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3266" w:rsidRDefault="00B1474F" w:rsidP="00043266">
      <w:pPr>
        <w:pStyle w:val="Other0"/>
        <w:shd w:val="clear" w:color="auto" w:fill="auto"/>
        <w:spacing w:line="254" w:lineRule="auto"/>
        <w:jc w:val="center"/>
        <w:rPr>
          <w:sz w:val="26"/>
          <w:szCs w:val="26"/>
        </w:rPr>
      </w:pPr>
      <w:r>
        <w:t xml:space="preserve">  </w:t>
      </w:r>
      <w:r w:rsidR="00043266">
        <w:rPr>
          <w:noProof/>
          <w:lang w:val="ro-RO" w:eastAsia="ro-RO"/>
        </w:rPr>
        <w:drawing>
          <wp:anchor distT="0" distB="0" distL="114300" distR="114300" simplePos="0" relativeHeight="251663360" behindDoc="0" locked="0" layoutInCell="1" allowOverlap="1" wp14:anchorId="122791F2" wp14:editId="1316A72A">
            <wp:simplePos x="0" y="0"/>
            <wp:positionH relativeFrom="page">
              <wp:posOffset>447675</wp:posOffset>
            </wp:positionH>
            <wp:positionV relativeFrom="paragraph">
              <wp:posOffset>0</wp:posOffset>
            </wp:positionV>
            <wp:extent cx="774065" cy="987425"/>
            <wp:effectExtent l="0" t="0" r="6985" b="3175"/>
            <wp:wrapSquare wrapText="right"/>
            <wp:docPr id="3" name="I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p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74065" cy="987425"/>
                    </a:xfrm>
                    <a:prstGeom prst="rect">
                      <a:avLst/>
                    </a:prstGeom>
                    <a:noFill/>
                    <a:ln>
                      <a:noFill/>
                    </a:ln>
                  </pic:spPr>
                </pic:pic>
              </a:graphicData>
            </a:graphic>
            <wp14:sizeRelH relativeFrom="page">
              <wp14:pctWidth>0</wp14:pctWidth>
            </wp14:sizeRelH>
            <wp14:sizeRelV relativeFrom="page">
              <wp14:pctHeight>0</wp14:pctHeight>
            </wp14:sizeRelV>
          </wp:anchor>
        </w:drawing>
      </w:r>
      <w:r w:rsidR="00043266">
        <w:rPr>
          <w:noProof/>
          <w:lang w:val="ro-RO" w:eastAsia="ro-RO"/>
        </w:rPr>
        <w:drawing>
          <wp:anchor distT="0" distB="0" distL="114300" distR="114300" simplePos="0" relativeHeight="251662336" behindDoc="1" locked="0" layoutInCell="1" allowOverlap="1" wp14:anchorId="6717BD36" wp14:editId="14C2C159">
            <wp:simplePos x="0" y="0"/>
            <wp:positionH relativeFrom="column">
              <wp:posOffset>5910580</wp:posOffset>
            </wp:positionH>
            <wp:positionV relativeFrom="paragraph">
              <wp:posOffset>0</wp:posOffset>
            </wp:positionV>
            <wp:extent cx="762000" cy="762000"/>
            <wp:effectExtent l="0" t="0" r="0" b="0"/>
            <wp:wrapTight wrapText="bothSides">
              <wp:wrapPolygon edited="0">
                <wp:start x="0" y="0"/>
                <wp:lineTo x="0" y="21060"/>
                <wp:lineTo x="21060" y="21060"/>
                <wp:lineTo x="21060" y="0"/>
                <wp:lineTo x="0" y="0"/>
              </wp:wrapPolygon>
            </wp:wrapTight>
            <wp:docPr id="147" name="Imagine 147" descr="Dunarea de Sud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narea de Sud 201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anchor>
        </w:drawing>
      </w:r>
      <w:r w:rsidR="00043266">
        <w:rPr>
          <w:sz w:val="26"/>
          <w:szCs w:val="26"/>
        </w:rPr>
        <w:t>MINISTERUL AGRICULTURII ȘI DEZVOLTĂRII RURALE</w:t>
      </w:r>
    </w:p>
    <w:p w:rsidR="00043266" w:rsidRDefault="00043266" w:rsidP="00043266">
      <w:pPr>
        <w:pStyle w:val="Heading30"/>
        <w:keepNext/>
        <w:keepLines/>
        <w:shd w:val="clear" w:color="auto" w:fill="auto"/>
        <w:ind w:left="0"/>
        <w:jc w:val="center"/>
      </w:pPr>
      <w:bookmarkStart w:id="0" w:name="bookmark0"/>
      <w:r>
        <w:t>AGENȚIA PENTRU FINANȚAREA INVESTIȚIILOR RURALE</w:t>
      </w:r>
      <w:bookmarkEnd w:id="0"/>
    </w:p>
    <w:p w:rsidR="00043266" w:rsidRPr="00FD7694" w:rsidRDefault="00043266" w:rsidP="00043266">
      <w:pPr>
        <w:pStyle w:val="Heading30"/>
        <w:keepNext/>
        <w:keepLines/>
        <w:shd w:val="clear" w:color="auto" w:fill="auto"/>
        <w:ind w:left="0"/>
        <w:jc w:val="center"/>
      </w:pPr>
      <w:r>
        <w:t>Asociația Grupul de Acțiune Locală Dunarea de Sud</w:t>
      </w:r>
    </w:p>
    <w:p w:rsidR="00B1474F" w:rsidRPr="00B1474F" w:rsidRDefault="00B1474F" w:rsidP="001930B1">
      <w:pPr>
        <w:spacing w:after="0" w:line="240" w:lineRule="auto"/>
        <w:rPr>
          <w:b/>
          <w:sz w:val="32"/>
          <w:szCs w:val="32"/>
        </w:rPr>
      </w:pPr>
    </w:p>
    <w:tbl>
      <w:tblPr>
        <w:tblStyle w:val="GrilTabel"/>
        <w:tblW w:w="10173" w:type="dxa"/>
        <w:tblLook w:val="04A0" w:firstRow="1" w:lastRow="0" w:firstColumn="1" w:lastColumn="0" w:noHBand="0" w:noVBand="1"/>
      </w:tblPr>
      <w:tblGrid>
        <w:gridCol w:w="1639"/>
        <w:gridCol w:w="3856"/>
        <w:gridCol w:w="1701"/>
        <w:gridCol w:w="2977"/>
      </w:tblGrid>
      <w:tr w:rsidR="00D231AD" w:rsidRPr="00777114" w:rsidTr="00C828C2">
        <w:tc>
          <w:tcPr>
            <w:tcW w:w="5495" w:type="dxa"/>
            <w:gridSpan w:val="2"/>
            <w:tcBorders>
              <w:top w:val="nil"/>
              <w:left w:val="nil"/>
              <w:bottom w:val="nil"/>
              <w:right w:val="nil"/>
            </w:tcBorders>
          </w:tcPr>
          <w:p w:rsidR="00D231AD" w:rsidRPr="00777114" w:rsidRDefault="00D231AD" w:rsidP="001930B1">
            <w:pPr>
              <w:rPr>
                <w:rFonts w:asciiTheme="minorHAnsi" w:hAnsiTheme="minorHAnsi" w:cstheme="minorHAnsi"/>
              </w:rPr>
            </w:pPr>
          </w:p>
        </w:tc>
        <w:tc>
          <w:tcPr>
            <w:tcW w:w="4678" w:type="dxa"/>
            <w:gridSpan w:val="2"/>
            <w:tcBorders>
              <w:top w:val="nil"/>
              <w:left w:val="nil"/>
              <w:right w:val="nil"/>
            </w:tcBorders>
          </w:tcPr>
          <w:p w:rsidR="00D231AD" w:rsidRPr="00B1474F" w:rsidRDefault="00B1474F" w:rsidP="001930B1">
            <w:pPr>
              <w:rPr>
                <w:rFonts w:asciiTheme="minorHAnsi" w:hAnsiTheme="minorHAnsi" w:cstheme="minorHAnsi"/>
                <w:sz w:val="20"/>
                <w:szCs w:val="20"/>
              </w:rPr>
            </w:pPr>
            <w:r w:rsidRPr="00B1474F">
              <w:rPr>
                <w:rFonts w:asciiTheme="minorHAnsi" w:hAnsiTheme="minorHAnsi" w:cstheme="minorHAnsi"/>
                <w:sz w:val="20"/>
                <w:szCs w:val="20"/>
              </w:rPr>
              <w:t xml:space="preserve">August 2017 </w:t>
            </w:r>
            <w:r>
              <w:rPr>
                <w:rFonts w:asciiTheme="minorHAnsi" w:hAnsiTheme="minorHAnsi" w:cstheme="minorHAnsi"/>
                <w:sz w:val="20"/>
                <w:szCs w:val="20"/>
              </w:rPr>
              <w:t xml:space="preserve">                                            V</w:t>
            </w:r>
            <w:r w:rsidRPr="00B1474F">
              <w:rPr>
                <w:rFonts w:asciiTheme="minorHAnsi" w:hAnsiTheme="minorHAnsi" w:cstheme="minorHAnsi"/>
                <w:sz w:val="20"/>
                <w:szCs w:val="20"/>
              </w:rPr>
              <w:t>ersiunea 1.0</w:t>
            </w:r>
          </w:p>
        </w:tc>
      </w:tr>
      <w:tr w:rsidR="00B1474F" w:rsidRPr="00777114" w:rsidTr="00C828C2">
        <w:tc>
          <w:tcPr>
            <w:tcW w:w="5495" w:type="dxa"/>
            <w:gridSpan w:val="2"/>
            <w:tcBorders>
              <w:top w:val="nil"/>
              <w:left w:val="nil"/>
            </w:tcBorders>
          </w:tcPr>
          <w:p w:rsidR="00B1474F" w:rsidRPr="00777114" w:rsidRDefault="00B1474F" w:rsidP="001930B1">
            <w:pPr>
              <w:rPr>
                <w:rFonts w:asciiTheme="minorHAnsi" w:hAnsiTheme="minorHAnsi" w:cstheme="minorHAnsi"/>
              </w:rPr>
            </w:pPr>
          </w:p>
        </w:tc>
        <w:tc>
          <w:tcPr>
            <w:tcW w:w="4678" w:type="dxa"/>
            <w:gridSpan w:val="2"/>
          </w:tcPr>
          <w:p w:rsidR="00B1474F" w:rsidRPr="00B1474F" w:rsidRDefault="00B1474F" w:rsidP="001930B1">
            <w:pPr>
              <w:rPr>
                <w:rFonts w:asciiTheme="minorHAnsi" w:hAnsiTheme="minorHAnsi" w:cstheme="minorHAnsi"/>
                <w:sz w:val="28"/>
                <w:szCs w:val="28"/>
              </w:rPr>
            </w:pPr>
            <w:r w:rsidRPr="00B1474F">
              <w:rPr>
                <w:rFonts w:asciiTheme="minorHAnsi" w:hAnsiTheme="minorHAnsi" w:cstheme="minorHAnsi"/>
                <w:sz w:val="28"/>
                <w:szCs w:val="28"/>
              </w:rPr>
              <w:t>SECTIUNEA GENERALĂ</w:t>
            </w:r>
          </w:p>
        </w:tc>
      </w:tr>
      <w:tr w:rsidR="00D231AD" w:rsidRPr="00777114" w:rsidTr="00C828C2">
        <w:tc>
          <w:tcPr>
            <w:tcW w:w="7196" w:type="dxa"/>
            <w:gridSpan w:val="3"/>
            <w:shd w:val="clear" w:color="auto" w:fill="D6E3BC" w:themeFill="accent3" w:themeFillTint="66"/>
            <w:vAlign w:val="center"/>
          </w:tcPr>
          <w:p w:rsidR="00D231AD" w:rsidRPr="00B1474F" w:rsidRDefault="00D231AD" w:rsidP="00C828C2">
            <w:pPr>
              <w:rPr>
                <w:rFonts w:asciiTheme="minorHAnsi" w:hAnsiTheme="minorHAnsi" w:cstheme="minorHAnsi"/>
                <w:sz w:val="28"/>
                <w:szCs w:val="28"/>
              </w:rPr>
            </w:pPr>
            <w:r w:rsidRPr="00B1474F">
              <w:rPr>
                <w:rFonts w:asciiTheme="minorHAnsi" w:hAnsiTheme="minorHAnsi" w:cstheme="minorHAnsi"/>
                <w:sz w:val="28"/>
                <w:szCs w:val="28"/>
              </w:rPr>
              <w:t>DATE DE INREGISTRARE</w:t>
            </w:r>
          </w:p>
        </w:tc>
        <w:tc>
          <w:tcPr>
            <w:tcW w:w="2977" w:type="dxa"/>
            <w:shd w:val="clear" w:color="auto" w:fill="D6E3BC" w:themeFill="accent3" w:themeFillTint="66"/>
          </w:tcPr>
          <w:p w:rsidR="00D231AD" w:rsidRPr="00777114" w:rsidRDefault="00D231AD" w:rsidP="000431D0">
            <w:pPr>
              <w:jc w:val="center"/>
              <w:rPr>
                <w:rFonts w:asciiTheme="minorHAnsi" w:hAnsiTheme="minorHAnsi" w:cstheme="minorHAnsi"/>
              </w:rPr>
            </w:pPr>
            <w:r w:rsidRPr="00777114">
              <w:rPr>
                <w:rFonts w:asciiTheme="minorHAnsi" w:hAnsiTheme="minorHAnsi" w:cstheme="minorHAnsi"/>
              </w:rPr>
              <w:t>NUMEL</w:t>
            </w:r>
            <w:r w:rsidR="00B1474F">
              <w:rPr>
                <w:rFonts w:asciiTheme="minorHAnsi" w:hAnsiTheme="minorHAnsi" w:cstheme="minorHAnsi"/>
              </w:rPr>
              <w:t>E</w:t>
            </w:r>
            <w:r w:rsidRPr="00777114">
              <w:rPr>
                <w:rFonts w:asciiTheme="minorHAnsi" w:hAnsiTheme="minorHAnsi" w:cstheme="minorHAnsi"/>
              </w:rPr>
              <w:t xml:space="preserve"> ȘI PRENUMELE DIRECTOR OJFIR</w:t>
            </w:r>
          </w:p>
        </w:tc>
      </w:tr>
      <w:tr w:rsidR="00D231AD" w:rsidRPr="00777114" w:rsidTr="00EA1EE9">
        <w:trPr>
          <w:trHeight w:val="699"/>
        </w:trPr>
        <w:tc>
          <w:tcPr>
            <w:tcW w:w="7196" w:type="dxa"/>
            <w:gridSpan w:val="3"/>
          </w:tcPr>
          <w:p w:rsidR="00D231AD" w:rsidRPr="00B95503" w:rsidRDefault="00D231AD" w:rsidP="001930B1">
            <w:pPr>
              <w:rPr>
                <w:rFonts w:asciiTheme="minorHAnsi" w:hAnsiTheme="minorHAnsi" w:cstheme="minorHAnsi"/>
                <w:i/>
                <w:sz w:val="20"/>
                <w:szCs w:val="20"/>
              </w:rPr>
            </w:pPr>
            <w:r w:rsidRPr="00B95503">
              <w:rPr>
                <w:rFonts w:asciiTheme="minorHAnsi" w:hAnsiTheme="minorHAnsi" w:cstheme="minorHAnsi"/>
                <w:i/>
                <w:sz w:val="20"/>
                <w:szCs w:val="20"/>
              </w:rPr>
              <w:t>Se completez</w:t>
            </w:r>
            <w:r w:rsidR="00A65688" w:rsidRPr="00B95503">
              <w:rPr>
                <w:rFonts w:asciiTheme="minorHAnsi" w:hAnsiTheme="minorHAnsi" w:cstheme="minorHAnsi"/>
                <w:i/>
                <w:sz w:val="20"/>
                <w:szCs w:val="20"/>
              </w:rPr>
              <w:t>ă de către Agenția pentru finanțarea Investițiilor Rurale – Oficiul Județean – Programul FEADR pentru cereri de finanțare</w:t>
            </w:r>
          </w:p>
        </w:tc>
        <w:tc>
          <w:tcPr>
            <w:tcW w:w="2977" w:type="dxa"/>
          </w:tcPr>
          <w:p w:rsidR="00B1474F" w:rsidRDefault="00B1474F" w:rsidP="001930B1">
            <w:pPr>
              <w:rPr>
                <w:rFonts w:asciiTheme="minorHAnsi" w:hAnsiTheme="minorHAnsi" w:cstheme="minorHAnsi"/>
              </w:rPr>
            </w:pPr>
          </w:p>
          <w:p w:rsidR="00B1474F" w:rsidRDefault="00B1474F" w:rsidP="001930B1">
            <w:pPr>
              <w:rPr>
                <w:rFonts w:asciiTheme="minorHAnsi" w:hAnsiTheme="minorHAnsi" w:cstheme="minorHAnsi"/>
              </w:rPr>
            </w:pPr>
          </w:p>
          <w:p w:rsidR="00B1474F" w:rsidRPr="00777114" w:rsidRDefault="00B1474F" w:rsidP="001930B1">
            <w:pPr>
              <w:rPr>
                <w:rFonts w:asciiTheme="minorHAnsi" w:hAnsiTheme="minorHAnsi" w:cstheme="minorHAnsi"/>
              </w:rPr>
            </w:pPr>
          </w:p>
        </w:tc>
      </w:tr>
      <w:tr w:rsidR="00D231AD" w:rsidRPr="00777114" w:rsidTr="00C828C2">
        <w:tc>
          <w:tcPr>
            <w:tcW w:w="1639" w:type="dxa"/>
            <w:shd w:val="clear" w:color="auto" w:fill="D6E3BC" w:themeFill="accent3" w:themeFillTint="66"/>
            <w:vAlign w:val="center"/>
          </w:tcPr>
          <w:p w:rsidR="00D231AD" w:rsidRPr="00777114" w:rsidRDefault="00D231AD" w:rsidP="00C828C2">
            <w:pPr>
              <w:rPr>
                <w:rFonts w:asciiTheme="minorHAnsi" w:hAnsiTheme="minorHAnsi" w:cstheme="minorHAnsi"/>
              </w:rPr>
            </w:pPr>
            <w:r w:rsidRPr="00777114">
              <w:rPr>
                <w:rFonts w:asciiTheme="minorHAnsi" w:hAnsiTheme="minorHAnsi" w:cstheme="minorHAnsi"/>
              </w:rPr>
              <w:t>OJFIR</w:t>
            </w:r>
          </w:p>
        </w:tc>
        <w:tc>
          <w:tcPr>
            <w:tcW w:w="5557" w:type="dxa"/>
            <w:gridSpan w:val="2"/>
          </w:tcPr>
          <w:p w:rsidR="00D231AD" w:rsidRPr="00777114" w:rsidRDefault="00D231AD" w:rsidP="001930B1">
            <w:pPr>
              <w:rPr>
                <w:rFonts w:asciiTheme="minorHAnsi" w:hAnsiTheme="minorHAnsi" w:cstheme="minorHAnsi"/>
              </w:rPr>
            </w:pPr>
          </w:p>
        </w:tc>
        <w:tc>
          <w:tcPr>
            <w:tcW w:w="2977" w:type="dxa"/>
            <w:shd w:val="clear" w:color="auto" w:fill="D6E3BC" w:themeFill="accent3" w:themeFillTint="66"/>
          </w:tcPr>
          <w:p w:rsidR="00D231AD" w:rsidRPr="00777114" w:rsidRDefault="00D231AD" w:rsidP="001930B1">
            <w:pPr>
              <w:rPr>
                <w:rFonts w:asciiTheme="minorHAnsi" w:hAnsiTheme="minorHAnsi" w:cstheme="minorHAnsi"/>
              </w:rPr>
            </w:pPr>
            <w:r w:rsidRPr="00777114">
              <w:rPr>
                <w:rFonts w:asciiTheme="minorHAnsi" w:hAnsiTheme="minorHAnsi" w:cstheme="minorHAnsi"/>
              </w:rPr>
              <w:t>Semnatura Director OJFIR</w:t>
            </w:r>
          </w:p>
          <w:p w:rsidR="00D231AD" w:rsidRPr="00777114" w:rsidRDefault="00D231AD" w:rsidP="001930B1">
            <w:pPr>
              <w:rPr>
                <w:rFonts w:asciiTheme="minorHAnsi" w:hAnsiTheme="minorHAnsi" w:cstheme="minorHAnsi"/>
              </w:rPr>
            </w:pPr>
            <w:r w:rsidRPr="00777114">
              <w:rPr>
                <w:rFonts w:asciiTheme="minorHAnsi" w:hAnsiTheme="minorHAnsi" w:cstheme="minorHAnsi"/>
              </w:rPr>
              <w:t>S</w:t>
            </w:r>
            <w:r w:rsidR="000431D0">
              <w:rPr>
                <w:rFonts w:asciiTheme="minorHAnsi" w:hAnsiTheme="minorHAnsi" w:cstheme="minorHAnsi"/>
              </w:rPr>
              <w:t xml:space="preserve">tampila </w:t>
            </w:r>
            <w:r w:rsidRPr="00777114">
              <w:rPr>
                <w:rFonts w:asciiTheme="minorHAnsi" w:hAnsiTheme="minorHAnsi" w:cstheme="minorHAnsi"/>
              </w:rPr>
              <w:t>OJFIR</w:t>
            </w:r>
          </w:p>
        </w:tc>
      </w:tr>
      <w:tr w:rsidR="00EA1EE9" w:rsidRPr="00777114" w:rsidTr="00EA1EE9">
        <w:tc>
          <w:tcPr>
            <w:tcW w:w="1639" w:type="dxa"/>
            <w:shd w:val="clear" w:color="auto" w:fill="D6E3BC" w:themeFill="accent3" w:themeFillTint="66"/>
            <w:vAlign w:val="center"/>
          </w:tcPr>
          <w:p w:rsidR="00EA1EE9" w:rsidRPr="00777114" w:rsidRDefault="00EA1EE9" w:rsidP="00C828C2">
            <w:pPr>
              <w:rPr>
                <w:rFonts w:asciiTheme="minorHAnsi" w:hAnsiTheme="minorHAnsi" w:cstheme="minorHAnsi"/>
              </w:rPr>
            </w:pPr>
            <w:r>
              <w:rPr>
                <w:rFonts w:asciiTheme="minorHAnsi" w:hAnsiTheme="minorHAnsi" w:cstheme="minorHAnsi"/>
              </w:rPr>
              <w:t>Număr de î</w:t>
            </w:r>
            <w:r w:rsidRPr="00777114">
              <w:rPr>
                <w:rFonts w:asciiTheme="minorHAnsi" w:hAnsiTheme="minorHAnsi" w:cstheme="minorHAnsi"/>
              </w:rPr>
              <w:t xml:space="preserve">nregistrare </w:t>
            </w:r>
          </w:p>
        </w:tc>
        <w:tc>
          <w:tcPr>
            <w:tcW w:w="5557" w:type="dxa"/>
            <w:gridSpan w:val="2"/>
          </w:tcPr>
          <w:p w:rsidR="00EA1EE9" w:rsidRPr="00777114" w:rsidRDefault="00EA1EE9" w:rsidP="001930B1">
            <w:pPr>
              <w:rPr>
                <w:rFonts w:asciiTheme="minorHAnsi" w:hAnsiTheme="minorHAnsi" w:cstheme="minorHAnsi"/>
              </w:rPr>
            </w:pPr>
          </w:p>
        </w:tc>
        <w:tc>
          <w:tcPr>
            <w:tcW w:w="2977" w:type="dxa"/>
            <w:tcBorders>
              <w:bottom w:val="nil"/>
            </w:tcBorders>
          </w:tcPr>
          <w:p w:rsidR="00EA1EE9" w:rsidRPr="00777114" w:rsidRDefault="00EA1EE9" w:rsidP="001930B1">
            <w:pPr>
              <w:rPr>
                <w:rFonts w:asciiTheme="minorHAnsi" w:hAnsiTheme="minorHAnsi" w:cstheme="minorHAnsi"/>
              </w:rPr>
            </w:pPr>
          </w:p>
        </w:tc>
      </w:tr>
      <w:tr w:rsidR="008B4CD9" w:rsidRPr="00777114" w:rsidTr="00C828C2">
        <w:tc>
          <w:tcPr>
            <w:tcW w:w="1639" w:type="dxa"/>
            <w:shd w:val="clear" w:color="auto" w:fill="D6E3BC" w:themeFill="accent3" w:themeFillTint="66"/>
            <w:vAlign w:val="center"/>
          </w:tcPr>
          <w:p w:rsidR="008B4CD9" w:rsidRPr="00777114" w:rsidRDefault="008B4CD9" w:rsidP="00C828C2">
            <w:pPr>
              <w:rPr>
                <w:rFonts w:asciiTheme="minorHAnsi" w:hAnsiTheme="minorHAnsi" w:cstheme="minorHAnsi"/>
              </w:rPr>
            </w:pPr>
            <w:r w:rsidRPr="00777114">
              <w:rPr>
                <w:rFonts w:asciiTheme="minorHAnsi" w:hAnsiTheme="minorHAnsi" w:cstheme="minorHAnsi"/>
              </w:rPr>
              <w:t>Data Înregistrării</w:t>
            </w:r>
          </w:p>
        </w:tc>
        <w:tc>
          <w:tcPr>
            <w:tcW w:w="5557" w:type="dxa"/>
            <w:gridSpan w:val="2"/>
          </w:tcPr>
          <w:p w:rsidR="008B4CD9" w:rsidRPr="00777114" w:rsidRDefault="008B4CD9" w:rsidP="001930B1">
            <w:pPr>
              <w:rPr>
                <w:rFonts w:asciiTheme="minorHAnsi" w:hAnsiTheme="minorHAnsi" w:cstheme="minorHAnsi"/>
              </w:rPr>
            </w:pPr>
          </w:p>
        </w:tc>
        <w:tc>
          <w:tcPr>
            <w:tcW w:w="2977" w:type="dxa"/>
            <w:vMerge w:val="restart"/>
            <w:tcBorders>
              <w:top w:val="nil"/>
            </w:tcBorders>
          </w:tcPr>
          <w:p w:rsidR="008B4CD9" w:rsidRPr="00777114" w:rsidRDefault="008B4CD9" w:rsidP="001930B1">
            <w:pPr>
              <w:rPr>
                <w:rFonts w:asciiTheme="minorHAnsi" w:hAnsiTheme="minorHAnsi" w:cstheme="minorHAnsi"/>
              </w:rPr>
            </w:pPr>
          </w:p>
        </w:tc>
      </w:tr>
      <w:tr w:rsidR="008B4CD9" w:rsidRPr="00777114" w:rsidTr="00C828C2">
        <w:tc>
          <w:tcPr>
            <w:tcW w:w="7196" w:type="dxa"/>
            <w:gridSpan w:val="3"/>
          </w:tcPr>
          <w:p w:rsidR="008B4CD9" w:rsidRDefault="008B4CD9" w:rsidP="001930B1">
            <w:pPr>
              <w:rPr>
                <w:rFonts w:asciiTheme="minorHAnsi" w:hAnsiTheme="minorHAnsi" w:cstheme="minorHAnsi"/>
              </w:rPr>
            </w:pPr>
            <w:r w:rsidRPr="00777114">
              <w:rPr>
                <w:rFonts w:asciiTheme="minorHAnsi" w:hAnsiTheme="minorHAnsi" w:cstheme="minorHAnsi"/>
              </w:rPr>
              <w:t>Numele și prenumele persoanei care înregistrează:</w:t>
            </w:r>
          </w:p>
          <w:p w:rsidR="00EA1EE9" w:rsidRDefault="00EA1EE9" w:rsidP="001930B1">
            <w:pPr>
              <w:rPr>
                <w:rFonts w:asciiTheme="minorHAnsi" w:hAnsiTheme="minorHAnsi" w:cstheme="minorHAnsi"/>
              </w:rPr>
            </w:pPr>
          </w:p>
          <w:p w:rsidR="008B4CD9" w:rsidRPr="00777114" w:rsidRDefault="00EA1EE9" w:rsidP="001930B1">
            <w:pPr>
              <w:rPr>
                <w:rFonts w:asciiTheme="minorHAnsi" w:hAnsiTheme="minorHAnsi" w:cstheme="minorHAnsi"/>
              </w:rPr>
            </w:pPr>
            <w:r>
              <w:rPr>
                <w:rFonts w:asciiTheme="minorHAnsi" w:hAnsiTheme="minorHAnsi" w:cstheme="minorHAnsi"/>
              </w:rPr>
              <w:t>………………………………………………………………………………………..</w:t>
            </w:r>
          </w:p>
          <w:p w:rsidR="008B4CD9" w:rsidRPr="00777114" w:rsidRDefault="008B4CD9" w:rsidP="001930B1">
            <w:pPr>
              <w:rPr>
                <w:rFonts w:asciiTheme="minorHAnsi" w:hAnsiTheme="minorHAnsi" w:cstheme="minorHAnsi"/>
              </w:rPr>
            </w:pPr>
            <w:r w:rsidRPr="00777114">
              <w:rPr>
                <w:rFonts w:asciiTheme="minorHAnsi" w:hAnsiTheme="minorHAnsi" w:cstheme="minorHAnsi"/>
              </w:rPr>
              <w:t>Semnătura:</w:t>
            </w:r>
          </w:p>
          <w:p w:rsidR="008B4CD9" w:rsidRDefault="00EA1EE9" w:rsidP="001930B1">
            <w:pPr>
              <w:rPr>
                <w:rFonts w:asciiTheme="minorHAnsi" w:hAnsiTheme="minorHAnsi" w:cstheme="minorHAnsi"/>
              </w:rPr>
            </w:pPr>
            <w:r>
              <w:rPr>
                <w:rFonts w:asciiTheme="minorHAnsi" w:hAnsiTheme="minorHAnsi" w:cstheme="minorHAnsi"/>
              </w:rPr>
              <w:t>……………………………………………………………………………………….</w:t>
            </w:r>
          </w:p>
          <w:p w:rsidR="00C97F35" w:rsidRDefault="00C97F35" w:rsidP="001930B1">
            <w:pPr>
              <w:rPr>
                <w:rFonts w:asciiTheme="minorHAnsi" w:hAnsiTheme="minorHAnsi" w:cstheme="minorHAnsi"/>
              </w:rPr>
            </w:pPr>
          </w:p>
          <w:p w:rsidR="008B4CD9" w:rsidRPr="00777114" w:rsidRDefault="00C97F35" w:rsidP="00C97F35">
            <w:pPr>
              <w:rPr>
                <w:rFonts w:asciiTheme="minorHAnsi" w:hAnsiTheme="minorHAnsi" w:cstheme="minorHAnsi"/>
              </w:rPr>
            </w:pPr>
            <w:r>
              <w:rPr>
                <w:rFonts w:asciiTheme="minorHAnsi" w:hAnsiTheme="minorHAnsi" w:cstheme="minorHAnsi"/>
              </w:rPr>
              <w:t>Data primirii cererii de finanțare la Contractare ………………………………….</w:t>
            </w:r>
          </w:p>
        </w:tc>
        <w:tc>
          <w:tcPr>
            <w:tcW w:w="2977" w:type="dxa"/>
            <w:vMerge/>
          </w:tcPr>
          <w:p w:rsidR="008B4CD9" w:rsidRPr="00777114" w:rsidRDefault="008B4CD9" w:rsidP="001930B1">
            <w:pPr>
              <w:rPr>
                <w:rFonts w:asciiTheme="minorHAnsi" w:hAnsiTheme="minorHAnsi" w:cstheme="minorHAnsi"/>
              </w:rPr>
            </w:pPr>
          </w:p>
        </w:tc>
      </w:tr>
    </w:tbl>
    <w:p w:rsidR="00444F0F" w:rsidRPr="00777114" w:rsidRDefault="002005F7" w:rsidP="001930B1">
      <w:pPr>
        <w:spacing w:after="0" w:line="240" w:lineRule="auto"/>
        <w:rPr>
          <w:rFonts w:asciiTheme="minorHAnsi" w:hAnsiTheme="minorHAnsi" w:cstheme="minorHAnsi"/>
          <w:i/>
        </w:rPr>
      </w:pPr>
      <w:r w:rsidRPr="00777114">
        <w:rPr>
          <w:rFonts w:asciiTheme="minorHAnsi" w:hAnsiTheme="minorHAnsi" w:cstheme="minorHAnsi"/>
          <w:i/>
        </w:rPr>
        <w:t>Se completează de către solicitant</w:t>
      </w:r>
    </w:p>
    <w:tbl>
      <w:tblPr>
        <w:tblStyle w:val="GrilTabel"/>
        <w:tblW w:w="0" w:type="auto"/>
        <w:tblLayout w:type="fixed"/>
        <w:tblLook w:val="04A0" w:firstRow="1" w:lastRow="0" w:firstColumn="1" w:lastColumn="0" w:noHBand="0" w:noVBand="1"/>
      </w:tblPr>
      <w:tblGrid>
        <w:gridCol w:w="250"/>
        <w:gridCol w:w="709"/>
        <w:gridCol w:w="1701"/>
        <w:gridCol w:w="567"/>
        <w:gridCol w:w="338"/>
        <w:gridCol w:w="240"/>
        <w:gridCol w:w="414"/>
        <w:gridCol w:w="120"/>
        <w:gridCol w:w="589"/>
        <w:gridCol w:w="201"/>
        <w:gridCol w:w="1213"/>
        <w:gridCol w:w="538"/>
        <w:gridCol w:w="32"/>
        <w:gridCol w:w="271"/>
        <w:gridCol w:w="296"/>
        <w:gridCol w:w="1210"/>
        <w:gridCol w:w="1507"/>
      </w:tblGrid>
      <w:tr w:rsidR="00D231AD" w:rsidRPr="00777114" w:rsidTr="00D272DB">
        <w:tc>
          <w:tcPr>
            <w:tcW w:w="10196" w:type="dxa"/>
            <w:gridSpan w:val="17"/>
            <w:shd w:val="clear" w:color="auto" w:fill="D6E3BC" w:themeFill="accent3" w:themeFillTint="66"/>
          </w:tcPr>
          <w:p w:rsidR="00D231AD" w:rsidRPr="008A6B8E" w:rsidRDefault="002005F7" w:rsidP="001930B1">
            <w:pPr>
              <w:rPr>
                <w:rFonts w:asciiTheme="minorHAnsi" w:hAnsiTheme="minorHAnsi" w:cstheme="minorHAnsi"/>
                <w:b/>
                <w:sz w:val="28"/>
                <w:szCs w:val="28"/>
              </w:rPr>
            </w:pPr>
            <w:r w:rsidRPr="008A6B8E">
              <w:rPr>
                <w:rFonts w:asciiTheme="minorHAnsi" w:hAnsiTheme="minorHAnsi" w:cstheme="minorHAnsi"/>
                <w:b/>
                <w:sz w:val="28"/>
                <w:szCs w:val="28"/>
              </w:rPr>
              <w:t>A PREZENTARE GENERALĂ</w:t>
            </w:r>
          </w:p>
        </w:tc>
      </w:tr>
      <w:tr w:rsidR="00D231AD" w:rsidRPr="00777114" w:rsidTr="00D272DB">
        <w:tc>
          <w:tcPr>
            <w:tcW w:w="10196" w:type="dxa"/>
            <w:gridSpan w:val="17"/>
            <w:shd w:val="clear" w:color="auto" w:fill="D6E3BC" w:themeFill="accent3" w:themeFillTint="66"/>
          </w:tcPr>
          <w:p w:rsidR="00A21020" w:rsidRDefault="00EA1EE9" w:rsidP="00A21020">
            <w:pPr>
              <w:rPr>
                <w:rFonts w:asciiTheme="minorHAnsi" w:hAnsiTheme="minorHAnsi" w:cstheme="minorHAnsi"/>
                <w:b/>
              </w:rPr>
            </w:pPr>
            <w:r>
              <w:rPr>
                <w:rFonts w:asciiTheme="minorHAnsi" w:hAnsiTheme="minorHAnsi" w:cstheme="minorHAnsi"/>
                <w:b/>
                <w:noProof/>
                <w:lang w:val="ro-RO" w:eastAsia="ro-RO"/>
              </w:rPr>
              <mc:AlternateContent>
                <mc:Choice Requires="wps">
                  <w:drawing>
                    <wp:anchor distT="0" distB="0" distL="114300" distR="114300" simplePos="0" relativeHeight="251660288" behindDoc="0" locked="0" layoutInCell="1" allowOverlap="1" wp14:anchorId="5A377D96" wp14:editId="1DD9D469">
                      <wp:simplePos x="0" y="0"/>
                      <wp:positionH relativeFrom="column">
                        <wp:posOffset>859790</wp:posOffset>
                      </wp:positionH>
                      <wp:positionV relativeFrom="paragraph">
                        <wp:posOffset>39370</wp:posOffset>
                      </wp:positionV>
                      <wp:extent cx="238125" cy="209550"/>
                      <wp:effectExtent l="0" t="0" r="28575" b="19050"/>
                      <wp:wrapNone/>
                      <wp:docPr id="1" name="Dreptunghi 1"/>
                      <wp:cNvGraphicFramePr/>
                      <a:graphic xmlns:a="http://schemas.openxmlformats.org/drawingml/2006/main">
                        <a:graphicData uri="http://schemas.microsoft.com/office/word/2010/wordprocessingShape">
                          <wps:wsp>
                            <wps:cNvSpPr/>
                            <wps:spPr>
                              <a:xfrm>
                                <a:off x="0" y="0"/>
                                <a:ext cx="238125" cy="20955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E4B541D" id="Dreptunghi 1" o:spid="_x0000_s1026" style="position:absolute;margin-left:67.7pt;margin-top:3.1pt;width:18.75pt;height:16.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Bt7gwIAAFsFAAAOAAAAZHJzL2Uyb0RvYy54bWysVEtv2zAMvg/YfxB0X52kTR9BnSJo0WFA&#10;0RVrh55VWYqFyaJGKXGyXz9Kdpysy2nYRRbNjx/fur7ZNJatFQYDruTjkxFnykmojFuW/PvL/adL&#10;zkIUrhIWnCr5VgV+M//44br1MzWBGmylkBGJC7PWl7yO0c+KIshaNSKcgFeOlBqwEZFEXBYVipbY&#10;G1tMRqPzogWsPIJUIdDfu07J55lfayXjV62DisyWnGKL+cR8vqWzmF+L2RKFr43swxD/EEUjjCOn&#10;A9WdiIKt0PxF1RiJEEDHEwlNAVobqXIOlM149C6b51p4lXOh4gQ/lCn8P1r5uH5CZirqHWdONNSi&#10;O1Q+rtyyNmyc6tP6MCPYs3/CXgp0TcluNDbpS2mwTa7pdqip2kQm6efk9HI8mXImSTUZXU2nuebF&#10;3thjiJ8VNCxdSo7UslxJsX4IkRwSdAdJvqxjbclPxxfTjApgTXVvrE26PDXq1iJbC+p33OT4ieAA&#10;RZJ1xJqy6vLIt7i1qqP/pjTVI0XeOUiTuOcUUioXz1NdMhOhk5mmCAbD8TFDG3fB9NhkpvKEDoaj&#10;Y4Z/ehwssldwcTBujAM8RlD9GDx3+F32Xc4p/TeotjQGCN1+BC/vDXXjQYT4JJAWglaHljx+pUNb&#10;oAZAf+OsBvx17H/C05ySlrOWFqzk4edKoOLMfnE0wVfjs7O0kVk4m15MSMBDzduhxq2aW6Ce0pRS&#10;dPma8NHurhqheaW3YJG8kko4Sb5LLiPuhNvYLT69JlItFhlGW+hFfHDPXibyVNU0bS+bV4G+H8lI&#10;s/wIu2UUs3eT2WGTpYPFKoI2eWz3de3rTRuch6Z/bdITcShn1P5NnP8GAAD//wMAUEsDBBQABgAI&#10;AAAAIQCQEsgt3QAAAAgBAAAPAAAAZHJzL2Rvd25yZXYueG1sTI/NTsMwEITvSH0HaytxQdQmpT8J&#10;cSpUxBGpLajq0Y2XJCJeR/G2Td8e9wTH0YxmvslXg2vFGfvQeNLwNFEgkEpvG6o0fH2+Py5BBDZk&#10;TesJNVwxwKoY3eUms/5CWzzvuBKxhEJmNNTMXSZlKGt0Jkx8hxS9b987w1H2lbS9ucRy18pEqbl0&#10;pqG4UJsO1zWWP7uT02ADSnxAteHDfvbG1/XH1qpU6/vx8PoCgnHgvzDc8CM6FJHp6E9kg2ijns6e&#10;Y1TDPAFx8xdJCuKoYZomIItc/j9Q/AIAAP//AwBQSwECLQAUAAYACAAAACEAtoM4kv4AAADhAQAA&#10;EwAAAAAAAAAAAAAAAAAAAAAAW0NvbnRlbnRfVHlwZXNdLnhtbFBLAQItABQABgAIAAAAIQA4/SH/&#10;1gAAAJQBAAALAAAAAAAAAAAAAAAAAC8BAABfcmVscy8ucmVsc1BLAQItABQABgAIAAAAIQBw4Bt7&#10;gwIAAFsFAAAOAAAAAAAAAAAAAAAAAC4CAABkcnMvZTJvRG9jLnhtbFBLAQItABQABgAIAAAAIQCQ&#10;Esgt3QAAAAgBAAAPAAAAAAAAAAAAAAAAAN0EAABkcnMvZG93bnJldi54bWxQSwUGAAAAAAQABADz&#10;AAAA5wUAAAAA&#10;" fillcolor="white [3201]" strokecolor="black [3213]" strokeweight=".25pt"/>
                  </w:pict>
                </mc:Fallback>
              </mc:AlternateContent>
            </w:r>
            <w:r w:rsidR="002005F7" w:rsidRPr="008A6B8E">
              <w:rPr>
                <w:rFonts w:asciiTheme="minorHAnsi" w:hAnsiTheme="minorHAnsi" w:cstheme="minorHAnsi"/>
                <w:b/>
              </w:rPr>
              <w:t xml:space="preserve">A1 Măsura:  </w:t>
            </w:r>
            <w:r>
              <w:rPr>
                <w:rFonts w:asciiTheme="minorHAnsi" w:hAnsiTheme="minorHAnsi" w:cstheme="minorHAnsi"/>
                <w:b/>
              </w:rPr>
              <w:t xml:space="preserve">            </w:t>
            </w:r>
            <w:r w:rsidR="00A21020">
              <w:rPr>
                <w:rFonts w:asciiTheme="minorHAnsi" w:hAnsiTheme="minorHAnsi" w:cstheme="minorHAnsi"/>
                <w:b/>
              </w:rPr>
              <w:t xml:space="preserve">Investiții în dezvoltarea și modernizarea exploatațiilor agricole </w:t>
            </w:r>
          </w:p>
          <w:p w:rsidR="00D231AD" w:rsidRPr="008A6B8E" w:rsidRDefault="00A21020" w:rsidP="00A21020">
            <w:pPr>
              <w:rPr>
                <w:rFonts w:asciiTheme="minorHAnsi" w:hAnsiTheme="minorHAnsi" w:cstheme="minorHAnsi"/>
                <w:b/>
              </w:rPr>
            </w:pPr>
            <w:r>
              <w:rPr>
                <w:rFonts w:asciiTheme="minorHAnsi" w:hAnsiTheme="minorHAnsi" w:cstheme="minorHAnsi"/>
                <w:b/>
              </w:rPr>
              <w:t xml:space="preserve">                                   în </w:t>
            </w:r>
            <w:r w:rsidR="002005F7" w:rsidRPr="008A6B8E">
              <w:rPr>
                <w:rFonts w:asciiTheme="minorHAnsi" w:hAnsiTheme="minorHAnsi" w:cstheme="minorHAnsi"/>
                <w:b/>
              </w:rPr>
              <w:t xml:space="preserve"> teritoriu</w:t>
            </w:r>
            <w:r>
              <w:rPr>
                <w:rFonts w:asciiTheme="minorHAnsi" w:hAnsiTheme="minorHAnsi" w:cstheme="minorHAnsi"/>
                <w:b/>
              </w:rPr>
              <w:t>l</w:t>
            </w:r>
            <w:r w:rsidR="002005F7" w:rsidRPr="008A6B8E">
              <w:rPr>
                <w:rFonts w:asciiTheme="minorHAnsi" w:hAnsiTheme="minorHAnsi" w:cstheme="minorHAnsi"/>
                <w:b/>
              </w:rPr>
              <w:t xml:space="preserve"> GAL Dunărea de Sud </w:t>
            </w:r>
            <w:r>
              <w:rPr>
                <w:rFonts w:asciiTheme="minorHAnsi" w:hAnsiTheme="minorHAnsi" w:cstheme="minorHAnsi"/>
                <w:b/>
              </w:rPr>
              <w:t>–</w:t>
            </w:r>
            <w:r w:rsidR="002005F7" w:rsidRPr="008A6B8E">
              <w:rPr>
                <w:rFonts w:asciiTheme="minorHAnsi" w:hAnsiTheme="minorHAnsi" w:cstheme="minorHAnsi"/>
                <w:b/>
              </w:rPr>
              <w:t xml:space="preserve"> M</w:t>
            </w:r>
            <w:r>
              <w:rPr>
                <w:rFonts w:asciiTheme="minorHAnsi" w:hAnsiTheme="minorHAnsi" w:cstheme="minorHAnsi"/>
                <w:b/>
              </w:rPr>
              <w:t>1</w:t>
            </w:r>
            <w:r w:rsidR="002005F7" w:rsidRPr="008A6B8E">
              <w:rPr>
                <w:rFonts w:asciiTheme="minorHAnsi" w:hAnsiTheme="minorHAnsi" w:cstheme="minorHAnsi"/>
                <w:b/>
              </w:rPr>
              <w:t>/2</w:t>
            </w:r>
            <w:r>
              <w:rPr>
                <w:rFonts w:asciiTheme="minorHAnsi" w:hAnsiTheme="minorHAnsi" w:cstheme="minorHAnsi"/>
                <w:b/>
              </w:rPr>
              <w:t>A</w:t>
            </w:r>
          </w:p>
          <w:p w:rsidR="002005F7" w:rsidRPr="008A6B8E" w:rsidRDefault="002005F7" w:rsidP="001930B1">
            <w:pPr>
              <w:rPr>
                <w:rFonts w:asciiTheme="minorHAnsi" w:hAnsiTheme="minorHAnsi" w:cstheme="minorHAnsi"/>
                <w:b/>
              </w:rPr>
            </w:pPr>
          </w:p>
          <w:p w:rsidR="002005F7" w:rsidRPr="008A6B8E" w:rsidRDefault="00D40814" w:rsidP="001930B1">
            <w:pPr>
              <w:rPr>
                <w:rFonts w:asciiTheme="minorHAnsi" w:hAnsiTheme="minorHAnsi" w:cstheme="minorHAnsi"/>
                <w:b/>
              </w:rPr>
            </w:pPr>
            <w:r>
              <w:rPr>
                <w:rFonts w:asciiTheme="minorHAnsi" w:hAnsiTheme="minorHAnsi" w:cstheme="minorHAnsi"/>
                <w:b/>
              </w:rPr>
              <w:t xml:space="preserve">A2 </w:t>
            </w:r>
            <w:r w:rsidR="00C97F35">
              <w:rPr>
                <w:rFonts w:asciiTheme="minorHAnsi" w:hAnsiTheme="minorHAnsi" w:cstheme="minorHAnsi"/>
                <w:b/>
              </w:rPr>
              <w:t xml:space="preserve">Nume prenume / </w:t>
            </w:r>
            <w:r w:rsidR="002005F7" w:rsidRPr="008A6B8E">
              <w:rPr>
                <w:rFonts w:asciiTheme="minorHAnsi" w:hAnsiTheme="minorHAnsi" w:cstheme="minorHAnsi"/>
                <w:b/>
              </w:rPr>
              <w:t>Denumire solicitant:</w:t>
            </w:r>
          </w:p>
        </w:tc>
      </w:tr>
      <w:tr w:rsidR="00D231AD" w:rsidRPr="00777114" w:rsidTr="00D272DB">
        <w:tc>
          <w:tcPr>
            <w:tcW w:w="10196" w:type="dxa"/>
            <w:gridSpan w:val="17"/>
          </w:tcPr>
          <w:p w:rsidR="00D231AD" w:rsidRDefault="00D231AD" w:rsidP="001930B1">
            <w:pPr>
              <w:rPr>
                <w:rFonts w:asciiTheme="minorHAnsi" w:hAnsiTheme="minorHAnsi" w:cstheme="minorHAnsi"/>
              </w:rPr>
            </w:pPr>
          </w:p>
          <w:p w:rsidR="00EA1EE9" w:rsidRPr="008A6B8E" w:rsidRDefault="00EA1EE9" w:rsidP="001930B1">
            <w:pPr>
              <w:rPr>
                <w:rFonts w:asciiTheme="minorHAnsi" w:hAnsiTheme="minorHAnsi" w:cstheme="minorHAnsi"/>
              </w:rPr>
            </w:pPr>
          </w:p>
        </w:tc>
      </w:tr>
      <w:tr w:rsidR="002005F7" w:rsidRPr="00777114" w:rsidTr="00D272DB">
        <w:tc>
          <w:tcPr>
            <w:tcW w:w="10196" w:type="dxa"/>
            <w:gridSpan w:val="17"/>
            <w:shd w:val="clear" w:color="auto" w:fill="D6E3BC" w:themeFill="accent3" w:themeFillTint="66"/>
          </w:tcPr>
          <w:p w:rsidR="002005F7" w:rsidRPr="008A6B8E" w:rsidRDefault="002005F7" w:rsidP="001930B1">
            <w:pPr>
              <w:rPr>
                <w:rFonts w:asciiTheme="minorHAnsi" w:hAnsiTheme="minorHAnsi" w:cstheme="minorHAnsi"/>
                <w:b/>
              </w:rPr>
            </w:pPr>
            <w:r w:rsidRPr="008A6B8E">
              <w:rPr>
                <w:rFonts w:asciiTheme="minorHAnsi" w:hAnsiTheme="minorHAnsi" w:cstheme="minorHAnsi"/>
                <w:b/>
              </w:rPr>
              <w:t>A3 Titlu proiect:</w:t>
            </w:r>
          </w:p>
        </w:tc>
      </w:tr>
      <w:tr w:rsidR="002005F7" w:rsidRPr="00777114" w:rsidTr="00D272DB">
        <w:tc>
          <w:tcPr>
            <w:tcW w:w="10196" w:type="dxa"/>
            <w:gridSpan w:val="17"/>
            <w:shd w:val="clear" w:color="auto" w:fill="auto"/>
          </w:tcPr>
          <w:p w:rsidR="002005F7" w:rsidRDefault="002005F7" w:rsidP="001930B1">
            <w:pPr>
              <w:rPr>
                <w:rFonts w:asciiTheme="minorHAnsi" w:hAnsiTheme="minorHAnsi" w:cstheme="minorHAnsi"/>
              </w:rPr>
            </w:pPr>
          </w:p>
          <w:p w:rsidR="00EA1EE9" w:rsidRPr="008A6B8E" w:rsidRDefault="00EA1EE9" w:rsidP="001930B1">
            <w:pPr>
              <w:rPr>
                <w:rFonts w:asciiTheme="minorHAnsi" w:hAnsiTheme="minorHAnsi" w:cstheme="minorHAnsi"/>
              </w:rPr>
            </w:pPr>
          </w:p>
        </w:tc>
      </w:tr>
      <w:tr w:rsidR="002005F7" w:rsidRPr="00777114" w:rsidTr="00D272DB">
        <w:tc>
          <w:tcPr>
            <w:tcW w:w="10196" w:type="dxa"/>
            <w:gridSpan w:val="17"/>
            <w:shd w:val="clear" w:color="auto" w:fill="D6E3BC" w:themeFill="accent3" w:themeFillTint="66"/>
          </w:tcPr>
          <w:p w:rsidR="002005F7" w:rsidRPr="008A6B8E" w:rsidRDefault="002005F7" w:rsidP="001930B1">
            <w:pPr>
              <w:rPr>
                <w:rFonts w:asciiTheme="minorHAnsi" w:hAnsiTheme="minorHAnsi" w:cstheme="minorHAnsi"/>
                <w:b/>
              </w:rPr>
            </w:pPr>
            <w:r w:rsidRPr="008A6B8E">
              <w:rPr>
                <w:rFonts w:asciiTheme="minorHAnsi" w:hAnsiTheme="minorHAnsi" w:cstheme="minorHAnsi"/>
                <w:b/>
              </w:rPr>
              <w:t>A4 Descrierea succintă a proiectului:</w:t>
            </w:r>
          </w:p>
        </w:tc>
      </w:tr>
      <w:tr w:rsidR="00D231AD" w:rsidRPr="00777114" w:rsidTr="00D272DB">
        <w:trPr>
          <w:trHeight w:val="70"/>
        </w:trPr>
        <w:tc>
          <w:tcPr>
            <w:tcW w:w="10196" w:type="dxa"/>
            <w:gridSpan w:val="17"/>
            <w:shd w:val="clear" w:color="auto" w:fill="auto"/>
          </w:tcPr>
          <w:p w:rsidR="00D231AD" w:rsidRPr="00777114" w:rsidRDefault="00D231AD" w:rsidP="001930B1">
            <w:pPr>
              <w:rPr>
                <w:rFonts w:asciiTheme="minorHAnsi" w:hAnsiTheme="minorHAnsi" w:cstheme="minorHAnsi"/>
              </w:rPr>
            </w:pPr>
          </w:p>
          <w:p w:rsidR="002005F7" w:rsidRPr="00777114" w:rsidRDefault="002005F7" w:rsidP="001930B1">
            <w:pPr>
              <w:rPr>
                <w:rFonts w:asciiTheme="minorHAnsi" w:hAnsiTheme="minorHAnsi" w:cstheme="minorHAnsi"/>
              </w:rPr>
            </w:pPr>
          </w:p>
          <w:p w:rsidR="002005F7" w:rsidRDefault="002005F7" w:rsidP="001930B1">
            <w:pPr>
              <w:rPr>
                <w:rFonts w:asciiTheme="minorHAnsi" w:hAnsiTheme="minorHAnsi" w:cstheme="minorHAnsi"/>
              </w:rPr>
            </w:pPr>
          </w:p>
          <w:p w:rsidR="008B4CD9" w:rsidRDefault="008B4CD9" w:rsidP="001930B1">
            <w:pPr>
              <w:rPr>
                <w:rFonts w:asciiTheme="minorHAnsi" w:hAnsiTheme="minorHAnsi" w:cstheme="minorHAnsi"/>
              </w:rPr>
            </w:pPr>
          </w:p>
          <w:p w:rsidR="00C97F35" w:rsidRDefault="00C97F35" w:rsidP="001930B1">
            <w:pPr>
              <w:rPr>
                <w:rFonts w:asciiTheme="minorHAnsi" w:hAnsiTheme="minorHAnsi" w:cstheme="minorHAnsi"/>
              </w:rPr>
            </w:pPr>
          </w:p>
          <w:p w:rsidR="008B4CD9" w:rsidRDefault="008B4CD9" w:rsidP="001930B1">
            <w:pPr>
              <w:rPr>
                <w:rFonts w:asciiTheme="minorHAnsi" w:hAnsiTheme="minorHAnsi" w:cstheme="minorHAnsi"/>
              </w:rPr>
            </w:pPr>
          </w:p>
          <w:p w:rsidR="002005F7" w:rsidRPr="00777114" w:rsidRDefault="002005F7" w:rsidP="001930B1">
            <w:pPr>
              <w:rPr>
                <w:rFonts w:asciiTheme="minorHAnsi" w:hAnsiTheme="minorHAnsi" w:cstheme="minorHAnsi"/>
              </w:rPr>
            </w:pPr>
          </w:p>
        </w:tc>
      </w:tr>
      <w:tr w:rsidR="008B4CD9" w:rsidRPr="00777114" w:rsidTr="00D272DB">
        <w:trPr>
          <w:trHeight w:val="400"/>
        </w:trPr>
        <w:tc>
          <w:tcPr>
            <w:tcW w:w="10196" w:type="dxa"/>
            <w:gridSpan w:val="17"/>
            <w:shd w:val="clear" w:color="auto" w:fill="D6E3BC" w:themeFill="accent3" w:themeFillTint="66"/>
          </w:tcPr>
          <w:p w:rsidR="008B4CD9" w:rsidRDefault="008B4CD9" w:rsidP="001930B1">
            <w:pPr>
              <w:rPr>
                <w:rFonts w:asciiTheme="minorHAnsi" w:hAnsiTheme="minorHAnsi" w:cstheme="minorHAnsi"/>
                <w:b/>
              </w:rPr>
            </w:pPr>
            <w:r w:rsidRPr="008A6B8E">
              <w:rPr>
                <w:rFonts w:asciiTheme="minorHAnsi" w:hAnsiTheme="minorHAnsi" w:cstheme="minorHAnsi"/>
                <w:b/>
              </w:rPr>
              <w:lastRenderedPageBreak/>
              <w:t>A5 Amplasarea proiectului</w:t>
            </w:r>
          </w:p>
          <w:p w:rsidR="00C97F35" w:rsidRPr="008A6B8E" w:rsidRDefault="00C97F35" w:rsidP="001930B1">
            <w:pPr>
              <w:rPr>
                <w:rFonts w:asciiTheme="minorHAnsi" w:hAnsiTheme="minorHAnsi" w:cstheme="minorHAnsi"/>
                <w:b/>
              </w:rPr>
            </w:pPr>
          </w:p>
        </w:tc>
      </w:tr>
      <w:tr w:rsidR="008B4CD9" w:rsidRPr="00777114" w:rsidTr="00D272DB">
        <w:trPr>
          <w:trHeight w:val="445"/>
        </w:trPr>
        <w:tc>
          <w:tcPr>
            <w:tcW w:w="4339" w:type="dxa"/>
            <w:gridSpan w:val="8"/>
            <w:shd w:val="clear" w:color="auto" w:fill="D6E3BC" w:themeFill="accent3" w:themeFillTint="66"/>
          </w:tcPr>
          <w:p w:rsidR="008B4CD9" w:rsidRPr="00777114" w:rsidRDefault="008B4CD9" w:rsidP="001930B1">
            <w:pPr>
              <w:rPr>
                <w:rFonts w:asciiTheme="minorHAnsi" w:hAnsiTheme="minorHAnsi" w:cstheme="minorHAnsi"/>
              </w:rPr>
            </w:pPr>
            <w:r w:rsidRPr="00777114">
              <w:rPr>
                <w:rFonts w:asciiTheme="minorHAnsi" w:hAnsiTheme="minorHAnsi" w:cstheme="minorHAnsi"/>
              </w:rPr>
              <w:t xml:space="preserve">Regiunea </w:t>
            </w:r>
            <w:r>
              <w:rPr>
                <w:rFonts w:asciiTheme="minorHAnsi" w:hAnsiTheme="minorHAnsi" w:cstheme="minorHAnsi"/>
              </w:rPr>
              <w:t>de dezvoltare:</w:t>
            </w:r>
          </w:p>
        </w:tc>
        <w:tc>
          <w:tcPr>
            <w:tcW w:w="5857" w:type="dxa"/>
            <w:gridSpan w:val="9"/>
            <w:shd w:val="clear" w:color="auto" w:fill="auto"/>
          </w:tcPr>
          <w:p w:rsidR="008B4CD9" w:rsidRDefault="008B4CD9" w:rsidP="001930B1">
            <w:pPr>
              <w:rPr>
                <w:rFonts w:asciiTheme="minorHAnsi" w:hAnsiTheme="minorHAnsi" w:cstheme="minorHAnsi"/>
              </w:rPr>
            </w:pPr>
          </w:p>
        </w:tc>
      </w:tr>
      <w:tr w:rsidR="008B4CD9" w:rsidRPr="00777114" w:rsidTr="00D272DB">
        <w:trPr>
          <w:trHeight w:val="551"/>
        </w:trPr>
        <w:tc>
          <w:tcPr>
            <w:tcW w:w="4339" w:type="dxa"/>
            <w:gridSpan w:val="8"/>
            <w:shd w:val="clear" w:color="auto" w:fill="D6E3BC" w:themeFill="accent3" w:themeFillTint="66"/>
          </w:tcPr>
          <w:p w:rsidR="008B4CD9" w:rsidRPr="00777114" w:rsidRDefault="00A21020" w:rsidP="00A21020">
            <w:pPr>
              <w:rPr>
                <w:rFonts w:asciiTheme="minorHAnsi" w:hAnsiTheme="minorHAnsi" w:cstheme="minorHAnsi"/>
              </w:rPr>
            </w:pPr>
            <w:r>
              <w:rPr>
                <w:rFonts w:asciiTheme="minorHAnsi" w:hAnsiTheme="minorHAnsi" w:cstheme="minorHAnsi"/>
              </w:rPr>
              <w:t>Județ</w:t>
            </w:r>
            <w:r w:rsidR="008B4CD9" w:rsidRPr="00777114">
              <w:rPr>
                <w:rFonts w:asciiTheme="minorHAnsi" w:hAnsiTheme="minorHAnsi" w:cstheme="minorHAnsi"/>
              </w:rPr>
              <w:t>:</w:t>
            </w:r>
          </w:p>
        </w:tc>
        <w:tc>
          <w:tcPr>
            <w:tcW w:w="5857" w:type="dxa"/>
            <w:gridSpan w:val="9"/>
            <w:shd w:val="clear" w:color="auto" w:fill="auto"/>
          </w:tcPr>
          <w:p w:rsidR="008B4CD9" w:rsidRDefault="008B4CD9" w:rsidP="001930B1">
            <w:pPr>
              <w:rPr>
                <w:rFonts w:asciiTheme="minorHAnsi" w:hAnsiTheme="minorHAnsi" w:cstheme="minorHAnsi"/>
              </w:rPr>
            </w:pPr>
          </w:p>
        </w:tc>
      </w:tr>
      <w:tr w:rsidR="00A967E5" w:rsidRPr="00777114" w:rsidTr="00D272DB">
        <w:tc>
          <w:tcPr>
            <w:tcW w:w="3805" w:type="dxa"/>
            <w:gridSpan w:val="6"/>
            <w:shd w:val="clear" w:color="auto" w:fill="D6E3BC" w:themeFill="accent3" w:themeFillTint="66"/>
          </w:tcPr>
          <w:p w:rsidR="00A967E5" w:rsidRPr="00777114" w:rsidRDefault="00A967E5" w:rsidP="001930B1">
            <w:pPr>
              <w:jc w:val="center"/>
              <w:rPr>
                <w:rFonts w:asciiTheme="minorHAnsi" w:hAnsiTheme="minorHAnsi" w:cstheme="minorHAnsi"/>
              </w:rPr>
            </w:pPr>
            <w:r w:rsidRPr="00777114">
              <w:rPr>
                <w:rFonts w:asciiTheme="minorHAnsi" w:hAnsiTheme="minorHAnsi" w:cstheme="minorHAnsi"/>
              </w:rPr>
              <w:t>Obiectivele investiției</w:t>
            </w:r>
          </w:p>
        </w:tc>
        <w:tc>
          <w:tcPr>
            <w:tcW w:w="1324" w:type="dxa"/>
            <w:gridSpan w:val="4"/>
            <w:shd w:val="clear" w:color="auto" w:fill="D6E3BC" w:themeFill="accent3" w:themeFillTint="66"/>
          </w:tcPr>
          <w:p w:rsidR="00A967E5" w:rsidRPr="00777114" w:rsidRDefault="00A967E5" w:rsidP="001930B1">
            <w:pPr>
              <w:jc w:val="center"/>
              <w:rPr>
                <w:rFonts w:asciiTheme="minorHAnsi" w:hAnsiTheme="minorHAnsi" w:cstheme="minorHAnsi"/>
              </w:rPr>
            </w:pPr>
            <w:r w:rsidRPr="00777114">
              <w:rPr>
                <w:rFonts w:asciiTheme="minorHAnsi" w:hAnsiTheme="minorHAnsi" w:cstheme="minorHAnsi"/>
              </w:rPr>
              <w:t>Județ</w:t>
            </w:r>
          </w:p>
        </w:tc>
        <w:tc>
          <w:tcPr>
            <w:tcW w:w="2054" w:type="dxa"/>
            <w:gridSpan w:val="4"/>
            <w:shd w:val="clear" w:color="auto" w:fill="D6E3BC" w:themeFill="accent3" w:themeFillTint="66"/>
          </w:tcPr>
          <w:p w:rsidR="00A967E5" w:rsidRPr="00777114" w:rsidRDefault="00A967E5" w:rsidP="001930B1">
            <w:pPr>
              <w:jc w:val="center"/>
              <w:rPr>
                <w:rFonts w:asciiTheme="minorHAnsi" w:hAnsiTheme="minorHAnsi" w:cstheme="minorHAnsi"/>
              </w:rPr>
            </w:pPr>
            <w:r w:rsidRPr="00777114">
              <w:rPr>
                <w:rFonts w:asciiTheme="minorHAnsi" w:hAnsiTheme="minorHAnsi" w:cstheme="minorHAnsi"/>
              </w:rPr>
              <w:t>Comuna/Oraș</w:t>
            </w:r>
          </w:p>
        </w:tc>
        <w:tc>
          <w:tcPr>
            <w:tcW w:w="1506" w:type="dxa"/>
            <w:gridSpan w:val="2"/>
            <w:shd w:val="clear" w:color="auto" w:fill="D6E3BC" w:themeFill="accent3" w:themeFillTint="66"/>
          </w:tcPr>
          <w:p w:rsidR="00A967E5" w:rsidRPr="00777114" w:rsidRDefault="00A967E5" w:rsidP="001930B1">
            <w:pPr>
              <w:jc w:val="center"/>
              <w:rPr>
                <w:rFonts w:asciiTheme="minorHAnsi" w:hAnsiTheme="minorHAnsi" w:cstheme="minorHAnsi"/>
              </w:rPr>
            </w:pPr>
            <w:r w:rsidRPr="00777114">
              <w:rPr>
                <w:rFonts w:asciiTheme="minorHAnsi" w:hAnsiTheme="minorHAnsi" w:cstheme="minorHAnsi"/>
              </w:rPr>
              <w:t>Sat/Sector</w:t>
            </w:r>
          </w:p>
        </w:tc>
        <w:tc>
          <w:tcPr>
            <w:tcW w:w="1507" w:type="dxa"/>
            <w:shd w:val="clear" w:color="auto" w:fill="D6E3BC" w:themeFill="accent3" w:themeFillTint="66"/>
          </w:tcPr>
          <w:p w:rsidR="00A967E5" w:rsidRPr="00777114" w:rsidRDefault="00A967E5" w:rsidP="001930B1">
            <w:pPr>
              <w:jc w:val="center"/>
              <w:rPr>
                <w:rFonts w:asciiTheme="minorHAnsi" w:hAnsiTheme="minorHAnsi" w:cstheme="minorHAnsi"/>
              </w:rPr>
            </w:pPr>
            <w:r w:rsidRPr="00777114">
              <w:rPr>
                <w:rFonts w:asciiTheme="minorHAnsi" w:hAnsiTheme="minorHAnsi" w:cstheme="minorHAnsi"/>
              </w:rPr>
              <w:t>Sat/Sector</w:t>
            </w:r>
          </w:p>
        </w:tc>
      </w:tr>
      <w:tr w:rsidR="002D3928" w:rsidRPr="00777114" w:rsidTr="00D272DB">
        <w:trPr>
          <w:trHeight w:val="1658"/>
        </w:trPr>
        <w:tc>
          <w:tcPr>
            <w:tcW w:w="3805" w:type="dxa"/>
            <w:gridSpan w:val="6"/>
          </w:tcPr>
          <w:p w:rsidR="002D3928" w:rsidRPr="00777114" w:rsidRDefault="002D3928" w:rsidP="001930B1">
            <w:pPr>
              <w:rPr>
                <w:rFonts w:asciiTheme="minorHAnsi" w:hAnsiTheme="minorHAnsi" w:cstheme="minorHAnsi"/>
              </w:rPr>
            </w:pPr>
          </w:p>
          <w:p w:rsidR="002D3928" w:rsidRPr="00777114" w:rsidRDefault="002D3928" w:rsidP="001930B1">
            <w:pPr>
              <w:rPr>
                <w:rFonts w:asciiTheme="minorHAnsi" w:hAnsiTheme="minorHAnsi" w:cstheme="minorHAnsi"/>
              </w:rPr>
            </w:pPr>
          </w:p>
          <w:p w:rsidR="00A967E5" w:rsidRPr="00777114" w:rsidRDefault="00A967E5" w:rsidP="001930B1">
            <w:pPr>
              <w:rPr>
                <w:rFonts w:asciiTheme="minorHAnsi" w:hAnsiTheme="minorHAnsi" w:cstheme="minorHAnsi"/>
              </w:rPr>
            </w:pPr>
          </w:p>
          <w:p w:rsidR="00A967E5" w:rsidRPr="00777114" w:rsidRDefault="00A967E5" w:rsidP="001930B1">
            <w:pPr>
              <w:rPr>
                <w:rFonts w:asciiTheme="minorHAnsi" w:hAnsiTheme="minorHAnsi" w:cstheme="minorHAnsi"/>
              </w:rPr>
            </w:pPr>
          </w:p>
          <w:p w:rsidR="002D3928" w:rsidRPr="00777114" w:rsidRDefault="002D3928" w:rsidP="001930B1">
            <w:pPr>
              <w:rPr>
                <w:rFonts w:asciiTheme="minorHAnsi" w:hAnsiTheme="minorHAnsi" w:cstheme="minorHAnsi"/>
              </w:rPr>
            </w:pPr>
          </w:p>
          <w:p w:rsidR="002D3928" w:rsidRPr="00777114" w:rsidRDefault="002D3928" w:rsidP="001930B1">
            <w:pPr>
              <w:rPr>
                <w:rFonts w:asciiTheme="minorHAnsi" w:hAnsiTheme="minorHAnsi" w:cstheme="minorHAnsi"/>
              </w:rPr>
            </w:pPr>
          </w:p>
        </w:tc>
        <w:tc>
          <w:tcPr>
            <w:tcW w:w="1324" w:type="dxa"/>
            <w:gridSpan w:val="4"/>
          </w:tcPr>
          <w:p w:rsidR="002D3928" w:rsidRPr="00777114" w:rsidRDefault="002D3928" w:rsidP="001930B1">
            <w:pPr>
              <w:rPr>
                <w:rFonts w:asciiTheme="minorHAnsi" w:hAnsiTheme="minorHAnsi" w:cstheme="minorHAnsi"/>
              </w:rPr>
            </w:pPr>
          </w:p>
          <w:p w:rsidR="002D3928" w:rsidRPr="00777114" w:rsidRDefault="002D3928" w:rsidP="001930B1">
            <w:pPr>
              <w:rPr>
                <w:rFonts w:asciiTheme="minorHAnsi" w:hAnsiTheme="minorHAnsi" w:cstheme="minorHAnsi"/>
              </w:rPr>
            </w:pPr>
          </w:p>
        </w:tc>
        <w:tc>
          <w:tcPr>
            <w:tcW w:w="2054" w:type="dxa"/>
            <w:gridSpan w:val="4"/>
          </w:tcPr>
          <w:p w:rsidR="002D3928" w:rsidRPr="00777114" w:rsidRDefault="002D3928" w:rsidP="001930B1">
            <w:pPr>
              <w:rPr>
                <w:rFonts w:asciiTheme="minorHAnsi" w:hAnsiTheme="minorHAnsi" w:cstheme="minorHAnsi"/>
              </w:rPr>
            </w:pPr>
          </w:p>
          <w:p w:rsidR="002D3928" w:rsidRPr="00777114" w:rsidRDefault="002D3928" w:rsidP="001930B1">
            <w:pPr>
              <w:rPr>
                <w:rFonts w:asciiTheme="minorHAnsi" w:hAnsiTheme="minorHAnsi" w:cstheme="minorHAnsi"/>
              </w:rPr>
            </w:pPr>
          </w:p>
        </w:tc>
        <w:tc>
          <w:tcPr>
            <w:tcW w:w="1506" w:type="dxa"/>
            <w:gridSpan w:val="2"/>
          </w:tcPr>
          <w:p w:rsidR="002D3928" w:rsidRPr="00777114" w:rsidRDefault="002D3928" w:rsidP="001930B1">
            <w:pPr>
              <w:rPr>
                <w:rFonts w:asciiTheme="minorHAnsi" w:hAnsiTheme="minorHAnsi" w:cstheme="minorHAnsi"/>
              </w:rPr>
            </w:pPr>
          </w:p>
          <w:p w:rsidR="002D3928" w:rsidRPr="00777114" w:rsidRDefault="002D3928" w:rsidP="001930B1">
            <w:pPr>
              <w:rPr>
                <w:rFonts w:asciiTheme="minorHAnsi" w:hAnsiTheme="minorHAnsi" w:cstheme="minorHAnsi"/>
              </w:rPr>
            </w:pPr>
          </w:p>
        </w:tc>
        <w:tc>
          <w:tcPr>
            <w:tcW w:w="1507" w:type="dxa"/>
          </w:tcPr>
          <w:p w:rsidR="002D3928" w:rsidRPr="00777114" w:rsidRDefault="002D3928" w:rsidP="001930B1">
            <w:pPr>
              <w:rPr>
                <w:rFonts w:asciiTheme="minorHAnsi" w:hAnsiTheme="minorHAnsi" w:cstheme="minorHAnsi"/>
              </w:rPr>
            </w:pPr>
          </w:p>
          <w:p w:rsidR="002D3928" w:rsidRPr="00777114" w:rsidRDefault="002D3928" w:rsidP="001930B1">
            <w:pPr>
              <w:rPr>
                <w:rFonts w:asciiTheme="minorHAnsi" w:hAnsiTheme="minorHAnsi" w:cstheme="minorHAnsi"/>
              </w:rPr>
            </w:pPr>
          </w:p>
        </w:tc>
      </w:tr>
      <w:tr w:rsidR="002D3928" w:rsidRPr="00777114" w:rsidTr="00D272DB">
        <w:trPr>
          <w:trHeight w:val="1446"/>
        </w:trPr>
        <w:tc>
          <w:tcPr>
            <w:tcW w:w="3805" w:type="dxa"/>
            <w:gridSpan w:val="6"/>
          </w:tcPr>
          <w:p w:rsidR="002D3928" w:rsidRPr="00777114" w:rsidRDefault="002D3928" w:rsidP="001930B1">
            <w:pPr>
              <w:rPr>
                <w:rFonts w:asciiTheme="minorHAnsi" w:hAnsiTheme="minorHAnsi" w:cstheme="minorHAnsi"/>
              </w:rPr>
            </w:pPr>
          </w:p>
          <w:p w:rsidR="002D3928" w:rsidRPr="00777114" w:rsidRDefault="002D3928" w:rsidP="001930B1">
            <w:pPr>
              <w:rPr>
                <w:rFonts w:asciiTheme="minorHAnsi" w:hAnsiTheme="minorHAnsi" w:cstheme="minorHAnsi"/>
              </w:rPr>
            </w:pPr>
          </w:p>
          <w:p w:rsidR="002D3928" w:rsidRPr="00777114" w:rsidRDefault="002D3928" w:rsidP="001930B1">
            <w:pPr>
              <w:rPr>
                <w:rFonts w:asciiTheme="minorHAnsi" w:hAnsiTheme="minorHAnsi" w:cstheme="minorHAnsi"/>
              </w:rPr>
            </w:pPr>
          </w:p>
          <w:p w:rsidR="00A967E5" w:rsidRPr="00777114" w:rsidRDefault="00A967E5" w:rsidP="001930B1">
            <w:pPr>
              <w:rPr>
                <w:rFonts w:asciiTheme="minorHAnsi" w:hAnsiTheme="minorHAnsi" w:cstheme="minorHAnsi"/>
              </w:rPr>
            </w:pPr>
          </w:p>
          <w:p w:rsidR="002D3928" w:rsidRPr="00777114" w:rsidRDefault="002D3928" w:rsidP="001930B1">
            <w:pPr>
              <w:rPr>
                <w:rFonts w:asciiTheme="minorHAnsi" w:hAnsiTheme="minorHAnsi" w:cstheme="minorHAnsi"/>
              </w:rPr>
            </w:pPr>
          </w:p>
          <w:p w:rsidR="002D3928" w:rsidRPr="00777114" w:rsidRDefault="002D3928" w:rsidP="001930B1">
            <w:pPr>
              <w:rPr>
                <w:rFonts w:asciiTheme="minorHAnsi" w:hAnsiTheme="minorHAnsi" w:cstheme="minorHAnsi"/>
              </w:rPr>
            </w:pPr>
          </w:p>
        </w:tc>
        <w:tc>
          <w:tcPr>
            <w:tcW w:w="1324" w:type="dxa"/>
            <w:gridSpan w:val="4"/>
          </w:tcPr>
          <w:p w:rsidR="002D3928" w:rsidRPr="00777114" w:rsidRDefault="002D3928" w:rsidP="001930B1">
            <w:pPr>
              <w:rPr>
                <w:rFonts w:asciiTheme="minorHAnsi" w:hAnsiTheme="minorHAnsi" w:cstheme="minorHAnsi"/>
              </w:rPr>
            </w:pPr>
          </w:p>
        </w:tc>
        <w:tc>
          <w:tcPr>
            <w:tcW w:w="2054" w:type="dxa"/>
            <w:gridSpan w:val="4"/>
          </w:tcPr>
          <w:p w:rsidR="002D3928" w:rsidRPr="00777114" w:rsidRDefault="002D3928" w:rsidP="001930B1">
            <w:pPr>
              <w:rPr>
                <w:rFonts w:asciiTheme="minorHAnsi" w:hAnsiTheme="minorHAnsi" w:cstheme="minorHAnsi"/>
              </w:rPr>
            </w:pPr>
          </w:p>
        </w:tc>
        <w:tc>
          <w:tcPr>
            <w:tcW w:w="1506" w:type="dxa"/>
            <w:gridSpan w:val="2"/>
          </w:tcPr>
          <w:p w:rsidR="002D3928" w:rsidRPr="00777114" w:rsidRDefault="002D3928" w:rsidP="001930B1">
            <w:pPr>
              <w:rPr>
                <w:rFonts w:asciiTheme="minorHAnsi" w:hAnsiTheme="minorHAnsi" w:cstheme="minorHAnsi"/>
              </w:rPr>
            </w:pPr>
          </w:p>
        </w:tc>
        <w:tc>
          <w:tcPr>
            <w:tcW w:w="1507" w:type="dxa"/>
          </w:tcPr>
          <w:p w:rsidR="002D3928" w:rsidRPr="00777114" w:rsidRDefault="002D3928" w:rsidP="001930B1">
            <w:pPr>
              <w:rPr>
                <w:rFonts w:asciiTheme="minorHAnsi" w:hAnsiTheme="minorHAnsi" w:cstheme="minorHAnsi"/>
              </w:rPr>
            </w:pPr>
          </w:p>
        </w:tc>
      </w:tr>
      <w:tr w:rsidR="00A967E5" w:rsidRPr="00777114" w:rsidTr="00D272DB">
        <w:tc>
          <w:tcPr>
            <w:tcW w:w="3805" w:type="dxa"/>
            <w:gridSpan w:val="6"/>
          </w:tcPr>
          <w:p w:rsidR="00A967E5" w:rsidRPr="00777114" w:rsidRDefault="00A967E5" w:rsidP="001930B1">
            <w:pPr>
              <w:rPr>
                <w:rFonts w:asciiTheme="minorHAnsi" w:hAnsiTheme="minorHAnsi" w:cstheme="minorHAnsi"/>
              </w:rPr>
            </w:pPr>
          </w:p>
          <w:p w:rsidR="00A967E5" w:rsidRPr="00777114" w:rsidRDefault="00A967E5" w:rsidP="001930B1">
            <w:pPr>
              <w:rPr>
                <w:rFonts w:asciiTheme="minorHAnsi" w:hAnsiTheme="minorHAnsi" w:cstheme="minorHAnsi"/>
              </w:rPr>
            </w:pPr>
          </w:p>
          <w:p w:rsidR="00A967E5" w:rsidRPr="00777114" w:rsidRDefault="00A967E5" w:rsidP="001930B1">
            <w:pPr>
              <w:rPr>
                <w:rFonts w:asciiTheme="minorHAnsi" w:hAnsiTheme="minorHAnsi" w:cstheme="minorHAnsi"/>
              </w:rPr>
            </w:pPr>
          </w:p>
          <w:p w:rsidR="00A967E5" w:rsidRPr="00777114" w:rsidRDefault="00A967E5" w:rsidP="001930B1">
            <w:pPr>
              <w:rPr>
                <w:rFonts w:asciiTheme="minorHAnsi" w:hAnsiTheme="minorHAnsi" w:cstheme="minorHAnsi"/>
              </w:rPr>
            </w:pPr>
          </w:p>
          <w:p w:rsidR="00A967E5" w:rsidRPr="00777114" w:rsidRDefault="00A967E5" w:rsidP="001930B1">
            <w:pPr>
              <w:rPr>
                <w:rFonts w:asciiTheme="minorHAnsi" w:hAnsiTheme="minorHAnsi" w:cstheme="minorHAnsi"/>
              </w:rPr>
            </w:pPr>
          </w:p>
          <w:p w:rsidR="00A967E5" w:rsidRPr="00777114" w:rsidRDefault="00A967E5" w:rsidP="001930B1">
            <w:pPr>
              <w:rPr>
                <w:rFonts w:asciiTheme="minorHAnsi" w:hAnsiTheme="minorHAnsi" w:cstheme="minorHAnsi"/>
              </w:rPr>
            </w:pPr>
          </w:p>
        </w:tc>
        <w:tc>
          <w:tcPr>
            <w:tcW w:w="1324" w:type="dxa"/>
            <w:gridSpan w:val="4"/>
          </w:tcPr>
          <w:p w:rsidR="00A967E5" w:rsidRPr="00777114" w:rsidRDefault="00A967E5" w:rsidP="001930B1">
            <w:pPr>
              <w:rPr>
                <w:rFonts w:asciiTheme="minorHAnsi" w:hAnsiTheme="minorHAnsi" w:cstheme="minorHAnsi"/>
              </w:rPr>
            </w:pPr>
          </w:p>
        </w:tc>
        <w:tc>
          <w:tcPr>
            <w:tcW w:w="2054" w:type="dxa"/>
            <w:gridSpan w:val="4"/>
          </w:tcPr>
          <w:p w:rsidR="00A967E5" w:rsidRPr="00777114" w:rsidRDefault="00A967E5" w:rsidP="001930B1">
            <w:pPr>
              <w:rPr>
                <w:rFonts w:asciiTheme="minorHAnsi" w:hAnsiTheme="minorHAnsi" w:cstheme="minorHAnsi"/>
              </w:rPr>
            </w:pPr>
          </w:p>
        </w:tc>
        <w:tc>
          <w:tcPr>
            <w:tcW w:w="1506" w:type="dxa"/>
            <w:gridSpan w:val="2"/>
          </w:tcPr>
          <w:p w:rsidR="00A967E5" w:rsidRPr="00777114" w:rsidRDefault="00A967E5" w:rsidP="001930B1">
            <w:pPr>
              <w:rPr>
                <w:rFonts w:asciiTheme="minorHAnsi" w:hAnsiTheme="minorHAnsi" w:cstheme="minorHAnsi"/>
              </w:rPr>
            </w:pPr>
          </w:p>
        </w:tc>
        <w:tc>
          <w:tcPr>
            <w:tcW w:w="1507" w:type="dxa"/>
          </w:tcPr>
          <w:p w:rsidR="00A967E5" w:rsidRPr="00777114" w:rsidRDefault="00A967E5" w:rsidP="001930B1">
            <w:pPr>
              <w:rPr>
                <w:rFonts w:asciiTheme="minorHAnsi" w:hAnsiTheme="minorHAnsi" w:cstheme="minorHAnsi"/>
              </w:rPr>
            </w:pPr>
          </w:p>
        </w:tc>
      </w:tr>
      <w:tr w:rsidR="00A967E5" w:rsidRPr="00777114" w:rsidTr="00D272DB">
        <w:tc>
          <w:tcPr>
            <w:tcW w:w="3805" w:type="dxa"/>
            <w:gridSpan w:val="6"/>
          </w:tcPr>
          <w:p w:rsidR="00A967E5" w:rsidRPr="00777114" w:rsidRDefault="00A967E5" w:rsidP="001930B1">
            <w:pPr>
              <w:rPr>
                <w:rFonts w:asciiTheme="minorHAnsi" w:hAnsiTheme="minorHAnsi" w:cstheme="minorHAnsi"/>
              </w:rPr>
            </w:pPr>
          </w:p>
          <w:p w:rsidR="00A967E5" w:rsidRPr="00777114" w:rsidRDefault="00A967E5" w:rsidP="001930B1">
            <w:pPr>
              <w:rPr>
                <w:rFonts w:asciiTheme="minorHAnsi" w:hAnsiTheme="minorHAnsi" w:cstheme="minorHAnsi"/>
              </w:rPr>
            </w:pPr>
          </w:p>
          <w:p w:rsidR="00A967E5" w:rsidRPr="00777114" w:rsidRDefault="00A967E5" w:rsidP="001930B1">
            <w:pPr>
              <w:rPr>
                <w:rFonts w:asciiTheme="minorHAnsi" w:hAnsiTheme="minorHAnsi" w:cstheme="minorHAnsi"/>
              </w:rPr>
            </w:pPr>
          </w:p>
          <w:p w:rsidR="00A967E5" w:rsidRPr="00777114" w:rsidRDefault="00A967E5" w:rsidP="001930B1">
            <w:pPr>
              <w:rPr>
                <w:rFonts w:asciiTheme="minorHAnsi" w:hAnsiTheme="minorHAnsi" w:cstheme="minorHAnsi"/>
              </w:rPr>
            </w:pPr>
          </w:p>
          <w:p w:rsidR="00A967E5" w:rsidRPr="00777114" w:rsidRDefault="00A967E5" w:rsidP="001930B1">
            <w:pPr>
              <w:rPr>
                <w:rFonts w:asciiTheme="minorHAnsi" w:hAnsiTheme="minorHAnsi" w:cstheme="minorHAnsi"/>
              </w:rPr>
            </w:pPr>
          </w:p>
          <w:p w:rsidR="00A967E5" w:rsidRDefault="00A967E5" w:rsidP="001930B1">
            <w:pPr>
              <w:rPr>
                <w:rFonts w:asciiTheme="minorHAnsi" w:hAnsiTheme="minorHAnsi" w:cstheme="minorHAnsi"/>
              </w:rPr>
            </w:pPr>
          </w:p>
          <w:p w:rsidR="008B4CD9" w:rsidRPr="00777114" w:rsidRDefault="008B4CD9" w:rsidP="001930B1">
            <w:pPr>
              <w:rPr>
                <w:rFonts w:asciiTheme="minorHAnsi" w:hAnsiTheme="minorHAnsi" w:cstheme="minorHAnsi"/>
              </w:rPr>
            </w:pPr>
          </w:p>
        </w:tc>
        <w:tc>
          <w:tcPr>
            <w:tcW w:w="1324" w:type="dxa"/>
            <w:gridSpan w:val="4"/>
          </w:tcPr>
          <w:p w:rsidR="00A967E5" w:rsidRPr="00777114" w:rsidRDefault="00A967E5" w:rsidP="001930B1">
            <w:pPr>
              <w:rPr>
                <w:rFonts w:asciiTheme="minorHAnsi" w:hAnsiTheme="minorHAnsi" w:cstheme="minorHAnsi"/>
              </w:rPr>
            </w:pPr>
          </w:p>
        </w:tc>
        <w:tc>
          <w:tcPr>
            <w:tcW w:w="2054" w:type="dxa"/>
            <w:gridSpan w:val="4"/>
          </w:tcPr>
          <w:p w:rsidR="00A967E5" w:rsidRPr="00777114" w:rsidRDefault="00A967E5" w:rsidP="001930B1">
            <w:pPr>
              <w:rPr>
                <w:rFonts w:asciiTheme="minorHAnsi" w:hAnsiTheme="minorHAnsi" w:cstheme="minorHAnsi"/>
              </w:rPr>
            </w:pPr>
          </w:p>
        </w:tc>
        <w:tc>
          <w:tcPr>
            <w:tcW w:w="1506" w:type="dxa"/>
            <w:gridSpan w:val="2"/>
          </w:tcPr>
          <w:p w:rsidR="00A967E5" w:rsidRPr="00777114" w:rsidRDefault="00A967E5" w:rsidP="001930B1">
            <w:pPr>
              <w:rPr>
                <w:rFonts w:asciiTheme="minorHAnsi" w:hAnsiTheme="minorHAnsi" w:cstheme="minorHAnsi"/>
              </w:rPr>
            </w:pPr>
          </w:p>
        </w:tc>
        <w:tc>
          <w:tcPr>
            <w:tcW w:w="1507" w:type="dxa"/>
          </w:tcPr>
          <w:p w:rsidR="00A967E5" w:rsidRPr="00777114" w:rsidRDefault="00A967E5" w:rsidP="001930B1">
            <w:pPr>
              <w:rPr>
                <w:rFonts w:asciiTheme="minorHAnsi" w:hAnsiTheme="minorHAnsi" w:cstheme="minorHAnsi"/>
              </w:rPr>
            </w:pPr>
          </w:p>
        </w:tc>
      </w:tr>
      <w:tr w:rsidR="002D3928" w:rsidRPr="00777114" w:rsidTr="00D272DB">
        <w:tc>
          <w:tcPr>
            <w:tcW w:w="3805" w:type="dxa"/>
            <w:gridSpan w:val="6"/>
          </w:tcPr>
          <w:p w:rsidR="002D3928" w:rsidRPr="00777114" w:rsidRDefault="002D3928" w:rsidP="001930B1">
            <w:pPr>
              <w:rPr>
                <w:rFonts w:asciiTheme="minorHAnsi" w:hAnsiTheme="minorHAnsi" w:cstheme="minorHAnsi"/>
              </w:rPr>
            </w:pPr>
          </w:p>
          <w:p w:rsidR="00A967E5" w:rsidRPr="00777114" w:rsidRDefault="00A967E5" w:rsidP="001930B1">
            <w:pPr>
              <w:rPr>
                <w:rFonts w:asciiTheme="minorHAnsi" w:hAnsiTheme="minorHAnsi" w:cstheme="minorHAnsi"/>
              </w:rPr>
            </w:pPr>
          </w:p>
          <w:p w:rsidR="00A967E5" w:rsidRPr="00777114" w:rsidRDefault="00A967E5" w:rsidP="001930B1">
            <w:pPr>
              <w:rPr>
                <w:rFonts w:asciiTheme="minorHAnsi" w:hAnsiTheme="minorHAnsi" w:cstheme="minorHAnsi"/>
              </w:rPr>
            </w:pPr>
          </w:p>
          <w:p w:rsidR="00A967E5" w:rsidRPr="00777114" w:rsidRDefault="00A967E5" w:rsidP="001930B1">
            <w:pPr>
              <w:rPr>
                <w:rFonts w:asciiTheme="minorHAnsi" w:hAnsiTheme="minorHAnsi" w:cstheme="minorHAnsi"/>
              </w:rPr>
            </w:pPr>
          </w:p>
          <w:p w:rsidR="002D3928" w:rsidRDefault="002D3928" w:rsidP="001930B1">
            <w:pPr>
              <w:rPr>
                <w:rFonts w:asciiTheme="minorHAnsi" w:hAnsiTheme="minorHAnsi" w:cstheme="minorHAnsi"/>
              </w:rPr>
            </w:pPr>
          </w:p>
          <w:p w:rsidR="00C97F35" w:rsidRDefault="00C97F35" w:rsidP="001930B1">
            <w:pPr>
              <w:rPr>
                <w:rFonts w:asciiTheme="minorHAnsi" w:hAnsiTheme="minorHAnsi" w:cstheme="minorHAnsi"/>
              </w:rPr>
            </w:pPr>
          </w:p>
          <w:p w:rsidR="008B4CD9" w:rsidRDefault="008B4CD9" w:rsidP="001930B1">
            <w:pPr>
              <w:rPr>
                <w:rFonts w:asciiTheme="minorHAnsi" w:hAnsiTheme="minorHAnsi" w:cstheme="minorHAnsi"/>
              </w:rPr>
            </w:pPr>
          </w:p>
          <w:p w:rsidR="008B4CD9" w:rsidRPr="00777114" w:rsidRDefault="008B4CD9" w:rsidP="001930B1">
            <w:pPr>
              <w:rPr>
                <w:rFonts w:asciiTheme="minorHAnsi" w:hAnsiTheme="minorHAnsi" w:cstheme="minorHAnsi"/>
              </w:rPr>
            </w:pPr>
          </w:p>
        </w:tc>
        <w:tc>
          <w:tcPr>
            <w:tcW w:w="1324" w:type="dxa"/>
            <w:gridSpan w:val="4"/>
          </w:tcPr>
          <w:p w:rsidR="002D3928" w:rsidRPr="00777114" w:rsidRDefault="002D3928" w:rsidP="001930B1">
            <w:pPr>
              <w:rPr>
                <w:rFonts w:asciiTheme="minorHAnsi" w:hAnsiTheme="minorHAnsi" w:cstheme="minorHAnsi"/>
              </w:rPr>
            </w:pPr>
          </w:p>
        </w:tc>
        <w:tc>
          <w:tcPr>
            <w:tcW w:w="2054" w:type="dxa"/>
            <w:gridSpan w:val="4"/>
          </w:tcPr>
          <w:p w:rsidR="002D3928" w:rsidRPr="00777114" w:rsidRDefault="002D3928" w:rsidP="001930B1">
            <w:pPr>
              <w:rPr>
                <w:rFonts w:asciiTheme="minorHAnsi" w:hAnsiTheme="minorHAnsi" w:cstheme="minorHAnsi"/>
              </w:rPr>
            </w:pPr>
          </w:p>
        </w:tc>
        <w:tc>
          <w:tcPr>
            <w:tcW w:w="1506" w:type="dxa"/>
            <w:gridSpan w:val="2"/>
          </w:tcPr>
          <w:p w:rsidR="002D3928" w:rsidRPr="00777114" w:rsidRDefault="002D3928" w:rsidP="001930B1">
            <w:pPr>
              <w:rPr>
                <w:rFonts w:asciiTheme="minorHAnsi" w:hAnsiTheme="minorHAnsi" w:cstheme="minorHAnsi"/>
              </w:rPr>
            </w:pPr>
          </w:p>
          <w:p w:rsidR="00F672A4" w:rsidRPr="00777114" w:rsidRDefault="00F672A4" w:rsidP="001930B1">
            <w:pPr>
              <w:rPr>
                <w:rFonts w:asciiTheme="minorHAnsi" w:hAnsiTheme="minorHAnsi" w:cstheme="minorHAnsi"/>
              </w:rPr>
            </w:pPr>
          </w:p>
          <w:p w:rsidR="00F672A4" w:rsidRPr="00777114" w:rsidRDefault="00F672A4" w:rsidP="001930B1">
            <w:pPr>
              <w:rPr>
                <w:rFonts w:asciiTheme="minorHAnsi" w:hAnsiTheme="minorHAnsi" w:cstheme="minorHAnsi"/>
              </w:rPr>
            </w:pPr>
          </w:p>
          <w:p w:rsidR="00F672A4" w:rsidRPr="00777114" w:rsidRDefault="00F672A4" w:rsidP="001930B1">
            <w:pPr>
              <w:rPr>
                <w:rFonts w:asciiTheme="minorHAnsi" w:hAnsiTheme="minorHAnsi" w:cstheme="minorHAnsi"/>
              </w:rPr>
            </w:pPr>
          </w:p>
          <w:p w:rsidR="00F672A4" w:rsidRPr="00777114" w:rsidRDefault="00F672A4" w:rsidP="001930B1">
            <w:pPr>
              <w:rPr>
                <w:rFonts w:asciiTheme="minorHAnsi" w:hAnsiTheme="minorHAnsi" w:cstheme="minorHAnsi"/>
              </w:rPr>
            </w:pPr>
          </w:p>
          <w:p w:rsidR="00F672A4" w:rsidRPr="00777114" w:rsidRDefault="00F672A4" w:rsidP="001930B1">
            <w:pPr>
              <w:rPr>
                <w:rFonts w:asciiTheme="minorHAnsi" w:hAnsiTheme="minorHAnsi" w:cstheme="minorHAnsi"/>
              </w:rPr>
            </w:pPr>
          </w:p>
          <w:p w:rsidR="00F672A4" w:rsidRPr="00777114" w:rsidRDefault="00F672A4" w:rsidP="001930B1">
            <w:pPr>
              <w:rPr>
                <w:rFonts w:asciiTheme="minorHAnsi" w:hAnsiTheme="minorHAnsi" w:cstheme="minorHAnsi"/>
              </w:rPr>
            </w:pPr>
          </w:p>
          <w:p w:rsidR="00F672A4" w:rsidRPr="00777114" w:rsidRDefault="00F672A4" w:rsidP="001930B1">
            <w:pPr>
              <w:rPr>
                <w:rFonts w:asciiTheme="minorHAnsi" w:hAnsiTheme="minorHAnsi" w:cstheme="minorHAnsi"/>
              </w:rPr>
            </w:pPr>
          </w:p>
        </w:tc>
        <w:tc>
          <w:tcPr>
            <w:tcW w:w="1507" w:type="dxa"/>
          </w:tcPr>
          <w:p w:rsidR="002D3928" w:rsidRPr="00777114" w:rsidRDefault="002D3928" w:rsidP="001930B1">
            <w:pPr>
              <w:rPr>
                <w:rFonts w:asciiTheme="minorHAnsi" w:hAnsiTheme="minorHAnsi" w:cstheme="minorHAnsi"/>
              </w:rPr>
            </w:pPr>
          </w:p>
        </w:tc>
      </w:tr>
      <w:tr w:rsidR="00D231AD" w:rsidRPr="00777114" w:rsidTr="00D272DB">
        <w:tc>
          <w:tcPr>
            <w:tcW w:w="10196" w:type="dxa"/>
            <w:gridSpan w:val="17"/>
            <w:shd w:val="clear" w:color="auto" w:fill="D6E3BC" w:themeFill="accent3" w:themeFillTint="66"/>
          </w:tcPr>
          <w:p w:rsidR="00043266" w:rsidRDefault="00043266" w:rsidP="001930B1">
            <w:pPr>
              <w:rPr>
                <w:rFonts w:asciiTheme="minorHAnsi" w:hAnsiTheme="minorHAnsi" w:cstheme="minorHAnsi"/>
                <w:b/>
              </w:rPr>
            </w:pPr>
          </w:p>
          <w:p w:rsidR="00C97F35" w:rsidRPr="008A6B8E" w:rsidRDefault="002D3928" w:rsidP="001930B1">
            <w:pPr>
              <w:rPr>
                <w:rFonts w:asciiTheme="minorHAnsi" w:hAnsiTheme="minorHAnsi" w:cstheme="minorHAnsi"/>
                <w:b/>
              </w:rPr>
            </w:pPr>
            <w:r w:rsidRPr="008A6B8E">
              <w:rPr>
                <w:rFonts w:asciiTheme="minorHAnsi" w:hAnsiTheme="minorHAnsi" w:cstheme="minorHAnsi"/>
                <w:b/>
              </w:rPr>
              <w:t>A6</w:t>
            </w:r>
            <w:r w:rsidR="00A967E5" w:rsidRPr="008A6B8E">
              <w:rPr>
                <w:rFonts w:asciiTheme="minorHAnsi" w:hAnsiTheme="minorHAnsi" w:cstheme="minorHAnsi"/>
                <w:b/>
              </w:rPr>
              <w:t xml:space="preserve"> </w:t>
            </w:r>
            <w:r w:rsidR="00A21020">
              <w:rPr>
                <w:rFonts w:asciiTheme="minorHAnsi" w:hAnsiTheme="minorHAnsi" w:cstheme="minorHAnsi"/>
                <w:b/>
              </w:rPr>
              <w:t>Date despre tipul de proiect și beneficiar</w:t>
            </w:r>
          </w:p>
        </w:tc>
      </w:tr>
      <w:tr w:rsidR="00A21020" w:rsidRPr="00777114" w:rsidTr="009C29AF">
        <w:tc>
          <w:tcPr>
            <w:tcW w:w="2660" w:type="dxa"/>
            <w:gridSpan w:val="3"/>
            <w:shd w:val="clear" w:color="auto" w:fill="FFFFFF" w:themeFill="background1"/>
          </w:tcPr>
          <w:p w:rsidR="00A21020" w:rsidRPr="00777114" w:rsidRDefault="00D272DB" w:rsidP="001930B1">
            <w:pPr>
              <w:rPr>
                <w:rFonts w:asciiTheme="minorHAnsi" w:hAnsiTheme="minorHAnsi" w:cstheme="minorHAnsi"/>
              </w:rPr>
            </w:pPr>
            <w:r>
              <w:rPr>
                <w:rFonts w:asciiTheme="minorHAnsi" w:hAnsiTheme="minorHAnsi" w:cstheme="minorHAnsi"/>
              </w:rPr>
              <w:t>A.6.1.</w:t>
            </w:r>
          </w:p>
          <w:p w:rsidR="00A21020" w:rsidRPr="00777114" w:rsidRDefault="00A21020" w:rsidP="001930B1">
            <w:pPr>
              <w:rPr>
                <w:rFonts w:asciiTheme="minorHAnsi" w:hAnsiTheme="minorHAnsi" w:cstheme="minorHAnsi"/>
              </w:rPr>
            </w:pPr>
          </w:p>
        </w:tc>
        <w:tc>
          <w:tcPr>
            <w:tcW w:w="567" w:type="dxa"/>
            <w:shd w:val="clear" w:color="auto" w:fill="FFFFFF" w:themeFill="background1"/>
          </w:tcPr>
          <w:p w:rsidR="00A21020" w:rsidRPr="00777114" w:rsidRDefault="00A21020" w:rsidP="001930B1">
            <w:pPr>
              <w:rPr>
                <w:rFonts w:asciiTheme="minorHAnsi" w:hAnsiTheme="minorHAnsi" w:cstheme="minorHAnsi"/>
              </w:rPr>
            </w:pPr>
          </w:p>
          <w:p w:rsidR="00A21020" w:rsidRPr="00777114" w:rsidRDefault="00A21020" w:rsidP="001930B1">
            <w:pPr>
              <w:rPr>
                <w:rFonts w:asciiTheme="minorHAnsi" w:hAnsiTheme="minorHAnsi" w:cstheme="minorHAnsi"/>
              </w:rPr>
            </w:pPr>
          </w:p>
        </w:tc>
        <w:tc>
          <w:tcPr>
            <w:tcW w:w="3115" w:type="dxa"/>
            <w:gridSpan w:val="7"/>
            <w:shd w:val="clear" w:color="auto" w:fill="D6E3BC" w:themeFill="accent3" w:themeFillTint="66"/>
          </w:tcPr>
          <w:p w:rsidR="00A21020" w:rsidRPr="00777114" w:rsidRDefault="00D272DB" w:rsidP="001930B1">
            <w:pPr>
              <w:rPr>
                <w:rFonts w:asciiTheme="minorHAnsi" w:hAnsiTheme="minorHAnsi" w:cstheme="minorHAnsi"/>
              </w:rPr>
            </w:pPr>
            <w:r>
              <w:rPr>
                <w:rFonts w:asciiTheme="minorHAnsi" w:hAnsiTheme="minorHAnsi" w:cstheme="minorHAnsi"/>
              </w:rPr>
              <w:t>Proiect cu construcții-montaj</w:t>
            </w:r>
          </w:p>
        </w:tc>
        <w:tc>
          <w:tcPr>
            <w:tcW w:w="570" w:type="dxa"/>
            <w:gridSpan w:val="2"/>
            <w:shd w:val="clear" w:color="auto" w:fill="FFFFFF" w:themeFill="background1"/>
          </w:tcPr>
          <w:p w:rsidR="00A21020" w:rsidRPr="00777114" w:rsidRDefault="00A21020" w:rsidP="001930B1">
            <w:pPr>
              <w:rPr>
                <w:rFonts w:asciiTheme="minorHAnsi" w:hAnsiTheme="minorHAnsi" w:cstheme="minorHAnsi"/>
              </w:rPr>
            </w:pPr>
          </w:p>
        </w:tc>
        <w:tc>
          <w:tcPr>
            <w:tcW w:w="3284" w:type="dxa"/>
            <w:gridSpan w:val="4"/>
            <w:shd w:val="clear" w:color="auto" w:fill="D6E3BC" w:themeFill="accent3" w:themeFillTint="66"/>
          </w:tcPr>
          <w:p w:rsidR="00A21020" w:rsidRPr="00777114" w:rsidRDefault="00D272DB" w:rsidP="001930B1">
            <w:pPr>
              <w:rPr>
                <w:rFonts w:asciiTheme="minorHAnsi" w:hAnsiTheme="minorHAnsi" w:cstheme="minorHAnsi"/>
              </w:rPr>
            </w:pPr>
            <w:r>
              <w:rPr>
                <w:rFonts w:asciiTheme="minorHAnsi" w:hAnsiTheme="minorHAnsi" w:cstheme="minorHAnsi"/>
              </w:rPr>
              <w:t>Proiect fără construcții montaj</w:t>
            </w:r>
          </w:p>
        </w:tc>
      </w:tr>
      <w:tr w:rsidR="00A21020" w:rsidRPr="00777114" w:rsidTr="009C29AF">
        <w:tc>
          <w:tcPr>
            <w:tcW w:w="2660" w:type="dxa"/>
            <w:gridSpan w:val="3"/>
            <w:shd w:val="clear" w:color="auto" w:fill="FFFFFF" w:themeFill="background1"/>
          </w:tcPr>
          <w:p w:rsidR="00A21020" w:rsidRPr="00777114" w:rsidRDefault="00D272DB" w:rsidP="001930B1">
            <w:pPr>
              <w:rPr>
                <w:rFonts w:asciiTheme="minorHAnsi" w:hAnsiTheme="minorHAnsi" w:cstheme="minorHAnsi"/>
              </w:rPr>
            </w:pPr>
            <w:r>
              <w:rPr>
                <w:rFonts w:asciiTheme="minorHAnsi" w:hAnsiTheme="minorHAnsi" w:cstheme="minorHAnsi"/>
              </w:rPr>
              <w:t>A.6.2.</w:t>
            </w:r>
          </w:p>
        </w:tc>
        <w:tc>
          <w:tcPr>
            <w:tcW w:w="567" w:type="dxa"/>
            <w:shd w:val="clear" w:color="auto" w:fill="FFFFFF" w:themeFill="background1"/>
          </w:tcPr>
          <w:p w:rsidR="00A21020" w:rsidRPr="00777114" w:rsidRDefault="00A21020" w:rsidP="001930B1">
            <w:pPr>
              <w:rPr>
                <w:rFonts w:asciiTheme="minorHAnsi" w:hAnsiTheme="minorHAnsi" w:cstheme="minorHAnsi"/>
              </w:rPr>
            </w:pPr>
          </w:p>
        </w:tc>
        <w:tc>
          <w:tcPr>
            <w:tcW w:w="3115" w:type="dxa"/>
            <w:gridSpan w:val="7"/>
            <w:shd w:val="clear" w:color="auto" w:fill="D6E3BC" w:themeFill="accent3" w:themeFillTint="66"/>
          </w:tcPr>
          <w:p w:rsidR="00A21020" w:rsidRPr="00777114" w:rsidRDefault="00D272DB" w:rsidP="001930B1">
            <w:pPr>
              <w:rPr>
                <w:rFonts w:asciiTheme="minorHAnsi" w:hAnsiTheme="minorHAnsi" w:cstheme="minorHAnsi"/>
              </w:rPr>
            </w:pPr>
            <w:r>
              <w:rPr>
                <w:rFonts w:asciiTheme="minorHAnsi" w:hAnsiTheme="minorHAnsi" w:cstheme="minorHAnsi"/>
              </w:rPr>
              <w:t>Modernizare și/sau extindere</w:t>
            </w:r>
          </w:p>
        </w:tc>
        <w:tc>
          <w:tcPr>
            <w:tcW w:w="570" w:type="dxa"/>
            <w:gridSpan w:val="2"/>
            <w:shd w:val="clear" w:color="auto" w:fill="FFFFFF" w:themeFill="background1"/>
          </w:tcPr>
          <w:p w:rsidR="00A21020" w:rsidRPr="00777114" w:rsidRDefault="00A21020" w:rsidP="001930B1">
            <w:pPr>
              <w:rPr>
                <w:rFonts w:asciiTheme="minorHAnsi" w:hAnsiTheme="minorHAnsi" w:cstheme="minorHAnsi"/>
              </w:rPr>
            </w:pPr>
          </w:p>
        </w:tc>
        <w:tc>
          <w:tcPr>
            <w:tcW w:w="3284" w:type="dxa"/>
            <w:gridSpan w:val="4"/>
            <w:shd w:val="clear" w:color="auto" w:fill="D6E3BC" w:themeFill="accent3" w:themeFillTint="66"/>
          </w:tcPr>
          <w:p w:rsidR="00A21020" w:rsidRPr="00777114" w:rsidRDefault="00D272DB" w:rsidP="001930B1">
            <w:pPr>
              <w:rPr>
                <w:rFonts w:asciiTheme="minorHAnsi" w:hAnsiTheme="minorHAnsi" w:cstheme="minorHAnsi"/>
              </w:rPr>
            </w:pPr>
            <w:r>
              <w:rPr>
                <w:rFonts w:asciiTheme="minorHAnsi" w:hAnsiTheme="minorHAnsi" w:cstheme="minorHAnsi"/>
              </w:rPr>
              <w:t>Investiție nouă</w:t>
            </w:r>
          </w:p>
        </w:tc>
      </w:tr>
      <w:tr w:rsidR="00A21020" w:rsidRPr="00777114" w:rsidTr="009C29AF">
        <w:tc>
          <w:tcPr>
            <w:tcW w:w="2660" w:type="dxa"/>
            <w:gridSpan w:val="3"/>
            <w:shd w:val="clear" w:color="auto" w:fill="FFFFFF" w:themeFill="background1"/>
          </w:tcPr>
          <w:p w:rsidR="00A21020" w:rsidRPr="00777114" w:rsidRDefault="00D272DB" w:rsidP="001930B1">
            <w:pPr>
              <w:rPr>
                <w:rFonts w:asciiTheme="minorHAnsi" w:hAnsiTheme="minorHAnsi" w:cstheme="minorHAnsi"/>
              </w:rPr>
            </w:pPr>
            <w:r>
              <w:rPr>
                <w:rFonts w:asciiTheme="minorHAnsi" w:hAnsiTheme="minorHAnsi" w:cstheme="minorHAnsi"/>
              </w:rPr>
              <w:lastRenderedPageBreak/>
              <w:t>A.6.3.</w:t>
            </w:r>
          </w:p>
        </w:tc>
        <w:tc>
          <w:tcPr>
            <w:tcW w:w="567" w:type="dxa"/>
            <w:shd w:val="clear" w:color="auto" w:fill="FFFFFF" w:themeFill="background1"/>
          </w:tcPr>
          <w:p w:rsidR="00A21020" w:rsidRPr="00777114" w:rsidRDefault="00A21020" w:rsidP="001930B1">
            <w:pPr>
              <w:rPr>
                <w:rFonts w:asciiTheme="minorHAnsi" w:hAnsiTheme="minorHAnsi" w:cstheme="minorHAnsi"/>
              </w:rPr>
            </w:pPr>
          </w:p>
        </w:tc>
        <w:tc>
          <w:tcPr>
            <w:tcW w:w="3115" w:type="dxa"/>
            <w:gridSpan w:val="7"/>
            <w:shd w:val="clear" w:color="auto" w:fill="D6E3BC" w:themeFill="accent3" w:themeFillTint="66"/>
          </w:tcPr>
          <w:p w:rsidR="00A21020" w:rsidRPr="00777114" w:rsidRDefault="00D272DB" w:rsidP="001930B1">
            <w:pPr>
              <w:rPr>
                <w:rFonts w:asciiTheme="minorHAnsi" w:hAnsiTheme="minorHAnsi" w:cstheme="minorHAnsi"/>
              </w:rPr>
            </w:pPr>
            <w:r>
              <w:rPr>
                <w:rFonts w:asciiTheme="minorHAnsi" w:hAnsiTheme="minorHAnsi" w:cstheme="minorHAnsi"/>
              </w:rPr>
              <w:t>Beneficiar public</w:t>
            </w:r>
          </w:p>
        </w:tc>
        <w:tc>
          <w:tcPr>
            <w:tcW w:w="570" w:type="dxa"/>
            <w:gridSpan w:val="2"/>
            <w:shd w:val="clear" w:color="auto" w:fill="FFFFFF" w:themeFill="background1"/>
          </w:tcPr>
          <w:p w:rsidR="00A21020" w:rsidRPr="00777114" w:rsidRDefault="00A21020" w:rsidP="001930B1">
            <w:pPr>
              <w:rPr>
                <w:rFonts w:asciiTheme="minorHAnsi" w:hAnsiTheme="minorHAnsi" w:cstheme="minorHAnsi"/>
              </w:rPr>
            </w:pPr>
          </w:p>
        </w:tc>
        <w:tc>
          <w:tcPr>
            <w:tcW w:w="3284" w:type="dxa"/>
            <w:gridSpan w:val="4"/>
            <w:shd w:val="clear" w:color="auto" w:fill="D6E3BC" w:themeFill="accent3" w:themeFillTint="66"/>
          </w:tcPr>
          <w:p w:rsidR="00A21020" w:rsidRPr="00777114" w:rsidRDefault="00D272DB" w:rsidP="001930B1">
            <w:pPr>
              <w:rPr>
                <w:rFonts w:asciiTheme="minorHAnsi" w:hAnsiTheme="minorHAnsi" w:cstheme="minorHAnsi"/>
              </w:rPr>
            </w:pPr>
            <w:r>
              <w:rPr>
                <w:rFonts w:asciiTheme="minorHAnsi" w:hAnsiTheme="minorHAnsi" w:cstheme="minorHAnsi"/>
              </w:rPr>
              <w:t>Beneficiar privat</w:t>
            </w:r>
          </w:p>
        </w:tc>
      </w:tr>
      <w:tr w:rsidR="00D272DB" w:rsidRPr="00777114" w:rsidTr="009C29AF">
        <w:tc>
          <w:tcPr>
            <w:tcW w:w="2660" w:type="dxa"/>
            <w:gridSpan w:val="3"/>
            <w:shd w:val="clear" w:color="auto" w:fill="FFFFFF" w:themeFill="background1"/>
          </w:tcPr>
          <w:p w:rsidR="00D272DB" w:rsidRPr="00777114" w:rsidRDefault="00D272DB" w:rsidP="001930B1">
            <w:pPr>
              <w:rPr>
                <w:rFonts w:asciiTheme="minorHAnsi" w:hAnsiTheme="minorHAnsi" w:cstheme="minorHAnsi"/>
              </w:rPr>
            </w:pPr>
            <w:r>
              <w:rPr>
                <w:rFonts w:asciiTheme="minorHAnsi" w:hAnsiTheme="minorHAnsi" w:cstheme="minorHAnsi"/>
              </w:rPr>
              <w:t>A.6.4.</w:t>
            </w:r>
          </w:p>
        </w:tc>
        <w:tc>
          <w:tcPr>
            <w:tcW w:w="567" w:type="dxa"/>
            <w:shd w:val="clear" w:color="auto" w:fill="FFFFFF" w:themeFill="background1"/>
          </w:tcPr>
          <w:p w:rsidR="00D272DB" w:rsidRPr="00777114" w:rsidRDefault="00D272DB" w:rsidP="001930B1">
            <w:pPr>
              <w:rPr>
                <w:rFonts w:asciiTheme="minorHAnsi" w:hAnsiTheme="minorHAnsi" w:cstheme="minorHAnsi"/>
              </w:rPr>
            </w:pPr>
          </w:p>
        </w:tc>
        <w:tc>
          <w:tcPr>
            <w:tcW w:w="3115" w:type="dxa"/>
            <w:gridSpan w:val="7"/>
            <w:shd w:val="clear" w:color="auto" w:fill="D6E3BC" w:themeFill="accent3" w:themeFillTint="66"/>
          </w:tcPr>
          <w:p w:rsidR="00D272DB" w:rsidRPr="00777114" w:rsidRDefault="00D272DB" w:rsidP="001930B1">
            <w:pPr>
              <w:rPr>
                <w:rFonts w:asciiTheme="minorHAnsi" w:hAnsiTheme="minorHAnsi" w:cstheme="minorHAnsi"/>
              </w:rPr>
            </w:pPr>
            <w:r>
              <w:rPr>
                <w:rFonts w:asciiTheme="minorHAnsi" w:hAnsiTheme="minorHAnsi" w:cstheme="minorHAnsi"/>
              </w:rPr>
              <w:t>Prescorare</w:t>
            </w:r>
          </w:p>
        </w:tc>
        <w:tc>
          <w:tcPr>
            <w:tcW w:w="3854" w:type="dxa"/>
            <w:gridSpan w:val="6"/>
            <w:shd w:val="clear" w:color="auto" w:fill="FFFFFF" w:themeFill="background1"/>
          </w:tcPr>
          <w:p w:rsidR="00D272DB" w:rsidRPr="00777114" w:rsidRDefault="00D272DB" w:rsidP="001930B1">
            <w:pPr>
              <w:rPr>
                <w:rFonts w:asciiTheme="minorHAnsi" w:hAnsiTheme="minorHAnsi" w:cstheme="minorHAnsi"/>
              </w:rPr>
            </w:pPr>
          </w:p>
        </w:tc>
      </w:tr>
      <w:tr w:rsidR="009C29AF" w:rsidRPr="00777114" w:rsidTr="009C29AF">
        <w:tc>
          <w:tcPr>
            <w:tcW w:w="2660" w:type="dxa"/>
            <w:gridSpan w:val="3"/>
            <w:vMerge w:val="restart"/>
            <w:shd w:val="clear" w:color="auto" w:fill="FFFFFF" w:themeFill="background1"/>
          </w:tcPr>
          <w:p w:rsidR="009C29AF" w:rsidRPr="00777114" w:rsidRDefault="009C29AF" w:rsidP="001930B1">
            <w:pPr>
              <w:rPr>
                <w:rFonts w:asciiTheme="minorHAnsi" w:hAnsiTheme="minorHAnsi" w:cstheme="minorHAnsi"/>
              </w:rPr>
            </w:pPr>
            <w:r>
              <w:rPr>
                <w:rFonts w:asciiTheme="minorHAnsi" w:hAnsiTheme="minorHAnsi" w:cstheme="minorHAnsi"/>
              </w:rPr>
              <w:t>A.6.5.</w:t>
            </w:r>
          </w:p>
        </w:tc>
        <w:tc>
          <w:tcPr>
            <w:tcW w:w="567" w:type="dxa"/>
            <w:shd w:val="clear" w:color="auto" w:fill="FFFFFF" w:themeFill="background1"/>
          </w:tcPr>
          <w:p w:rsidR="009C29AF" w:rsidRPr="00777114" w:rsidRDefault="009C29AF" w:rsidP="001930B1">
            <w:pPr>
              <w:rPr>
                <w:rFonts w:asciiTheme="minorHAnsi" w:hAnsiTheme="minorHAnsi" w:cstheme="minorHAnsi"/>
              </w:rPr>
            </w:pPr>
          </w:p>
        </w:tc>
        <w:tc>
          <w:tcPr>
            <w:tcW w:w="3115" w:type="dxa"/>
            <w:gridSpan w:val="7"/>
            <w:shd w:val="clear" w:color="auto" w:fill="D6E3BC" w:themeFill="accent3" w:themeFillTint="66"/>
          </w:tcPr>
          <w:p w:rsidR="009C29AF" w:rsidRPr="00777114" w:rsidRDefault="00287C00" w:rsidP="001930B1">
            <w:pPr>
              <w:rPr>
                <w:rFonts w:asciiTheme="minorHAnsi" w:hAnsiTheme="minorHAnsi" w:cstheme="minorHAnsi"/>
              </w:rPr>
            </w:pPr>
            <w:r>
              <w:rPr>
                <w:rFonts w:asciiTheme="minorHAnsi" w:hAnsiTheme="minorHAnsi" w:cstheme="minorHAnsi"/>
              </w:rPr>
              <w:t>Animal</w:t>
            </w:r>
          </w:p>
        </w:tc>
        <w:tc>
          <w:tcPr>
            <w:tcW w:w="570" w:type="dxa"/>
            <w:gridSpan w:val="2"/>
            <w:shd w:val="clear" w:color="auto" w:fill="FFFFFF" w:themeFill="background1"/>
          </w:tcPr>
          <w:p w:rsidR="009C29AF" w:rsidRPr="00777114" w:rsidRDefault="009C29AF" w:rsidP="001930B1">
            <w:pPr>
              <w:rPr>
                <w:rFonts w:asciiTheme="minorHAnsi" w:hAnsiTheme="minorHAnsi" w:cstheme="minorHAnsi"/>
              </w:rPr>
            </w:pPr>
          </w:p>
        </w:tc>
        <w:tc>
          <w:tcPr>
            <w:tcW w:w="3284" w:type="dxa"/>
            <w:gridSpan w:val="4"/>
            <w:shd w:val="clear" w:color="auto" w:fill="D6E3BC" w:themeFill="accent3" w:themeFillTint="66"/>
          </w:tcPr>
          <w:p w:rsidR="009C29AF" w:rsidRPr="00777114" w:rsidRDefault="00287C00" w:rsidP="001930B1">
            <w:pPr>
              <w:rPr>
                <w:rFonts w:asciiTheme="minorHAnsi" w:hAnsiTheme="minorHAnsi" w:cstheme="minorHAnsi"/>
              </w:rPr>
            </w:pPr>
            <w:r>
              <w:rPr>
                <w:rFonts w:asciiTheme="minorHAnsi" w:hAnsiTheme="minorHAnsi" w:cstheme="minorHAnsi"/>
              </w:rPr>
              <w:t>Vegetal</w:t>
            </w:r>
          </w:p>
        </w:tc>
      </w:tr>
      <w:tr w:rsidR="00287C00" w:rsidRPr="00777114" w:rsidTr="00467AEF">
        <w:tc>
          <w:tcPr>
            <w:tcW w:w="2660" w:type="dxa"/>
            <w:gridSpan w:val="3"/>
            <w:vMerge/>
            <w:shd w:val="clear" w:color="auto" w:fill="FFFFFF" w:themeFill="background1"/>
          </w:tcPr>
          <w:p w:rsidR="00287C00" w:rsidRDefault="00287C00" w:rsidP="001930B1">
            <w:pPr>
              <w:rPr>
                <w:rFonts w:asciiTheme="minorHAnsi" w:hAnsiTheme="minorHAnsi" w:cstheme="minorHAnsi"/>
              </w:rPr>
            </w:pPr>
          </w:p>
        </w:tc>
        <w:tc>
          <w:tcPr>
            <w:tcW w:w="567" w:type="dxa"/>
            <w:shd w:val="clear" w:color="auto" w:fill="FFFFFF" w:themeFill="background1"/>
          </w:tcPr>
          <w:p w:rsidR="00287C00" w:rsidRPr="00777114" w:rsidRDefault="00287C00" w:rsidP="001930B1">
            <w:pPr>
              <w:rPr>
                <w:rFonts w:asciiTheme="minorHAnsi" w:hAnsiTheme="minorHAnsi" w:cstheme="minorHAnsi"/>
              </w:rPr>
            </w:pPr>
          </w:p>
        </w:tc>
        <w:tc>
          <w:tcPr>
            <w:tcW w:w="3115" w:type="dxa"/>
            <w:gridSpan w:val="7"/>
            <w:shd w:val="clear" w:color="auto" w:fill="D6E3BC" w:themeFill="accent3" w:themeFillTint="66"/>
          </w:tcPr>
          <w:p w:rsidR="00287C00" w:rsidRPr="00777114" w:rsidRDefault="004977EF" w:rsidP="001930B1">
            <w:pPr>
              <w:rPr>
                <w:rFonts w:asciiTheme="minorHAnsi" w:hAnsiTheme="minorHAnsi" w:cstheme="minorHAnsi"/>
              </w:rPr>
            </w:pPr>
            <w:r>
              <w:rPr>
                <w:rFonts w:asciiTheme="minorHAnsi" w:hAnsiTheme="minorHAnsi" w:cstheme="minorHAnsi"/>
              </w:rPr>
              <w:t>Fermă de familie</w:t>
            </w:r>
          </w:p>
        </w:tc>
        <w:tc>
          <w:tcPr>
            <w:tcW w:w="3854" w:type="dxa"/>
            <w:gridSpan w:val="6"/>
            <w:shd w:val="clear" w:color="auto" w:fill="D6E3BC" w:themeFill="accent3" w:themeFillTint="66"/>
          </w:tcPr>
          <w:p w:rsidR="00287C00" w:rsidRPr="00777114" w:rsidRDefault="00287C00" w:rsidP="001930B1">
            <w:pPr>
              <w:rPr>
                <w:rFonts w:asciiTheme="minorHAnsi" w:hAnsiTheme="minorHAnsi" w:cstheme="minorHAnsi"/>
              </w:rPr>
            </w:pPr>
          </w:p>
        </w:tc>
      </w:tr>
      <w:tr w:rsidR="00D07871" w:rsidRPr="00777114" w:rsidTr="00300C7C">
        <w:trPr>
          <w:trHeight w:val="195"/>
        </w:trPr>
        <w:tc>
          <w:tcPr>
            <w:tcW w:w="250" w:type="dxa"/>
            <w:vMerge w:val="restart"/>
            <w:shd w:val="clear" w:color="auto" w:fill="D6E3BC" w:themeFill="accent3" w:themeFillTint="66"/>
          </w:tcPr>
          <w:p w:rsidR="00D07871" w:rsidRPr="00777114" w:rsidRDefault="00D07871" w:rsidP="001930B1">
            <w:pPr>
              <w:rPr>
                <w:rFonts w:asciiTheme="minorHAnsi" w:hAnsiTheme="minorHAnsi" w:cstheme="minorHAnsi"/>
              </w:rPr>
            </w:pPr>
          </w:p>
        </w:tc>
        <w:tc>
          <w:tcPr>
            <w:tcW w:w="709" w:type="dxa"/>
            <w:shd w:val="clear" w:color="auto" w:fill="auto"/>
          </w:tcPr>
          <w:p w:rsidR="00D07871" w:rsidRDefault="00D07871" w:rsidP="00D07871">
            <w:pPr>
              <w:jc w:val="center"/>
              <w:rPr>
                <w:rFonts w:asciiTheme="minorHAnsi" w:hAnsiTheme="minorHAnsi" w:cstheme="minorHAnsi"/>
              </w:rPr>
            </w:pPr>
          </w:p>
          <w:p w:rsidR="00300C7C" w:rsidRPr="00777114" w:rsidRDefault="00300C7C" w:rsidP="00D07871">
            <w:pPr>
              <w:jc w:val="center"/>
              <w:rPr>
                <w:rFonts w:asciiTheme="minorHAnsi" w:hAnsiTheme="minorHAnsi" w:cstheme="minorHAnsi"/>
              </w:rPr>
            </w:pPr>
          </w:p>
        </w:tc>
        <w:tc>
          <w:tcPr>
            <w:tcW w:w="9237" w:type="dxa"/>
            <w:gridSpan w:val="15"/>
            <w:shd w:val="clear" w:color="auto" w:fill="auto"/>
          </w:tcPr>
          <w:p w:rsidR="00D07871" w:rsidRPr="00777114" w:rsidRDefault="00811309" w:rsidP="00D07871">
            <w:pPr>
              <w:jc w:val="center"/>
              <w:rPr>
                <w:rFonts w:asciiTheme="minorHAnsi" w:hAnsiTheme="minorHAnsi" w:cstheme="minorHAnsi"/>
              </w:rPr>
            </w:pPr>
            <w:r>
              <w:rPr>
                <w:rFonts w:asciiTheme="minorHAnsi" w:hAnsiTheme="minorHAnsi" w:cstheme="minorHAnsi"/>
              </w:rPr>
              <w:t>Buget indicativ</w:t>
            </w:r>
            <w:r w:rsidR="00D07871">
              <w:rPr>
                <w:rFonts w:asciiTheme="minorHAnsi" w:hAnsiTheme="minorHAnsi" w:cstheme="minorHAnsi"/>
              </w:rPr>
              <w:t xml:space="preserve"> și anexe conform HG907/2016</w:t>
            </w:r>
          </w:p>
        </w:tc>
      </w:tr>
      <w:tr w:rsidR="004977EF" w:rsidRPr="00777114" w:rsidTr="00300C7C">
        <w:trPr>
          <w:trHeight w:val="559"/>
        </w:trPr>
        <w:tc>
          <w:tcPr>
            <w:tcW w:w="250" w:type="dxa"/>
            <w:vMerge/>
            <w:shd w:val="clear" w:color="auto" w:fill="D6E3BC" w:themeFill="accent3" w:themeFillTint="66"/>
          </w:tcPr>
          <w:p w:rsidR="004977EF" w:rsidRPr="00777114" w:rsidRDefault="004977EF" w:rsidP="001930B1">
            <w:pPr>
              <w:rPr>
                <w:rFonts w:asciiTheme="minorHAnsi" w:hAnsiTheme="minorHAnsi" w:cstheme="minorHAnsi"/>
              </w:rPr>
            </w:pPr>
          </w:p>
        </w:tc>
        <w:tc>
          <w:tcPr>
            <w:tcW w:w="709" w:type="dxa"/>
          </w:tcPr>
          <w:p w:rsidR="004977EF" w:rsidRPr="00777114" w:rsidRDefault="004977EF" w:rsidP="001930B1">
            <w:pPr>
              <w:rPr>
                <w:rFonts w:asciiTheme="minorHAnsi" w:hAnsiTheme="minorHAnsi" w:cstheme="minorHAnsi"/>
              </w:rPr>
            </w:pPr>
          </w:p>
        </w:tc>
        <w:tc>
          <w:tcPr>
            <w:tcW w:w="2606" w:type="dxa"/>
            <w:gridSpan w:val="3"/>
            <w:shd w:val="clear" w:color="auto" w:fill="D6E3BC" w:themeFill="accent3" w:themeFillTint="66"/>
          </w:tcPr>
          <w:p w:rsidR="004977EF" w:rsidRPr="00777114" w:rsidRDefault="00300C7C" w:rsidP="00EA1EE9">
            <w:pPr>
              <w:jc w:val="both"/>
              <w:rPr>
                <w:rFonts w:asciiTheme="minorHAnsi" w:hAnsiTheme="minorHAnsi" w:cstheme="minorHAnsi"/>
              </w:rPr>
            </w:pPr>
            <w:r>
              <w:rPr>
                <w:rFonts w:asciiTheme="minorHAnsi" w:hAnsiTheme="minorHAnsi" w:cstheme="minorHAnsi"/>
              </w:rPr>
              <w:t>Proiect tehnic</w:t>
            </w:r>
          </w:p>
        </w:tc>
        <w:tc>
          <w:tcPr>
            <w:tcW w:w="654" w:type="dxa"/>
            <w:gridSpan w:val="2"/>
            <w:shd w:val="clear" w:color="auto" w:fill="auto"/>
          </w:tcPr>
          <w:p w:rsidR="004977EF" w:rsidRPr="00777114" w:rsidRDefault="004977EF" w:rsidP="00EA1EE9">
            <w:pPr>
              <w:jc w:val="both"/>
              <w:rPr>
                <w:rFonts w:asciiTheme="minorHAnsi" w:hAnsiTheme="minorHAnsi" w:cstheme="minorHAnsi"/>
              </w:rPr>
            </w:pPr>
          </w:p>
        </w:tc>
        <w:tc>
          <w:tcPr>
            <w:tcW w:w="2661" w:type="dxa"/>
            <w:gridSpan w:val="5"/>
            <w:shd w:val="clear" w:color="auto" w:fill="D6E3BC" w:themeFill="accent3" w:themeFillTint="66"/>
          </w:tcPr>
          <w:p w:rsidR="004977EF" w:rsidRPr="00777114" w:rsidRDefault="00300C7C" w:rsidP="00EA1EE9">
            <w:pPr>
              <w:jc w:val="both"/>
              <w:rPr>
                <w:rFonts w:asciiTheme="minorHAnsi" w:hAnsiTheme="minorHAnsi" w:cstheme="minorHAnsi"/>
              </w:rPr>
            </w:pPr>
            <w:r>
              <w:rPr>
                <w:rFonts w:asciiTheme="minorHAnsi" w:hAnsiTheme="minorHAnsi" w:cstheme="minorHAnsi"/>
              </w:rPr>
              <w:t>Accord de mediu</w:t>
            </w:r>
          </w:p>
        </w:tc>
        <w:tc>
          <w:tcPr>
            <w:tcW w:w="599" w:type="dxa"/>
            <w:gridSpan w:val="3"/>
            <w:shd w:val="clear" w:color="auto" w:fill="auto"/>
          </w:tcPr>
          <w:p w:rsidR="004977EF" w:rsidRPr="00777114" w:rsidRDefault="004977EF" w:rsidP="00EA1EE9">
            <w:pPr>
              <w:jc w:val="both"/>
              <w:rPr>
                <w:rFonts w:asciiTheme="minorHAnsi" w:hAnsiTheme="minorHAnsi" w:cstheme="minorHAnsi"/>
              </w:rPr>
            </w:pPr>
          </w:p>
        </w:tc>
        <w:tc>
          <w:tcPr>
            <w:tcW w:w="2717" w:type="dxa"/>
            <w:gridSpan w:val="2"/>
            <w:shd w:val="clear" w:color="auto" w:fill="D6E3BC" w:themeFill="accent3" w:themeFillTint="66"/>
          </w:tcPr>
          <w:p w:rsidR="004977EF" w:rsidRPr="00777114" w:rsidRDefault="00300C7C" w:rsidP="00EA1EE9">
            <w:pPr>
              <w:jc w:val="both"/>
              <w:rPr>
                <w:rFonts w:asciiTheme="minorHAnsi" w:hAnsiTheme="minorHAnsi" w:cstheme="minorHAnsi"/>
              </w:rPr>
            </w:pPr>
            <w:r>
              <w:rPr>
                <w:rFonts w:asciiTheme="minorHAnsi" w:hAnsiTheme="minorHAnsi" w:cstheme="minorHAnsi"/>
              </w:rPr>
              <w:t>Aviz Naura 2000</w:t>
            </w:r>
          </w:p>
        </w:tc>
      </w:tr>
      <w:tr w:rsidR="0050269D" w:rsidRPr="00777114" w:rsidTr="00811309">
        <w:trPr>
          <w:trHeight w:val="294"/>
        </w:trPr>
        <w:tc>
          <w:tcPr>
            <w:tcW w:w="10196" w:type="dxa"/>
            <w:gridSpan w:val="17"/>
            <w:shd w:val="clear" w:color="auto" w:fill="D6E3BC" w:themeFill="accent3" w:themeFillTint="66"/>
          </w:tcPr>
          <w:p w:rsidR="0050269D" w:rsidRPr="00777114" w:rsidRDefault="0050269D" w:rsidP="001930B1">
            <w:pPr>
              <w:rPr>
                <w:rFonts w:asciiTheme="minorHAnsi" w:hAnsiTheme="minorHAnsi" w:cstheme="minorHAnsi"/>
              </w:rPr>
            </w:pPr>
          </w:p>
        </w:tc>
      </w:tr>
      <w:tr w:rsidR="00300C7C" w:rsidRPr="00777114" w:rsidTr="00811309">
        <w:trPr>
          <w:trHeight w:val="294"/>
        </w:trPr>
        <w:tc>
          <w:tcPr>
            <w:tcW w:w="4928" w:type="dxa"/>
            <w:gridSpan w:val="9"/>
            <w:shd w:val="clear" w:color="auto" w:fill="D6E3BC" w:themeFill="accent3" w:themeFillTint="66"/>
          </w:tcPr>
          <w:p w:rsidR="00300C7C" w:rsidRPr="00777114" w:rsidRDefault="00300C7C" w:rsidP="001930B1">
            <w:pPr>
              <w:rPr>
                <w:rFonts w:asciiTheme="minorHAnsi" w:hAnsiTheme="minorHAnsi" w:cstheme="minorHAnsi"/>
              </w:rPr>
            </w:pPr>
            <w:r>
              <w:rPr>
                <w:rFonts w:asciiTheme="minorHAnsi" w:hAnsiTheme="minorHAnsi" w:cstheme="minorHAnsi"/>
              </w:rPr>
              <w:t>Denumire consultant:</w:t>
            </w:r>
          </w:p>
        </w:tc>
        <w:tc>
          <w:tcPr>
            <w:tcW w:w="1984" w:type="dxa"/>
            <w:gridSpan w:val="4"/>
            <w:shd w:val="clear" w:color="auto" w:fill="D6E3BC" w:themeFill="accent3" w:themeFillTint="66"/>
          </w:tcPr>
          <w:p w:rsidR="00300C7C" w:rsidRPr="00777114" w:rsidRDefault="002310E7" w:rsidP="001930B1">
            <w:pPr>
              <w:rPr>
                <w:rFonts w:asciiTheme="minorHAnsi" w:hAnsiTheme="minorHAnsi" w:cstheme="minorHAnsi"/>
              </w:rPr>
            </w:pPr>
            <w:r>
              <w:rPr>
                <w:rFonts w:asciiTheme="minorHAnsi" w:hAnsiTheme="minorHAnsi" w:cstheme="minorHAnsi"/>
              </w:rPr>
              <w:t>CUI</w:t>
            </w:r>
            <w:r w:rsidR="00657056">
              <w:rPr>
                <w:rFonts w:asciiTheme="minorHAnsi" w:hAnsiTheme="minorHAnsi" w:cstheme="minorHAnsi"/>
              </w:rPr>
              <w:t>:</w:t>
            </w:r>
          </w:p>
        </w:tc>
        <w:tc>
          <w:tcPr>
            <w:tcW w:w="3284" w:type="dxa"/>
            <w:gridSpan w:val="4"/>
            <w:shd w:val="clear" w:color="auto" w:fill="FFFFFF" w:themeFill="background1"/>
          </w:tcPr>
          <w:p w:rsidR="00300C7C" w:rsidRPr="00777114" w:rsidRDefault="00300C7C" w:rsidP="001930B1">
            <w:pPr>
              <w:rPr>
                <w:rFonts w:asciiTheme="minorHAnsi" w:hAnsiTheme="minorHAnsi" w:cstheme="minorHAnsi"/>
              </w:rPr>
            </w:pPr>
          </w:p>
        </w:tc>
      </w:tr>
      <w:tr w:rsidR="00300C7C" w:rsidRPr="00777114" w:rsidTr="00811309">
        <w:trPr>
          <w:trHeight w:val="294"/>
        </w:trPr>
        <w:tc>
          <w:tcPr>
            <w:tcW w:w="4928" w:type="dxa"/>
            <w:gridSpan w:val="9"/>
            <w:shd w:val="clear" w:color="auto" w:fill="FFFFFF" w:themeFill="background1"/>
          </w:tcPr>
          <w:p w:rsidR="00300C7C" w:rsidRPr="00777114" w:rsidRDefault="00300C7C" w:rsidP="001930B1">
            <w:pPr>
              <w:rPr>
                <w:rFonts w:asciiTheme="minorHAnsi" w:hAnsiTheme="minorHAnsi" w:cstheme="minorHAnsi"/>
              </w:rPr>
            </w:pPr>
          </w:p>
        </w:tc>
        <w:tc>
          <w:tcPr>
            <w:tcW w:w="1984" w:type="dxa"/>
            <w:gridSpan w:val="4"/>
            <w:shd w:val="clear" w:color="auto" w:fill="D6E3BC" w:themeFill="accent3" w:themeFillTint="66"/>
          </w:tcPr>
          <w:p w:rsidR="00300C7C" w:rsidRPr="00777114" w:rsidRDefault="002310E7" w:rsidP="001930B1">
            <w:pPr>
              <w:rPr>
                <w:rFonts w:asciiTheme="minorHAnsi" w:hAnsiTheme="minorHAnsi" w:cstheme="minorHAnsi"/>
              </w:rPr>
            </w:pPr>
            <w:r>
              <w:rPr>
                <w:rFonts w:asciiTheme="minorHAnsi" w:hAnsiTheme="minorHAnsi" w:cstheme="minorHAnsi"/>
              </w:rPr>
              <w:t>Nr. Înreg. ONRC</w:t>
            </w:r>
            <w:r w:rsidR="00657056">
              <w:rPr>
                <w:rFonts w:asciiTheme="minorHAnsi" w:hAnsiTheme="minorHAnsi" w:cstheme="minorHAnsi"/>
              </w:rPr>
              <w:t>:</w:t>
            </w:r>
          </w:p>
        </w:tc>
        <w:tc>
          <w:tcPr>
            <w:tcW w:w="3284" w:type="dxa"/>
            <w:gridSpan w:val="4"/>
            <w:shd w:val="clear" w:color="auto" w:fill="FFFFFF" w:themeFill="background1"/>
          </w:tcPr>
          <w:p w:rsidR="00300C7C" w:rsidRPr="00777114" w:rsidRDefault="00300C7C" w:rsidP="001930B1">
            <w:pPr>
              <w:rPr>
                <w:rFonts w:asciiTheme="minorHAnsi" w:hAnsiTheme="minorHAnsi" w:cstheme="minorHAnsi"/>
              </w:rPr>
            </w:pPr>
          </w:p>
        </w:tc>
      </w:tr>
      <w:tr w:rsidR="00300C7C" w:rsidRPr="00777114" w:rsidTr="00811309">
        <w:trPr>
          <w:trHeight w:val="294"/>
        </w:trPr>
        <w:tc>
          <w:tcPr>
            <w:tcW w:w="4928" w:type="dxa"/>
            <w:gridSpan w:val="9"/>
            <w:shd w:val="clear" w:color="auto" w:fill="D6E3BC" w:themeFill="accent3" w:themeFillTint="66"/>
          </w:tcPr>
          <w:p w:rsidR="00300C7C" w:rsidRPr="00777114" w:rsidRDefault="00300C7C" w:rsidP="001930B1">
            <w:pPr>
              <w:rPr>
                <w:rFonts w:asciiTheme="minorHAnsi" w:hAnsiTheme="minorHAnsi" w:cstheme="minorHAnsi"/>
              </w:rPr>
            </w:pPr>
            <w:r>
              <w:rPr>
                <w:rFonts w:asciiTheme="minorHAnsi" w:hAnsiTheme="minorHAnsi" w:cstheme="minorHAnsi"/>
              </w:rPr>
              <w:t>Denumire proiectant:</w:t>
            </w:r>
          </w:p>
        </w:tc>
        <w:tc>
          <w:tcPr>
            <w:tcW w:w="1984" w:type="dxa"/>
            <w:gridSpan w:val="4"/>
            <w:shd w:val="clear" w:color="auto" w:fill="D6E3BC" w:themeFill="accent3" w:themeFillTint="66"/>
          </w:tcPr>
          <w:p w:rsidR="00300C7C" w:rsidRPr="00777114" w:rsidRDefault="002310E7" w:rsidP="001930B1">
            <w:pPr>
              <w:rPr>
                <w:rFonts w:asciiTheme="minorHAnsi" w:hAnsiTheme="minorHAnsi" w:cstheme="minorHAnsi"/>
              </w:rPr>
            </w:pPr>
            <w:r>
              <w:rPr>
                <w:rFonts w:asciiTheme="minorHAnsi" w:hAnsiTheme="minorHAnsi" w:cstheme="minorHAnsi"/>
              </w:rPr>
              <w:t>CUI</w:t>
            </w:r>
            <w:r w:rsidR="00657056">
              <w:rPr>
                <w:rFonts w:asciiTheme="minorHAnsi" w:hAnsiTheme="minorHAnsi" w:cstheme="minorHAnsi"/>
              </w:rPr>
              <w:t>:</w:t>
            </w:r>
          </w:p>
        </w:tc>
        <w:tc>
          <w:tcPr>
            <w:tcW w:w="3284" w:type="dxa"/>
            <w:gridSpan w:val="4"/>
            <w:shd w:val="clear" w:color="auto" w:fill="FFFFFF" w:themeFill="background1"/>
          </w:tcPr>
          <w:p w:rsidR="00300C7C" w:rsidRPr="00777114" w:rsidRDefault="00300C7C" w:rsidP="001930B1">
            <w:pPr>
              <w:rPr>
                <w:rFonts w:asciiTheme="minorHAnsi" w:hAnsiTheme="minorHAnsi" w:cstheme="minorHAnsi"/>
              </w:rPr>
            </w:pPr>
          </w:p>
        </w:tc>
      </w:tr>
      <w:tr w:rsidR="00300C7C" w:rsidRPr="00777114" w:rsidTr="00811309">
        <w:trPr>
          <w:trHeight w:val="294"/>
        </w:trPr>
        <w:tc>
          <w:tcPr>
            <w:tcW w:w="4928" w:type="dxa"/>
            <w:gridSpan w:val="9"/>
            <w:shd w:val="clear" w:color="auto" w:fill="FFFFFF" w:themeFill="background1"/>
          </w:tcPr>
          <w:p w:rsidR="00300C7C" w:rsidRPr="00777114" w:rsidRDefault="00300C7C" w:rsidP="001930B1">
            <w:pPr>
              <w:rPr>
                <w:rFonts w:asciiTheme="minorHAnsi" w:hAnsiTheme="minorHAnsi" w:cstheme="minorHAnsi"/>
              </w:rPr>
            </w:pPr>
          </w:p>
        </w:tc>
        <w:tc>
          <w:tcPr>
            <w:tcW w:w="1984" w:type="dxa"/>
            <w:gridSpan w:val="4"/>
            <w:shd w:val="clear" w:color="auto" w:fill="D6E3BC" w:themeFill="accent3" w:themeFillTint="66"/>
          </w:tcPr>
          <w:p w:rsidR="00300C7C" w:rsidRPr="00777114" w:rsidRDefault="002310E7" w:rsidP="001930B1">
            <w:pPr>
              <w:rPr>
                <w:rFonts w:asciiTheme="minorHAnsi" w:hAnsiTheme="minorHAnsi" w:cstheme="minorHAnsi"/>
              </w:rPr>
            </w:pPr>
            <w:r>
              <w:rPr>
                <w:rFonts w:asciiTheme="minorHAnsi" w:hAnsiTheme="minorHAnsi" w:cstheme="minorHAnsi"/>
              </w:rPr>
              <w:t>Nr. Înreg. ONRC</w:t>
            </w:r>
            <w:r w:rsidR="00657056">
              <w:rPr>
                <w:rFonts w:asciiTheme="minorHAnsi" w:hAnsiTheme="minorHAnsi" w:cstheme="minorHAnsi"/>
              </w:rPr>
              <w:t>:</w:t>
            </w:r>
          </w:p>
        </w:tc>
        <w:tc>
          <w:tcPr>
            <w:tcW w:w="3284" w:type="dxa"/>
            <w:gridSpan w:val="4"/>
            <w:shd w:val="clear" w:color="auto" w:fill="FFFFFF" w:themeFill="background1"/>
          </w:tcPr>
          <w:p w:rsidR="00300C7C" w:rsidRPr="00777114" w:rsidRDefault="00300C7C" w:rsidP="001930B1">
            <w:pPr>
              <w:rPr>
                <w:rFonts w:asciiTheme="minorHAnsi" w:hAnsiTheme="minorHAnsi" w:cstheme="minorHAnsi"/>
              </w:rPr>
            </w:pPr>
          </w:p>
        </w:tc>
      </w:tr>
      <w:tr w:rsidR="00675063" w:rsidRPr="00777114" w:rsidTr="00DC699A">
        <w:trPr>
          <w:trHeight w:val="332"/>
        </w:trPr>
        <w:tc>
          <w:tcPr>
            <w:tcW w:w="10196" w:type="dxa"/>
            <w:gridSpan w:val="17"/>
            <w:shd w:val="clear" w:color="auto" w:fill="D6E3BC" w:themeFill="accent3" w:themeFillTint="66"/>
          </w:tcPr>
          <w:p w:rsidR="00675063" w:rsidRPr="00777114" w:rsidRDefault="00657056" w:rsidP="00B2281E">
            <w:pPr>
              <w:jc w:val="both"/>
              <w:rPr>
                <w:rFonts w:asciiTheme="minorHAnsi" w:hAnsiTheme="minorHAnsi" w:cstheme="minorHAnsi"/>
              </w:rPr>
            </w:pPr>
            <w:r>
              <w:rPr>
                <w:rFonts w:asciiTheme="minorHAnsi" w:hAnsiTheme="minorHAnsi" w:cstheme="minorHAnsi"/>
              </w:rPr>
              <w:t>Detaliere criterii de selecție îndeplinite:</w:t>
            </w:r>
          </w:p>
        </w:tc>
      </w:tr>
      <w:tr w:rsidR="00B2281E" w:rsidRPr="00777114" w:rsidTr="00D272DB">
        <w:trPr>
          <w:trHeight w:val="735"/>
        </w:trPr>
        <w:tc>
          <w:tcPr>
            <w:tcW w:w="10196" w:type="dxa"/>
            <w:gridSpan w:val="17"/>
            <w:shd w:val="clear" w:color="auto" w:fill="FFFFFF" w:themeFill="background1"/>
          </w:tcPr>
          <w:p w:rsidR="00B2281E" w:rsidRPr="00777114" w:rsidRDefault="00B2281E" w:rsidP="00B2281E">
            <w:pPr>
              <w:rPr>
                <w:rFonts w:asciiTheme="minorHAnsi" w:hAnsiTheme="minorHAnsi" w:cstheme="minorHAnsi"/>
              </w:rPr>
            </w:pPr>
          </w:p>
          <w:p w:rsidR="00B2281E" w:rsidRPr="00777114" w:rsidRDefault="00B2281E" w:rsidP="00B2281E">
            <w:pPr>
              <w:rPr>
                <w:rFonts w:asciiTheme="minorHAnsi" w:hAnsiTheme="minorHAnsi" w:cstheme="minorHAnsi"/>
              </w:rPr>
            </w:pPr>
          </w:p>
          <w:p w:rsidR="00B2281E" w:rsidRPr="00777114" w:rsidRDefault="00B2281E" w:rsidP="00B2281E">
            <w:pPr>
              <w:rPr>
                <w:rFonts w:asciiTheme="minorHAnsi" w:hAnsiTheme="minorHAnsi" w:cstheme="minorHAnsi"/>
              </w:rPr>
            </w:pPr>
          </w:p>
          <w:p w:rsidR="00B2281E" w:rsidRDefault="00B2281E" w:rsidP="00B2281E">
            <w:pPr>
              <w:rPr>
                <w:rFonts w:asciiTheme="minorHAnsi" w:hAnsiTheme="minorHAnsi" w:cstheme="minorHAnsi"/>
              </w:rPr>
            </w:pPr>
          </w:p>
          <w:p w:rsidR="00B2281E" w:rsidRDefault="00B2281E" w:rsidP="00B2281E">
            <w:pPr>
              <w:rPr>
                <w:rFonts w:asciiTheme="minorHAnsi" w:hAnsiTheme="minorHAnsi" w:cstheme="minorHAnsi"/>
              </w:rPr>
            </w:pPr>
          </w:p>
          <w:p w:rsidR="00B2281E" w:rsidRDefault="00B2281E" w:rsidP="00B2281E">
            <w:pPr>
              <w:rPr>
                <w:rFonts w:asciiTheme="minorHAnsi" w:hAnsiTheme="minorHAnsi" w:cstheme="minorHAnsi"/>
              </w:rPr>
            </w:pPr>
          </w:p>
          <w:p w:rsidR="00B2281E" w:rsidRPr="00777114" w:rsidRDefault="00B2281E" w:rsidP="00B2281E">
            <w:pPr>
              <w:rPr>
                <w:rFonts w:asciiTheme="minorHAnsi" w:hAnsiTheme="minorHAnsi" w:cstheme="minorHAnsi"/>
              </w:rPr>
            </w:pPr>
          </w:p>
        </w:tc>
      </w:tr>
    </w:tbl>
    <w:p w:rsidR="00D231AD" w:rsidRDefault="00D231AD" w:rsidP="001930B1">
      <w:pPr>
        <w:spacing w:after="0" w:line="240" w:lineRule="auto"/>
        <w:rPr>
          <w:rFonts w:asciiTheme="minorHAnsi" w:hAnsiTheme="minorHAnsi" w:cstheme="minorHAnsi"/>
        </w:rPr>
      </w:pPr>
    </w:p>
    <w:p w:rsidR="00657056" w:rsidRPr="00777114" w:rsidRDefault="00657056" w:rsidP="001930B1">
      <w:pPr>
        <w:spacing w:after="0" w:line="240" w:lineRule="auto"/>
        <w:rPr>
          <w:rFonts w:asciiTheme="minorHAnsi" w:hAnsiTheme="minorHAnsi" w:cstheme="minorHAnsi"/>
        </w:rPr>
      </w:pPr>
    </w:p>
    <w:tbl>
      <w:tblPr>
        <w:tblStyle w:val="GrilTabel"/>
        <w:tblW w:w="10314" w:type="dxa"/>
        <w:tblLook w:val="04A0" w:firstRow="1" w:lastRow="0" w:firstColumn="1" w:lastColumn="0" w:noHBand="0" w:noVBand="1"/>
      </w:tblPr>
      <w:tblGrid>
        <w:gridCol w:w="532"/>
        <w:gridCol w:w="597"/>
        <w:gridCol w:w="1081"/>
        <w:gridCol w:w="80"/>
        <w:gridCol w:w="822"/>
        <w:gridCol w:w="747"/>
        <w:gridCol w:w="279"/>
        <w:gridCol w:w="302"/>
        <w:gridCol w:w="100"/>
        <w:gridCol w:w="246"/>
        <w:gridCol w:w="147"/>
        <w:gridCol w:w="435"/>
        <w:gridCol w:w="207"/>
        <w:gridCol w:w="118"/>
        <w:gridCol w:w="121"/>
        <w:gridCol w:w="147"/>
        <w:gridCol w:w="259"/>
        <w:gridCol w:w="145"/>
        <w:gridCol w:w="213"/>
        <w:gridCol w:w="66"/>
        <w:gridCol w:w="86"/>
        <w:gridCol w:w="211"/>
        <w:gridCol w:w="125"/>
        <w:gridCol w:w="89"/>
        <w:gridCol w:w="214"/>
        <w:gridCol w:w="29"/>
        <w:gridCol w:w="113"/>
        <w:gridCol w:w="372"/>
        <w:gridCol w:w="61"/>
        <w:gridCol w:w="47"/>
        <w:gridCol w:w="201"/>
        <w:gridCol w:w="202"/>
        <w:gridCol w:w="272"/>
        <w:gridCol w:w="33"/>
        <w:gridCol w:w="35"/>
        <w:gridCol w:w="58"/>
        <w:gridCol w:w="93"/>
        <w:gridCol w:w="486"/>
        <w:gridCol w:w="153"/>
        <w:gridCol w:w="790"/>
      </w:tblGrid>
      <w:tr w:rsidR="003F74DC" w:rsidRPr="00777114" w:rsidTr="00760EA6">
        <w:tc>
          <w:tcPr>
            <w:tcW w:w="10314" w:type="dxa"/>
            <w:gridSpan w:val="40"/>
            <w:shd w:val="clear" w:color="auto" w:fill="D6E3BC" w:themeFill="accent3" w:themeFillTint="66"/>
          </w:tcPr>
          <w:p w:rsidR="003F74DC" w:rsidRPr="008A6B8E" w:rsidRDefault="003F74DC" w:rsidP="001930B1">
            <w:pPr>
              <w:rPr>
                <w:rFonts w:asciiTheme="minorHAnsi" w:hAnsiTheme="minorHAnsi" w:cstheme="minorHAnsi"/>
                <w:b/>
                <w:sz w:val="28"/>
                <w:szCs w:val="28"/>
              </w:rPr>
            </w:pPr>
            <w:r w:rsidRPr="008A6B8E">
              <w:rPr>
                <w:rFonts w:asciiTheme="minorHAnsi" w:hAnsiTheme="minorHAnsi" w:cstheme="minorHAnsi"/>
                <w:b/>
                <w:sz w:val="28"/>
                <w:szCs w:val="28"/>
              </w:rPr>
              <w:t>B INFORMAȚII PRIVIND SOLICITANTUL</w:t>
            </w:r>
          </w:p>
        </w:tc>
      </w:tr>
      <w:tr w:rsidR="003F74DC" w:rsidRPr="00777114" w:rsidTr="00760EA6">
        <w:tc>
          <w:tcPr>
            <w:tcW w:w="10314" w:type="dxa"/>
            <w:gridSpan w:val="40"/>
            <w:shd w:val="clear" w:color="auto" w:fill="D6E3BC" w:themeFill="accent3" w:themeFillTint="66"/>
          </w:tcPr>
          <w:p w:rsidR="003F74DC" w:rsidRPr="008A6B8E" w:rsidRDefault="003F74DC" w:rsidP="001930B1">
            <w:pPr>
              <w:rPr>
                <w:rFonts w:asciiTheme="minorHAnsi" w:hAnsiTheme="minorHAnsi" w:cstheme="minorHAnsi"/>
                <w:b/>
                <w:sz w:val="28"/>
                <w:szCs w:val="28"/>
              </w:rPr>
            </w:pPr>
            <w:r w:rsidRPr="008A6B8E">
              <w:rPr>
                <w:rFonts w:asciiTheme="minorHAnsi" w:hAnsiTheme="minorHAnsi" w:cstheme="minorHAnsi"/>
                <w:b/>
                <w:sz w:val="28"/>
                <w:szCs w:val="28"/>
              </w:rPr>
              <w:t xml:space="preserve">B1. Descrierea solicitantului </w:t>
            </w:r>
          </w:p>
        </w:tc>
      </w:tr>
      <w:tr w:rsidR="003F74DC" w:rsidRPr="00777114" w:rsidTr="00760EA6">
        <w:trPr>
          <w:trHeight w:val="345"/>
        </w:trPr>
        <w:tc>
          <w:tcPr>
            <w:tcW w:w="10314" w:type="dxa"/>
            <w:gridSpan w:val="40"/>
            <w:shd w:val="clear" w:color="auto" w:fill="D6E3BC" w:themeFill="accent3" w:themeFillTint="66"/>
          </w:tcPr>
          <w:p w:rsidR="003F74DC" w:rsidRPr="008B4CD9" w:rsidRDefault="003F74DC" w:rsidP="001930B1">
            <w:pPr>
              <w:rPr>
                <w:rFonts w:asciiTheme="minorHAnsi" w:hAnsiTheme="minorHAnsi" w:cstheme="minorHAnsi"/>
                <w:b/>
              </w:rPr>
            </w:pPr>
            <w:r w:rsidRPr="008B4CD9">
              <w:rPr>
                <w:rFonts w:asciiTheme="minorHAnsi" w:hAnsiTheme="minorHAnsi" w:cstheme="minorHAnsi"/>
                <w:b/>
              </w:rPr>
              <w:t>B1.1 Informații privind solicitantul</w:t>
            </w:r>
          </w:p>
        </w:tc>
      </w:tr>
      <w:tr w:rsidR="00760EA6" w:rsidRPr="00777114" w:rsidTr="00C97F35">
        <w:trPr>
          <w:trHeight w:val="345"/>
        </w:trPr>
        <w:tc>
          <w:tcPr>
            <w:tcW w:w="3859" w:type="dxa"/>
            <w:gridSpan w:val="6"/>
            <w:shd w:val="clear" w:color="auto" w:fill="D6E3BC" w:themeFill="accent3" w:themeFillTint="66"/>
            <w:vAlign w:val="center"/>
          </w:tcPr>
          <w:p w:rsidR="003F74DC" w:rsidRPr="00777114" w:rsidRDefault="003F74DC" w:rsidP="001930B1">
            <w:pPr>
              <w:jc w:val="center"/>
              <w:rPr>
                <w:rFonts w:asciiTheme="minorHAnsi" w:hAnsiTheme="minorHAnsi" w:cstheme="minorHAnsi"/>
              </w:rPr>
            </w:pPr>
            <w:r w:rsidRPr="00777114">
              <w:rPr>
                <w:rFonts w:asciiTheme="minorHAnsi" w:hAnsiTheme="minorHAnsi" w:cstheme="minorHAnsi"/>
              </w:rPr>
              <w:t>Data de înființare</w:t>
            </w:r>
            <w:r w:rsidR="00657056">
              <w:rPr>
                <w:rFonts w:asciiTheme="minorHAnsi" w:hAnsiTheme="minorHAnsi" w:cstheme="minorHAnsi"/>
              </w:rPr>
              <w:t>/Data de naștere</w:t>
            </w:r>
          </w:p>
        </w:tc>
        <w:tc>
          <w:tcPr>
            <w:tcW w:w="3082" w:type="dxa"/>
            <w:gridSpan w:val="16"/>
            <w:shd w:val="clear" w:color="auto" w:fill="D6E3BC" w:themeFill="accent3" w:themeFillTint="66"/>
            <w:vAlign w:val="center"/>
          </w:tcPr>
          <w:p w:rsidR="003F74DC" w:rsidRPr="00777114" w:rsidRDefault="003F74DC" w:rsidP="001930B1">
            <w:pPr>
              <w:jc w:val="center"/>
              <w:rPr>
                <w:rFonts w:asciiTheme="minorHAnsi" w:hAnsiTheme="minorHAnsi" w:cstheme="minorHAnsi"/>
              </w:rPr>
            </w:pPr>
            <w:r w:rsidRPr="00777114">
              <w:rPr>
                <w:rFonts w:asciiTheme="minorHAnsi" w:hAnsiTheme="minorHAnsi" w:cstheme="minorHAnsi"/>
              </w:rPr>
              <w:t>Cod unic de Înregistrare/Codul de Înregistrare Fiscală</w:t>
            </w:r>
          </w:p>
        </w:tc>
        <w:tc>
          <w:tcPr>
            <w:tcW w:w="3373" w:type="dxa"/>
            <w:gridSpan w:val="18"/>
            <w:shd w:val="clear" w:color="auto" w:fill="D6E3BC" w:themeFill="accent3" w:themeFillTint="66"/>
            <w:vAlign w:val="center"/>
          </w:tcPr>
          <w:p w:rsidR="003F74DC" w:rsidRPr="00777114" w:rsidRDefault="003F74DC" w:rsidP="001930B1">
            <w:pPr>
              <w:jc w:val="center"/>
              <w:rPr>
                <w:rFonts w:asciiTheme="minorHAnsi" w:hAnsiTheme="minorHAnsi" w:cstheme="minorHAnsi"/>
              </w:rPr>
            </w:pPr>
            <w:r w:rsidRPr="00777114">
              <w:rPr>
                <w:rFonts w:asciiTheme="minorHAnsi" w:hAnsiTheme="minorHAnsi" w:cstheme="minorHAnsi"/>
              </w:rPr>
              <w:t>Statut juridic al solicitantului</w:t>
            </w:r>
          </w:p>
        </w:tc>
      </w:tr>
      <w:tr w:rsidR="00760EA6" w:rsidRPr="00777114" w:rsidTr="00C97F35">
        <w:trPr>
          <w:trHeight w:val="390"/>
        </w:trPr>
        <w:tc>
          <w:tcPr>
            <w:tcW w:w="3859" w:type="dxa"/>
            <w:gridSpan w:val="6"/>
          </w:tcPr>
          <w:p w:rsidR="003F74DC" w:rsidRPr="00777114" w:rsidRDefault="003F74DC" w:rsidP="001930B1">
            <w:pPr>
              <w:rPr>
                <w:rFonts w:asciiTheme="minorHAnsi" w:hAnsiTheme="minorHAnsi" w:cstheme="minorHAnsi"/>
              </w:rPr>
            </w:pPr>
          </w:p>
        </w:tc>
        <w:tc>
          <w:tcPr>
            <w:tcW w:w="3082" w:type="dxa"/>
            <w:gridSpan w:val="16"/>
          </w:tcPr>
          <w:p w:rsidR="003F74DC" w:rsidRPr="00777114" w:rsidRDefault="003F74DC" w:rsidP="001930B1">
            <w:pPr>
              <w:rPr>
                <w:rFonts w:asciiTheme="minorHAnsi" w:hAnsiTheme="minorHAnsi" w:cstheme="minorHAnsi"/>
              </w:rPr>
            </w:pPr>
          </w:p>
        </w:tc>
        <w:tc>
          <w:tcPr>
            <w:tcW w:w="3373" w:type="dxa"/>
            <w:gridSpan w:val="18"/>
          </w:tcPr>
          <w:p w:rsidR="003F74DC" w:rsidRPr="00777114" w:rsidRDefault="003F74DC" w:rsidP="001930B1">
            <w:pPr>
              <w:rPr>
                <w:rFonts w:asciiTheme="minorHAnsi" w:hAnsiTheme="minorHAnsi" w:cstheme="minorHAnsi"/>
              </w:rPr>
            </w:pPr>
          </w:p>
        </w:tc>
      </w:tr>
      <w:tr w:rsidR="003F74DC" w:rsidRPr="00777114" w:rsidTr="00657056">
        <w:trPr>
          <w:trHeight w:val="234"/>
        </w:trPr>
        <w:tc>
          <w:tcPr>
            <w:tcW w:w="4786" w:type="dxa"/>
            <w:gridSpan w:val="10"/>
            <w:shd w:val="clear" w:color="auto" w:fill="D6E3BC" w:themeFill="accent3" w:themeFillTint="66"/>
          </w:tcPr>
          <w:p w:rsidR="003F74DC" w:rsidRPr="00777114" w:rsidRDefault="003F74DC" w:rsidP="001930B1">
            <w:pPr>
              <w:rPr>
                <w:rFonts w:asciiTheme="minorHAnsi" w:hAnsiTheme="minorHAnsi" w:cstheme="minorHAnsi"/>
              </w:rPr>
            </w:pPr>
            <w:r w:rsidRPr="00777114">
              <w:rPr>
                <w:rFonts w:asciiTheme="minorHAnsi" w:hAnsiTheme="minorHAnsi" w:cstheme="minorHAnsi"/>
              </w:rPr>
              <w:t>Număr de înregistrare în registrul comerțului</w:t>
            </w:r>
            <w:r w:rsidR="00657056">
              <w:rPr>
                <w:rFonts w:asciiTheme="minorHAnsi" w:hAnsiTheme="minorHAnsi" w:cstheme="minorHAnsi"/>
              </w:rPr>
              <w:t>/ Registrul asociațiilor și fundațiilor</w:t>
            </w:r>
          </w:p>
        </w:tc>
        <w:tc>
          <w:tcPr>
            <w:tcW w:w="5528" w:type="dxa"/>
            <w:gridSpan w:val="30"/>
          </w:tcPr>
          <w:p w:rsidR="003F74DC" w:rsidRPr="00777114" w:rsidRDefault="003F74DC" w:rsidP="001930B1">
            <w:pPr>
              <w:rPr>
                <w:rFonts w:asciiTheme="minorHAnsi" w:hAnsiTheme="minorHAnsi" w:cstheme="minorHAnsi"/>
              </w:rPr>
            </w:pPr>
          </w:p>
        </w:tc>
      </w:tr>
      <w:tr w:rsidR="00657056" w:rsidRPr="00777114" w:rsidTr="00657056">
        <w:trPr>
          <w:trHeight w:val="234"/>
        </w:trPr>
        <w:tc>
          <w:tcPr>
            <w:tcW w:w="4786" w:type="dxa"/>
            <w:gridSpan w:val="10"/>
            <w:shd w:val="clear" w:color="auto" w:fill="D6E3BC" w:themeFill="accent3" w:themeFillTint="66"/>
          </w:tcPr>
          <w:p w:rsidR="00657056" w:rsidRPr="00777114" w:rsidRDefault="00657056" w:rsidP="001930B1">
            <w:pPr>
              <w:rPr>
                <w:rFonts w:asciiTheme="minorHAnsi" w:hAnsiTheme="minorHAnsi" w:cstheme="minorHAnsi"/>
              </w:rPr>
            </w:pPr>
            <w:r w:rsidRPr="00777114">
              <w:rPr>
                <w:rFonts w:asciiTheme="minorHAnsi" w:hAnsiTheme="minorHAnsi" w:cstheme="minorHAnsi"/>
              </w:rPr>
              <w:t>Codul CAEN al activității/activităților finanțate prin proiect</w:t>
            </w:r>
          </w:p>
        </w:tc>
        <w:tc>
          <w:tcPr>
            <w:tcW w:w="789" w:type="dxa"/>
            <w:gridSpan w:val="3"/>
          </w:tcPr>
          <w:p w:rsidR="00657056" w:rsidRPr="00777114" w:rsidRDefault="00657056" w:rsidP="001930B1">
            <w:pPr>
              <w:rPr>
                <w:rFonts w:asciiTheme="minorHAnsi" w:hAnsiTheme="minorHAnsi" w:cstheme="minorHAnsi"/>
              </w:rPr>
            </w:pPr>
          </w:p>
        </w:tc>
        <w:tc>
          <w:tcPr>
            <w:tcW w:w="790" w:type="dxa"/>
            <w:gridSpan w:val="5"/>
          </w:tcPr>
          <w:p w:rsidR="00657056" w:rsidRPr="00777114" w:rsidRDefault="00657056" w:rsidP="001930B1">
            <w:pPr>
              <w:rPr>
                <w:rFonts w:asciiTheme="minorHAnsi" w:hAnsiTheme="minorHAnsi" w:cstheme="minorHAnsi"/>
              </w:rPr>
            </w:pPr>
          </w:p>
        </w:tc>
        <w:tc>
          <w:tcPr>
            <w:tcW w:w="790" w:type="dxa"/>
            <w:gridSpan w:val="6"/>
          </w:tcPr>
          <w:p w:rsidR="00657056" w:rsidRPr="00777114" w:rsidRDefault="00657056" w:rsidP="001930B1">
            <w:pPr>
              <w:rPr>
                <w:rFonts w:asciiTheme="minorHAnsi" w:hAnsiTheme="minorHAnsi" w:cstheme="minorHAnsi"/>
              </w:rPr>
            </w:pPr>
          </w:p>
        </w:tc>
        <w:tc>
          <w:tcPr>
            <w:tcW w:w="789" w:type="dxa"/>
            <w:gridSpan w:val="5"/>
          </w:tcPr>
          <w:p w:rsidR="00657056" w:rsidRPr="00777114" w:rsidRDefault="00657056" w:rsidP="001930B1">
            <w:pPr>
              <w:rPr>
                <w:rFonts w:asciiTheme="minorHAnsi" w:hAnsiTheme="minorHAnsi" w:cstheme="minorHAnsi"/>
              </w:rPr>
            </w:pPr>
          </w:p>
        </w:tc>
        <w:tc>
          <w:tcPr>
            <w:tcW w:w="790" w:type="dxa"/>
            <w:gridSpan w:val="6"/>
          </w:tcPr>
          <w:p w:rsidR="00657056" w:rsidRPr="00777114" w:rsidRDefault="00657056" w:rsidP="001930B1">
            <w:pPr>
              <w:rPr>
                <w:rFonts w:asciiTheme="minorHAnsi" w:hAnsiTheme="minorHAnsi" w:cstheme="minorHAnsi"/>
              </w:rPr>
            </w:pPr>
          </w:p>
        </w:tc>
        <w:tc>
          <w:tcPr>
            <w:tcW w:w="790" w:type="dxa"/>
            <w:gridSpan w:val="4"/>
          </w:tcPr>
          <w:p w:rsidR="00657056" w:rsidRPr="00777114" w:rsidRDefault="00657056" w:rsidP="001930B1">
            <w:pPr>
              <w:rPr>
                <w:rFonts w:asciiTheme="minorHAnsi" w:hAnsiTheme="minorHAnsi" w:cstheme="minorHAnsi"/>
              </w:rPr>
            </w:pPr>
          </w:p>
        </w:tc>
        <w:tc>
          <w:tcPr>
            <w:tcW w:w="790" w:type="dxa"/>
          </w:tcPr>
          <w:p w:rsidR="00657056" w:rsidRPr="00777114" w:rsidRDefault="00657056" w:rsidP="001930B1">
            <w:pPr>
              <w:rPr>
                <w:rFonts w:asciiTheme="minorHAnsi" w:hAnsiTheme="minorHAnsi" w:cstheme="minorHAnsi"/>
              </w:rPr>
            </w:pPr>
          </w:p>
        </w:tc>
      </w:tr>
      <w:tr w:rsidR="00760EA6" w:rsidRPr="00777114" w:rsidTr="00657056">
        <w:trPr>
          <w:trHeight w:val="234"/>
        </w:trPr>
        <w:tc>
          <w:tcPr>
            <w:tcW w:w="4786" w:type="dxa"/>
            <w:gridSpan w:val="10"/>
            <w:shd w:val="clear" w:color="auto" w:fill="D6E3BC" w:themeFill="accent3" w:themeFillTint="66"/>
          </w:tcPr>
          <w:p w:rsidR="00A03F83" w:rsidRPr="00777114" w:rsidRDefault="00A03F83" w:rsidP="001930B1">
            <w:pPr>
              <w:rPr>
                <w:rFonts w:asciiTheme="minorHAnsi" w:hAnsiTheme="minorHAnsi" w:cstheme="minorHAnsi"/>
              </w:rPr>
            </w:pPr>
            <w:r w:rsidRPr="00777114">
              <w:rPr>
                <w:rFonts w:asciiTheme="minorHAnsi" w:hAnsiTheme="minorHAnsi" w:cstheme="minorHAnsi"/>
              </w:rPr>
              <w:t>Cod unic de înregistrare APIA</w:t>
            </w:r>
          </w:p>
        </w:tc>
        <w:tc>
          <w:tcPr>
            <w:tcW w:w="2155" w:type="dxa"/>
            <w:gridSpan w:val="12"/>
          </w:tcPr>
          <w:p w:rsidR="00A03F83" w:rsidRPr="00777114" w:rsidRDefault="00A03F83" w:rsidP="001930B1">
            <w:pPr>
              <w:rPr>
                <w:rFonts w:asciiTheme="minorHAnsi" w:hAnsiTheme="minorHAnsi" w:cstheme="minorHAnsi"/>
              </w:rPr>
            </w:pPr>
          </w:p>
        </w:tc>
        <w:tc>
          <w:tcPr>
            <w:tcW w:w="1758" w:type="dxa"/>
            <w:gridSpan w:val="12"/>
            <w:shd w:val="clear" w:color="auto" w:fill="D6E3BC" w:themeFill="accent3" w:themeFillTint="66"/>
          </w:tcPr>
          <w:p w:rsidR="00A03F83" w:rsidRPr="00777114" w:rsidRDefault="00A03F83" w:rsidP="001930B1">
            <w:pPr>
              <w:rPr>
                <w:rFonts w:asciiTheme="minorHAnsi" w:hAnsiTheme="minorHAnsi" w:cstheme="minorHAnsi"/>
              </w:rPr>
            </w:pPr>
            <w:r w:rsidRPr="00777114">
              <w:rPr>
                <w:rFonts w:asciiTheme="minorHAnsi" w:hAnsiTheme="minorHAnsi" w:cstheme="minorHAnsi"/>
              </w:rPr>
              <w:t>Anul atribuirii codului:</w:t>
            </w:r>
          </w:p>
        </w:tc>
        <w:tc>
          <w:tcPr>
            <w:tcW w:w="1615" w:type="dxa"/>
            <w:gridSpan w:val="6"/>
          </w:tcPr>
          <w:p w:rsidR="00A03F83" w:rsidRPr="00777114" w:rsidRDefault="00A03F83" w:rsidP="001930B1">
            <w:pPr>
              <w:rPr>
                <w:rFonts w:asciiTheme="minorHAnsi" w:hAnsiTheme="minorHAnsi" w:cstheme="minorHAnsi"/>
              </w:rPr>
            </w:pPr>
          </w:p>
        </w:tc>
      </w:tr>
      <w:tr w:rsidR="00A03F83" w:rsidRPr="00777114" w:rsidTr="00760EA6">
        <w:trPr>
          <w:trHeight w:val="375"/>
        </w:trPr>
        <w:tc>
          <w:tcPr>
            <w:tcW w:w="10314" w:type="dxa"/>
            <w:gridSpan w:val="40"/>
            <w:shd w:val="clear" w:color="auto" w:fill="D6E3BC" w:themeFill="accent3" w:themeFillTint="66"/>
          </w:tcPr>
          <w:p w:rsidR="00A03F83" w:rsidRDefault="00A03F83" w:rsidP="001930B1">
            <w:pPr>
              <w:rPr>
                <w:rFonts w:asciiTheme="minorHAnsi" w:hAnsiTheme="minorHAnsi" w:cstheme="minorHAnsi"/>
                <w:b/>
              </w:rPr>
            </w:pPr>
            <w:r w:rsidRPr="008B4CD9">
              <w:rPr>
                <w:rFonts w:asciiTheme="minorHAnsi" w:hAnsiTheme="minorHAnsi" w:cstheme="minorHAnsi"/>
                <w:b/>
              </w:rPr>
              <w:t xml:space="preserve">B1.2 Sediul social/ Domiciliul stabil al solicitantului/Reședința din România </w:t>
            </w:r>
          </w:p>
          <w:p w:rsidR="00A03F83" w:rsidRPr="00777114" w:rsidRDefault="00A03F83" w:rsidP="001930B1">
            <w:pPr>
              <w:rPr>
                <w:rFonts w:asciiTheme="minorHAnsi" w:hAnsiTheme="minorHAnsi" w:cstheme="minorHAnsi"/>
              </w:rPr>
            </w:pPr>
          </w:p>
        </w:tc>
      </w:tr>
      <w:tr w:rsidR="00186FA8" w:rsidRPr="00C97F35" w:rsidTr="00C97F35">
        <w:trPr>
          <w:trHeight w:val="205"/>
        </w:trPr>
        <w:tc>
          <w:tcPr>
            <w:tcW w:w="3112" w:type="dxa"/>
            <w:gridSpan w:val="5"/>
            <w:shd w:val="clear" w:color="auto" w:fill="D6E3BC" w:themeFill="accent3" w:themeFillTint="66"/>
          </w:tcPr>
          <w:p w:rsidR="00186FA8" w:rsidRPr="00C97F35" w:rsidRDefault="00186FA8" w:rsidP="00C97F35">
            <w:pPr>
              <w:rPr>
                <w:rFonts w:asciiTheme="minorHAnsi" w:hAnsiTheme="minorHAnsi" w:cstheme="minorHAnsi"/>
              </w:rPr>
            </w:pPr>
            <w:r w:rsidRPr="00C97F35">
              <w:rPr>
                <w:rFonts w:asciiTheme="minorHAnsi" w:hAnsiTheme="minorHAnsi" w:cstheme="minorHAnsi"/>
              </w:rPr>
              <w:t xml:space="preserve">Județ </w:t>
            </w:r>
          </w:p>
        </w:tc>
        <w:tc>
          <w:tcPr>
            <w:tcW w:w="2581" w:type="dxa"/>
            <w:gridSpan w:val="9"/>
            <w:shd w:val="clear" w:color="auto" w:fill="D6E3BC" w:themeFill="accent3" w:themeFillTint="66"/>
          </w:tcPr>
          <w:p w:rsidR="00186FA8" w:rsidRPr="00C97F35" w:rsidRDefault="00186FA8" w:rsidP="00C97F35">
            <w:pPr>
              <w:rPr>
                <w:rFonts w:asciiTheme="minorHAnsi" w:hAnsiTheme="minorHAnsi" w:cstheme="minorHAnsi"/>
              </w:rPr>
            </w:pPr>
            <w:r w:rsidRPr="00C97F35">
              <w:rPr>
                <w:rFonts w:asciiTheme="minorHAnsi" w:hAnsiTheme="minorHAnsi" w:cstheme="minorHAnsi"/>
              </w:rPr>
              <w:t xml:space="preserve">Localitate </w:t>
            </w:r>
          </w:p>
        </w:tc>
        <w:tc>
          <w:tcPr>
            <w:tcW w:w="4621" w:type="dxa"/>
            <w:gridSpan w:val="26"/>
            <w:shd w:val="clear" w:color="auto" w:fill="D6E3BC" w:themeFill="accent3" w:themeFillTint="66"/>
          </w:tcPr>
          <w:p w:rsidR="00186FA8" w:rsidRPr="00C97F35" w:rsidRDefault="00186FA8" w:rsidP="00C97F35">
            <w:pPr>
              <w:rPr>
                <w:rFonts w:asciiTheme="minorHAnsi" w:hAnsiTheme="minorHAnsi" w:cstheme="minorHAnsi"/>
              </w:rPr>
            </w:pPr>
            <w:r w:rsidRPr="00C97F35">
              <w:rPr>
                <w:rFonts w:asciiTheme="minorHAnsi" w:hAnsiTheme="minorHAnsi" w:cstheme="minorHAnsi"/>
              </w:rPr>
              <w:t xml:space="preserve">Sat </w:t>
            </w:r>
          </w:p>
        </w:tc>
      </w:tr>
      <w:tr w:rsidR="00760EA6" w:rsidRPr="00C97F35" w:rsidTr="00C97F35">
        <w:trPr>
          <w:trHeight w:val="205"/>
        </w:trPr>
        <w:tc>
          <w:tcPr>
            <w:tcW w:w="3112" w:type="dxa"/>
            <w:gridSpan w:val="5"/>
            <w:shd w:val="clear" w:color="auto" w:fill="FFFFFF" w:themeFill="background1"/>
          </w:tcPr>
          <w:p w:rsidR="00186FA8" w:rsidRPr="00C97F35" w:rsidRDefault="00186FA8" w:rsidP="00C97F35">
            <w:pPr>
              <w:rPr>
                <w:rFonts w:asciiTheme="minorHAnsi" w:hAnsiTheme="minorHAnsi" w:cstheme="minorHAnsi"/>
              </w:rPr>
            </w:pPr>
          </w:p>
        </w:tc>
        <w:tc>
          <w:tcPr>
            <w:tcW w:w="2581" w:type="dxa"/>
            <w:gridSpan w:val="9"/>
            <w:shd w:val="clear" w:color="auto" w:fill="FFFFFF" w:themeFill="background1"/>
          </w:tcPr>
          <w:p w:rsidR="00186FA8" w:rsidRPr="00C97F35" w:rsidRDefault="00186FA8" w:rsidP="00C97F35">
            <w:pPr>
              <w:rPr>
                <w:rFonts w:asciiTheme="minorHAnsi" w:hAnsiTheme="minorHAnsi" w:cstheme="minorHAnsi"/>
              </w:rPr>
            </w:pPr>
          </w:p>
        </w:tc>
        <w:tc>
          <w:tcPr>
            <w:tcW w:w="4621" w:type="dxa"/>
            <w:gridSpan w:val="26"/>
            <w:shd w:val="clear" w:color="auto" w:fill="FFFFFF" w:themeFill="background1"/>
          </w:tcPr>
          <w:p w:rsidR="00186FA8" w:rsidRPr="00C97F35" w:rsidRDefault="00186FA8" w:rsidP="00C97F35">
            <w:pPr>
              <w:rPr>
                <w:rFonts w:asciiTheme="minorHAnsi" w:hAnsiTheme="minorHAnsi" w:cstheme="minorHAnsi"/>
              </w:rPr>
            </w:pPr>
          </w:p>
        </w:tc>
      </w:tr>
      <w:tr w:rsidR="00760EA6" w:rsidRPr="00C97F35" w:rsidTr="00C97F35">
        <w:trPr>
          <w:trHeight w:val="205"/>
        </w:trPr>
        <w:tc>
          <w:tcPr>
            <w:tcW w:w="3112" w:type="dxa"/>
            <w:gridSpan w:val="5"/>
            <w:shd w:val="clear" w:color="auto" w:fill="D6E3BC" w:themeFill="accent3" w:themeFillTint="66"/>
          </w:tcPr>
          <w:p w:rsidR="00760EA6" w:rsidRPr="00C97F35" w:rsidRDefault="00760EA6" w:rsidP="00C97F35">
            <w:pPr>
              <w:rPr>
                <w:rFonts w:asciiTheme="minorHAnsi" w:hAnsiTheme="minorHAnsi" w:cstheme="minorHAnsi"/>
              </w:rPr>
            </w:pPr>
            <w:r w:rsidRPr="00C97F35">
              <w:rPr>
                <w:rFonts w:asciiTheme="minorHAnsi" w:hAnsiTheme="minorHAnsi" w:cstheme="minorHAnsi"/>
              </w:rPr>
              <w:t xml:space="preserve">Cod postal </w:t>
            </w:r>
          </w:p>
        </w:tc>
        <w:tc>
          <w:tcPr>
            <w:tcW w:w="2581" w:type="dxa"/>
            <w:gridSpan w:val="9"/>
            <w:shd w:val="clear" w:color="auto" w:fill="D6E3BC" w:themeFill="accent3" w:themeFillTint="66"/>
          </w:tcPr>
          <w:p w:rsidR="00760EA6" w:rsidRPr="00C97F35" w:rsidRDefault="00760EA6" w:rsidP="00C97F35">
            <w:pPr>
              <w:rPr>
                <w:rFonts w:asciiTheme="minorHAnsi" w:hAnsiTheme="minorHAnsi" w:cstheme="minorHAnsi"/>
              </w:rPr>
            </w:pPr>
            <w:r w:rsidRPr="00C97F35">
              <w:rPr>
                <w:rFonts w:asciiTheme="minorHAnsi" w:hAnsiTheme="minorHAnsi" w:cstheme="minorHAnsi"/>
              </w:rPr>
              <w:t xml:space="preserve">Strada </w:t>
            </w:r>
          </w:p>
        </w:tc>
        <w:tc>
          <w:tcPr>
            <w:tcW w:w="885" w:type="dxa"/>
            <w:gridSpan w:val="5"/>
            <w:shd w:val="clear" w:color="auto" w:fill="D6E3BC" w:themeFill="accent3" w:themeFillTint="66"/>
          </w:tcPr>
          <w:p w:rsidR="00760EA6" w:rsidRPr="00C97F35" w:rsidRDefault="00760EA6" w:rsidP="00C97F35">
            <w:pPr>
              <w:rPr>
                <w:rFonts w:asciiTheme="minorHAnsi" w:hAnsiTheme="minorHAnsi" w:cstheme="minorHAnsi"/>
              </w:rPr>
            </w:pPr>
            <w:r w:rsidRPr="00C97F35">
              <w:rPr>
                <w:rFonts w:asciiTheme="minorHAnsi" w:hAnsiTheme="minorHAnsi" w:cstheme="minorHAnsi"/>
              </w:rPr>
              <w:t xml:space="preserve">Nr. </w:t>
            </w:r>
          </w:p>
        </w:tc>
        <w:tc>
          <w:tcPr>
            <w:tcW w:w="791" w:type="dxa"/>
            <w:gridSpan w:val="6"/>
            <w:shd w:val="clear" w:color="auto" w:fill="D6E3BC" w:themeFill="accent3" w:themeFillTint="66"/>
          </w:tcPr>
          <w:p w:rsidR="00760EA6" w:rsidRPr="00C97F35" w:rsidRDefault="00760EA6" w:rsidP="00C97F35">
            <w:pPr>
              <w:rPr>
                <w:rFonts w:asciiTheme="minorHAnsi" w:hAnsiTheme="minorHAnsi" w:cstheme="minorHAnsi"/>
              </w:rPr>
            </w:pPr>
            <w:r w:rsidRPr="00C97F35">
              <w:rPr>
                <w:rFonts w:asciiTheme="minorHAnsi" w:hAnsiTheme="minorHAnsi" w:cstheme="minorHAnsi"/>
              </w:rPr>
              <w:t xml:space="preserve">Bloc </w:t>
            </w:r>
          </w:p>
        </w:tc>
        <w:tc>
          <w:tcPr>
            <w:tcW w:w="823" w:type="dxa"/>
            <w:gridSpan w:val="6"/>
            <w:shd w:val="clear" w:color="auto" w:fill="D6E3BC" w:themeFill="accent3" w:themeFillTint="66"/>
          </w:tcPr>
          <w:p w:rsidR="00760EA6" w:rsidRPr="00C97F35" w:rsidRDefault="00760EA6" w:rsidP="00C97F35">
            <w:pPr>
              <w:rPr>
                <w:rFonts w:asciiTheme="minorHAnsi" w:hAnsiTheme="minorHAnsi" w:cstheme="minorHAnsi"/>
              </w:rPr>
            </w:pPr>
            <w:r w:rsidRPr="00C97F35">
              <w:rPr>
                <w:rFonts w:asciiTheme="minorHAnsi" w:hAnsiTheme="minorHAnsi" w:cstheme="minorHAnsi"/>
              </w:rPr>
              <w:t xml:space="preserve">Scara </w:t>
            </w:r>
          </w:p>
        </w:tc>
        <w:tc>
          <w:tcPr>
            <w:tcW w:w="693" w:type="dxa"/>
            <w:gridSpan w:val="6"/>
            <w:shd w:val="clear" w:color="auto" w:fill="D6E3BC" w:themeFill="accent3" w:themeFillTint="66"/>
          </w:tcPr>
          <w:p w:rsidR="00760EA6" w:rsidRPr="00C97F35" w:rsidRDefault="00760EA6" w:rsidP="00760EA6">
            <w:pPr>
              <w:rPr>
                <w:rFonts w:asciiTheme="minorHAnsi" w:hAnsiTheme="minorHAnsi" w:cstheme="minorHAnsi"/>
              </w:rPr>
            </w:pPr>
            <w:r w:rsidRPr="00C97F35">
              <w:rPr>
                <w:rFonts w:asciiTheme="minorHAnsi" w:hAnsiTheme="minorHAnsi" w:cstheme="minorHAnsi"/>
              </w:rPr>
              <w:t xml:space="preserve">Etaj </w:t>
            </w:r>
          </w:p>
        </w:tc>
        <w:tc>
          <w:tcPr>
            <w:tcW w:w="1429" w:type="dxa"/>
            <w:gridSpan w:val="3"/>
            <w:shd w:val="clear" w:color="auto" w:fill="D6E3BC" w:themeFill="accent3" w:themeFillTint="66"/>
          </w:tcPr>
          <w:p w:rsidR="00760EA6" w:rsidRPr="00C97F35" w:rsidRDefault="00760EA6" w:rsidP="00760EA6">
            <w:pPr>
              <w:rPr>
                <w:rFonts w:asciiTheme="minorHAnsi" w:hAnsiTheme="minorHAnsi" w:cstheme="minorHAnsi"/>
              </w:rPr>
            </w:pPr>
            <w:r w:rsidRPr="00C97F35">
              <w:rPr>
                <w:rFonts w:asciiTheme="minorHAnsi" w:hAnsiTheme="minorHAnsi" w:cstheme="minorHAnsi"/>
              </w:rPr>
              <w:t xml:space="preserve">Apartament </w:t>
            </w:r>
          </w:p>
        </w:tc>
      </w:tr>
      <w:tr w:rsidR="00760EA6" w:rsidRPr="00C97F35" w:rsidTr="00C97F35">
        <w:trPr>
          <w:trHeight w:val="205"/>
        </w:trPr>
        <w:tc>
          <w:tcPr>
            <w:tcW w:w="3112" w:type="dxa"/>
            <w:gridSpan w:val="5"/>
            <w:shd w:val="clear" w:color="auto" w:fill="FFFFFF" w:themeFill="background1"/>
          </w:tcPr>
          <w:p w:rsidR="00760EA6" w:rsidRPr="00C97F35" w:rsidRDefault="00760EA6" w:rsidP="00C97F35">
            <w:pPr>
              <w:rPr>
                <w:rFonts w:asciiTheme="minorHAnsi" w:hAnsiTheme="minorHAnsi" w:cstheme="minorHAnsi"/>
              </w:rPr>
            </w:pPr>
          </w:p>
        </w:tc>
        <w:tc>
          <w:tcPr>
            <w:tcW w:w="2581" w:type="dxa"/>
            <w:gridSpan w:val="9"/>
            <w:shd w:val="clear" w:color="auto" w:fill="FFFFFF" w:themeFill="background1"/>
          </w:tcPr>
          <w:p w:rsidR="00760EA6" w:rsidRPr="00C97F35" w:rsidRDefault="00760EA6" w:rsidP="00C97F35">
            <w:pPr>
              <w:rPr>
                <w:rFonts w:asciiTheme="minorHAnsi" w:hAnsiTheme="minorHAnsi" w:cstheme="minorHAnsi"/>
              </w:rPr>
            </w:pPr>
          </w:p>
        </w:tc>
        <w:tc>
          <w:tcPr>
            <w:tcW w:w="885" w:type="dxa"/>
            <w:gridSpan w:val="5"/>
            <w:shd w:val="clear" w:color="auto" w:fill="FFFFFF" w:themeFill="background1"/>
          </w:tcPr>
          <w:p w:rsidR="00760EA6" w:rsidRPr="00C97F35" w:rsidRDefault="00760EA6" w:rsidP="00C97F35">
            <w:pPr>
              <w:rPr>
                <w:rFonts w:asciiTheme="minorHAnsi" w:hAnsiTheme="minorHAnsi" w:cstheme="minorHAnsi"/>
              </w:rPr>
            </w:pPr>
          </w:p>
        </w:tc>
        <w:tc>
          <w:tcPr>
            <w:tcW w:w="791" w:type="dxa"/>
            <w:gridSpan w:val="6"/>
            <w:shd w:val="clear" w:color="auto" w:fill="FFFFFF" w:themeFill="background1"/>
          </w:tcPr>
          <w:p w:rsidR="00760EA6" w:rsidRPr="00C97F35" w:rsidRDefault="00760EA6" w:rsidP="00C97F35">
            <w:pPr>
              <w:rPr>
                <w:rFonts w:asciiTheme="minorHAnsi" w:hAnsiTheme="minorHAnsi" w:cstheme="minorHAnsi"/>
              </w:rPr>
            </w:pPr>
          </w:p>
        </w:tc>
        <w:tc>
          <w:tcPr>
            <w:tcW w:w="823" w:type="dxa"/>
            <w:gridSpan w:val="6"/>
            <w:shd w:val="clear" w:color="auto" w:fill="FFFFFF" w:themeFill="background1"/>
          </w:tcPr>
          <w:p w:rsidR="00760EA6" w:rsidRPr="00C97F35" w:rsidRDefault="00760EA6" w:rsidP="00C97F35">
            <w:pPr>
              <w:rPr>
                <w:rFonts w:asciiTheme="minorHAnsi" w:hAnsiTheme="minorHAnsi" w:cstheme="minorHAnsi"/>
              </w:rPr>
            </w:pPr>
          </w:p>
        </w:tc>
        <w:tc>
          <w:tcPr>
            <w:tcW w:w="693" w:type="dxa"/>
            <w:gridSpan w:val="6"/>
            <w:shd w:val="clear" w:color="auto" w:fill="FFFFFF" w:themeFill="background1"/>
          </w:tcPr>
          <w:p w:rsidR="00760EA6" w:rsidRPr="00C97F35" w:rsidRDefault="00760EA6" w:rsidP="00C97F35">
            <w:pPr>
              <w:rPr>
                <w:rFonts w:asciiTheme="minorHAnsi" w:hAnsiTheme="minorHAnsi" w:cstheme="minorHAnsi"/>
              </w:rPr>
            </w:pPr>
          </w:p>
        </w:tc>
        <w:tc>
          <w:tcPr>
            <w:tcW w:w="1429" w:type="dxa"/>
            <w:gridSpan w:val="3"/>
            <w:shd w:val="clear" w:color="auto" w:fill="FFFFFF" w:themeFill="background1"/>
          </w:tcPr>
          <w:p w:rsidR="00760EA6" w:rsidRPr="00C97F35" w:rsidRDefault="00760EA6" w:rsidP="00C97F35">
            <w:pPr>
              <w:rPr>
                <w:rFonts w:asciiTheme="minorHAnsi" w:hAnsiTheme="minorHAnsi" w:cstheme="minorHAnsi"/>
              </w:rPr>
            </w:pPr>
          </w:p>
        </w:tc>
      </w:tr>
      <w:tr w:rsidR="00760EA6" w:rsidRPr="00C97F35" w:rsidTr="00C97F35">
        <w:trPr>
          <w:trHeight w:val="205"/>
        </w:trPr>
        <w:tc>
          <w:tcPr>
            <w:tcW w:w="3112" w:type="dxa"/>
            <w:gridSpan w:val="5"/>
            <w:shd w:val="clear" w:color="auto" w:fill="D6E3BC" w:themeFill="accent3" w:themeFillTint="66"/>
          </w:tcPr>
          <w:p w:rsidR="00760EA6" w:rsidRPr="00C97F35" w:rsidRDefault="00760EA6" w:rsidP="00C97F35">
            <w:pPr>
              <w:rPr>
                <w:rFonts w:asciiTheme="minorHAnsi" w:hAnsiTheme="minorHAnsi" w:cstheme="minorHAnsi"/>
              </w:rPr>
            </w:pPr>
            <w:r w:rsidRPr="00C97F35">
              <w:rPr>
                <w:rFonts w:asciiTheme="minorHAnsi" w:hAnsiTheme="minorHAnsi" w:cstheme="minorHAnsi"/>
              </w:rPr>
              <w:t xml:space="preserve">Telefon fix </w:t>
            </w:r>
          </w:p>
        </w:tc>
        <w:tc>
          <w:tcPr>
            <w:tcW w:w="2581" w:type="dxa"/>
            <w:gridSpan w:val="9"/>
            <w:shd w:val="clear" w:color="auto" w:fill="D6E3BC" w:themeFill="accent3" w:themeFillTint="66"/>
          </w:tcPr>
          <w:p w:rsidR="00760EA6" w:rsidRPr="00C97F35" w:rsidRDefault="00760EA6" w:rsidP="00C97F35">
            <w:pPr>
              <w:rPr>
                <w:rFonts w:asciiTheme="minorHAnsi" w:hAnsiTheme="minorHAnsi" w:cstheme="minorHAnsi"/>
              </w:rPr>
            </w:pPr>
            <w:r w:rsidRPr="00C97F35">
              <w:rPr>
                <w:rFonts w:asciiTheme="minorHAnsi" w:hAnsiTheme="minorHAnsi" w:cstheme="minorHAnsi"/>
              </w:rPr>
              <w:t xml:space="preserve">Telefon mobil </w:t>
            </w:r>
          </w:p>
        </w:tc>
        <w:tc>
          <w:tcPr>
            <w:tcW w:w="2190" w:type="dxa"/>
            <w:gridSpan w:val="14"/>
            <w:shd w:val="clear" w:color="auto" w:fill="D6E3BC" w:themeFill="accent3" w:themeFillTint="66"/>
          </w:tcPr>
          <w:p w:rsidR="00760EA6" w:rsidRPr="00C97F35" w:rsidRDefault="00760EA6" w:rsidP="00C97F35">
            <w:pPr>
              <w:rPr>
                <w:rFonts w:asciiTheme="minorHAnsi" w:hAnsiTheme="minorHAnsi" w:cstheme="minorHAnsi"/>
              </w:rPr>
            </w:pPr>
            <w:r w:rsidRPr="00C97F35">
              <w:rPr>
                <w:rFonts w:asciiTheme="minorHAnsi" w:hAnsiTheme="minorHAnsi" w:cstheme="minorHAnsi"/>
              </w:rPr>
              <w:t xml:space="preserve">Fax </w:t>
            </w:r>
          </w:p>
        </w:tc>
        <w:tc>
          <w:tcPr>
            <w:tcW w:w="2431" w:type="dxa"/>
            <w:gridSpan w:val="12"/>
            <w:shd w:val="clear" w:color="auto" w:fill="D6E3BC" w:themeFill="accent3" w:themeFillTint="66"/>
          </w:tcPr>
          <w:p w:rsidR="00760EA6" w:rsidRPr="00C97F35" w:rsidRDefault="00760EA6" w:rsidP="00760EA6">
            <w:pPr>
              <w:rPr>
                <w:rFonts w:asciiTheme="minorHAnsi" w:hAnsiTheme="minorHAnsi" w:cstheme="minorHAnsi"/>
              </w:rPr>
            </w:pPr>
            <w:r w:rsidRPr="00C97F35">
              <w:rPr>
                <w:rFonts w:asciiTheme="minorHAnsi" w:hAnsiTheme="minorHAnsi" w:cstheme="minorHAnsi"/>
              </w:rPr>
              <w:t xml:space="preserve">E-mail </w:t>
            </w:r>
          </w:p>
        </w:tc>
      </w:tr>
      <w:tr w:rsidR="00760EA6" w:rsidRPr="00777114" w:rsidTr="00C97F35">
        <w:trPr>
          <w:trHeight w:val="205"/>
        </w:trPr>
        <w:tc>
          <w:tcPr>
            <w:tcW w:w="3112" w:type="dxa"/>
            <w:gridSpan w:val="5"/>
            <w:shd w:val="clear" w:color="auto" w:fill="FFFFFF" w:themeFill="background1"/>
          </w:tcPr>
          <w:p w:rsidR="00760EA6" w:rsidRPr="008A6B8E" w:rsidRDefault="00760EA6" w:rsidP="00C97F35">
            <w:pPr>
              <w:rPr>
                <w:rFonts w:asciiTheme="minorHAnsi" w:hAnsiTheme="minorHAnsi" w:cstheme="minorHAnsi"/>
                <w:b/>
              </w:rPr>
            </w:pPr>
          </w:p>
        </w:tc>
        <w:tc>
          <w:tcPr>
            <w:tcW w:w="2581" w:type="dxa"/>
            <w:gridSpan w:val="9"/>
            <w:shd w:val="clear" w:color="auto" w:fill="FFFFFF" w:themeFill="background1"/>
          </w:tcPr>
          <w:p w:rsidR="00760EA6" w:rsidRPr="008A6B8E" w:rsidRDefault="00760EA6" w:rsidP="00C97F35">
            <w:pPr>
              <w:rPr>
                <w:rFonts w:asciiTheme="minorHAnsi" w:hAnsiTheme="minorHAnsi" w:cstheme="minorHAnsi"/>
                <w:b/>
              </w:rPr>
            </w:pPr>
          </w:p>
        </w:tc>
        <w:tc>
          <w:tcPr>
            <w:tcW w:w="2190" w:type="dxa"/>
            <w:gridSpan w:val="14"/>
            <w:shd w:val="clear" w:color="auto" w:fill="FFFFFF" w:themeFill="background1"/>
          </w:tcPr>
          <w:p w:rsidR="00760EA6" w:rsidRPr="008A6B8E" w:rsidRDefault="00760EA6" w:rsidP="00C97F35">
            <w:pPr>
              <w:rPr>
                <w:rFonts w:asciiTheme="minorHAnsi" w:hAnsiTheme="minorHAnsi" w:cstheme="minorHAnsi"/>
                <w:b/>
              </w:rPr>
            </w:pPr>
          </w:p>
        </w:tc>
        <w:tc>
          <w:tcPr>
            <w:tcW w:w="2431" w:type="dxa"/>
            <w:gridSpan w:val="12"/>
            <w:shd w:val="clear" w:color="auto" w:fill="FFFFFF" w:themeFill="background1"/>
          </w:tcPr>
          <w:p w:rsidR="00760EA6" w:rsidRPr="008A6B8E" w:rsidRDefault="00760EA6" w:rsidP="00C97F35">
            <w:pPr>
              <w:rPr>
                <w:rFonts w:asciiTheme="minorHAnsi" w:hAnsiTheme="minorHAnsi" w:cstheme="minorHAnsi"/>
                <w:b/>
              </w:rPr>
            </w:pPr>
          </w:p>
        </w:tc>
      </w:tr>
      <w:tr w:rsidR="00186FA8" w:rsidRPr="00777114" w:rsidTr="00760EA6">
        <w:trPr>
          <w:trHeight w:val="70"/>
        </w:trPr>
        <w:tc>
          <w:tcPr>
            <w:tcW w:w="10314" w:type="dxa"/>
            <w:gridSpan w:val="40"/>
            <w:shd w:val="clear" w:color="auto" w:fill="D6E3BC" w:themeFill="accent3" w:themeFillTint="66"/>
          </w:tcPr>
          <w:p w:rsidR="00760EA6" w:rsidRPr="008B4CD9" w:rsidRDefault="00760EA6" w:rsidP="00760EA6">
            <w:pPr>
              <w:rPr>
                <w:rFonts w:asciiTheme="minorHAnsi" w:hAnsiTheme="minorHAnsi" w:cstheme="minorHAnsi"/>
                <w:sz w:val="28"/>
                <w:szCs w:val="28"/>
              </w:rPr>
            </w:pPr>
            <w:r w:rsidRPr="008B4CD9">
              <w:rPr>
                <w:rFonts w:asciiTheme="minorHAnsi" w:hAnsiTheme="minorHAnsi" w:cstheme="minorHAnsi"/>
                <w:b/>
                <w:szCs w:val="24"/>
              </w:rPr>
              <w:t>B1.3 Numele și prenumele reprezentantului legal și funcția acestuia în cadrul organizației precum și specimenul de semnătură</w:t>
            </w:r>
            <w:r w:rsidRPr="008B4CD9">
              <w:rPr>
                <w:rFonts w:asciiTheme="minorHAnsi" w:hAnsiTheme="minorHAnsi" w:cstheme="minorHAnsi"/>
                <w:sz w:val="28"/>
                <w:szCs w:val="28"/>
              </w:rPr>
              <w:t>:</w:t>
            </w:r>
          </w:p>
          <w:p w:rsidR="00186FA8" w:rsidRPr="008A6B8E" w:rsidRDefault="00186FA8" w:rsidP="00C97F35">
            <w:pPr>
              <w:rPr>
                <w:rFonts w:asciiTheme="minorHAnsi" w:hAnsiTheme="minorHAnsi" w:cstheme="minorHAnsi"/>
                <w:b/>
              </w:rPr>
            </w:pPr>
          </w:p>
        </w:tc>
      </w:tr>
      <w:tr w:rsidR="00760EA6" w:rsidRPr="00C97F35" w:rsidTr="00C97F35">
        <w:trPr>
          <w:trHeight w:val="375"/>
        </w:trPr>
        <w:tc>
          <w:tcPr>
            <w:tcW w:w="2290" w:type="dxa"/>
            <w:gridSpan w:val="4"/>
            <w:shd w:val="clear" w:color="auto" w:fill="D6E3BC" w:themeFill="accent3" w:themeFillTint="66"/>
          </w:tcPr>
          <w:p w:rsidR="00760EA6" w:rsidRPr="00C97F35" w:rsidRDefault="00760EA6" w:rsidP="00760EA6">
            <w:pPr>
              <w:jc w:val="center"/>
              <w:rPr>
                <w:rFonts w:asciiTheme="minorHAnsi" w:hAnsiTheme="minorHAnsi" w:cstheme="minorHAnsi"/>
              </w:rPr>
            </w:pPr>
            <w:r w:rsidRPr="00C97F35">
              <w:rPr>
                <w:rFonts w:asciiTheme="minorHAnsi" w:hAnsiTheme="minorHAnsi" w:cstheme="minorHAnsi"/>
              </w:rPr>
              <w:t>Nume</w:t>
            </w:r>
          </w:p>
        </w:tc>
        <w:tc>
          <w:tcPr>
            <w:tcW w:w="2150" w:type="dxa"/>
            <w:gridSpan w:val="4"/>
            <w:shd w:val="clear" w:color="auto" w:fill="D6E3BC" w:themeFill="accent3" w:themeFillTint="66"/>
          </w:tcPr>
          <w:p w:rsidR="00760EA6" w:rsidRPr="00C97F35" w:rsidRDefault="00760EA6" w:rsidP="00760EA6">
            <w:pPr>
              <w:jc w:val="center"/>
              <w:rPr>
                <w:rFonts w:asciiTheme="minorHAnsi" w:hAnsiTheme="minorHAnsi" w:cstheme="minorHAnsi"/>
              </w:rPr>
            </w:pPr>
            <w:r w:rsidRPr="00C97F35">
              <w:rPr>
                <w:rFonts w:asciiTheme="minorHAnsi" w:hAnsiTheme="minorHAnsi" w:cstheme="minorHAnsi"/>
              </w:rPr>
              <w:t>Prenume</w:t>
            </w:r>
          </w:p>
          <w:p w:rsidR="00760EA6" w:rsidRPr="00C97F35" w:rsidRDefault="00760EA6" w:rsidP="00760EA6">
            <w:pPr>
              <w:jc w:val="center"/>
              <w:rPr>
                <w:rFonts w:asciiTheme="minorHAnsi" w:hAnsiTheme="minorHAnsi" w:cstheme="minorHAnsi"/>
              </w:rPr>
            </w:pPr>
          </w:p>
        </w:tc>
        <w:tc>
          <w:tcPr>
            <w:tcW w:w="2290" w:type="dxa"/>
            <w:gridSpan w:val="13"/>
            <w:shd w:val="clear" w:color="auto" w:fill="D6E3BC" w:themeFill="accent3" w:themeFillTint="66"/>
          </w:tcPr>
          <w:p w:rsidR="00760EA6" w:rsidRPr="00C97F35" w:rsidRDefault="00760EA6" w:rsidP="00760EA6">
            <w:pPr>
              <w:jc w:val="center"/>
              <w:rPr>
                <w:rFonts w:asciiTheme="minorHAnsi" w:hAnsiTheme="minorHAnsi" w:cstheme="minorHAnsi"/>
              </w:rPr>
            </w:pPr>
            <w:r w:rsidRPr="00C97F35">
              <w:rPr>
                <w:rFonts w:asciiTheme="minorHAnsi" w:hAnsiTheme="minorHAnsi" w:cstheme="minorHAnsi"/>
              </w:rPr>
              <w:t>Funcție</w:t>
            </w:r>
          </w:p>
          <w:p w:rsidR="00760EA6" w:rsidRPr="00C97F35" w:rsidRDefault="00760EA6" w:rsidP="00760EA6">
            <w:pPr>
              <w:jc w:val="center"/>
              <w:rPr>
                <w:rFonts w:asciiTheme="minorHAnsi" w:hAnsiTheme="minorHAnsi" w:cstheme="minorHAnsi"/>
              </w:rPr>
            </w:pPr>
          </w:p>
        </w:tc>
        <w:tc>
          <w:tcPr>
            <w:tcW w:w="1936" w:type="dxa"/>
            <w:gridSpan w:val="12"/>
            <w:shd w:val="clear" w:color="auto" w:fill="D6E3BC" w:themeFill="accent3" w:themeFillTint="66"/>
          </w:tcPr>
          <w:p w:rsidR="00760EA6" w:rsidRPr="00C97F35" w:rsidRDefault="00760EA6" w:rsidP="00760EA6">
            <w:pPr>
              <w:jc w:val="center"/>
              <w:rPr>
                <w:rFonts w:asciiTheme="minorHAnsi" w:hAnsiTheme="minorHAnsi" w:cstheme="minorHAnsi"/>
              </w:rPr>
            </w:pPr>
            <w:r w:rsidRPr="00C97F35">
              <w:rPr>
                <w:rFonts w:asciiTheme="minorHAnsi" w:hAnsiTheme="minorHAnsi" w:cstheme="minorHAnsi"/>
              </w:rPr>
              <w:t>Reprezentant legal</w:t>
            </w:r>
          </w:p>
        </w:tc>
        <w:tc>
          <w:tcPr>
            <w:tcW w:w="1648" w:type="dxa"/>
            <w:gridSpan w:val="7"/>
            <w:shd w:val="clear" w:color="auto" w:fill="D6E3BC" w:themeFill="accent3" w:themeFillTint="66"/>
          </w:tcPr>
          <w:p w:rsidR="00760EA6" w:rsidRPr="00C97F35" w:rsidRDefault="00760EA6" w:rsidP="00760EA6">
            <w:pPr>
              <w:jc w:val="center"/>
              <w:rPr>
                <w:rFonts w:asciiTheme="minorHAnsi" w:hAnsiTheme="minorHAnsi" w:cstheme="minorHAnsi"/>
              </w:rPr>
            </w:pPr>
            <w:r w:rsidRPr="00C97F35">
              <w:rPr>
                <w:rFonts w:asciiTheme="minorHAnsi" w:hAnsiTheme="minorHAnsi" w:cstheme="minorHAnsi"/>
              </w:rPr>
              <w:t>Specimen de semnătură</w:t>
            </w:r>
          </w:p>
        </w:tc>
      </w:tr>
      <w:tr w:rsidR="00760EA6" w:rsidRPr="00777114" w:rsidTr="00C97F35">
        <w:trPr>
          <w:trHeight w:val="375"/>
        </w:trPr>
        <w:tc>
          <w:tcPr>
            <w:tcW w:w="2290" w:type="dxa"/>
            <w:gridSpan w:val="4"/>
            <w:shd w:val="clear" w:color="auto" w:fill="FFFFFF" w:themeFill="background1"/>
          </w:tcPr>
          <w:p w:rsidR="00760EA6" w:rsidRDefault="00760EA6" w:rsidP="001930B1">
            <w:pPr>
              <w:rPr>
                <w:rFonts w:asciiTheme="minorHAnsi" w:hAnsiTheme="minorHAnsi" w:cstheme="minorHAnsi"/>
                <w:b/>
              </w:rPr>
            </w:pPr>
          </w:p>
          <w:p w:rsidR="00760EA6" w:rsidRDefault="00760EA6" w:rsidP="001930B1">
            <w:pPr>
              <w:rPr>
                <w:rFonts w:asciiTheme="minorHAnsi" w:hAnsiTheme="minorHAnsi" w:cstheme="minorHAnsi"/>
                <w:b/>
              </w:rPr>
            </w:pPr>
          </w:p>
          <w:p w:rsidR="00760EA6" w:rsidRPr="008B4CD9" w:rsidRDefault="00760EA6" w:rsidP="001930B1">
            <w:pPr>
              <w:rPr>
                <w:rFonts w:asciiTheme="minorHAnsi" w:hAnsiTheme="minorHAnsi" w:cstheme="minorHAnsi"/>
                <w:b/>
              </w:rPr>
            </w:pPr>
          </w:p>
        </w:tc>
        <w:tc>
          <w:tcPr>
            <w:tcW w:w="2150" w:type="dxa"/>
            <w:gridSpan w:val="4"/>
            <w:shd w:val="clear" w:color="auto" w:fill="FFFFFF" w:themeFill="background1"/>
          </w:tcPr>
          <w:p w:rsidR="00760EA6" w:rsidRPr="008B4CD9" w:rsidRDefault="00760EA6" w:rsidP="001930B1">
            <w:pPr>
              <w:rPr>
                <w:rFonts w:asciiTheme="minorHAnsi" w:hAnsiTheme="minorHAnsi" w:cstheme="minorHAnsi"/>
                <w:b/>
              </w:rPr>
            </w:pPr>
          </w:p>
        </w:tc>
        <w:tc>
          <w:tcPr>
            <w:tcW w:w="2290" w:type="dxa"/>
            <w:gridSpan w:val="13"/>
            <w:shd w:val="clear" w:color="auto" w:fill="FFFFFF" w:themeFill="background1"/>
          </w:tcPr>
          <w:p w:rsidR="00760EA6" w:rsidRPr="008B4CD9" w:rsidRDefault="00760EA6" w:rsidP="001930B1">
            <w:pPr>
              <w:rPr>
                <w:rFonts w:asciiTheme="minorHAnsi" w:hAnsiTheme="minorHAnsi" w:cstheme="minorHAnsi"/>
                <w:b/>
              </w:rPr>
            </w:pPr>
          </w:p>
        </w:tc>
        <w:tc>
          <w:tcPr>
            <w:tcW w:w="1936" w:type="dxa"/>
            <w:gridSpan w:val="12"/>
            <w:shd w:val="clear" w:color="auto" w:fill="FFFFFF" w:themeFill="background1"/>
          </w:tcPr>
          <w:p w:rsidR="00760EA6" w:rsidRPr="008B4CD9" w:rsidRDefault="00760EA6" w:rsidP="001930B1">
            <w:pPr>
              <w:rPr>
                <w:rFonts w:asciiTheme="minorHAnsi" w:hAnsiTheme="minorHAnsi" w:cstheme="minorHAnsi"/>
                <w:b/>
              </w:rPr>
            </w:pPr>
          </w:p>
        </w:tc>
        <w:tc>
          <w:tcPr>
            <w:tcW w:w="1648" w:type="dxa"/>
            <w:gridSpan w:val="7"/>
            <w:shd w:val="clear" w:color="auto" w:fill="FFFFFF" w:themeFill="background1"/>
          </w:tcPr>
          <w:p w:rsidR="00760EA6" w:rsidRPr="008B4CD9" w:rsidRDefault="00760EA6" w:rsidP="001930B1">
            <w:pPr>
              <w:rPr>
                <w:rFonts w:asciiTheme="minorHAnsi" w:hAnsiTheme="minorHAnsi" w:cstheme="minorHAnsi"/>
                <w:b/>
              </w:rPr>
            </w:pPr>
          </w:p>
        </w:tc>
      </w:tr>
      <w:tr w:rsidR="00186FA8" w:rsidRPr="00777114" w:rsidTr="00760EA6">
        <w:trPr>
          <w:trHeight w:val="375"/>
        </w:trPr>
        <w:tc>
          <w:tcPr>
            <w:tcW w:w="10314" w:type="dxa"/>
            <w:gridSpan w:val="40"/>
            <w:shd w:val="clear" w:color="auto" w:fill="D6E3BC" w:themeFill="accent3" w:themeFillTint="66"/>
          </w:tcPr>
          <w:p w:rsidR="00186FA8" w:rsidRPr="008B4CD9" w:rsidRDefault="00186FA8" w:rsidP="001930B1">
            <w:pPr>
              <w:rPr>
                <w:rFonts w:asciiTheme="minorHAnsi" w:hAnsiTheme="minorHAnsi" w:cstheme="minorHAnsi"/>
                <w:b/>
              </w:rPr>
            </w:pPr>
          </w:p>
        </w:tc>
      </w:tr>
      <w:tr w:rsidR="009965EB" w:rsidRPr="00777114" w:rsidTr="00760EA6">
        <w:tc>
          <w:tcPr>
            <w:tcW w:w="10314" w:type="dxa"/>
            <w:gridSpan w:val="40"/>
            <w:shd w:val="clear" w:color="auto" w:fill="D6E3BC" w:themeFill="accent3" w:themeFillTint="66"/>
          </w:tcPr>
          <w:p w:rsidR="009965EB" w:rsidRPr="008A6B8E" w:rsidRDefault="009965EB" w:rsidP="001930B1">
            <w:pPr>
              <w:rPr>
                <w:rFonts w:asciiTheme="minorHAnsi" w:hAnsiTheme="minorHAnsi" w:cstheme="minorHAnsi"/>
                <w:b/>
                <w:sz w:val="28"/>
                <w:szCs w:val="28"/>
              </w:rPr>
            </w:pPr>
            <w:r w:rsidRPr="008A6B8E">
              <w:rPr>
                <w:rFonts w:asciiTheme="minorHAnsi" w:hAnsiTheme="minorHAnsi" w:cstheme="minorHAnsi"/>
                <w:b/>
                <w:sz w:val="28"/>
                <w:szCs w:val="28"/>
              </w:rPr>
              <w:t>B2 Informații referitoare la reprezentatul legal de proiect</w:t>
            </w:r>
          </w:p>
        </w:tc>
      </w:tr>
      <w:tr w:rsidR="009965EB" w:rsidRPr="00777114" w:rsidTr="00760EA6">
        <w:trPr>
          <w:trHeight w:val="563"/>
        </w:trPr>
        <w:tc>
          <w:tcPr>
            <w:tcW w:w="10314" w:type="dxa"/>
            <w:gridSpan w:val="40"/>
            <w:shd w:val="clear" w:color="auto" w:fill="D6E3BC" w:themeFill="accent3" w:themeFillTint="66"/>
          </w:tcPr>
          <w:p w:rsidR="009965EB" w:rsidRPr="008A6B8E" w:rsidRDefault="009965EB" w:rsidP="00657056">
            <w:pPr>
              <w:jc w:val="both"/>
              <w:rPr>
                <w:rFonts w:asciiTheme="minorHAnsi" w:hAnsiTheme="minorHAnsi" w:cstheme="minorHAnsi"/>
                <w:b/>
              </w:rPr>
            </w:pPr>
            <w:r w:rsidRPr="008A6B8E">
              <w:rPr>
                <w:rFonts w:asciiTheme="minorHAnsi" w:hAnsiTheme="minorHAnsi" w:cstheme="minorHAnsi"/>
                <w:b/>
              </w:rPr>
              <w:t>B2.1 Date de identitate ale reprezentatului legal de proiect</w:t>
            </w:r>
            <w:r w:rsidR="00783B6C">
              <w:rPr>
                <w:rFonts w:asciiTheme="minorHAnsi" w:hAnsiTheme="minorHAnsi" w:cstheme="minorHAnsi"/>
                <w:b/>
              </w:rPr>
              <w:t xml:space="preserve"> </w:t>
            </w:r>
          </w:p>
        </w:tc>
      </w:tr>
      <w:tr w:rsidR="00B2281E" w:rsidRPr="00777114" w:rsidTr="00C97F35">
        <w:trPr>
          <w:trHeight w:val="256"/>
        </w:trPr>
        <w:tc>
          <w:tcPr>
            <w:tcW w:w="4138" w:type="dxa"/>
            <w:gridSpan w:val="7"/>
            <w:shd w:val="clear" w:color="auto" w:fill="D6E3BC" w:themeFill="accent3" w:themeFillTint="66"/>
          </w:tcPr>
          <w:p w:rsidR="00B2281E" w:rsidRPr="00777114" w:rsidRDefault="00B2281E" w:rsidP="001930B1">
            <w:pPr>
              <w:rPr>
                <w:rFonts w:asciiTheme="minorHAnsi" w:hAnsiTheme="minorHAnsi" w:cstheme="minorHAnsi"/>
              </w:rPr>
            </w:pPr>
            <w:r>
              <w:rPr>
                <w:rFonts w:asciiTheme="minorHAnsi" w:hAnsiTheme="minorHAnsi" w:cstheme="minorHAnsi"/>
              </w:rPr>
              <w:t xml:space="preserve">Data nasterii </w:t>
            </w:r>
          </w:p>
        </w:tc>
        <w:tc>
          <w:tcPr>
            <w:tcW w:w="6176" w:type="dxa"/>
            <w:gridSpan w:val="33"/>
            <w:shd w:val="clear" w:color="auto" w:fill="D6E3BC" w:themeFill="accent3" w:themeFillTint="66"/>
          </w:tcPr>
          <w:p w:rsidR="00B2281E" w:rsidRPr="00777114" w:rsidRDefault="00B2281E" w:rsidP="001930B1">
            <w:pPr>
              <w:rPr>
                <w:rFonts w:asciiTheme="minorHAnsi" w:hAnsiTheme="minorHAnsi" w:cstheme="minorHAnsi"/>
              </w:rPr>
            </w:pPr>
            <w:r>
              <w:rPr>
                <w:rFonts w:asciiTheme="minorHAnsi" w:hAnsiTheme="minorHAnsi" w:cstheme="minorHAnsi"/>
              </w:rPr>
              <w:t xml:space="preserve">Cod numeric personal </w:t>
            </w:r>
          </w:p>
        </w:tc>
      </w:tr>
      <w:tr w:rsidR="00760EA6" w:rsidRPr="00777114" w:rsidTr="00C97F35">
        <w:trPr>
          <w:trHeight w:val="315"/>
        </w:trPr>
        <w:tc>
          <w:tcPr>
            <w:tcW w:w="2210" w:type="dxa"/>
            <w:gridSpan w:val="3"/>
          </w:tcPr>
          <w:p w:rsidR="001B4EBA" w:rsidRDefault="001B4EBA" w:rsidP="001930B1">
            <w:pPr>
              <w:rPr>
                <w:rFonts w:asciiTheme="minorHAnsi" w:hAnsiTheme="minorHAnsi" w:cstheme="minorHAnsi"/>
              </w:rPr>
            </w:pPr>
          </w:p>
        </w:tc>
        <w:tc>
          <w:tcPr>
            <w:tcW w:w="902" w:type="dxa"/>
            <w:gridSpan w:val="2"/>
          </w:tcPr>
          <w:p w:rsidR="001B4EBA" w:rsidRDefault="001B4EBA" w:rsidP="001930B1">
            <w:pPr>
              <w:rPr>
                <w:rFonts w:asciiTheme="minorHAnsi" w:hAnsiTheme="minorHAnsi" w:cstheme="minorHAnsi"/>
              </w:rPr>
            </w:pPr>
          </w:p>
        </w:tc>
        <w:tc>
          <w:tcPr>
            <w:tcW w:w="1026" w:type="dxa"/>
            <w:gridSpan w:val="2"/>
          </w:tcPr>
          <w:p w:rsidR="001B4EBA" w:rsidRDefault="001B4EBA" w:rsidP="001930B1">
            <w:pPr>
              <w:rPr>
                <w:rFonts w:asciiTheme="minorHAnsi" w:hAnsiTheme="minorHAnsi" w:cstheme="minorHAnsi"/>
              </w:rPr>
            </w:pPr>
          </w:p>
        </w:tc>
        <w:tc>
          <w:tcPr>
            <w:tcW w:w="402" w:type="dxa"/>
            <w:gridSpan w:val="2"/>
          </w:tcPr>
          <w:p w:rsidR="001B4EBA" w:rsidRDefault="001B4EBA" w:rsidP="001930B1">
            <w:pPr>
              <w:rPr>
                <w:rFonts w:asciiTheme="minorHAnsi" w:hAnsiTheme="minorHAnsi" w:cstheme="minorHAnsi"/>
              </w:rPr>
            </w:pPr>
          </w:p>
        </w:tc>
        <w:tc>
          <w:tcPr>
            <w:tcW w:w="393" w:type="dxa"/>
            <w:gridSpan w:val="2"/>
          </w:tcPr>
          <w:p w:rsidR="001B4EBA" w:rsidRDefault="001B4EBA" w:rsidP="001930B1">
            <w:pPr>
              <w:rPr>
                <w:rFonts w:asciiTheme="minorHAnsi" w:hAnsiTheme="minorHAnsi" w:cstheme="minorHAnsi"/>
              </w:rPr>
            </w:pPr>
          </w:p>
        </w:tc>
        <w:tc>
          <w:tcPr>
            <w:tcW w:w="435" w:type="dxa"/>
          </w:tcPr>
          <w:p w:rsidR="001B4EBA" w:rsidRDefault="001B4EBA" w:rsidP="001930B1">
            <w:pPr>
              <w:rPr>
                <w:rFonts w:asciiTheme="minorHAnsi" w:hAnsiTheme="minorHAnsi" w:cstheme="minorHAnsi"/>
              </w:rPr>
            </w:pPr>
          </w:p>
        </w:tc>
        <w:tc>
          <w:tcPr>
            <w:tcW w:w="446" w:type="dxa"/>
            <w:gridSpan w:val="3"/>
          </w:tcPr>
          <w:p w:rsidR="001B4EBA" w:rsidRDefault="001B4EBA" w:rsidP="001930B1">
            <w:pPr>
              <w:rPr>
                <w:rFonts w:asciiTheme="minorHAnsi" w:hAnsiTheme="minorHAnsi" w:cstheme="minorHAnsi"/>
              </w:rPr>
            </w:pPr>
          </w:p>
        </w:tc>
        <w:tc>
          <w:tcPr>
            <w:tcW w:w="406" w:type="dxa"/>
            <w:gridSpan w:val="2"/>
          </w:tcPr>
          <w:p w:rsidR="001B4EBA" w:rsidRDefault="001B4EBA" w:rsidP="001930B1">
            <w:pPr>
              <w:rPr>
                <w:rFonts w:asciiTheme="minorHAnsi" w:hAnsiTheme="minorHAnsi" w:cstheme="minorHAnsi"/>
              </w:rPr>
            </w:pPr>
          </w:p>
        </w:tc>
        <w:tc>
          <w:tcPr>
            <w:tcW w:w="424" w:type="dxa"/>
            <w:gridSpan w:val="3"/>
          </w:tcPr>
          <w:p w:rsidR="001B4EBA" w:rsidRDefault="001B4EBA" w:rsidP="001930B1">
            <w:pPr>
              <w:rPr>
                <w:rFonts w:asciiTheme="minorHAnsi" w:hAnsiTheme="minorHAnsi" w:cstheme="minorHAnsi"/>
              </w:rPr>
            </w:pPr>
          </w:p>
        </w:tc>
        <w:tc>
          <w:tcPr>
            <w:tcW w:w="422" w:type="dxa"/>
            <w:gridSpan w:val="3"/>
          </w:tcPr>
          <w:p w:rsidR="001B4EBA" w:rsidRDefault="001B4EBA" w:rsidP="001930B1">
            <w:pPr>
              <w:rPr>
                <w:rFonts w:asciiTheme="minorHAnsi" w:hAnsiTheme="minorHAnsi" w:cstheme="minorHAnsi"/>
              </w:rPr>
            </w:pPr>
          </w:p>
        </w:tc>
        <w:tc>
          <w:tcPr>
            <w:tcW w:w="445" w:type="dxa"/>
            <w:gridSpan w:val="4"/>
          </w:tcPr>
          <w:p w:rsidR="001B4EBA" w:rsidRDefault="001B4EBA" w:rsidP="001930B1">
            <w:pPr>
              <w:rPr>
                <w:rFonts w:asciiTheme="minorHAnsi" w:hAnsiTheme="minorHAnsi" w:cstheme="minorHAnsi"/>
              </w:rPr>
            </w:pPr>
          </w:p>
        </w:tc>
        <w:tc>
          <w:tcPr>
            <w:tcW w:w="480" w:type="dxa"/>
            <w:gridSpan w:val="3"/>
          </w:tcPr>
          <w:p w:rsidR="001B4EBA" w:rsidRDefault="001B4EBA" w:rsidP="001930B1">
            <w:pPr>
              <w:rPr>
                <w:rFonts w:asciiTheme="minorHAnsi" w:hAnsiTheme="minorHAnsi" w:cstheme="minorHAnsi"/>
              </w:rPr>
            </w:pPr>
          </w:p>
        </w:tc>
        <w:tc>
          <w:tcPr>
            <w:tcW w:w="403" w:type="dxa"/>
            <w:gridSpan w:val="2"/>
          </w:tcPr>
          <w:p w:rsidR="001B4EBA" w:rsidRDefault="001B4EBA" w:rsidP="001930B1">
            <w:pPr>
              <w:rPr>
                <w:rFonts w:asciiTheme="minorHAnsi" w:hAnsiTheme="minorHAnsi" w:cstheme="minorHAnsi"/>
              </w:rPr>
            </w:pPr>
          </w:p>
        </w:tc>
        <w:tc>
          <w:tcPr>
            <w:tcW w:w="398" w:type="dxa"/>
            <w:gridSpan w:val="4"/>
          </w:tcPr>
          <w:p w:rsidR="001B4EBA" w:rsidRDefault="001B4EBA" w:rsidP="001930B1">
            <w:pPr>
              <w:rPr>
                <w:rFonts w:asciiTheme="minorHAnsi" w:hAnsiTheme="minorHAnsi" w:cstheme="minorHAnsi"/>
              </w:rPr>
            </w:pPr>
          </w:p>
        </w:tc>
        <w:tc>
          <w:tcPr>
            <w:tcW w:w="579" w:type="dxa"/>
            <w:gridSpan w:val="2"/>
          </w:tcPr>
          <w:p w:rsidR="001B4EBA" w:rsidRDefault="001B4EBA" w:rsidP="001930B1">
            <w:pPr>
              <w:rPr>
                <w:rFonts w:asciiTheme="minorHAnsi" w:hAnsiTheme="minorHAnsi" w:cstheme="minorHAnsi"/>
              </w:rPr>
            </w:pPr>
          </w:p>
        </w:tc>
        <w:tc>
          <w:tcPr>
            <w:tcW w:w="943" w:type="dxa"/>
            <w:gridSpan w:val="2"/>
          </w:tcPr>
          <w:p w:rsidR="001B4EBA" w:rsidRDefault="001B4EBA" w:rsidP="001930B1">
            <w:pPr>
              <w:rPr>
                <w:rFonts w:asciiTheme="minorHAnsi" w:hAnsiTheme="minorHAnsi" w:cstheme="minorHAnsi"/>
              </w:rPr>
            </w:pPr>
          </w:p>
        </w:tc>
      </w:tr>
      <w:tr w:rsidR="001B4EBA" w:rsidRPr="00777114" w:rsidTr="00C97F35">
        <w:trPr>
          <w:trHeight w:val="286"/>
        </w:trPr>
        <w:tc>
          <w:tcPr>
            <w:tcW w:w="2210" w:type="dxa"/>
            <w:gridSpan w:val="3"/>
            <w:shd w:val="clear" w:color="auto" w:fill="D6E3BC" w:themeFill="accent3" w:themeFillTint="66"/>
          </w:tcPr>
          <w:p w:rsidR="001B4EBA" w:rsidRDefault="001B4EBA" w:rsidP="001930B1">
            <w:pPr>
              <w:rPr>
                <w:rFonts w:asciiTheme="minorHAnsi" w:hAnsiTheme="minorHAnsi" w:cstheme="minorHAnsi"/>
              </w:rPr>
            </w:pPr>
            <w:r>
              <w:rPr>
                <w:rFonts w:asciiTheme="minorHAnsi" w:hAnsiTheme="minorHAnsi" w:cstheme="minorHAnsi"/>
              </w:rPr>
              <w:t xml:space="preserve">Act de identitate </w:t>
            </w:r>
          </w:p>
        </w:tc>
        <w:tc>
          <w:tcPr>
            <w:tcW w:w="902" w:type="dxa"/>
            <w:gridSpan w:val="2"/>
            <w:shd w:val="clear" w:color="auto" w:fill="D6E3BC" w:themeFill="accent3" w:themeFillTint="66"/>
          </w:tcPr>
          <w:p w:rsidR="001B4EBA" w:rsidRDefault="001B4EBA" w:rsidP="00B2281E">
            <w:pPr>
              <w:rPr>
                <w:rFonts w:asciiTheme="minorHAnsi" w:hAnsiTheme="minorHAnsi" w:cstheme="minorHAnsi"/>
              </w:rPr>
            </w:pPr>
            <w:r>
              <w:rPr>
                <w:rFonts w:asciiTheme="minorHAnsi" w:hAnsiTheme="minorHAnsi" w:cstheme="minorHAnsi"/>
              </w:rPr>
              <w:t>Seria:</w:t>
            </w:r>
          </w:p>
        </w:tc>
        <w:tc>
          <w:tcPr>
            <w:tcW w:w="1026" w:type="dxa"/>
            <w:gridSpan w:val="2"/>
            <w:shd w:val="clear" w:color="auto" w:fill="D6E3BC" w:themeFill="accent3" w:themeFillTint="66"/>
          </w:tcPr>
          <w:p w:rsidR="001B4EBA" w:rsidRDefault="001B4EBA" w:rsidP="00B2281E">
            <w:pPr>
              <w:rPr>
                <w:rFonts w:asciiTheme="minorHAnsi" w:hAnsiTheme="minorHAnsi" w:cstheme="minorHAnsi"/>
              </w:rPr>
            </w:pPr>
            <w:r>
              <w:rPr>
                <w:rFonts w:asciiTheme="minorHAnsi" w:hAnsiTheme="minorHAnsi" w:cstheme="minorHAnsi"/>
              </w:rPr>
              <w:t>Nr.:</w:t>
            </w:r>
          </w:p>
        </w:tc>
        <w:tc>
          <w:tcPr>
            <w:tcW w:w="1823" w:type="dxa"/>
            <w:gridSpan w:val="9"/>
            <w:shd w:val="clear" w:color="auto" w:fill="D6E3BC" w:themeFill="accent3" w:themeFillTint="66"/>
          </w:tcPr>
          <w:p w:rsidR="001B4EBA" w:rsidRDefault="001B4EBA" w:rsidP="001930B1">
            <w:pPr>
              <w:rPr>
                <w:rFonts w:asciiTheme="minorHAnsi" w:hAnsiTheme="minorHAnsi" w:cstheme="minorHAnsi"/>
              </w:rPr>
            </w:pPr>
            <w:r>
              <w:rPr>
                <w:rFonts w:asciiTheme="minorHAnsi" w:hAnsiTheme="minorHAnsi" w:cstheme="minorHAnsi"/>
              </w:rPr>
              <w:t>Eliberat la data de:</w:t>
            </w:r>
          </w:p>
        </w:tc>
        <w:tc>
          <w:tcPr>
            <w:tcW w:w="1437" w:type="dxa"/>
            <w:gridSpan w:val="10"/>
            <w:shd w:val="clear" w:color="auto" w:fill="D6E3BC" w:themeFill="accent3" w:themeFillTint="66"/>
          </w:tcPr>
          <w:p w:rsidR="001B4EBA" w:rsidRDefault="001B4EBA" w:rsidP="001930B1">
            <w:pPr>
              <w:rPr>
                <w:rFonts w:asciiTheme="minorHAnsi" w:hAnsiTheme="minorHAnsi" w:cstheme="minorHAnsi"/>
              </w:rPr>
            </w:pPr>
            <w:r>
              <w:rPr>
                <w:rFonts w:asciiTheme="minorHAnsi" w:hAnsiTheme="minorHAnsi" w:cstheme="minorHAnsi"/>
              </w:rPr>
              <w:t>De:</w:t>
            </w:r>
          </w:p>
        </w:tc>
        <w:tc>
          <w:tcPr>
            <w:tcW w:w="2916" w:type="dxa"/>
            <w:gridSpan w:val="14"/>
            <w:shd w:val="clear" w:color="auto" w:fill="D6E3BC" w:themeFill="accent3" w:themeFillTint="66"/>
          </w:tcPr>
          <w:p w:rsidR="001B4EBA" w:rsidRDefault="001B4EBA" w:rsidP="001930B1">
            <w:pPr>
              <w:rPr>
                <w:rFonts w:asciiTheme="minorHAnsi" w:hAnsiTheme="minorHAnsi" w:cstheme="minorHAnsi"/>
              </w:rPr>
            </w:pPr>
            <w:r>
              <w:rPr>
                <w:rFonts w:asciiTheme="minorHAnsi" w:hAnsiTheme="minorHAnsi" w:cstheme="minorHAnsi"/>
              </w:rPr>
              <w:t>Valabil pînă la:</w:t>
            </w:r>
          </w:p>
        </w:tc>
      </w:tr>
      <w:tr w:rsidR="00760EA6" w:rsidRPr="00777114" w:rsidTr="00C97F35">
        <w:trPr>
          <w:trHeight w:val="225"/>
        </w:trPr>
        <w:tc>
          <w:tcPr>
            <w:tcW w:w="532" w:type="dxa"/>
            <w:shd w:val="clear" w:color="auto" w:fill="D6E3BC" w:themeFill="accent3" w:themeFillTint="66"/>
          </w:tcPr>
          <w:p w:rsidR="001B4EBA" w:rsidRDefault="001B4EBA" w:rsidP="001930B1">
            <w:pPr>
              <w:rPr>
                <w:rFonts w:asciiTheme="minorHAnsi" w:hAnsiTheme="minorHAnsi" w:cstheme="minorHAnsi"/>
              </w:rPr>
            </w:pPr>
            <w:r>
              <w:rPr>
                <w:rFonts w:asciiTheme="minorHAnsi" w:hAnsiTheme="minorHAnsi" w:cstheme="minorHAnsi"/>
              </w:rPr>
              <w:t>B.I.</w:t>
            </w:r>
          </w:p>
        </w:tc>
        <w:tc>
          <w:tcPr>
            <w:tcW w:w="597" w:type="dxa"/>
            <w:shd w:val="clear" w:color="auto" w:fill="D6E3BC" w:themeFill="accent3" w:themeFillTint="66"/>
          </w:tcPr>
          <w:p w:rsidR="001B4EBA" w:rsidRDefault="001B4EBA" w:rsidP="001930B1">
            <w:pPr>
              <w:rPr>
                <w:rFonts w:asciiTheme="minorHAnsi" w:hAnsiTheme="minorHAnsi" w:cstheme="minorHAnsi"/>
              </w:rPr>
            </w:pPr>
            <w:r>
              <w:rPr>
                <w:rFonts w:asciiTheme="minorHAnsi" w:hAnsiTheme="minorHAnsi" w:cstheme="minorHAnsi"/>
              </w:rPr>
              <w:t>C.I.</w:t>
            </w:r>
          </w:p>
        </w:tc>
        <w:tc>
          <w:tcPr>
            <w:tcW w:w="1081" w:type="dxa"/>
            <w:shd w:val="clear" w:color="auto" w:fill="D6E3BC" w:themeFill="accent3" w:themeFillTint="66"/>
          </w:tcPr>
          <w:p w:rsidR="001B4EBA" w:rsidRDefault="001B4EBA" w:rsidP="001930B1">
            <w:pPr>
              <w:rPr>
                <w:rFonts w:asciiTheme="minorHAnsi" w:hAnsiTheme="minorHAnsi" w:cstheme="minorHAnsi"/>
              </w:rPr>
            </w:pPr>
            <w:r>
              <w:rPr>
                <w:rFonts w:asciiTheme="minorHAnsi" w:hAnsiTheme="minorHAnsi" w:cstheme="minorHAnsi"/>
              </w:rPr>
              <w:t xml:space="preserve">Pașaport </w:t>
            </w:r>
          </w:p>
        </w:tc>
        <w:tc>
          <w:tcPr>
            <w:tcW w:w="902" w:type="dxa"/>
            <w:gridSpan w:val="2"/>
          </w:tcPr>
          <w:p w:rsidR="001B4EBA" w:rsidRDefault="001B4EBA" w:rsidP="001930B1">
            <w:pPr>
              <w:rPr>
                <w:rFonts w:asciiTheme="minorHAnsi" w:hAnsiTheme="minorHAnsi" w:cstheme="minorHAnsi"/>
              </w:rPr>
            </w:pPr>
          </w:p>
        </w:tc>
        <w:tc>
          <w:tcPr>
            <w:tcW w:w="1026" w:type="dxa"/>
            <w:gridSpan w:val="2"/>
          </w:tcPr>
          <w:p w:rsidR="001B4EBA" w:rsidRDefault="001B4EBA" w:rsidP="001930B1">
            <w:pPr>
              <w:rPr>
                <w:rFonts w:asciiTheme="minorHAnsi" w:hAnsiTheme="minorHAnsi" w:cstheme="minorHAnsi"/>
              </w:rPr>
            </w:pPr>
          </w:p>
        </w:tc>
        <w:tc>
          <w:tcPr>
            <w:tcW w:w="1823" w:type="dxa"/>
            <w:gridSpan w:val="9"/>
          </w:tcPr>
          <w:p w:rsidR="001B4EBA" w:rsidRDefault="001B4EBA" w:rsidP="001930B1">
            <w:pPr>
              <w:rPr>
                <w:rFonts w:asciiTheme="minorHAnsi" w:hAnsiTheme="minorHAnsi" w:cstheme="minorHAnsi"/>
              </w:rPr>
            </w:pPr>
          </w:p>
        </w:tc>
        <w:tc>
          <w:tcPr>
            <w:tcW w:w="1437" w:type="dxa"/>
            <w:gridSpan w:val="10"/>
          </w:tcPr>
          <w:p w:rsidR="001B4EBA" w:rsidRDefault="001B4EBA" w:rsidP="001930B1">
            <w:pPr>
              <w:rPr>
                <w:rFonts w:asciiTheme="minorHAnsi" w:hAnsiTheme="minorHAnsi" w:cstheme="minorHAnsi"/>
              </w:rPr>
            </w:pPr>
          </w:p>
        </w:tc>
        <w:tc>
          <w:tcPr>
            <w:tcW w:w="2916" w:type="dxa"/>
            <w:gridSpan w:val="14"/>
          </w:tcPr>
          <w:p w:rsidR="001B4EBA" w:rsidRDefault="001B4EBA" w:rsidP="001930B1">
            <w:pPr>
              <w:rPr>
                <w:rFonts w:asciiTheme="minorHAnsi" w:hAnsiTheme="minorHAnsi" w:cstheme="minorHAnsi"/>
              </w:rPr>
            </w:pPr>
          </w:p>
        </w:tc>
      </w:tr>
      <w:tr w:rsidR="00760EA6" w:rsidRPr="00777114" w:rsidTr="00C97F35">
        <w:trPr>
          <w:trHeight w:val="225"/>
        </w:trPr>
        <w:tc>
          <w:tcPr>
            <w:tcW w:w="532" w:type="dxa"/>
          </w:tcPr>
          <w:p w:rsidR="001B4EBA" w:rsidRDefault="001B4EBA" w:rsidP="001930B1">
            <w:pPr>
              <w:rPr>
                <w:rFonts w:asciiTheme="minorHAnsi" w:hAnsiTheme="minorHAnsi" w:cstheme="minorHAnsi"/>
              </w:rPr>
            </w:pPr>
          </w:p>
        </w:tc>
        <w:tc>
          <w:tcPr>
            <w:tcW w:w="597" w:type="dxa"/>
          </w:tcPr>
          <w:p w:rsidR="001B4EBA" w:rsidRDefault="001B4EBA" w:rsidP="001930B1">
            <w:pPr>
              <w:rPr>
                <w:rFonts w:asciiTheme="minorHAnsi" w:hAnsiTheme="minorHAnsi" w:cstheme="minorHAnsi"/>
              </w:rPr>
            </w:pPr>
          </w:p>
        </w:tc>
        <w:tc>
          <w:tcPr>
            <w:tcW w:w="1081" w:type="dxa"/>
          </w:tcPr>
          <w:p w:rsidR="001B4EBA" w:rsidRDefault="001B4EBA" w:rsidP="001930B1">
            <w:pPr>
              <w:rPr>
                <w:rFonts w:asciiTheme="minorHAnsi" w:hAnsiTheme="minorHAnsi" w:cstheme="minorHAnsi"/>
              </w:rPr>
            </w:pPr>
          </w:p>
        </w:tc>
        <w:tc>
          <w:tcPr>
            <w:tcW w:w="902" w:type="dxa"/>
            <w:gridSpan w:val="2"/>
          </w:tcPr>
          <w:p w:rsidR="001B4EBA" w:rsidRDefault="001B4EBA" w:rsidP="001930B1">
            <w:pPr>
              <w:rPr>
                <w:rFonts w:asciiTheme="minorHAnsi" w:hAnsiTheme="minorHAnsi" w:cstheme="minorHAnsi"/>
              </w:rPr>
            </w:pPr>
          </w:p>
        </w:tc>
        <w:tc>
          <w:tcPr>
            <w:tcW w:w="1026" w:type="dxa"/>
            <w:gridSpan w:val="2"/>
          </w:tcPr>
          <w:p w:rsidR="001B4EBA" w:rsidRDefault="001B4EBA" w:rsidP="001930B1">
            <w:pPr>
              <w:rPr>
                <w:rFonts w:asciiTheme="minorHAnsi" w:hAnsiTheme="minorHAnsi" w:cstheme="minorHAnsi"/>
              </w:rPr>
            </w:pPr>
          </w:p>
        </w:tc>
        <w:tc>
          <w:tcPr>
            <w:tcW w:w="1823" w:type="dxa"/>
            <w:gridSpan w:val="9"/>
          </w:tcPr>
          <w:p w:rsidR="001B4EBA" w:rsidRDefault="001B4EBA" w:rsidP="001930B1">
            <w:pPr>
              <w:rPr>
                <w:rFonts w:asciiTheme="minorHAnsi" w:hAnsiTheme="minorHAnsi" w:cstheme="minorHAnsi"/>
              </w:rPr>
            </w:pPr>
          </w:p>
        </w:tc>
        <w:tc>
          <w:tcPr>
            <w:tcW w:w="1437" w:type="dxa"/>
            <w:gridSpan w:val="10"/>
          </w:tcPr>
          <w:p w:rsidR="001B4EBA" w:rsidRDefault="001B4EBA" w:rsidP="001930B1">
            <w:pPr>
              <w:rPr>
                <w:rFonts w:asciiTheme="minorHAnsi" w:hAnsiTheme="minorHAnsi" w:cstheme="minorHAnsi"/>
              </w:rPr>
            </w:pPr>
          </w:p>
        </w:tc>
        <w:tc>
          <w:tcPr>
            <w:tcW w:w="2916" w:type="dxa"/>
            <w:gridSpan w:val="14"/>
          </w:tcPr>
          <w:p w:rsidR="001B4EBA" w:rsidRDefault="001B4EBA" w:rsidP="001930B1">
            <w:pPr>
              <w:rPr>
                <w:rFonts w:asciiTheme="minorHAnsi" w:hAnsiTheme="minorHAnsi" w:cstheme="minorHAnsi"/>
              </w:rPr>
            </w:pPr>
          </w:p>
        </w:tc>
      </w:tr>
      <w:tr w:rsidR="00657056" w:rsidRPr="00777114" w:rsidTr="00EC0C39">
        <w:trPr>
          <w:trHeight w:val="225"/>
        </w:trPr>
        <w:tc>
          <w:tcPr>
            <w:tcW w:w="10314" w:type="dxa"/>
            <w:gridSpan w:val="40"/>
            <w:shd w:val="clear" w:color="auto" w:fill="C2D69B" w:themeFill="accent3" w:themeFillTint="99"/>
          </w:tcPr>
          <w:p w:rsidR="00657056" w:rsidRDefault="00EC0C39" w:rsidP="001930B1">
            <w:pPr>
              <w:rPr>
                <w:rFonts w:asciiTheme="minorHAnsi" w:hAnsiTheme="minorHAnsi" w:cstheme="minorHAnsi"/>
              </w:rPr>
            </w:pPr>
            <w:r>
              <w:rPr>
                <w:rFonts w:asciiTheme="minorHAnsi" w:hAnsiTheme="minorHAnsi" w:cstheme="minorHAnsi"/>
              </w:rPr>
              <w:t>Studii și coordonate:</w:t>
            </w:r>
          </w:p>
        </w:tc>
      </w:tr>
      <w:tr w:rsidR="00EC0C39" w:rsidRPr="00777114" w:rsidTr="00DC699A">
        <w:trPr>
          <w:trHeight w:val="225"/>
        </w:trPr>
        <w:tc>
          <w:tcPr>
            <w:tcW w:w="10314" w:type="dxa"/>
            <w:gridSpan w:val="40"/>
          </w:tcPr>
          <w:p w:rsidR="00EC0C39" w:rsidRDefault="00EC0C39" w:rsidP="001930B1">
            <w:pPr>
              <w:rPr>
                <w:rFonts w:asciiTheme="minorHAnsi" w:hAnsiTheme="minorHAnsi" w:cstheme="minorHAnsi"/>
              </w:rPr>
            </w:pPr>
          </w:p>
          <w:p w:rsidR="00EC0C39" w:rsidRDefault="00EC0C39" w:rsidP="001930B1">
            <w:pPr>
              <w:rPr>
                <w:rFonts w:asciiTheme="minorHAnsi" w:hAnsiTheme="minorHAnsi" w:cstheme="minorHAnsi"/>
              </w:rPr>
            </w:pPr>
          </w:p>
          <w:p w:rsidR="00EC0C39" w:rsidRDefault="00EC0C39" w:rsidP="001930B1">
            <w:pPr>
              <w:rPr>
                <w:rFonts w:asciiTheme="minorHAnsi" w:hAnsiTheme="minorHAnsi" w:cstheme="minorHAnsi"/>
              </w:rPr>
            </w:pPr>
          </w:p>
          <w:p w:rsidR="00EC0C39" w:rsidRDefault="00EC0C39" w:rsidP="001930B1">
            <w:pPr>
              <w:rPr>
                <w:rFonts w:asciiTheme="minorHAnsi" w:hAnsiTheme="minorHAnsi" w:cstheme="minorHAnsi"/>
              </w:rPr>
            </w:pPr>
          </w:p>
        </w:tc>
      </w:tr>
    </w:tbl>
    <w:p w:rsidR="003332EA" w:rsidRDefault="003332EA" w:rsidP="001930B1">
      <w:pPr>
        <w:spacing w:after="0" w:line="240" w:lineRule="auto"/>
        <w:rPr>
          <w:rFonts w:asciiTheme="minorHAnsi" w:hAnsiTheme="minorHAnsi" w:cstheme="minorHAnsi"/>
        </w:rPr>
      </w:pPr>
    </w:p>
    <w:tbl>
      <w:tblPr>
        <w:tblStyle w:val="GrilTabel"/>
        <w:tblW w:w="10314" w:type="dxa"/>
        <w:tblLook w:val="04A0" w:firstRow="1" w:lastRow="0" w:firstColumn="1" w:lastColumn="0" w:noHBand="0" w:noVBand="1"/>
      </w:tblPr>
      <w:tblGrid>
        <w:gridCol w:w="3300"/>
        <w:gridCol w:w="3045"/>
        <w:gridCol w:w="900"/>
        <w:gridCol w:w="1290"/>
        <w:gridCol w:w="1779"/>
      </w:tblGrid>
      <w:tr w:rsidR="0015523C" w:rsidRPr="00777114" w:rsidTr="00C828C2">
        <w:trPr>
          <w:trHeight w:val="205"/>
        </w:trPr>
        <w:tc>
          <w:tcPr>
            <w:tcW w:w="10314" w:type="dxa"/>
            <w:gridSpan w:val="5"/>
            <w:shd w:val="clear" w:color="auto" w:fill="D6E3BC" w:themeFill="accent3" w:themeFillTint="66"/>
          </w:tcPr>
          <w:p w:rsidR="0015523C" w:rsidRPr="008A6B8E" w:rsidRDefault="0015523C" w:rsidP="001930B1">
            <w:pPr>
              <w:rPr>
                <w:rFonts w:asciiTheme="minorHAnsi" w:hAnsiTheme="minorHAnsi" w:cstheme="minorHAnsi"/>
                <w:b/>
              </w:rPr>
            </w:pPr>
            <w:r w:rsidRPr="008A6B8E">
              <w:rPr>
                <w:rFonts w:asciiTheme="minorHAnsi" w:hAnsiTheme="minorHAnsi" w:cstheme="minorHAnsi"/>
                <w:b/>
              </w:rPr>
              <w:t>B2.2 Domiciliul stabil al reprezentantului legal de proiect</w:t>
            </w:r>
          </w:p>
        </w:tc>
      </w:tr>
      <w:tr w:rsidR="001B4EBA" w:rsidRPr="00C97F35" w:rsidTr="001B4EBA">
        <w:trPr>
          <w:trHeight w:val="205"/>
        </w:trPr>
        <w:tc>
          <w:tcPr>
            <w:tcW w:w="3300" w:type="dxa"/>
            <w:shd w:val="clear" w:color="auto" w:fill="D6E3BC" w:themeFill="accent3" w:themeFillTint="66"/>
          </w:tcPr>
          <w:p w:rsidR="001B4EBA" w:rsidRPr="00C97F35" w:rsidRDefault="001B4EBA" w:rsidP="001930B1">
            <w:pPr>
              <w:rPr>
                <w:rFonts w:asciiTheme="minorHAnsi" w:hAnsiTheme="minorHAnsi" w:cstheme="minorHAnsi"/>
              </w:rPr>
            </w:pPr>
            <w:r w:rsidRPr="00C97F35">
              <w:rPr>
                <w:rFonts w:asciiTheme="minorHAnsi" w:hAnsiTheme="minorHAnsi" w:cstheme="minorHAnsi"/>
              </w:rPr>
              <w:t xml:space="preserve">Județ </w:t>
            </w:r>
          </w:p>
        </w:tc>
        <w:tc>
          <w:tcPr>
            <w:tcW w:w="3045" w:type="dxa"/>
            <w:shd w:val="clear" w:color="auto" w:fill="D6E3BC" w:themeFill="accent3" w:themeFillTint="66"/>
          </w:tcPr>
          <w:p w:rsidR="001B4EBA" w:rsidRPr="00C97F35" w:rsidRDefault="001B4EBA" w:rsidP="001930B1">
            <w:pPr>
              <w:rPr>
                <w:rFonts w:asciiTheme="minorHAnsi" w:hAnsiTheme="minorHAnsi" w:cstheme="minorHAnsi"/>
              </w:rPr>
            </w:pPr>
            <w:r w:rsidRPr="00C97F35">
              <w:rPr>
                <w:rFonts w:asciiTheme="minorHAnsi" w:hAnsiTheme="minorHAnsi" w:cstheme="minorHAnsi"/>
              </w:rPr>
              <w:t xml:space="preserve">Localitate </w:t>
            </w:r>
          </w:p>
        </w:tc>
        <w:tc>
          <w:tcPr>
            <w:tcW w:w="3969" w:type="dxa"/>
            <w:gridSpan w:val="3"/>
            <w:shd w:val="clear" w:color="auto" w:fill="D6E3BC" w:themeFill="accent3" w:themeFillTint="66"/>
          </w:tcPr>
          <w:p w:rsidR="001B4EBA" w:rsidRPr="00C97F35" w:rsidRDefault="001B4EBA" w:rsidP="001930B1">
            <w:pPr>
              <w:rPr>
                <w:rFonts w:asciiTheme="minorHAnsi" w:hAnsiTheme="minorHAnsi" w:cstheme="minorHAnsi"/>
              </w:rPr>
            </w:pPr>
            <w:r w:rsidRPr="00C97F35">
              <w:rPr>
                <w:rFonts w:asciiTheme="minorHAnsi" w:hAnsiTheme="minorHAnsi" w:cstheme="minorHAnsi"/>
              </w:rPr>
              <w:t xml:space="preserve">Sat </w:t>
            </w:r>
          </w:p>
        </w:tc>
      </w:tr>
      <w:tr w:rsidR="001B4EBA" w:rsidRPr="00C97F35" w:rsidTr="001B4EBA">
        <w:trPr>
          <w:trHeight w:val="205"/>
        </w:trPr>
        <w:tc>
          <w:tcPr>
            <w:tcW w:w="3300" w:type="dxa"/>
            <w:shd w:val="clear" w:color="auto" w:fill="FFFFFF" w:themeFill="background1"/>
          </w:tcPr>
          <w:p w:rsidR="001B4EBA" w:rsidRPr="00C97F35" w:rsidRDefault="001B4EBA" w:rsidP="001930B1">
            <w:pPr>
              <w:rPr>
                <w:rFonts w:asciiTheme="minorHAnsi" w:hAnsiTheme="minorHAnsi" w:cstheme="minorHAnsi"/>
              </w:rPr>
            </w:pPr>
          </w:p>
        </w:tc>
        <w:tc>
          <w:tcPr>
            <w:tcW w:w="3045" w:type="dxa"/>
            <w:shd w:val="clear" w:color="auto" w:fill="FFFFFF" w:themeFill="background1"/>
          </w:tcPr>
          <w:p w:rsidR="001B4EBA" w:rsidRPr="00C97F35" w:rsidRDefault="001B4EBA" w:rsidP="001930B1">
            <w:pPr>
              <w:rPr>
                <w:rFonts w:asciiTheme="minorHAnsi" w:hAnsiTheme="minorHAnsi" w:cstheme="minorHAnsi"/>
              </w:rPr>
            </w:pPr>
          </w:p>
        </w:tc>
        <w:tc>
          <w:tcPr>
            <w:tcW w:w="3969" w:type="dxa"/>
            <w:gridSpan w:val="3"/>
            <w:shd w:val="clear" w:color="auto" w:fill="FFFFFF" w:themeFill="background1"/>
          </w:tcPr>
          <w:p w:rsidR="001B4EBA" w:rsidRPr="00C97F35" w:rsidRDefault="001B4EBA" w:rsidP="001930B1">
            <w:pPr>
              <w:rPr>
                <w:rFonts w:asciiTheme="minorHAnsi" w:hAnsiTheme="minorHAnsi" w:cstheme="minorHAnsi"/>
              </w:rPr>
            </w:pPr>
          </w:p>
        </w:tc>
      </w:tr>
      <w:tr w:rsidR="001B4EBA" w:rsidRPr="00C97F35" w:rsidTr="001B4EBA">
        <w:trPr>
          <w:trHeight w:val="205"/>
        </w:trPr>
        <w:tc>
          <w:tcPr>
            <w:tcW w:w="3300" w:type="dxa"/>
            <w:shd w:val="clear" w:color="auto" w:fill="D6E3BC" w:themeFill="accent3" w:themeFillTint="66"/>
          </w:tcPr>
          <w:p w:rsidR="001B4EBA" w:rsidRPr="00C97F35" w:rsidRDefault="001B4EBA" w:rsidP="001930B1">
            <w:pPr>
              <w:rPr>
                <w:rFonts w:asciiTheme="minorHAnsi" w:hAnsiTheme="minorHAnsi" w:cstheme="minorHAnsi"/>
              </w:rPr>
            </w:pPr>
            <w:r w:rsidRPr="00C97F35">
              <w:rPr>
                <w:rFonts w:asciiTheme="minorHAnsi" w:hAnsiTheme="minorHAnsi" w:cstheme="minorHAnsi"/>
              </w:rPr>
              <w:t xml:space="preserve">Cod postal </w:t>
            </w:r>
          </w:p>
        </w:tc>
        <w:tc>
          <w:tcPr>
            <w:tcW w:w="3045" w:type="dxa"/>
            <w:shd w:val="clear" w:color="auto" w:fill="D6E3BC" w:themeFill="accent3" w:themeFillTint="66"/>
          </w:tcPr>
          <w:p w:rsidR="001B4EBA" w:rsidRPr="00C97F35" w:rsidRDefault="001B4EBA" w:rsidP="001930B1">
            <w:pPr>
              <w:rPr>
                <w:rFonts w:asciiTheme="minorHAnsi" w:hAnsiTheme="minorHAnsi" w:cstheme="minorHAnsi"/>
              </w:rPr>
            </w:pPr>
            <w:r w:rsidRPr="00C97F35">
              <w:rPr>
                <w:rFonts w:asciiTheme="minorHAnsi" w:hAnsiTheme="minorHAnsi" w:cstheme="minorHAnsi"/>
              </w:rPr>
              <w:t xml:space="preserve">Strada </w:t>
            </w:r>
          </w:p>
        </w:tc>
        <w:tc>
          <w:tcPr>
            <w:tcW w:w="900" w:type="dxa"/>
            <w:shd w:val="clear" w:color="auto" w:fill="D6E3BC" w:themeFill="accent3" w:themeFillTint="66"/>
          </w:tcPr>
          <w:p w:rsidR="001B4EBA" w:rsidRPr="00C97F35" w:rsidRDefault="001B4EBA" w:rsidP="001930B1">
            <w:pPr>
              <w:rPr>
                <w:rFonts w:asciiTheme="minorHAnsi" w:hAnsiTheme="minorHAnsi" w:cstheme="minorHAnsi"/>
              </w:rPr>
            </w:pPr>
            <w:r w:rsidRPr="00C97F35">
              <w:rPr>
                <w:rFonts w:asciiTheme="minorHAnsi" w:hAnsiTheme="minorHAnsi" w:cstheme="minorHAnsi"/>
              </w:rPr>
              <w:t xml:space="preserve">Nr. </w:t>
            </w:r>
          </w:p>
        </w:tc>
        <w:tc>
          <w:tcPr>
            <w:tcW w:w="1290" w:type="dxa"/>
            <w:shd w:val="clear" w:color="auto" w:fill="D6E3BC" w:themeFill="accent3" w:themeFillTint="66"/>
          </w:tcPr>
          <w:p w:rsidR="001B4EBA" w:rsidRPr="00C97F35" w:rsidRDefault="001B4EBA" w:rsidP="001B4EBA">
            <w:pPr>
              <w:rPr>
                <w:rFonts w:asciiTheme="minorHAnsi" w:hAnsiTheme="minorHAnsi" w:cstheme="minorHAnsi"/>
              </w:rPr>
            </w:pPr>
            <w:r w:rsidRPr="00C97F35">
              <w:rPr>
                <w:rFonts w:asciiTheme="minorHAnsi" w:hAnsiTheme="minorHAnsi" w:cstheme="minorHAnsi"/>
              </w:rPr>
              <w:t xml:space="preserve">Bloc </w:t>
            </w:r>
          </w:p>
        </w:tc>
        <w:tc>
          <w:tcPr>
            <w:tcW w:w="1779" w:type="dxa"/>
            <w:shd w:val="clear" w:color="auto" w:fill="D6E3BC" w:themeFill="accent3" w:themeFillTint="66"/>
          </w:tcPr>
          <w:p w:rsidR="001B4EBA" w:rsidRPr="00C97F35" w:rsidRDefault="001B4EBA" w:rsidP="001B4EBA">
            <w:pPr>
              <w:rPr>
                <w:rFonts w:asciiTheme="minorHAnsi" w:hAnsiTheme="minorHAnsi" w:cstheme="minorHAnsi"/>
              </w:rPr>
            </w:pPr>
            <w:r w:rsidRPr="00C97F35">
              <w:rPr>
                <w:rFonts w:asciiTheme="minorHAnsi" w:hAnsiTheme="minorHAnsi" w:cstheme="minorHAnsi"/>
              </w:rPr>
              <w:t xml:space="preserve">Scara </w:t>
            </w:r>
          </w:p>
        </w:tc>
      </w:tr>
      <w:tr w:rsidR="001B4EBA" w:rsidRPr="00C97F35" w:rsidTr="001B4EBA">
        <w:trPr>
          <w:trHeight w:val="205"/>
        </w:trPr>
        <w:tc>
          <w:tcPr>
            <w:tcW w:w="3300" w:type="dxa"/>
            <w:shd w:val="clear" w:color="auto" w:fill="FFFFFF" w:themeFill="background1"/>
          </w:tcPr>
          <w:p w:rsidR="001B4EBA" w:rsidRPr="00C97F35" w:rsidRDefault="001B4EBA" w:rsidP="001930B1">
            <w:pPr>
              <w:rPr>
                <w:rFonts w:asciiTheme="minorHAnsi" w:hAnsiTheme="minorHAnsi" w:cstheme="minorHAnsi"/>
              </w:rPr>
            </w:pPr>
          </w:p>
        </w:tc>
        <w:tc>
          <w:tcPr>
            <w:tcW w:w="3045" w:type="dxa"/>
            <w:shd w:val="clear" w:color="auto" w:fill="FFFFFF" w:themeFill="background1"/>
          </w:tcPr>
          <w:p w:rsidR="001B4EBA" w:rsidRPr="00C97F35" w:rsidRDefault="001B4EBA" w:rsidP="001930B1">
            <w:pPr>
              <w:rPr>
                <w:rFonts w:asciiTheme="minorHAnsi" w:hAnsiTheme="minorHAnsi" w:cstheme="minorHAnsi"/>
              </w:rPr>
            </w:pPr>
          </w:p>
        </w:tc>
        <w:tc>
          <w:tcPr>
            <w:tcW w:w="900" w:type="dxa"/>
            <w:shd w:val="clear" w:color="auto" w:fill="FFFFFF" w:themeFill="background1"/>
          </w:tcPr>
          <w:p w:rsidR="001B4EBA" w:rsidRPr="00C97F35" w:rsidRDefault="001B4EBA" w:rsidP="001930B1">
            <w:pPr>
              <w:rPr>
                <w:rFonts w:asciiTheme="minorHAnsi" w:hAnsiTheme="minorHAnsi" w:cstheme="minorHAnsi"/>
              </w:rPr>
            </w:pPr>
          </w:p>
        </w:tc>
        <w:tc>
          <w:tcPr>
            <w:tcW w:w="1290" w:type="dxa"/>
            <w:shd w:val="clear" w:color="auto" w:fill="FFFFFF" w:themeFill="background1"/>
          </w:tcPr>
          <w:p w:rsidR="001B4EBA" w:rsidRPr="00C97F35" w:rsidRDefault="001B4EBA" w:rsidP="001930B1">
            <w:pPr>
              <w:rPr>
                <w:rFonts w:asciiTheme="minorHAnsi" w:hAnsiTheme="minorHAnsi" w:cstheme="minorHAnsi"/>
              </w:rPr>
            </w:pPr>
          </w:p>
        </w:tc>
        <w:tc>
          <w:tcPr>
            <w:tcW w:w="1779" w:type="dxa"/>
            <w:shd w:val="clear" w:color="auto" w:fill="FFFFFF" w:themeFill="background1"/>
          </w:tcPr>
          <w:p w:rsidR="001B4EBA" w:rsidRPr="00C97F35" w:rsidRDefault="001B4EBA" w:rsidP="001930B1">
            <w:pPr>
              <w:rPr>
                <w:rFonts w:asciiTheme="minorHAnsi" w:hAnsiTheme="minorHAnsi" w:cstheme="minorHAnsi"/>
              </w:rPr>
            </w:pPr>
          </w:p>
        </w:tc>
      </w:tr>
      <w:tr w:rsidR="001B4EBA" w:rsidRPr="00C97F35" w:rsidTr="001B4EBA">
        <w:trPr>
          <w:trHeight w:val="205"/>
        </w:trPr>
        <w:tc>
          <w:tcPr>
            <w:tcW w:w="3300" w:type="dxa"/>
            <w:shd w:val="clear" w:color="auto" w:fill="D6E3BC" w:themeFill="accent3" w:themeFillTint="66"/>
          </w:tcPr>
          <w:p w:rsidR="001B4EBA" w:rsidRPr="00C97F35" w:rsidRDefault="001B4EBA" w:rsidP="001930B1">
            <w:pPr>
              <w:rPr>
                <w:rFonts w:asciiTheme="minorHAnsi" w:hAnsiTheme="minorHAnsi" w:cstheme="minorHAnsi"/>
              </w:rPr>
            </w:pPr>
            <w:r w:rsidRPr="00C97F35">
              <w:rPr>
                <w:rFonts w:asciiTheme="minorHAnsi" w:hAnsiTheme="minorHAnsi" w:cstheme="minorHAnsi"/>
              </w:rPr>
              <w:t xml:space="preserve">Telefon fix </w:t>
            </w:r>
          </w:p>
        </w:tc>
        <w:tc>
          <w:tcPr>
            <w:tcW w:w="3045" w:type="dxa"/>
            <w:shd w:val="clear" w:color="auto" w:fill="D6E3BC" w:themeFill="accent3" w:themeFillTint="66"/>
          </w:tcPr>
          <w:p w:rsidR="001B4EBA" w:rsidRPr="00C97F35" w:rsidRDefault="001B4EBA" w:rsidP="001930B1">
            <w:pPr>
              <w:rPr>
                <w:rFonts w:asciiTheme="minorHAnsi" w:hAnsiTheme="minorHAnsi" w:cstheme="minorHAnsi"/>
              </w:rPr>
            </w:pPr>
            <w:r w:rsidRPr="00C97F35">
              <w:rPr>
                <w:rFonts w:asciiTheme="minorHAnsi" w:hAnsiTheme="minorHAnsi" w:cstheme="minorHAnsi"/>
              </w:rPr>
              <w:t xml:space="preserve">Telefon mobil </w:t>
            </w:r>
          </w:p>
        </w:tc>
        <w:tc>
          <w:tcPr>
            <w:tcW w:w="3969" w:type="dxa"/>
            <w:gridSpan w:val="3"/>
            <w:shd w:val="clear" w:color="auto" w:fill="D6E3BC" w:themeFill="accent3" w:themeFillTint="66"/>
          </w:tcPr>
          <w:p w:rsidR="001B4EBA" w:rsidRPr="00C97F35" w:rsidRDefault="001B4EBA" w:rsidP="001930B1">
            <w:pPr>
              <w:rPr>
                <w:rFonts w:asciiTheme="minorHAnsi" w:hAnsiTheme="minorHAnsi" w:cstheme="minorHAnsi"/>
              </w:rPr>
            </w:pPr>
            <w:r w:rsidRPr="00C97F35">
              <w:rPr>
                <w:rFonts w:asciiTheme="minorHAnsi" w:hAnsiTheme="minorHAnsi" w:cstheme="minorHAnsi"/>
              </w:rPr>
              <w:t xml:space="preserve">Fax </w:t>
            </w:r>
          </w:p>
        </w:tc>
      </w:tr>
      <w:tr w:rsidR="001B4EBA" w:rsidRPr="00C97F35" w:rsidTr="001B4EBA">
        <w:trPr>
          <w:trHeight w:val="205"/>
        </w:trPr>
        <w:tc>
          <w:tcPr>
            <w:tcW w:w="3300" w:type="dxa"/>
            <w:shd w:val="clear" w:color="auto" w:fill="FFFFFF" w:themeFill="background1"/>
          </w:tcPr>
          <w:p w:rsidR="001B4EBA" w:rsidRPr="00C97F35" w:rsidRDefault="001B4EBA" w:rsidP="001930B1">
            <w:pPr>
              <w:rPr>
                <w:rFonts w:asciiTheme="minorHAnsi" w:hAnsiTheme="minorHAnsi" w:cstheme="minorHAnsi"/>
              </w:rPr>
            </w:pPr>
          </w:p>
        </w:tc>
        <w:tc>
          <w:tcPr>
            <w:tcW w:w="3045" w:type="dxa"/>
            <w:shd w:val="clear" w:color="auto" w:fill="FFFFFF" w:themeFill="background1"/>
          </w:tcPr>
          <w:p w:rsidR="001B4EBA" w:rsidRPr="00C97F35" w:rsidRDefault="001B4EBA" w:rsidP="001930B1">
            <w:pPr>
              <w:rPr>
                <w:rFonts w:asciiTheme="minorHAnsi" w:hAnsiTheme="minorHAnsi" w:cstheme="minorHAnsi"/>
              </w:rPr>
            </w:pPr>
          </w:p>
        </w:tc>
        <w:tc>
          <w:tcPr>
            <w:tcW w:w="3969" w:type="dxa"/>
            <w:gridSpan w:val="3"/>
            <w:shd w:val="clear" w:color="auto" w:fill="FFFFFF" w:themeFill="background1"/>
          </w:tcPr>
          <w:p w:rsidR="001B4EBA" w:rsidRPr="00C97F35" w:rsidRDefault="001B4EBA" w:rsidP="001930B1">
            <w:pPr>
              <w:rPr>
                <w:rFonts w:asciiTheme="minorHAnsi" w:hAnsiTheme="minorHAnsi" w:cstheme="minorHAnsi"/>
              </w:rPr>
            </w:pPr>
          </w:p>
        </w:tc>
      </w:tr>
      <w:tr w:rsidR="001B4EBA" w:rsidRPr="00C97F35" w:rsidTr="00C97F35">
        <w:trPr>
          <w:trHeight w:val="205"/>
        </w:trPr>
        <w:tc>
          <w:tcPr>
            <w:tcW w:w="10314" w:type="dxa"/>
            <w:gridSpan w:val="5"/>
            <w:shd w:val="clear" w:color="auto" w:fill="D6E3BC" w:themeFill="accent3" w:themeFillTint="66"/>
          </w:tcPr>
          <w:p w:rsidR="001B4EBA" w:rsidRPr="00C97F35" w:rsidRDefault="001B4EBA" w:rsidP="001930B1">
            <w:pPr>
              <w:rPr>
                <w:rFonts w:asciiTheme="minorHAnsi" w:hAnsiTheme="minorHAnsi" w:cstheme="minorHAnsi"/>
              </w:rPr>
            </w:pPr>
            <w:r w:rsidRPr="00C97F35">
              <w:rPr>
                <w:rFonts w:asciiTheme="minorHAnsi" w:hAnsiTheme="minorHAnsi" w:cstheme="minorHAnsi"/>
              </w:rPr>
              <w:t xml:space="preserve">E-mail </w:t>
            </w:r>
          </w:p>
        </w:tc>
      </w:tr>
      <w:tr w:rsidR="001B4EBA" w:rsidRPr="00777114" w:rsidTr="00C97F35">
        <w:trPr>
          <w:trHeight w:val="205"/>
        </w:trPr>
        <w:tc>
          <w:tcPr>
            <w:tcW w:w="10314" w:type="dxa"/>
            <w:gridSpan w:val="5"/>
            <w:shd w:val="clear" w:color="auto" w:fill="FFFFFF" w:themeFill="background1"/>
          </w:tcPr>
          <w:p w:rsidR="001B4EBA" w:rsidRPr="008A6B8E" w:rsidRDefault="001B4EBA" w:rsidP="001930B1">
            <w:pPr>
              <w:rPr>
                <w:rFonts w:asciiTheme="minorHAnsi" w:hAnsiTheme="minorHAnsi" w:cstheme="minorHAnsi"/>
                <w:b/>
              </w:rPr>
            </w:pPr>
          </w:p>
        </w:tc>
      </w:tr>
    </w:tbl>
    <w:p w:rsidR="008357EC" w:rsidRPr="00777114" w:rsidRDefault="008357EC" w:rsidP="001930B1">
      <w:pPr>
        <w:spacing w:after="0" w:line="240" w:lineRule="auto"/>
        <w:rPr>
          <w:rFonts w:asciiTheme="minorHAnsi" w:hAnsiTheme="minorHAnsi" w:cstheme="minorHAnsi"/>
        </w:rPr>
      </w:pPr>
    </w:p>
    <w:tbl>
      <w:tblPr>
        <w:tblStyle w:val="GrilTabel"/>
        <w:tblW w:w="10343" w:type="dxa"/>
        <w:tblLook w:val="04A0" w:firstRow="1" w:lastRow="0" w:firstColumn="1" w:lastColumn="0" w:noHBand="0" w:noVBand="1"/>
      </w:tblPr>
      <w:tblGrid>
        <w:gridCol w:w="4753"/>
        <w:gridCol w:w="5590"/>
      </w:tblGrid>
      <w:tr w:rsidR="0015523C" w:rsidRPr="00777114" w:rsidTr="00CA134B">
        <w:tc>
          <w:tcPr>
            <w:tcW w:w="10343" w:type="dxa"/>
            <w:gridSpan w:val="2"/>
            <w:shd w:val="clear" w:color="auto" w:fill="D6E3BC" w:themeFill="accent3" w:themeFillTint="66"/>
          </w:tcPr>
          <w:p w:rsidR="0015523C" w:rsidRPr="008A6B8E" w:rsidRDefault="0015523C" w:rsidP="001930B1">
            <w:pPr>
              <w:rPr>
                <w:rFonts w:asciiTheme="minorHAnsi" w:hAnsiTheme="minorHAnsi" w:cstheme="minorHAnsi"/>
                <w:b/>
                <w:sz w:val="28"/>
                <w:szCs w:val="28"/>
              </w:rPr>
            </w:pPr>
            <w:r w:rsidRPr="008A6B8E">
              <w:rPr>
                <w:rFonts w:asciiTheme="minorHAnsi" w:hAnsiTheme="minorHAnsi" w:cstheme="minorHAnsi"/>
                <w:b/>
                <w:sz w:val="28"/>
                <w:szCs w:val="28"/>
              </w:rPr>
              <w:t>B3  Informații privind contul bancar pentru proiect F.E.A.D.R</w:t>
            </w:r>
          </w:p>
        </w:tc>
      </w:tr>
      <w:tr w:rsidR="0015523C" w:rsidRPr="00AD4DBC" w:rsidTr="00CA134B">
        <w:tc>
          <w:tcPr>
            <w:tcW w:w="4753" w:type="dxa"/>
            <w:shd w:val="clear" w:color="auto" w:fill="D6E3BC" w:themeFill="accent3" w:themeFillTint="66"/>
          </w:tcPr>
          <w:p w:rsidR="0015523C" w:rsidRPr="00AD4DBC" w:rsidRDefault="0015523C" w:rsidP="001930B1">
            <w:pPr>
              <w:rPr>
                <w:rFonts w:asciiTheme="minorHAnsi" w:hAnsiTheme="minorHAnsi" w:cstheme="minorHAnsi"/>
                <w:b/>
              </w:rPr>
            </w:pPr>
            <w:r w:rsidRPr="00AD4DBC">
              <w:rPr>
                <w:rFonts w:asciiTheme="minorHAnsi" w:hAnsiTheme="minorHAnsi" w:cstheme="minorHAnsi"/>
                <w:b/>
              </w:rPr>
              <w:t>B3.1 Denumirea Băncii</w:t>
            </w:r>
          </w:p>
        </w:tc>
        <w:tc>
          <w:tcPr>
            <w:tcW w:w="5590" w:type="dxa"/>
            <w:shd w:val="clear" w:color="auto" w:fill="D6E3BC" w:themeFill="accent3" w:themeFillTint="66"/>
          </w:tcPr>
          <w:p w:rsidR="0015523C" w:rsidRPr="00AD4DBC" w:rsidRDefault="0015523C" w:rsidP="001930B1">
            <w:pPr>
              <w:rPr>
                <w:rFonts w:asciiTheme="minorHAnsi" w:hAnsiTheme="minorHAnsi" w:cstheme="minorHAnsi"/>
                <w:b/>
              </w:rPr>
            </w:pPr>
            <w:r w:rsidRPr="00AD4DBC">
              <w:rPr>
                <w:rFonts w:asciiTheme="minorHAnsi" w:hAnsiTheme="minorHAnsi" w:cstheme="minorHAnsi"/>
                <w:b/>
              </w:rPr>
              <w:t>Denumirea sucursalei/filialei</w:t>
            </w:r>
          </w:p>
        </w:tc>
      </w:tr>
      <w:tr w:rsidR="0015523C" w:rsidRPr="00777114" w:rsidTr="00CA134B">
        <w:tc>
          <w:tcPr>
            <w:tcW w:w="4753" w:type="dxa"/>
          </w:tcPr>
          <w:p w:rsidR="0015523C" w:rsidRPr="00777114" w:rsidRDefault="0015523C" w:rsidP="001930B1">
            <w:pPr>
              <w:rPr>
                <w:rFonts w:asciiTheme="minorHAnsi" w:hAnsiTheme="minorHAnsi" w:cstheme="minorHAnsi"/>
              </w:rPr>
            </w:pPr>
          </w:p>
        </w:tc>
        <w:tc>
          <w:tcPr>
            <w:tcW w:w="5590" w:type="dxa"/>
          </w:tcPr>
          <w:p w:rsidR="0015523C" w:rsidRPr="00777114" w:rsidRDefault="0015523C" w:rsidP="001930B1">
            <w:pPr>
              <w:rPr>
                <w:rFonts w:asciiTheme="minorHAnsi" w:hAnsiTheme="minorHAnsi" w:cstheme="minorHAnsi"/>
              </w:rPr>
            </w:pPr>
          </w:p>
        </w:tc>
      </w:tr>
      <w:tr w:rsidR="008A6B8E" w:rsidRPr="00777114" w:rsidTr="00CA134B">
        <w:tc>
          <w:tcPr>
            <w:tcW w:w="10343" w:type="dxa"/>
            <w:gridSpan w:val="2"/>
            <w:shd w:val="clear" w:color="auto" w:fill="D6E3BC" w:themeFill="accent3" w:themeFillTint="66"/>
          </w:tcPr>
          <w:p w:rsidR="008A6B8E" w:rsidRPr="00AD4DBC" w:rsidRDefault="008A6B8E" w:rsidP="001930B1">
            <w:pPr>
              <w:rPr>
                <w:rFonts w:asciiTheme="minorHAnsi" w:hAnsiTheme="minorHAnsi" w:cstheme="minorHAnsi"/>
                <w:b/>
              </w:rPr>
            </w:pPr>
            <w:r w:rsidRPr="00AD4DBC">
              <w:rPr>
                <w:rFonts w:asciiTheme="minorHAnsi" w:hAnsiTheme="minorHAnsi" w:cstheme="minorHAnsi"/>
                <w:b/>
              </w:rPr>
              <w:t>B3.2 Adresa Băncii/Sucursalei</w:t>
            </w:r>
          </w:p>
        </w:tc>
      </w:tr>
      <w:tr w:rsidR="0015523C" w:rsidRPr="00777114" w:rsidTr="00CA134B">
        <w:tc>
          <w:tcPr>
            <w:tcW w:w="10343" w:type="dxa"/>
            <w:gridSpan w:val="2"/>
          </w:tcPr>
          <w:p w:rsidR="0015523C" w:rsidRPr="00777114" w:rsidRDefault="0015523C" w:rsidP="001930B1">
            <w:pPr>
              <w:rPr>
                <w:rFonts w:asciiTheme="minorHAnsi" w:hAnsiTheme="minorHAnsi" w:cstheme="minorHAnsi"/>
              </w:rPr>
            </w:pPr>
          </w:p>
        </w:tc>
      </w:tr>
      <w:tr w:rsidR="0015523C" w:rsidRPr="00777114" w:rsidTr="00CA134B">
        <w:tc>
          <w:tcPr>
            <w:tcW w:w="4753" w:type="dxa"/>
            <w:shd w:val="clear" w:color="auto" w:fill="D6E3BC" w:themeFill="accent3" w:themeFillTint="66"/>
          </w:tcPr>
          <w:p w:rsidR="0015523C" w:rsidRPr="00AD4DBC" w:rsidRDefault="0015523C" w:rsidP="001930B1">
            <w:pPr>
              <w:rPr>
                <w:rFonts w:asciiTheme="minorHAnsi" w:hAnsiTheme="minorHAnsi" w:cstheme="minorHAnsi"/>
                <w:b/>
              </w:rPr>
            </w:pPr>
            <w:r w:rsidRPr="00AD4DBC">
              <w:rPr>
                <w:rFonts w:asciiTheme="minorHAnsi" w:hAnsiTheme="minorHAnsi" w:cstheme="minorHAnsi"/>
                <w:b/>
              </w:rPr>
              <w:t>B3.3 Cod IBAN</w:t>
            </w:r>
          </w:p>
        </w:tc>
        <w:tc>
          <w:tcPr>
            <w:tcW w:w="5590" w:type="dxa"/>
            <w:shd w:val="clear" w:color="auto" w:fill="D6E3BC" w:themeFill="accent3" w:themeFillTint="66"/>
          </w:tcPr>
          <w:p w:rsidR="0015523C" w:rsidRPr="00FD346F" w:rsidRDefault="0015523C" w:rsidP="001930B1">
            <w:pPr>
              <w:rPr>
                <w:rFonts w:asciiTheme="minorHAnsi" w:hAnsiTheme="minorHAnsi" w:cstheme="minorHAnsi"/>
                <w:b/>
              </w:rPr>
            </w:pPr>
            <w:r w:rsidRPr="00FD346F">
              <w:rPr>
                <w:rFonts w:asciiTheme="minorHAnsi" w:hAnsiTheme="minorHAnsi" w:cstheme="minorHAnsi"/>
                <w:b/>
              </w:rPr>
              <w:t>B3.4 Titularul contului bancar</w:t>
            </w:r>
          </w:p>
        </w:tc>
      </w:tr>
      <w:tr w:rsidR="0015523C" w:rsidRPr="00777114" w:rsidTr="00CA134B">
        <w:tc>
          <w:tcPr>
            <w:tcW w:w="4753" w:type="dxa"/>
          </w:tcPr>
          <w:p w:rsidR="0015523C" w:rsidRPr="00777114" w:rsidRDefault="0015523C" w:rsidP="001930B1">
            <w:pPr>
              <w:rPr>
                <w:rFonts w:asciiTheme="minorHAnsi" w:hAnsiTheme="minorHAnsi" w:cstheme="minorHAnsi"/>
              </w:rPr>
            </w:pPr>
          </w:p>
        </w:tc>
        <w:tc>
          <w:tcPr>
            <w:tcW w:w="5590" w:type="dxa"/>
          </w:tcPr>
          <w:p w:rsidR="0015523C" w:rsidRPr="00777114" w:rsidRDefault="0015523C" w:rsidP="001930B1">
            <w:pPr>
              <w:rPr>
                <w:rFonts w:asciiTheme="minorHAnsi" w:hAnsiTheme="minorHAnsi" w:cstheme="minorHAnsi"/>
              </w:rPr>
            </w:pPr>
          </w:p>
        </w:tc>
      </w:tr>
    </w:tbl>
    <w:p w:rsidR="00CA134B" w:rsidRDefault="00CA134B" w:rsidP="001930B1">
      <w:pPr>
        <w:spacing w:after="0" w:line="240" w:lineRule="auto"/>
        <w:rPr>
          <w:rFonts w:asciiTheme="minorHAnsi" w:hAnsiTheme="minorHAnsi" w:cstheme="minorHAnsi"/>
        </w:rPr>
      </w:pPr>
    </w:p>
    <w:p w:rsidR="0015523C" w:rsidRPr="00B1196F" w:rsidRDefault="0015523C" w:rsidP="00624758">
      <w:pPr>
        <w:spacing w:after="0" w:line="240" w:lineRule="auto"/>
        <w:jc w:val="both"/>
        <w:rPr>
          <w:rFonts w:asciiTheme="minorHAnsi" w:hAnsiTheme="minorHAnsi" w:cstheme="minorHAnsi"/>
          <w:b/>
          <w:szCs w:val="24"/>
        </w:rPr>
      </w:pPr>
      <w:r w:rsidRPr="00624758">
        <w:rPr>
          <w:rFonts w:asciiTheme="minorHAnsi" w:hAnsiTheme="minorHAnsi" w:cstheme="minorHAnsi"/>
          <w:b/>
          <w:szCs w:val="24"/>
        </w:rPr>
        <w:lastRenderedPageBreak/>
        <w:t>REGULI DE COMPLETARE</w:t>
      </w:r>
    </w:p>
    <w:p w:rsidR="00B1196F" w:rsidRPr="00B1196F" w:rsidRDefault="00B1196F" w:rsidP="00B1196F">
      <w:pPr>
        <w:autoSpaceDE w:val="0"/>
        <w:autoSpaceDN w:val="0"/>
        <w:adjustRightInd w:val="0"/>
        <w:spacing w:after="0" w:line="240" w:lineRule="auto"/>
        <w:jc w:val="both"/>
        <w:rPr>
          <w:rFonts w:asciiTheme="minorHAnsi" w:hAnsiTheme="minorHAnsi" w:cstheme="minorHAnsi"/>
          <w:szCs w:val="24"/>
          <w:lang w:val="ro-RO"/>
        </w:rPr>
      </w:pPr>
      <w:r w:rsidRPr="00B1196F">
        <w:rPr>
          <w:rFonts w:asciiTheme="minorHAnsi" w:hAnsiTheme="minorHAnsi" w:cstheme="minorHAnsi"/>
          <w:szCs w:val="24"/>
          <w:lang w:val="ro-RO"/>
        </w:rPr>
        <w:t>Câmpurile "Numele şi prenumele persoanei care înregistrează. Semnătura", se vor completa după</w:t>
      </w:r>
      <w:r>
        <w:rPr>
          <w:rFonts w:asciiTheme="minorHAnsi" w:hAnsiTheme="minorHAnsi" w:cstheme="minorHAnsi"/>
          <w:szCs w:val="24"/>
          <w:lang w:val="ro-RO"/>
        </w:rPr>
        <w:t xml:space="preserve"> data primirii în format letric </w:t>
      </w:r>
      <w:r w:rsidRPr="00B1196F">
        <w:rPr>
          <w:rFonts w:asciiTheme="minorHAnsi" w:hAnsiTheme="minorHAnsi" w:cstheme="minorHAnsi"/>
          <w:szCs w:val="24"/>
          <w:lang w:val="ro-RO"/>
        </w:rPr>
        <w:t>a acesteia împreună cu documentele justificative.</w:t>
      </w:r>
    </w:p>
    <w:p w:rsidR="00B1196F" w:rsidRPr="00B1196F" w:rsidRDefault="00B1196F" w:rsidP="00B1196F">
      <w:pPr>
        <w:autoSpaceDE w:val="0"/>
        <w:autoSpaceDN w:val="0"/>
        <w:adjustRightInd w:val="0"/>
        <w:spacing w:after="0" w:line="240" w:lineRule="auto"/>
        <w:jc w:val="both"/>
        <w:rPr>
          <w:rFonts w:asciiTheme="minorHAnsi" w:hAnsiTheme="minorHAnsi" w:cstheme="minorHAnsi"/>
          <w:szCs w:val="24"/>
          <w:lang w:val="ro-RO"/>
        </w:rPr>
      </w:pPr>
      <w:r w:rsidRPr="00B1196F">
        <w:rPr>
          <w:rFonts w:asciiTheme="minorHAnsi" w:hAnsiTheme="minorHAnsi" w:cstheme="minorHAnsi"/>
          <w:szCs w:val="24"/>
          <w:lang w:val="ro-RO"/>
        </w:rPr>
        <w:t>Solicitantul are posibilitatea să opteze pentru Buget indicativ şi anexe conform HG 907/20</w:t>
      </w:r>
      <w:r>
        <w:rPr>
          <w:rFonts w:asciiTheme="minorHAnsi" w:hAnsiTheme="minorHAnsi" w:cstheme="minorHAnsi"/>
          <w:szCs w:val="24"/>
          <w:lang w:val="ro-RO"/>
        </w:rPr>
        <w:t xml:space="preserve">16, prin bifarea check-box-ului </w:t>
      </w:r>
      <w:r w:rsidRPr="00B1196F">
        <w:rPr>
          <w:rFonts w:asciiTheme="minorHAnsi" w:hAnsiTheme="minorHAnsi" w:cstheme="minorHAnsi"/>
          <w:szCs w:val="24"/>
          <w:lang w:val="ro-RO"/>
        </w:rPr>
        <w:t xml:space="preserve">corespunzător din câmpul A6 sau </w:t>
      </w:r>
      <w:r w:rsidRPr="00B1196F">
        <w:rPr>
          <w:rFonts w:asciiTheme="minorHAnsi" w:hAnsiTheme="minorHAnsi" w:cstheme="minorHAnsi"/>
          <w:b/>
          <w:bCs/>
          <w:szCs w:val="24"/>
          <w:lang w:val="ro-RO"/>
        </w:rPr>
        <w:t xml:space="preserve">pentru </w:t>
      </w:r>
      <w:r w:rsidRPr="00B1196F">
        <w:rPr>
          <w:rFonts w:asciiTheme="minorHAnsi" w:hAnsiTheme="minorHAnsi" w:cstheme="minorHAnsi"/>
          <w:szCs w:val="24"/>
          <w:lang w:val="ro-RO"/>
        </w:rPr>
        <w:t>Buget indicativ şi anexe conform HG 28/2008 prin nebifarea check-box-ului.</w:t>
      </w:r>
    </w:p>
    <w:p w:rsidR="00B1196F" w:rsidRPr="00B1196F" w:rsidRDefault="00B1196F" w:rsidP="00B1196F">
      <w:pPr>
        <w:autoSpaceDE w:val="0"/>
        <w:autoSpaceDN w:val="0"/>
        <w:adjustRightInd w:val="0"/>
        <w:spacing w:after="0" w:line="240" w:lineRule="auto"/>
        <w:jc w:val="both"/>
        <w:rPr>
          <w:rFonts w:asciiTheme="minorHAnsi" w:hAnsiTheme="minorHAnsi" w:cstheme="minorHAnsi"/>
          <w:szCs w:val="24"/>
          <w:lang w:val="ro-RO"/>
        </w:rPr>
      </w:pPr>
      <w:r w:rsidRPr="00B1196F">
        <w:rPr>
          <w:rFonts w:asciiTheme="minorHAnsi" w:hAnsiTheme="minorHAnsi" w:cstheme="minorHAnsi"/>
          <w:szCs w:val="24"/>
          <w:lang w:val="ro-RO"/>
        </w:rPr>
        <w:t>Completaţi devizele aferente capitolelor de cheltuieli, defalcat pe cheltuieli eligibile şi neeligibile</w:t>
      </w:r>
      <w:r>
        <w:rPr>
          <w:rFonts w:asciiTheme="minorHAnsi" w:hAnsiTheme="minorHAnsi" w:cstheme="minorHAnsi"/>
          <w:szCs w:val="24"/>
          <w:lang w:val="ro-RO"/>
        </w:rPr>
        <w:t xml:space="preserve"> prin completarea tabelelor </w:t>
      </w:r>
      <w:r w:rsidRPr="00B1196F">
        <w:rPr>
          <w:rFonts w:asciiTheme="minorHAnsi" w:hAnsiTheme="minorHAnsi" w:cstheme="minorHAnsi"/>
          <w:szCs w:val="24"/>
          <w:lang w:val="ro-RO"/>
        </w:rPr>
        <w:t>incluse în acest document, respectiv:</w:t>
      </w:r>
    </w:p>
    <w:p w:rsidR="00B1196F" w:rsidRPr="00B1196F" w:rsidRDefault="00B1196F" w:rsidP="00B1196F">
      <w:pPr>
        <w:autoSpaceDE w:val="0"/>
        <w:autoSpaceDN w:val="0"/>
        <w:adjustRightInd w:val="0"/>
        <w:spacing w:after="0" w:line="240" w:lineRule="auto"/>
        <w:jc w:val="both"/>
        <w:rPr>
          <w:rFonts w:asciiTheme="minorHAnsi" w:hAnsiTheme="minorHAnsi" w:cstheme="minorHAnsi"/>
          <w:szCs w:val="24"/>
          <w:lang w:val="ro-RO"/>
        </w:rPr>
      </w:pPr>
      <w:r w:rsidRPr="00B1196F">
        <w:rPr>
          <w:rFonts w:asciiTheme="minorHAnsi" w:hAnsiTheme="minorHAnsi" w:cstheme="minorHAnsi"/>
          <w:szCs w:val="24"/>
          <w:lang w:val="ro-RO"/>
        </w:rPr>
        <w:t>1. Tabelul "Deviz financiar_cap3" cuprinde cheltuielile aferente capitolului 3 - Cheltuieli pentru p</w:t>
      </w:r>
      <w:r>
        <w:rPr>
          <w:rFonts w:asciiTheme="minorHAnsi" w:hAnsiTheme="minorHAnsi" w:cstheme="minorHAnsi"/>
          <w:szCs w:val="24"/>
          <w:lang w:val="ro-RO"/>
        </w:rPr>
        <w:t xml:space="preserve">roiectare şi asistenţă tehnică, </w:t>
      </w:r>
      <w:r w:rsidRPr="00B1196F">
        <w:rPr>
          <w:rFonts w:asciiTheme="minorHAnsi" w:hAnsiTheme="minorHAnsi" w:cstheme="minorHAnsi"/>
          <w:szCs w:val="24"/>
          <w:lang w:val="ro-RO"/>
        </w:rPr>
        <w:t>cheltuieli care trebuie să se regăsească atât în Bugetul Indicativ (Tabel "Buget indicativ" din cererea de f</w:t>
      </w:r>
      <w:r>
        <w:rPr>
          <w:rFonts w:asciiTheme="minorHAnsi" w:hAnsiTheme="minorHAnsi" w:cstheme="minorHAnsi"/>
          <w:szCs w:val="24"/>
          <w:lang w:val="ro-RO"/>
        </w:rPr>
        <w:t xml:space="preserve">inanţare, partea specifică) cât </w:t>
      </w:r>
      <w:r w:rsidRPr="00B1196F">
        <w:rPr>
          <w:rFonts w:asciiTheme="minorHAnsi" w:hAnsiTheme="minorHAnsi" w:cstheme="minorHAnsi"/>
          <w:szCs w:val="24"/>
          <w:lang w:val="ro-RO"/>
        </w:rPr>
        <w:t>şi în Devizul General din Studiul de Fezabilitate.</w:t>
      </w:r>
    </w:p>
    <w:p w:rsidR="00B1196F" w:rsidRPr="00B1196F" w:rsidRDefault="00B1196F" w:rsidP="00B1196F">
      <w:pPr>
        <w:autoSpaceDE w:val="0"/>
        <w:autoSpaceDN w:val="0"/>
        <w:adjustRightInd w:val="0"/>
        <w:spacing w:after="0" w:line="240" w:lineRule="auto"/>
        <w:jc w:val="both"/>
        <w:rPr>
          <w:rFonts w:asciiTheme="minorHAnsi" w:hAnsiTheme="minorHAnsi" w:cstheme="minorHAnsi"/>
          <w:szCs w:val="24"/>
          <w:lang w:val="ro-RO"/>
        </w:rPr>
      </w:pPr>
      <w:r w:rsidRPr="00B1196F">
        <w:rPr>
          <w:rFonts w:asciiTheme="minorHAnsi" w:hAnsiTheme="minorHAnsi" w:cstheme="minorHAnsi"/>
          <w:szCs w:val="24"/>
          <w:lang w:val="ro-RO"/>
        </w:rPr>
        <w:t>2. Tabelul "Devize obiect" cuprinde formatul cadru al devizului pe obiect, iar solicitantul va completa atâtea devize pe ob</w:t>
      </w:r>
      <w:r>
        <w:rPr>
          <w:rFonts w:asciiTheme="minorHAnsi" w:hAnsiTheme="minorHAnsi" w:cstheme="minorHAnsi"/>
          <w:szCs w:val="24"/>
          <w:lang w:val="ro-RO"/>
        </w:rPr>
        <w:t xml:space="preserve">iect câte </w:t>
      </w:r>
      <w:r w:rsidRPr="00B1196F">
        <w:rPr>
          <w:rFonts w:asciiTheme="minorHAnsi" w:hAnsiTheme="minorHAnsi" w:cstheme="minorHAnsi"/>
          <w:szCs w:val="24"/>
          <w:lang w:val="ro-RO"/>
        </w:rPr>
        <w:t>obiecte de investiţie sunt incluse în proiect. Suma tuturor devizelor pe obiect trebuie să se regăseasca ata</w:t>
      </w:r>
      <w:r>
        <w:rPr>
          <w:rFonts w:asciiTheme="minorHAnsi" w:hAnsiTheme="minorHAnsi" w:cstheme="minorHAnsi"/>
          <w:szCs w:val="24"/>
          <w:lang w:val="ro-RO"/>
        </w:rPr>
        <w:t xml:space="preserve">t in Bugetul Indicativ (tabelul </w:t>
      </w:r>
      <w:r w:rsidRPr="00B1196F">
        <w:rPr>
          <w:rFonts w:asciiTheme="minorHAnsi" w:hAnsiTheme="minorHAnsi" w:cstheme="minorHAnsi"/>
          <w:szCs w:val="24"/>
          <w:lang w:val="ro-RO"/>
        </w:rPr>
        <w:t>"Buget indicativ" din cererea de finanţare, partea specifică) cât şi în Devizul General din Studiul de Fezabilitate</w:t>
      </w:r>
      <w:r>
        <w:rPr>
          <w:rFonts w:asciiTheme="minorHAnsi" w:hAnsiTheme="minorHAnsi" w:cstheme="minorHAnsi"/>
          <w:szCs w:val="24"/>
          <w:lang w:val="ro-RO"/>
        </w:rPr>
        <w:t>.</w:t>
      </w:r>
    </w:p>
    <w:p w:rsidR="00B1196F" w:rsidRPr="00B1196F" w:rsidRDefault="00B1196F" w:rsidP="00B1196F">
      <w:pPr>
        <w:autoSpaceDE w:val="0"/>
        <w:autoSpaceDN w:val="0"/>
        <w:adjustRightInd w:val="0"/>
        <w:spacing w:after="0" w:line="240" w:lineRule="auto"/>
        <w:jc w:val="both"/>
        <w:rPr>
          <w:rFonts w:asciiTheme="minorHAnsi" w:hAnsiTheme="minorHAnsi" w:cstheme="minorHAnsi"/>
          <w:szCs w:val="24"/>
          <w:lang w:val="ro-RO"/>
        </w:rPr>
      </w:pPr>
      <w:r w:rsidRPr="00B1196F">
        <w:rPr>
          <w:rFonts w:asciiTheme="minorHAnsi" w:hAnsiTheme="minorHAnsi" w:cstheme="minorHAnsi"/>
          <w:szCs w:val="24"/>
          <w:lang w:val="ro-RO"/>
        </w:rPr>
        <w:t>În cazul în care proiectul de investiţii presupune mai multe devize pe obiect, solicitantul va crea în d</w:t>
      </w:r>
      <w:r>
        <w:rPr>
          <w:rFonts w:asciiTheme="minorHAnsi" w:hAnsiTheme="minorHAnsi" w:cstheme="minorHAnsi"/>
          <w:szCs w:val="24"/>
          <w:lang w:val="ro-RO"/>
        </w:rPr>
        <w:t xml:space="preserve">ocumentul curent câte o copie a </w:t>
      </w:r>
      <w:r w:rsidRPr="00B1196F">
        <w:rPr>
          <w:rFonts w:asciiTheme="minorHAnsi" w:hAnsiTheme="minorHAnsi" w:cstheme="minorHAnsi"/>
          <w:szCs w:val="24"/>
          <w:lang w:val="ro-RO"/>
        </w:rPr>
        <w:t>tabelului "Devize obiect" pentru fiecare deviz pe obiect şi va detalia cheltuielile eligibile şi neeligibile pe fiecare în parte.</w:t>
      </w:r>
    </w:p>
    <w:p w:rsidR="00B1196F" w:rsidRPr="00B1196F" w:rsidRDefault="00B1196F" w:rsidP="00B1196F">
      <w:pPr>
        <w:autoSpaceDE w:val="0"/>
        <w:autoSpaceDN w:val="0"/>
        <w:adjustRightInd w:val="0"/>
        <w:spacing w:after="0" w:line="240" w:lineRule="auto"/>
        <w:jc w:val="both"/>
        <w:rPr>
          <w:rFonts w:asciiTheme="minorHAnsi" w:hAnsiTheme="minorHAnsi" w:cstheme="minorHAnsi"/>
          <w:szCs w:val="24"/>
          <w:lang w:val="ro-RO"/>
        </w:rPr>
      </w:pPr>
      <w:r w:rsidRPr="00B1196F">
        <w:rPr>
          <w:rFonts w:asciiTheme="minorHAnsi" w:hAnsiTheme="minorHAnsi" w:cstheme="minorHAnsi"/>
          <w:szCs w:val="24"/>
          <w:lang w:val="ro-RO"/>
        </w:rPr>
        <w:t xml:space="preserve">3. Tabelul "cap.2+cap.5" cuprinde cheltuieli aferente capitolelor 2 şi 5 şi trebuie să se regăsească atât în </w:t>
      </w:r>
      <w:r>
        <w:rPr>
          <w:rFonts w:asciiTheme="minorHAnsi" w:hAnsiTheme="minorHAnsi" w:cstheme="minorHAnsi"/>
          <w:szCs w:val="24"/>
          <w:lang w:val="ro-RO"/>
        </w:rPr>
        <w:t xml:space="preserve">Bugetul Indicativ (tabel "Buget </w:t>
      </w:r>
      <w:r w:rsidRPr="00B1196F">
        <w:rPr>
          <w:rFonts w:asciiTheme="minorHAnsi" w:hAnsiTheme="minorHAnsi" w:cstheme="minorHAnsi"/>
          <w:szCs w:val="24"/>
          <w:lang w:val="ro-RO"/>
        </w:rPr>
        <w:t>indicativ" din cererea de finanţare, partea specifică) cât şi Devizul General din Studiul de Fezabilitate.</w:t>
      </w:r>
    </w:p>
    <w:p w:rsidR="00B1196F" w:rsidRPr="00B1196F" w:rsidRDefault="00B1196F" w:rsidP="00B1196F">
      <w:pPr>
        <w:autoSpaceDE w:val="0"/>
        <w:autoSpaceDN w:val="0"/>
        <w:adjustRightInd w:val="0"/>
        <w:spacing w:after="0" w:line="240" w:lineRule="auto"/>
        <w:jc w:val="both"/>
        <w:rPr>
          <w:rFonts w:asciiTheme="minorHAnsi" w:hAnsiTheme="minorHAnsi" w:cstheme="minorHAnsi"/>
          <w:szCs w:val="24"/>
          <w:lang w:val="ro-RO"/>
        </w:rPr>
      </w:pPr>
      <w:r w:rsidRPr="00B1196F">
        <w:rPr>
          <w:rFonts w:asciiTheme="minorHAnsi" w:hAnsiTheme="minorHAnsi" w:cstheme="minorHAnsi"/>
          <w:szCs w:val="24"/>
          <w:lang w:val="ro-RO"/>
        </w:rPr>
        <w:t>4. Tabelul "Deviz culturi" cuprinde devizele aferente tuturor tipurilor de culturi, plantaţii, vizate de proiect.</w:t>
      </w:r>
    </w:p>
    <w:p w:rsidR="00B1196F" w:rsidRPr="00B1196F" w:rsidRDefault="00B1196F" w:rsidP="00B1196F">
      <w:pPr>
        <w:autoSpaceDE w:val="0"/>
        <w:autoSpaceDN w:val="0"/>
        <w:adjustRightInd w:val="0"/>
        <w:spacing w:after="0" w:line="240" w:lineRule="auto"/>
        <w:jc w:val="both"/>
        <w:rPr>
          <w:rFonts w:asciiTheme="minorHAnsi" w:hAnsiTheme="minorHAnsi" w:cstheme="minorHAnsi"/>
          <w:szCs w:val="24"/>
          <w:lang w:val="ro-RO"/>
        </w:rPr>
      </w:pPr>
      <w:r w:rsidRPr="00B1196F">
        <w:rPr>
          <w:rFonts w:asciiTheme="minorHAnsi" w:hAnsiTheme="minorHAnsi" w:cstheme="minorHAnsi"/>
          <w:szCs w:val="24"/>
          <w:lang w:val="ro-RO"/>
        </w:rPr>
        <w:t>5. Câmpul "Prescorare" de la secţiunea A6 este obligatoriu.</w:t>
      </w:r>
    </w:p>
    <w:p w:rsidR="00B1196F" w:rsidRPr="00B1196F" w:rsidRDefault="00B1196F" w:rsidP="00B1196F">
      <w:pPr>
        <w:autoSpaceDE w:val="0"/>
        <w:autoSpaceDN w:val="0"/>
        <w:adjustRightInd w:val="0"/>
        <w:spacing w:after="0" w:line="240" w:lineRule="auto"/>
        <w:jc w:val="both"/>
        <w:rPr>
          <w:rFonts w:asciiTheme="minorHAnsi" w:hAnsiTheme="minorHAnsi" w:cstheme="minorHAnsi"/>
          <w:szCs w:val="24"/>
          <w:lang w:val="ro-RO"/>
        </w:rPr>
      </w:pPr>
      <w:r w:rsidRPr="00B1196F">
        <w:rPr>
          <w:rFonts w:asciiTheme="minorHAnsi" w:hAnsiTheme="minorHAnsi" w:cstheme="minorHAnsi"/>
          <w:szCs w:val="24"/>
          <w:lang w:val="ro-RO"/>
        </w:rPr>
        <w:t>6. Pentru "Plantaţiile specifice pentru struguri de masă", se completează Deviz pe obiect separat.</w:t>
      </w:r>
    </w:p>
    <w:p w:rsidR="00B1196F" w:rsidRPr="00B1196F" w:rsidRDefault="00B1196F" w:rsidP="00B1196F">
      <w:pPr>
        <w:autoSpaceDE w:val="0"/>
        <w:autoSpaceDN w:val="0"/>
        <w:adjustRightInd w:val="0"/>
        <w:spacing w:after="0" w:line="240" w:lineRule="auto"/>
        <w:jc w:val="both"/>
        <w:rPr>
          <w:rFonts w:asciiTheme="minorHAnsi" w:hAnsiTheme="minorHAnsi" w:cstheme="minorHAnsi"/>
          <w:szCs w:val="24"/>
          <w:lang w:val="ro-RO"/>
        </w:rPr>
      </w:pPr>
      <w:r w:rsidRPr="00B1196F">
        <w:rPr>
          <w:rFonts w:asciiTheme="minorHAnsi" w:hAnsiTheme="minorHAnsi" w:cstheme="minorHAnsi"/>
          <w:szCs w:val="24"/>
          <w:lang w:val="ro-RO"/>
        </w:rPr>
        <w:t>7. În cazul art 28 (Agromediu), intensitatea suplimentară se acordă după cum urmează:</w:t>
      </w:r>
    </w:p>
    <w:p w:rsidR="00B1196F" w:rsidRPr="00B1196F" w:rsidRDefault="00B1196F" w:rsidP="00B1196F">
      <w:pPr>
        <w:autoSpaceDE w:val="0"/>
        <w:autoSpaceDN w:val="0"/>
        <w:adjustRightInd w:val="0"/>
        <w:spacing w:after="0" w:line="240" w:lineRule="auto"/>
        <w:jc w:val="both"/>
        <w:rPr>
          <w:rFonts w:asciiTheme="minorHAnsi" w:hAnsiTheme="minorHAnsi" w:cstheme="minorHAnsi"/>
          <w:b/>
          <w:bCs/>
          <w:szCs w:val="24"/>
          <w:lang w:val="ro-RO"/>
        </w:rPr>
      </w:pPr>
      <w:r w:rsidRPr="00B1196F">
        <w:rPr>
          <w:rFonts w:asciiTheme="minorHAnsi" w:hAnsiTheme="minorHAnsi" w:cstheme="minorHAnsi"/>
          <w:szCs w:val="24"/>
          <w:lang w:val="ro-RO"/>
        </w:rPr>
        <w:t xml:space="preserve">1 - Pentru investiţiile adresate terenurilor arabile </w:t>
      </w:r>
      <w:r w:rsidRPr="00B1196F">
        <w:rPr>
          <w:rFonts w:asciiTheme="minorHAnsi" w:hAnsiTheme="minorHAnsi" w:cstheme="minorHAnsi"/>
          <w:b/>
          <w:bCs/>
          <w:szCs w:val="24"/>
          <w:lang w:val="ro-RO"/>
        </w:rPr>
        <w:t xml:space="preserve">cu condiția ca suprafața aflată sub angajament sa reprezinte mai mult de </w:t>
      </w:r>
      <w:r>
        <w:rPr>
          <w:rFonts w:asciiTheme="minorHAnsi" w:hAnsiTheme="minorHAnsi" w:cstheme="minorHAnsi"/>
          <w:b/>
          <w:bCs/>
          <w:szCs w:val="24"/>
          <w:lang w:val="ro-RO"/>
        </w:rPr>
        <w:t xml:space="preserve">50% </w:t>
      </w:r>
      <w:r w:rsidRPr="00B1196F">
        <w:rPr>
          <w:rFonts w:asciiTheme="minorHAnsi" w:hAnsiTheme="minorHAnsi" w:cstheme="minorHAnsi"/>
          <w:b/>
          <w:bCs/>
          <w:szCs w:val="24"/>
          <w:lang w:val="ro-RO"/>
        </w:rPr>
        <w:t>din terenul arabil aparținand exploataţiei agricole.</w:t>
      </w:r>
    </w:p>
    <w:p w:rsidR="00B1196F" w:rsidRPr="00B1196F" w:rsidRDefault="00B1196F" w:rsidP="00B1196F">
      <w:pPr>
        <w:autoSpaceDE w:val="0"/>
        <w:autoSpaceDN w:val="0"/>
        <w:adjustRightInd w:val="0"/>
        <w:spacing w:after="0" w:line="240" w:lineRule="auto"/>
        <w:jc w:val="both"/>
        <w:rPr>
          <w:rFonts w:asciiTheme="minorHAnsi" w:hAnsiTheme="minorHAnsi" w:cstheme="minorHAnsi"/>
          <w:szCs w:val="24"/>
          <w:lang w:val="ro-RO"/>
        </w:rPr>
      </w:pPr>
      <w:r w:rsidRPr="00B1196F">
        <w:rPr>
          <w:rFonts w:asciiTheme="minorHAnsi" w:hAnsiTheme="minorHAnsi" w:cstheme="minorHAnsi"/>
          <w:szCs w:val="24"/>
          <w:lang w:val="ro-RO"/>
        </w:rPr>
        <w:t>Intensitatea mărită se acordă pentru utilajele si echipamentele specifice lucrărilor de arat, grăpat, dis</w:t>
      </w:r>
      <w:r>
        <w:rPr>
          <w:rFonts w:asciiTheme="minorHAnsi" w:hAnsiTheme="minorHAnsi" w:cstheme="minorHAnsi"/>
          <w:szCs w:val="24"/>
          <w:lang w:val="ro-RO"/>
        </w:rPr>
        <w:t xml:space="preserve">cuit, semănat/însămânţat, tocat </w:t>
      </w:r>
      <w:r w:rsidRPr="00B1196F">
        <w:rPr>
          <w:rFonts w:asciiTheme="minorHAnsi" w:hAnsiTheme="minorHAnsi" w:cstheme="minorHAnsi"/>
          <w:szCs w:val="24"/>
          <w:lang w:val="ro-RO"/>
        </w:rPr>
        <w:t>resturi vegetale, încorporat resturi vegetale în sol, numai în cazul în care peste 50% din terenul arabil d</w:t>
      </w:r>
      <w:r>
        <w:rPr>
          <w:rFonts w:asciiTheme="minorHAnsi" w:hAnsiTheme="minorHAnsi" w:cstheme="minorHAnsi"/>
          <w:szCs w:val="24"/>
          <w:lang w:val="ro-RO"/>
        </w:rPr>
        <w:t xml:space="preserve">eținut în cadrul fermei se află </w:t>
      </w:r>
      <w:r w:rsidRPr="00B1196F">
        <w:rPr>
          <w:rFonts w:asciiTheme="minorHAnsi" w:hAnsiTheme="minorHAnsi" w:cstheme="minorHAnsi"/>
          <w:szCs w:val="24"/>
          <w:lang w:val="ro-RO"/>
        </w:rPr>
        <w:t>sub un angajament în derulare in cazul următoarelor pachete promovate prin Măsura 10 - Agromed</w:t>
      </w:r>
      <w:r>
        <w:rPr>
          <w:rFonts w:asciiTheme="minorHAnsi" w:hAnsiTheme="minorHAnsi" w:cstheme="minorHAnsi"/>
          <w:szCs w:val="24"/>
          <w:lang w:val="ro-RO"/>
        </w:rPr>
        <w:t xml:space="preserve">iu și climă (AGM): Pachetul 4 - </w:t>
      </w:r>
      <w:r w:rsidRPr="00B1196F">
        <w:rPr>
          <w:rFonts w:asciiTheme="minorHAnsi" w:hAnsiTheme="minorHAnsi" w:cstheme="minorHAnsi"/>
          <w:szCs w:val="24"/>
          <w:lang w:val="ro-RO"/>
        </w:rPr>
        <w:t>culturi verzi, Pachetul 7 - terenuri arabile importante ca zone de hrănire pentru gâsca cu gât roșu (Branta</w:t>
      </w:r>
      <w:r>
        <w:rPr>
          <w:rFonts w:asciiTheme="minorHAnsi" w:hAnsiTheme="minorHAnsi" w:cstheme="minorHAnsi"/>
          <w:szCs w:val="24"/>
          <w:lang w:val="ro-RO"/>
        </w:rPr>
        <w:t xml:space="preserve"> ruficollis), suprafețe pe care </w:t>
      </w:r>
      <w:r w:rsidRPr="00B1196F">
        <w:rPr>
          <w:rFonts w:asciiTheme="minorHAnsi" w:hAnsiTheme="minorHAnsi" w:cstheme="minorHAnsi"/>
          <w:szCs w:val="24"/>
          <w:lang w:val="ro-RO"/>
        </w:rPr>
        <w:t>se realizează lucrări de tehnologie a culturilor;Intensitatea mărită se acordă pentru facilităţi nece</w:t>
      </w:r>
      <w:r>
        <w:rPr>
          <w:rFonts w:asciiTheme="minorHAnsi" w:hAnsiTheme="minorHAnsi" w:cstheme="minorHAnsi"/>
          <w:szCs w:val="24"/>
          <w:lang w:val="ro-RO"/>
        </w:rPr>
        <w:t xml:space="preserve">sare depozitării şi compostării </w:t>
      </w:r>
      <w:r w:rsidRPr="00B1196F">
        <w:rPr>
          <w:rFonts w:asciiTheme="minorHAnsi" w:hAnsiTheme="minorHAnsi" w:cstheme="minorHAnsi"/>
          <w:szCs w:val="24"/>
          <w:lang w:val="ro-RO"/>
        </w:rPr>
        <w:t>gunoiului de grajd numai în cazul în care peste 50% din terenul arabil deținut în cadrul fermei se află s</w:t>
      </w:r>
      <w:r>
        <w:rPr>
          <w:rFonts w:asciiTheme="minorHAnsi" w:hAnsiTheme="minorHAnsi" w:cstheme="minorHAnsi"/>
          <w:szCs w:val="24"/>
          <w:lang w:val="ro-RO"/>
        </w:rPr>
        <w:t xml:space="preserve">ub un angajament în derulare in </w:t>
      </w:r>
      <w:r w:rsidRPr="00B1196F">
        <w:rPr>
          <w:rFonts w:asciiTheme="minorHAnsi" w:hAnsiTheme="minorHAnsi" w:cstheme="minorHAnsi"/>
          <w:szCs w:val="24"/>
          <w:lang w:val="ro-RO"/>
        </w:rPr>
        <w:t>cazul Pachetului 4 - culturi verzi, Pachetului 5 - adaptarea la efectele schimbărilor climatice şi Pachetului 7 - terenuri arabile</w:t>
      </w:r>
    </w:p>
    <w:p w:rsidR="00B1196F" w:rsidRPr="00B1196F" w:rsidRDefault="00B1196F" w:rsidP="00B1196F">
      <w:pPr>
        <w:autoSpaceDE w:val="0"/>
        <w:autoSpaceDN w:val="0"/>
        <w:adjustRightInd w:val="0"/>
        <w:spacing w:after="0" w:line="240" w:lineRule="auto"/>
        <w:jc w:val="both"/>
        <w:rPr>
          <w:rFonts w:asciiTheme="minorHAnsi" w:hAnsiTheme="minorHAnsi" w:cstheme="minorHAnsi"/>
          <w:szCs w:val="24"/>
          <w:lang w:val="ro-RO"/>
        </w:rPr>
      </w:pPr>
      <w:r w:rsidRPr="00B1196F">
        <w:rPr>
          <w:rFonts w:asciiTheme="minorHAnsi" w:hAnsiTheme="minorHAnsi" w:cstheme="minorHAnsi"/>
          <w:szCs w:val="24"/>
          <w:lang w:val="ro-RO"/>
        </w:rPr>
        <w:t>importante ca zone de hrănire pentru gâsca cu gât roșu (Branta ruficollis).</w:t>
      </w:r>
    </w:p>
    <w:p w:rsidR="00B1196F" w:rsidRPr="00B1196F" w:rsidRDefault="00B1196F" w:rsidP="00B1196F">
      <w:pPr>
        <w:autoSpaceDE w:val="0"/>
        <w:autoSpaceDN w:val="0"/>
        <w:adjustRightInd w:val="0"/>
        <w:spacing w:after="0" w:line="240" w:lineRule="auto"/>
        <w:jc w:val="both"/>
        <w:rPr>
          <w:rFonts w:asciiTheme="minorHAnsi" w:hAnsiTheme="minorHAnsi" w:cstheme="minorHAnsi"/>
          <w:b/>
          <w:bCs/>
          <w:szCs w:val="24"/>
          <w:lang w:val="ro-RO"/>
        </w:rPr>
      </w:pPr>
      <w:r w:rsidRPr="00B1196F">
        <w:rPr>
          <w:rFonts w:asciiTheme="minorHAnsi" w:hAnsiTheme="minorHAnsi" w:cstheme="minorHAnsi"/>
          <w:szCs w:val="24"/>
          <w:lang w:val="ro-RO"/>
        </w:rPr>
        <w:t xml:space="preserve">2 -Pentru investiţiile adresate pajiștilor </w:t>
      </w:r>
      <w:r w:rsidRPr="00B1196F">
        <w:rPr>
          <w:rFonts w:asciiTheme="minorHAnsi" w:hAnsiTheme="minorHAnsi" w:cstheme="minorHAnsi"/>
          <w:b/>
          <w:bCs/>
          <w:szCs w:val="24"/>
          <w:lang w:val="ro-RO"/>
        </w:rPr>
        <w:t>cu condiția ca suprafața aflată sub angajament să</w:t>
      </w:r>
      <w:r>
        <w:rPr>
          <w:rFonts w:asciiTheme="minorHAnsi" w:hAnsiTheme="minorHAnsi" w:cstheme="minorHAnsi"/>
          <w:b/>
          <w:bCs/>
          <w:szCs w:val="24"/>
          <w:lang w:val="ro-RO"/>
        </w:rPr>
        <w:t xml:space="preserve"> reprezinte mai mult de 50% din </w:t>
      </w:r>
      <w:r w:rsidRPr="00B1196F">
        <w:rPr>
          <w:rFonts w:asciiTheme="minorHAnsi" w:hAnsiTheme="minorHAnsi" w:cstheme="minorHAnsi"/>
          <w:b/>
          <w:bCs/>
          <w:szCs w:val="24"/>
          <w:lang w:val="ro-RO"/>
        </w:rPr>
        <w:t>suprafața de pajiști aparținând fermei.</w:t>
      </w:r>
    </w:p>
    <w:p w:rsidR="00B1196F" w:rsidRPr="00B1196F" w:rsidRDefault="00B1196F" w:rsidP="00B1196F">
      <w:pPr>
        <w:autoSpaceDE w:val="0"/>
        <w:autoSpaceDN w:val="0"/>
        <w:adjustRightInd w:val="0"/>
        <w:spacing w:after="0" w:line="240" w:lineRule="auto"/>
        <w:jc w:val="both"/>
        <w:rPr>
          <w:rFonts w:asciiTheme="minorHAnsi" w:hAnsiTheme="minorHAnsi" w:cstheme="minorHAnsi"/>
          <w:szCs w:val="24"/>
          <w:lang w:val="ro-RO"/>
        </w:rPr>
      </w:pPr>
      <w:r w:rsidRPr="00B1196F">
        <w:rPr>
          <w:rFonts w:asciiTheme="minorHAnsi" w:hAnsiTheme="minorHAnsi" w:cstheme="minorHAnsi"/>
          <w:szCs w:val="24"/>
          <w:lang w:val="ro-RO"/>
        </w:rPr>
        <w:t>Intensitatea suplimentară se acordă doar pentru contravaloarea următoarelor:</w:t>
      </w:r>
    </w:p>
    <w:p w:rsidR="00B1196F" w:rsidRPr="00B1196F" w:rsidRDefault="00B1196F" w:rsidP="00B1196F">
      <w:pPr>
        <w:autoSpaceDE w:val="0"/>
        <w:autoSpaceDN w:val="0"/>
        <w:adjustRightInd w:val="0"/>
        <w:spacing w:after="0" w:line="240" w:lineRule="auto"/>
        <w:jc w:val="both"/>
        <w:rPr>
          <w:rFonts w:asciiTheme="minorHAnsi" w:hAnsiTheme="minorHAnsi" w:cstheme="minorHAnsi"/>
          <w:szCs w:val="24"/>
          <w:lang w:val="ro-RO"/>
        </w:rPr>
      </w:pPr>
      <w:r w:rsidRPr="00B1196F">
        <w:rPr>
          <w:rFonts w:asciiTheme="minorHAnsi" w:hAnsiTheme="minorHAnsi" w:cstheme="minorHAnsi"/>
          <w:szCs w:val="24"/>
          <w:lang w:val="ro-RO"/>
        </w:rPr>
        <w:t>- utilajelor folosite pentru cosit, strâns, balotat şi transportat fânul și a altor asemenea investitii utilizate in cazul pajistilor care</w:t>
      </w:r>
      <w:r>
        <w:rPr>
          <w:rFonts w:asciiTheme="minorHAnsi" w:hAnsiTheme="minorHAnsi" w:cstheme="minorHAnsi"/>
          <w:szCs w:val="24"/>
          <w:lang w:val="ro-RO"/>
        </w:rPr>
        <w:t xml:space="preserve"> </w:t>
      </w:r>
      <w:r w:rsidRPr="00B1196F">
        <w:rPr>
          <w:rFonts w:asciiTheme="minorHAnsi" w:hAnsiTheme="minorHAnsi" w:cstheme="minorHAnsi"/>
          <w:szCs w:val="24"/>
          <w:lang w:val="ro-RO"/>
        </w:rPr>
        <w:t>fac obiectul sprijinului acordat prin Pachetul 1 - pajiști cu înaltă valoare naturală (HNV) fără Pachetul 2 - practici agricole tradiţionale,</w:t>
      </w:r>
      <w:r>
        <w:rPr>
          <w:rFonts w:asciiTheme="minorHAnsi" w:hAnsiTheme="minorHAnsi" w:cstheme="minorHAnsi"/>
          <w:szCs w:val="24"/>
          <w:lang w:val="ro-RO"/>
        </w:rPr>
        <w:t xml:space="preserve"> </w:t>
      </w:r>
      <w:r w:rsidRPr="00B1196F">
        <w:rPr>
          <w:rFonts w:asciiTheme="minorHAnsi" w:hAnsiTheme="minorHAnsi" w:cstheme="minorHAnsi"/>
          <w:szCs w:val="24"/>
          <w:lang w:val="ro-RO"/>
        </w:rPr>
        <w:t xml:space="preserve">utilajelor uşoare (utilaje cu lama scurtă, greutate </w:t>
      </w:r>
      <w:r w:rsidRPr="00B1196F">
        <w:rPr>
          <w:rFonts w:asciiTheme="minorHAnsi" w:hAnsiTheme="minorHAnsi" w:cstheme="minorHAnsi"/>
          <w:szCs w:val="24"/>
          <w:lang w:val="ro-RO"/>
        </w:rPr>
        <w:lastRenderedPageBreak/>
        <w:t>redusă și viteză mică de deplasare) folosite p</w:t>
      </w:r>
      <w:r>
        <w:rPr>
          <w:rFonts w:asciiTheme="minorHAnsi" w:hAnsiTheme="minorHAnsi" w:cstheme="minorHAnsi"/>
          <w:szCs w:val="24"/>
          <w:lang w:val="ro-RO"/>
        </w:rPr>
        <w:t xml:space="preserve">entru cosit, strâns, balotat şi </w:t>
      </w:r>
      <w:r w:rsidRPr="00B1196F">
        <w:rPr>
          <w:rFonts w:asciiTheme="minorHAnsi" w:hAnsiTheme="minorHAnsi" w:cstheme="minorHAnsi"/>
          <w:szCs w:val="24"/>
          <w:lang w:val="ro-RO"/>
        </w:rPr>
        <w:t>transportat fânul și a altor asemenea investitii utilizate in cazul pajistilor care fac obiectul sprijinului acor</w:t>
      </w:r>
      <w:r>
        <w:rPr>
          <w:rFonts w:asciiTheme="minorHAnsi" w:hAnsiTheme="minorHAnsi" w:cstheme="minorHAnsi"/>
          <w:szCs w:val="24"/>
          <w:lang w:val="ro-RO"/>
        </w:rPr>
        <w:t xml:space="preserve">dat prin varianta 2.2 – utilaje </w:t>
      </w:r>
      <w:r w:rsidRPr="00B1196F">
        <w:rPr>
          <w:rFonts w:asciiTheme="minorHAnsi" w:hAnsiTheme="minorHAnsi" w:cstheme="minorHAnsi"/>
          <w:szCs w:val="24"/>
          <w:lang w:val="ro-RO"/>
        </w:rPr>
        <w:t>ușoare pe pajiști permanente utilizate ca fânețe din pachetul 2 - practici agricole tradiţionale, varianta 3</w:t>
      </w:r>
      <w:r>
        <w:rPr>
          <w:rFonts w:asciiTheme="minorHAnsi" w:hAnsiTheme="minorHAnsi" w:cstheme="minorHAnsi"/>
          <w:szCs w:val="24"/>
          <w:lang w:val="ro-RO"/>
        </w:rPr>
        <w:t xml:space="preserve">.1.2 -utilaje ușoare pe pajiști </w:t>
      </w:r>
      <w:r w:rsidRPr="00B1196F">
        <w:rPr>
          <w:rFonts w:asciiTheme="minorHAnsi" w:hAnsiTheme="minorHAnsi" w:cstheme="minorHAnsi"/>
          <w:szCs w:val="24"/>
          <w:lang w:val="ro-RO"/>
        </w:rPr>
        <w:t>importante pentru Crex crex din sub-pachetul 3.1 - Crex crex, varianta 3.2.2 -utilaje ușoare pe pajiști</w:t>
      </w:r>
      <w:r>
        <w:rPr>
          <w:rFonts w:asciiTheme="minorHAnsi" w:hAnsiTheme="minorHAnsi" w:cstheme="minorHAnsi"/>
          <w:szCs w:val="24"/>
          <w:lang w:val="ro-RO"/>
        </w:rPr>
        <w:t xml:space="preserve"> importante pentru Lanius minor </w:t>
      </w:r>
      <w:r w:rsidRPr="00B1196F">
        <w:rPr>
          <w:rFonts w:asciiTheme="minorHAnsi" w:hAnsiTheme="minorHAnsi" w:cstheme="minorHAnsi"/>
          <w:szCs w:val="24"/>
          <w:lang w:val="ro-RO"/>
        </w:rPr>
        <w:t>și Falco vespertinus din sub-pachetul 3.2 - Lanius minor și Falco vespertinus, varianta 6.2 - utilaje ușoare pe pajiști importante pentru</w:t>
      </w:r>
    </w:p>
    <w:p w:rsidR="00B1196F" w:rsidRPr="00B1196F" w:rsidRDefault="00B1196F" w:rsidP="00B1196F">
      <w:pPr>
        <w:autoSpaceDE w:val="0"/>
        <w:autoSpaceDN w:val="0"/>
        <w:adjustRightInd w:val="0"/>
        <w:spacing w:after="0" w:line="240" w:lineRule="auto"/>
        <w:jc w:val="both"/>
        <w:rPr>
          <w:rFonts w:asciiTheme="minorHAnsi" w:hAnsiTheme="minorHAnsi" w:cstheme="minorHAnsi"/>
          <w:szCs w:val="24"/>
          <w:lang w:val="ro-RO"/>
        </w:rPr>
      </w:pPr>
      <w:r w:rsidRPr="00B1196F">
        <w:rPr>
          <w:rFonts w:asciiTheme="minorHAnsi" w:hAnsiTheme="minorHAnsi" w:cstheme="minorHAnsi"/>
          <w:szCs w:val="24"/>
          <w:lang w:val="ro-RO"/>
        </w:rPr>
        <w:t>fluturi (Maculinea sp.) din pachetul 6 - pajiști importante pentru fluturi (Maculinea sp.);</w:t>
      </w:r>
    </w:p>
    <w:p w:rsidR="00B1196F" w:rsidRPr="00B1196F" w:rsidRDefault="00B1196F" w:rsidP="00B1196F">
      <w:pPr>
        <w:autoSpaceDE w:val="0"/>
        <w:autoSpaceDN w:val="0"/>
        <w:adjustRightInd w:val="0"/>
        <w:spacing w:after="0" w:line="240" w:lineRule="auto"/>
        <w:jc w:val="both"/>
        <w:rPr>
          <w:rFonts w:asciiTheme="minorHAnsi" w:hAnsiTheme="minorHAnsi" w:cstheme="minorHAnsi"/>
          <w:szCs w:val="24"/>
          <w:lang w:val="ro-RO"/>
        </w:rPr>
      </w:pPr>
      <w:r w:rsidRPr="00B1196F">
        <w:rPr>
          <w:rFonts w:asciiTheme="minorHAnsi" w:hAnsiTheme="minorHAnsi" w:cstheme="minorHAnsi"/>
          <w:szCs w:val="24"/>
          <w:lang w:val="ro-RO"/>
        </w:rPr>
        <w:t>- platformele pentru depozitarea şi/sau compostarea gunoiul de grajd şi utilajele/e</w:t>
      </w:r>
      <w:r>
        <w:rPr>
          <w:rFonts w:asciiTheme="minorHAnsi" w:hAnsiTheme="minorHAnsi" w:cstheme="minorHAnsi"/>
          <w:szCs w:val="24"/>
          <w:lang w:val="ro-RO"/>
        </w:rPr>
        <w:t xml:space="preserve">chipamentele de transport şi de </w:t>
      </w:r>
      <w:r w:rsidRPr="00B1196F">
        <w:rPr>
          <w:rFonts w:asciiTheme="minorHAnsi" w:hAnsiTheme="minorHAnsi" w:cstheme="minorHAnsi"/>
          <w:szCs w:val="24"/>
          <w:lang w:val="ro-RO"/>
        </w:rPr>
        <w:t>împrăştiere a gunoiului de grajd - în cazul pachetelor 1, 3.1, 3.2 şi 6;</w:t>
      </w:r>
    </w:p>
    <w:p w:rsidR="00B1196F" w:rsidRPr="00B1196F" w:rsidRDefault="00B1196F" w:rsidP="00B1196F">
      <w:pPr>
        <w:autoSpaceDE w:val="0"/>
        <w:autoSpaceDN w:val="0"/>
        <w:adjustRightInd w:val="0"/>
        <w:spacing w:after="0" w:line="240" w:lineRule="auto"/>
        <w:jc w:val="both"/>
        <w:rPr>
          <w:rFonts w:asciiTheme="minorHAnsi" w:hAnsiTheme="minorHAnsi" w:cstheme="minorHAnsi"/>
          <w:szCs w:val="24"/>
          <w:lang w:val="ro-RO"/>
        </w:rPr>
      </w:pPr>
      <w:r w:rsidRPr="00B1196F">
        <w:rPr>
          <w:rFonts w:asciiTheme="minorHAnsi" w:hAnsiTheme="minorHAnsi" w:cstheme="minorHAnsi"/>
          <w:szCs w:val="24"/>
          <w:lang w:val="ro-RO"/>
        </w:rPr>
        <w:t>3 -Pentru investitiile ce deservesc animalele care fac obiectul angajamentelor pachetului nr. 8 (rase locale în pericol de abandon)</w:t>
      </w:r>
    </w:p>
    <w:p w:rsidR="00B1196F" w:rsidRPr="00B1196F" w:rsidRDefault="00B1196F" w:rsidP="00B1196F">
      <w:pPr>
        <w:autoSpaceDE w:val="0"/>
        <w:autoSpaceDN w:val="0"/>
        <w:adjustRightInd w:val="0"/>
        <w:spacing w:after="0" w:line="240" w:lineRule="auto"/>
        <w:jc w:val="both"/>
        <w:rPr>
          <w:rFonts w:asciiTheme="minorHAnsi" w:hAnsiTheme="minorHAnsi" w:cstheme="minorHAnsi"/>
          <w:szCs w:val="24"/>
          <w:lang w:val="ro-RO"/>
        </w:rPr>
      </w:pPr>
      <w:r w:rsidRPr="00B1196F">
        <w:rPr>
          <w:rFonts w:asciiTheme="minorHAnsi" w:hAnsiTheme="minorHAnsi" w:cstheme="minorHAnsi"/>
          <w:szCs w:val="24"/>
          <w:lang w:val="ro-RO"/>
        </w:rPr>
        <w:t>- contravaloarea investiţiei în cauză se obţine înmulțind procentul pe care îl detine nucle</w:t>
      </w:r>
      <w:r>
        <w:rPr>
          <w:rFonts w:asciiTheme="minorHAnsi" w:hAnsiTheme="minorHAnsi" w:cstheme="minorHAnsi"/>
          <w:szCs w:val="24"/>
          <w:lang w:val="ro-RO"/>
        </w:rPr>
        <w:t xml:space="preserve">ul de rase locale în pericol de </w:t>
      </w:r>
      <w:r w:rsidRPr="00B1196F">
        <w:rPr>
          <w:rFonts w:asciiTheme="minorHAnsi" w:hAnsiTheme="minorHAnsi" w:cstheme="minorHAnsi"/>
          <w:szCs w:val="24"/>
          <w:lang w:val="ro-RO"/>
        </w:rPr>
        <w:t>abandon în total efective de animale, cu total valoare eligibilă a proiectului. Intensitatea mărit</w:t>
      </w:r>
      <w:r>
        <w:rPr>
          <w:rFonts w:asciiTheme="minorHAnsi" w:hAnsiTheme="minorHAnsi" w:cstheme="minorHAnsi"/>
          <w:szCs w:val="24"/>
          <w:lang w:val="ro-RO"/>
        </w:rPr>
        <w:t xml:space="preserve">ă se acordă doar pentru această </w:t>
      </w:r>
      <w:r w:rsidRPr="00B1196F">
        <w:rPr>
          <w:rFonts w:asciiTheme="minorHAnsi" w:hAnsiTheme="minorHAnsi" w:cstheme="minorHAnsi"/>
          <w:szCs w:val="24"/>
          <w:lang w:val="ro-RO"/>
        </w:rPr>
        <w:t>contravaloare.</w:t>
      </w:r>
    </w:p>
    <w:p w:rsidR="00B1196F" w:rsidRPr="00B1196F" w:rsidRDefault="00B1196F" w:rsidP="00B1196F">
      <w:pPr>
        <w:autoSpaceDE w:val="0"/>
        <w:autoSpaceDN w:val="0"/>
        <w:adjustRightInd w:val="0"/>
        <w:spacing w:after="0" w:line="240" w:lineRule="auto"/>
        <w:jc w:val="both"/>
        <w:rPr>
          <w:rFonts w:asciiTheme="minorHAnsi" w:hAnsiTheme="minorHAnsi" w:cstheme="minorHAnsi"/>
          <w:i/>
          <w:iCs/>
          <w:szCs w:val="24"/>
          <w:lang w:val="ro-RO"/>
        </w:rPr>
      </w:pPr>
      <w:r w:rsidRPr="00B1196F">
        <w:rPr>
          <w:rFonts w:asciiTheme="minorHAnsi" w:hAnsiTheme="minorHAnsi" w:cstheme="minorHAnsi"/>
          <w:i/>
          <w:iCs/>
          <w:szCs w:val="24"/>
          <w:lang w:val="ro-RO"/>
        </w:rPr>
        <w:t>Ex. dacă rasele în pericol de abandon reprezintă 10% din total efective (exprimate in UVM), se aplica acest procent la valoarea totala</w:t>
      </w:r>
    </w:p>
    <w:p w:rsidR="00B1196F" w:rsidRPr="00B1196F" w:rsidRDefault="00B1196F" w:rsidP="00B1196F">
      <w:pPr>
        <w:autoSpaceDE w:val="0"/>
        <w:autoSpaceDN w:val="0"/>
        <w:adjustRightInd w:val="0"/>
        <w:spacing w:after="0" w:line="240" w:lineRule="auto"/>
        <w:jc w:val="both"/>
        <w:rPr>
          <w:rFonts w:asciiTheme="minorHAnsi" w:hAnsiTheme="minorHAnsi" w:cstheme="minorHAnsi"/>
          <w:i/>
          <w:iCs/>
          <w:szCs w:val="24"/>
          <w:lang w:val="ro-RO"/>
        </w:rPr>
      </w:pPr>
      <w:r w:rsidRPr="00B1196F">
        <w:rPr>
          <w:rFonts w:asciiTheme="minorHAnsi" w:hAnsiTheme="minorHAnsi" w:cstheme="minorHAnsi"/>
          <w:i/>
          <w:iCs/>
          <w:szCs w:val="24"/>
          <w:lang w:val="ro-RO"/>
        </w:rPr>
        <w:t>eligibila, si se acorda 20 puncte procentuale suplimentare la intensitate sprijin doar pentru această cota de 10% din valoarea totala eligibilă.</w:t>
      </w:r>
    </w:p>
    <w:p w:rsidR="00B1196F" w:rsidRPr="00B1196F" w:rsidRDefault="00B1196F" w:rsidP="00B1196F">
      <w:pPr>
        <w:autoSpaceDE w:val="0"/>
        <w:autoSpaceDN w:val="0"/>
        <w:adjustRightInd w:val="0"/>
        <w:spacing w:after="0" w:line="240" w:lineRule="auto"/>
        <w:jc w:val="both"/>
        <w:rPr>
          <w:rFonts w:asciiTheme="minorHAnsi" w:hAnsiTheme="minorHAnsi" w:cstheme="minorHAnsi"/>
          <w:b/>
          <w:bCs/>
          <w:szCs w:val="24"/>
          <w:lang w:val="ro-RO"/>
        </w:rPr>
      </w:pPr>
      <w:r w:rsidRPr="00B1196F">
        <w:rPr>
          <w:rFonts w:asciiTheme="minorHAnsi" w:hAnsiTheme="minorHAnsi" w:cstheme="minorHAnsi"/>
          <w:szCs w:val="24"/>
          <w:lang w:val="ro-RO"/>
        </w:rPr>
        <w:t xml:space="preserve">8. </w:t>
      </w:r>
      <w:r w:rsidRPr="00B1196F">
        <w:rPr>
          <w:rFonts w:asciiTheme="minorHAnsi" w:hAnsiTheme="minorHAnsi" w:cstheme="minorHAnsi"/>
          <w:b/>
          <w:bCs/>
          <w:szCs w:val="24"/>
          <w:lang w:val="ro-RO"/>
        </w:rPr>
        <w:t>Punctul A6.2 se va completa ţinând cont de următoarele:</w:t>
      </w:r>
    </w:p>
    <w:p w:rsidR="00B1196F" w:rsidRPr="00B1196F" w:rsidRDefault="00B1196F" w:rsidP="00B1196F">
      <w:pPr>
        <w:autoSpaceDE w:val="0"/>
        <w:autoSpaceDN w:val="0"/>
        <w:adjustRightInd w:val="0"/>
        <w:spacing w:after="0" w:line="240" w:lineRule="auto"/>
        <w:jc w:val="both"/>
        <w:rPr>
          <w:rFonts w:asciiTheme="minorHAnsi" w:hAnsiTheme="minorHAnsi" w:cstheme="minorHAnsi"/>
          <w:szCs w:val="24"/>
          <w:lang w:val="ro-RO"/>
        </w:rPr>
      </w:pPr>
      <w:r w:rsidRPr="00B1196F">
        <w:rPr>
          <w:rFonts w:asciiTheme="minorHAnsi" w:hAnsiTheme="minorHAnsi" w:cstheme="minorHAnsi"/>
          <w:b/>
          <w:bCs/>
          <w:szCs w:val="24"/>
          <w:lang w:val="ro-RO"/>
        </w:rPr>
        <w:t xml:space="preserve">Investiţie nouă </w:t>
      </w:r>
      <w:r w:rsidRPr="00B1196F">
        <w:rPr>
          <w:rFonts w:asciiTheme="minorHAnsi" w:hAnsiTheme="minorHAnsi" w:cstheme="minorHAnsi"/>
          <w:szCs w:val="24"/>
          <w:lang w:val="ro-RO"/>
        </w:rPr>
        <w:t>- cuprinde lucrările de construcţii-montaj, utilaje, instalaţii, care se realizează pe amp</w:t>
      </w:r>
      <w:r>
        <w:rPr>
          <w:rFonts w:asciiTheme="minorHAnsi" w:hAnsiTheme="minorHAnsi" w:cstheme="minorHAnsi"/>
          <w:szCs w:val="24"/>
          <w:lang w:val="ro-RO"/>
        </w:rPr>
        <w:t xml:space="preserve">lasamente noi, lucrarile pentru </w:t>
      </w:r>
      <w:r w:rsidRPr="00B1196F">
        <w:rPr>
          <w:rFonts w:asciiTheme="minorHAnsi" w:hAnsiTheme="minorHAnsi" w:cstheme="minorHAnsi"/>
          <w:szCs w:val="24"/>
          <w:lang w:val="ro-RO"/>
        </w:rPr>
        <w:t>construcţiile existente cărora li se schimbă destinaţia nefuncționale/dezafectate</w:t>
      </w:r>
    </w:p>
    <w:p w:rsidR="0015523C" w:rsidRPr="00B1196F" w:rsidRDefault="00B1196F" w:rsidP="00B1196F">
      <w:pPr>
        <w:autoSpaceDE w:val="0"/>
        <w:autoSpaceDN w:val="0"/>
        <w:adjustRightInd w:val="0"/>
        <w:spacing w:after="0" w:line="240" w:lineRule="auto"/>
        <w:jc w:val="both"/>
        <w:rPr>
          <w:rFonts w:asciiTheme="minorHAnsi" w:hAnsiTheme="minorHAnsi" w:cstheme="minorHAnsi"/>
          <w:szCs w:val="24"/>
          <w:lang w:val="ro-RO"/>
        </w:rPr>
      </w:pPr>
      <w:r w:rsidRPr="00B1196F">
        <w:rPr>
          <w:rFonts w:asciiTheme="minorHAnsi" w:hAnsiTheme="minorHAnsi" w:cstheme="minorHAnsi"/>
          <w:b/>
          <w:bCs/>
          <w:szCs w:val="24"/>
          <w:lang w:val="ro-RO"/>
        </w:rPr>
        <w:t xml:space="preserve">Modernizarea </w:t>
      </w:r>
      <w:r w:rsidRPr="00B1196F">
        <w:rPr>
          <w:rFonts w:asciiTheme="minorHAnsi" w:hAnsiTheme="minorHAnsi" w:cstheme="minorHAnsi"/>
          <w:szCs w:val="24"/>
          <w:lang w:val="ro-RO"/>
        </w:rPr>
        <w:t>- cuprinde lucrările de construcţii şi instalaţii privind retehnologizarea, reutila</w:t>
      </w:r>
      <w:r>
        <w:rPr>
          <w:rFonts w:asciiTheme="minorHAnsi" w:hAnsiTheme="minorHAnsi" w:cstheme="minorHAnsi"/>
          <w:szCs w:val="24"/>
          <w:lang w:val="ro-RO"/>
        </w:rPr>
        <w:t xml:space="preserve">rea și refacerea sau extinderea </w:t>
      </w:r>
      <w:r w:rsidRPr="00B1196F">
        <w:rPr>
          <w:rFonts w:asciiTheme="minorHAnsi" w:hAnsiTheme="minorHAnsi" w:cstheme="minorHAnsi"/>
          <w:szCs w:val="24"/>
          <w:lang w:val="ro-RO"/>
        </w:rPr>
        <w:t>construcţiilor existente aferente unităţilor în funcţiune şi cu autorizaţii de funcţionare valabile, fără mo</w:t>
      </w:r>
      <w:r>
        <w:rPr>
          <w:rFonts w:asciiTheme="minorHAnsi" w:hAnsiTheme="minorHAnsi" w:cstheme="minorHAnsi"/>
          <w:szCs w:val="24"/>
          <w:lang w:val="ro-RO"/>
        </w:rPr>
        <w:t xml:space="preserve">dificarea destinaţiei iniţiale, </w:t>
      </w:r>
      <w:r w:rsidRPr="00B1196F">
        <w:rPr>
          <w:rFonts w:asciiTheme="minorHAnsi" w:hAnsiTheme="minorHAnsi" w:cstheme="minorHAnsi"/>
          <w:szCs w:val="24"/>
          <w:lang w:val="ro-RO"/>
        </w:rPr>
        <w:t>inclusiv utilarea/reutilarea cu mașini, utilaje și echipamente necesare unei exploatații agricole pentru</w:t>
      </w:r>
      <w:r>
        <w:rPr>
          <w:rFonts w:asciiTheme="minorHAnsi" w:hAnsiTheme="minorHAnsi" w:cstheme="minorHAnsi"/>
          <w:szCs w:val="24"/>
          <w:lang w:val="ro-RO"/>
        </w:rPr>
        <w:t xml:space="preserve"> producția agricolă primară și, </w:t>
      </w:r>
      <w:r w:rsidRPr="00B1196F">
        <w:rPr>
          <w:rFonts w:asciiTheme="minorHAnsi" w:hAnsiTheme="minorHAnsi" w:cstheme="minorHAnsi"/>
          <w:szCs w:val="24"/>
          <w:lang w:val="ro-RO"/>
        </w:rPr>
        <w:t>după caz, pentru procesare la nivel de fermă.</w:t>
      </w:r>
    </w:p>
    <w:p w:rsidR="00B1196F" w:rsidRPr="00B1196F" w:rsidRDefault="00467AEF" w:rsidP="00B1196F">
      <w:pPr>
        <w:autoSpaceDE w:val="0"/>
        <w:autoSpaceDN w:val="0"/>
        <w:adjustRightInd w:val="0"/>
        <w:spacing w:after="0" w:line="240" w:lineRule="auto"/>
        <w:jc w:val="both"/>
        <w:rPr>
          <w:rFonts w:asciiTheme="minorHAnsi" w:hAnsiTheme="minorHAnsi" w:cstheme="minorHAnsi"/>
          <w:b/>
          <w:bCs/>
          <w:szCs w:val="24"/>
          <w:lang w:val="ro-RO"/>
        </w:rPr>
      </w:pPr>
      <w:r>
        <w:rPr>
          <w:rFonts w:asciiTheme="minorHAnsi" w:hAnsiTheme="minorHAnsi" w:cstheme="minorHAnsi"/>
          <w:szCs w:val="24"/>
          <w:lang w:val="ro-RO"/>
        </w:rPr>
        <w:t xml:space="preserve">9. </w:t>
      </w:r>
      <w:r w:rsidR="00B1196F" w:rsidRPr="00B1196F">
        <w:rPr>
          <w:rFonts w:asciiTheme="minorHAnsi" w:hAnsiTheme="minorHAnsi" w:cstheme="minorHAnsi"/>
          <w:b/>
          <w:bCs/>
          <w:szCs w:val="24"/>
          <w:lang w:val="ro-RO"/>
        </w:rPr>
        <w:t>Trebuie bifate şi anexate toate documentele de pe coloana “DEPUNERE-Obligator</w:t>
      </w:r>
      <w:r w:rsidR="00B1196F">
        <w:rPr>
          <w:rFonts w:asciiTheme="minorHAnsi" w:hAnsiTheme="minorHAnsi" w:cstheme="minorHAnsi"/>
          <w:b/>
          <w:bCs/>
          <w:szCs w:val="24"/>
          <w:lang w:val="ro-RO"/>
        </w:rPr>
        <w:t xml:space="preserve">iu pentru toate proiectele” din </w:t>
      </w:r>
      <w:r w:rsidR="00B1196F" w:rsidRPr="00B1196F">
        <w:rPr>
          <w:rFonts w:asciiTheme="minorHAnsi" w:hAnsiTheme="minorHAnsi" w:cstheme="minorHAnsi"/>
          <w:b/>
          <w:bCs/>
          <w:szCs w:val="24"/>
          <w:lang w:val="ro-RO"/>
        </w:rPr>
        <w:t>secțiunea E - Lista documentelor anexate.</w:t>
      </w:r>
    </w:p>
    <w:p w:rsidR="0015523C" w:rsidRPr="00777114" w:rsidRDefault="0015523C" w:rsidP="001930B1">
      <w:pPr>
        <w:spacing w:after="0" w:line="240" w:lineRule="auto"/>
        <w:ind w:left="108" w:right="270"/>
        <w:rPr>
          <w:rFonts w:asciiTheme="minorHAnsi" w:hAnsiTheme="minorHAnsi" w:cstheme="minorHAnsi"/>
          <w:b/>
          <w:sz w:val="20"/>
        </w:rPr>
      </w:pPr>
    </w:p>
    <w:p w:rsidR="0015523C" w:rsidRPr="00777114" w:rsidRDefault="0015523C" w:rsidP="001930B1">
      <w:pPr>
        <w:spacing w:after="0" w:line="240" w:lineRule="auto"/>
        <w:ind w:left="108" w:right="270"/>
        <w:rPr>
          <w:rFonts w:asciiTheme="minorHAnsi" w:hAnsiTheme="minorHAnsi" w:cstheme="minorHAnsi"/>
          <w:b/>
          <w:sz w:val="20"/>
        </w:rPr>
      </w:pPr>
    </w:p>
    <w:p w:rsidR="0015523C" w:rsidRPr="00777114" w:rsidRDefault="0015523C" w:rsidP="001930B1">
      <w:pPr>
        <w:spacing w:after="0" w:line="240" w:lineRule="auto"/>
        <w:ind w:left="108" w:right="270"/>
        <w:rPr>
          <w:rFonts w:asciiTheme="minorHAnsi" w:hAnsiTheme="minorHAnsi" w:cstheme="minorHAnsi"/>
          <w:b/>
          <w:sz w:val="20"/>
        </w:rPr>
      </w:pPr>
    </w:p>
    <w:p w:rsidR="0015523C" w:rsidRPr="00777114" w:rsidRDefault="0015523C" w:rsidP="001930B1">
      <w:pPr>
        <w:spacing w:after="0" w:line="240" w:lineRule="auto"/>
        <w:ind w:left="108" w:right="270"/>
        <w:rPr>
          <w:rFonts w:asciiTheme="minorHAnsi" w:hAnsiTheme="minorHAnsi" w:cstheme="minorHAnsi"/>
          <w:b/>
          <w:sz w:val="20"/>
        </w:rPr>
      </w:pPr>
    </w:p>
    <w:p w:rsidR="0015523C" w:rsidRPr="00777114" w:rsidRDefault="0015523C" w:rsidP="001930B1">
      <w:pPr>
        <w:spacing w:after="0" w:line="240" w:lineRule="auto"/>
        <w:ind w:left="108" w:right="270"/>
        <w:rPr>
          <w:rFonts w:asciiTheme="minorHAnsi" w:hAnsiTheme="minorHAnsi" w:cstheme="minorHAnsi"/>
          <w:b/>
          <w:sz w:val="20"/>
        </w:rPr>
      </w:pPr>
    </w:p>
    <w:p w:rsidR="0015523C" w:rsidRPr="00777114" w:rsidRDefault="0015523C" w:rsidP="001930B1">
      <w:pPr>
        <w:spacing w:after="0" w:line="240" w:lineRule="auto"/>
        <w:ind w:left="108" w:right="270"/>
        <w:rPr>
          <w:rFonts w:asciiTheme="minorHAnsi" w:hAnsiTheme="minorHAnsi" w:cstheme="minorHAnsi"/>
          <w:b/>
          <w:sz w:val="20"/>
        </w:rPr>
      </w:pPr>
    </w:p>
    <w:p w:rsidR="0015523C" w:rsidRPr="00777114" w:rsidRDefault="0015523C" w:rsidP="001930B1">
      <w:pPr>
        <w:spacing w:after="0" w:line="240" w:lineRule="auto"/>
        <w:ind w:left="108" w:right="270"/>
        <w:rPr>
          <w:rFonts w:asciiTheme="minorHAnsi" w:hAnsiTheme="minorHAnsi" w:cstheme="minorHAnsi"/>
          <w:b/>
          <w:sz w:val="20"/>
        </w:rPr>
      </w:pPr>
    </w:p>
    <w:p w:rsidR="0015523C" w:rsidRDefault="0015523C" w:rsidP="001930B1">
      <w:pPr>
        <w:spacing w:after="0" w:line="240" w:lineRule="auto"/>
        <w:ind w:left="108" w:right="270"/>
        <w:rPr>
          <w:rFonts w:asciiTheme="minorHAnsi" w:hAnsiTheme="minorHAnsi" w:cstheme="minorHAnsi"/>
          <w:b/>
          <w:sz w:val="20"/>
        </w:rPr>
      </w:pPr>
    </w:p>
    <w:p w:rsidR="00783B6C" w:rsidRDefault="00783B6C" w:rsidP="001930B1">
      <w:pPr>
        <w:spacing w:after="0" w:line="240" w:lineRule="auto"/>
        <w:ind w:left="108" w:right="270"/>
        <w:rPr>
          <w:rFonts w:asciiTheme="minorHAnsi" w:hAnsiTheme="minorHAnsi" w:cstheme="minorHAnsi"/>
          <w:b/>
          <w:sz w:val="20"/>
        </w:rPr>
      </w:pPr>
    </w:p>
    <w:p w:rsidR="00783B6C" w:rsidRDefault="00783B6C" w:rsidP="001930B1">
      <w:pPr>
        <w:spacing w:after="0" w:line="240" w:lineRule="auto"/>
        <w:ind w:left="108" w:right="270"/>
        <w:rPr>
          <w:rFonts w:asciiTheme="minorHAnsi" w:hAnsiTheme="minorHAnsi" w:cstheme="minorHAnsi"/>
          <w:b/>
          <w:sz w:val="20"/>
        </w:rPr>
      </w:pPr>
    </w:p>
    <w:p w:rsidR="00C828C2" w:rsidRDefault="00C828C2" w:rsidP="001930B1">
      <w:pPr>
        <w:spacing w:after="0" w:line="240" w:lineRule="auto"/>
        <w:ind w:left="108" w:right="270"/>
        <w:rPr>
          <w:rFonts w:asciiTheme="minorHAnsi" w:hAnsiTheme="minorHAnsi" w:cstheme="minorHAnsi"/>
          <w:b/>
          <w:sz w:val="20"/>
        </w:rPr>
      </w:pPr>
    </w:p>
    <w:p w:rsidR="00467AEF" w:rsidRDefault="00467AEF" w:rsidP="001930B1">
      <w:pPr>
        <w:spacing w:after="0" w:line="240" w:lineRule="auto"/>
        <w:ind w:left="108" w:right="270"/>
        <w:rPr>
          <w:rFonts w:asciiTheme="minorHAnsi" w:hAnsiTheme="minorHAnsi" w:cstheme="minorHAnsi"/>
          <w:b/>
          <w:sz w:val="20"/>
        </w:rPr>
      </w:pPr>
    </w:p>
    <w:p w:rsidR="00467AEF" w:rsidRDefault="00467AEF" w:rsidP="001930B1">
      <w:pPr>
        <w:spacing w:after="0" w:line="240" w:lineRule="auto"/>
        <w:ind w:left="108" w:right="270"/>
        <w:rPr>
          <w:rFonts w:asciiTheme="minorHAnsi" w:hAnsiTheme="minorHAnsi" w:cstheme="minorHAnsi"/>
          <w:b/>
          <w:sz w:val="20"/>
        </w:rPr>
      </w:pPr>
    </w:p>
    <w:p w:rsidR="00467AEF" w:rsidRDefault="00467AEF" w:rsidP="001930B1">
      <w:pPr>
        <w:spacing w:after="0" w:line="240" w:lineRule="auto"/>
        <w:ind w:left="108" w:right="270"/>
        <w:rPr>
          <w:rFonts w:asciiTheme="minorHAnsi" w:hAnsiTheme="minorHAnsi" w:cstheme="minorHAnsi"/>
          <w:b/>
          <w:sz w:val="20"/>
        </w:rPr>
      </w:pPr>
    </w:p>
    <w:p w:rsidR="00467AEF" w:rsidRDefault="00467AEF" w:rsidP="001930B1">
      <w:pPr>
        <w:spacing w:after="0" w:line="240" w:lineRule="auto"/>
        <w:ind w:left="108" w:right="270"/>
        <w:rPr>
          <w:rFonts w:asciiTheme="minorHAnsi" w:hAnsiTheme="minorHAnsi" w:cstheme="minorHAnsi"/>
          <w:b/>
          <w:sz w:val="20"/>
        </w:rPr>
      </w:pPr>
    </w:p>
    <w:p w:rsidR="00467AEF" w:rsidRDefault="00467AEF" w:rsidP="001930B1">
      <w:pPr>
        <w:spacing w:after="0" w:line="240" w:lineRule="auto"/>
        <w:ind w:left="108" w:right="270"/>
        <w:rPr>
          <w:rFonts w:asciiTheme="minorHAnsi" w:hAnsiTheme="minorHAnsi" w:cstheme="minorHAnsi"/>
          <w:b/>
          <w:sz w:val="20"/>
        </w:rPr>
      </w:pPr>
    </w:p>
    <w:p w:rsidR="00C828C2" w:rsidRDefault="00C828C2" w:rsidP="001930B1">
      <w:pPr>
        <w:spacing w:after="0" w:line="240" w:lineRule="auto"/>
        <w:ind w:left="108" w:right="270"/>
        <w:rPr>
          <w:rFonts w:asciiTheme="minorHAnsi" w:hAnsiTheme="minorHAnsi" w:cstheme="minorHAnsi"/>
          <w:b/>
          <w:sz w:val="20"/>
        </w:rPr>
      </w:pPr>
    </w:p>
    <w:p w:rsidR="00EC0C39" w:rsidRDefault="00EC0C39" w:rsidP="00FD3C53">
      <w:pPr>
        <w:spacing w:after="0" w:line="240" w:lineRule="auto"/>
        <w:ind w:right="270"/>
        <w:rPr>
          <w:rFonts w:asciiTheme="minorHAnsi" w:hAnsiTheme="minorHAnsi" w:cstheme="minorHAnsi"/>
          <w:b/>
          <w:szCs w:val="24"/>
        </w:rPr>
      </w:pPr>
    </w:p>
    <w:p w:rsidR="00EC0C39" w:rsidRDefault="00EC0C39" w:rsidP="001930B1">
      <w:pPr>
        <w:spacing w:after="0" w:line="240" w:lineRule="auto"/>
        <w:ind w:left="108" w:right="270"/>
        <w:rPr>
          <w:rFonts w:asciiTheme="minorHAnsi" w:hAnsiTheme="minorHAnsi" w:cstheme="minorHAnsi"/>
          <w:b/>
          <w:szCs w:val="24"/>
        </w:rPr>
      </w:pPr>
    </w:p>
    <w:tbl>
      <w:tblPr>
        <w:tblStyle w:val="GrilTabel"/>
        <w:tblW w:w="10316" w:type="dxa"/>
        <w:tblInd w:w="108" w:type="dxa"/>
        <w:tblLayout w:type="fixed"/>
        <w:tblLook w:val="04A0" w:firstRow="1" w:lastRow="0" w:firstColumn="1" w:lastColumn="0" w:noHBand="0" w:noVBand="1"/>
      </w:tblPr>
      <w:tblGrid>
        <w:gridCol w:w="2694"/>
        <w:gridCol w:w="567"/>
        <w:gridCol w:w="1275"/>
        <w:gridCol w:w="843"/>
        <w:gridCol w:w="150"/>
        <w:gridCol w:w="1417"/>
        <w:gridCol w:w="23"/>
        <w:gridCol w:w="1195"/>
        <w:gridCol w:w="473"/>
        <w:gridCol w:w="10"/>
        <w:gridCol w:w="593"/>
        <w:gridCol w:w="1076"/>
      </w:tblGrid>
      <w:tr w:rsidR="00EC0C39" w:rsidTr="004C5429">
        <w:tc>
          <w:tcPr>
            <w:tcW w:w="10316" w:type="dxa"/>
            <w:gridSpan w:val="12"/>
          </w:tcPr>
          <w:p w:rsidR="00EC0C39" w:rsidRDefault="00EC0C39" w:rsidP="001930B1">
            <w:pPr>
              <w:ind w:right="270"/>
              <w:rPr>
                <w:rFonts w:asciiTheme="minorHAnsi" w:hAnsiTheme="minorHAnsi" w:cstheme="minorHAnsi"/>
                <w:b/>
                <w:szCs w:val="24"/>
              </w:rPr>
            </w:pPr>
            <w:r>
              <w:rPr>
                <w:rFonts w:asciiTheme="minorHAnsi" w:hAnsiTheme="minorHAnsi" w:cstheme="minorHAnsi"/>
                <w:b/>
                <w:szCs w:val="24"/>
              </w:rPr>
              <w:lastRenderedPageBreak/>
              <w:t xml:space="preserve">Buget </w:t>
            </w:r>
            <w:r w:rsidR="004C4133">
              <w:rPr>
                <w:rFonts w:asciiTheme="minorHAnsi" w:hAnsiTheme="minorHAnsi" w:cstheme="minorHAnsi"/>
                <w:b/>
                <w:szCs w:val="24"/>
              </w:rPr>
              <w:t>indicativ</w:t>
            </w:r>
            <w:r>
              <w:rPr>
                <w:rFonts w:asciiTheme="minorHAnsi" w:hAnsiTheme="minorHAnsi" w:cstheme="minorHAnsi"/>
                <w:b/>
                <w:szCs w:val="24"/>
              </w:rPr>
              <w:t xml:space="preserve"> (euro) pentru INVESTIȚII în activitatea de producție </w:t>
            </w:r>
            <w:r w:rsidR="00BE58AF">
              <w:rPr>
                <w:rFonts w:asciiTheme="minorHAnsi" w:hAnsiTheme="minorHAnsi" w:cstheme="minorHAnsi"/>
                <w:b/>
                <w:szCs w:val="24"/>
              </w:rPr>
              <w:t>AGRICOLĂ</w:t>
            </w:r>
          </w:p>
        </w:tc>
      </w:tr>
      <w:tr w:rsidR="004C5429" w:rsidTr="00A21ACD">
        <w:tc>
          <w:tcPr>
            <w:tcW w:w="5379" w:type="dxa"/>
            <w:gridSpan w:val="4"/>
          </w:tcPr>
          <w:p w:rsidR="004C5429" w:rsidRDefault="004C5429" w:rsidP="00053795">
            <w:pPr>
              <w:ind w:right="270"/>
              <w:jc w:val="both"/>
              <w:rPr>
                <w:rFonts w:asciiTheme="minorHAnsi" w:hAnsiTheme="minorHAnsi" w:cstheme="minorHAnsi"/>
                <w:b/>
                <w:szCs w:val="24"/>
              </w:rPr>
            </w:pPr>
            <w:r>
              <w:rPr>
                <w:rFonts w:asciiTheme="minorHAnsi" w:hAnsiTheme="minorHAnsi" w:cstheme="minorHAnsi"/>
                <w:b/>
                <w:szCs w:val="24"/>
              </w:rPr>
              <w:t>Ministerul Agriculturii și Dezvoltării Rurale</w:t>
            </w:r>
          </w:p>
        </w:tc>
        <w:tc>
          <w:tcPr>
            <w:tcW w:w="4937" w:type="dxa"/>
            <w:gridSpan w:val="8"/>
            <w:shd w:val="clear" w:color="auto" w:fill="D6E3BC" w:themeFill="accent3" w:themeFillTint="66"/>
          </w:tcPr>
          <w:p w:rsidR="004C5429" w:rsidRDefault="004C5429" w:rsidP="00EC0C39">
            <w:pPr>
              <w:ind w:right="270"/>
              <w:rPr>
                <w:rFonts w:asciiTheme="minorHAnsi" w:hAnsiTheme="minorHAnsi" w:cstheme="minorHAnsi"/>
                <w:b/>
                <w:szCs w:val="24"/>
              </w:rPr>
            </w:pPr>
          </w:p>
        </w:tc>
      </w:tr>
      <w:tr w:rsidR="004C5429" w:rsidTr="004C4133">
        <w:tc>
          <w:tcPr>
            <w:tcW w:w="5379" w:type="dxa"/>
            <w:gridSpan w:val="4"/>
          </w:tcPr>
          <w:p w:rsidR="004C5429" w:rsidRDefault="004C5429" w:rsidP="001930B1">
            <w:pPr>
              <w:ind w:right="270"/>
              <w:rPr>
                <w:rFonts w:asciiTheme="minorHAnsi" w:hAnsiTheme="minorHAnsi" w:cstheme="minorHAnsi"/>
                <w:b/>
                <w:szCs w:val="24"/>
              </w:rPr>
            </w:pPr>
            <w:r>
              <w:rPr>
                <w:rFonts w:asciiTheme="minorHAnsi" w:hAnsiTheme="minorHAnsi" w:cstheme="minorHAnsi"/>
                <w:b/>
                <w:szCs w:val="24"/>
              </w:rPr>
              <w:t>Agenția pentru Finanațarea Investițiilor Rurale</w:t>
            </w:r>
          </w:p>
        </w:tc>
        <w:tc>
          <w:tcPr>
            <w:tcW w:w="1590" w:type="dxa"/>
            <w:gridSpan w:val="3"/>
          </w:tcPr>
          <w:p w:rsidR="004C5429" w:rsidRDefault="004C5429" w:rsidP="004C5429">
            <w:pPr>
              <w:ind w:right="270"/>
              <w:rPr>
                <w:rFonts w:asciiTheme="minorHAnsi" w:hAnsiTheme="minorHAnsi" w:cstheme="minorHAnsi"/>
                <w:b/>
                <w:szCs w:val="24"/>
              </w:rPr>
            </w:pPr>
          </w:p>
        </w:tc>
        <w:tc>
          <w:tcPr>
            <w:tcW w:w="1668" w:type="dxa"/>
            <w:gridSpan w:val="2"/>
          </w:tcPr>
          <w:p w:rsidR="004C5429" w:rsidRDefault="004C5429" w:rsidP="004C5429">
            <w:pPr>
              <w:ind w:right="270"/>
              <w:rPr>
                <w:rFonts w:asciiTheme="minorHAnsi" w:hAnsiTheme="minorHAnsi" w:cstheme="minorHAnsi"/>
                <w:b/>
                <w:szCs w:val="24"/>
              </w:rPr>
            </w:pPr>
          </w:p>
        </w:tc>
        <w:tc>
          <w:tcPr>
            <w:tcW w:w="1679" w:type="dxa"/>
            <w:gridSpan w:val="3"/>
          </w:tcPr>
          <w:p w:rsidR="004C5429" w:rsidRDefault="004C5429" w:rsidP="004C5429">
            <w:pPr>
              <w:ind w:right="270"/>
              <w:rPr>
                <w:rFonts w:asciiTheme="minorHAnsi" w:hAnsiTheme="minorHAnsi" w:cstheme="minorHAnsi"/>
                <w:b/>
                <w:szCs w:val="24"/>
              </w:rPr>
            </w:pPr>
          </w:p>
        </w:tc>
      </w:tr>
      <w:tr w:rsidR="007959B0" w:rsidTr="00467AEF">
        <w:tc>
          <w:tcPr>
            <w:tcW w:w="2694" w:type="dxa"/>
            <w:shd w:val="clear" w:color="auto" w:fill="D6E3BC" w:themeFill="accent3" w:themeFillTint="66"/>
          </w:tcPr>
          <w:p w:rsidR="007959B0" w:rsidRDefault="00684EB2" w:rsidP="004C5429">
            <w:pPr>
              <w:ind w:right="270"/>
              <w:rPr>
                <w:rFonts w:asciiTheme="minorHAnsi" w:hAnsiTheme="minorHAnsi" w:cstheme="minorHAnsi"/>
                <w:b/>
                <w:szCs w:val="24"/>
              </w:rPr>
            </w:pPr>
            <w:r>
              <w:rPr>
                <w:rFonts w:asciiTheme="minorHAnsi" w:hAnsiTheme="minorHAnsi" w:cstheme="minorHAnsi"/>
                <w:b/>
                <w:szCs w:val="24"/>
              </w:rPr>
              <w:t>Procentul a</w:t>
            </w:r>
            <w:r w:rsidR="007959B0">
              <w:rPr>
                <w:rFonts w:asciiTheme="minorHAnsi" w:hAnsiTheme="minorHAnsi" w:cstheme="minorHAnsi"/>
                <w:b/>
                <w:szCs w:val="24"/>
              </w:rPr>
              <w:t>ferent intensității</w:t>
            </w:r>
          </w:p>
        </w:tc>
        <w:tc>
          <w:tcPr>
            <w:tcW w:w="567" w:type="dxa"/>
          </w:tcPr>
          <w:p w:rsidR="007959B0" w:rsidRDefault="007959B0" w:rsidP="00053795">
            <w:pPr>
              <w:ind w:right="270"/>
              <w:jc w:val="both"/>
              <w:rPr>
                <w:rFonts w:asciiTheme="minorHAnsi" w:hAnsiTheme="minorHAnsi" w:cstheme="minorHAnsi"/>
                <w:b/>
                <w:szCs w:val="24"/>
              </w:rPr>
            </w:pPr>
          </w:p>
        </w:tc>
        <w:tc>
          <w:tcPr>
            <w:tcW w:w="1275" w:type="dxa"/>
            <w:shd w:val="clear" w:color="auto" w:fill="D6E3BC" w:themeFill="accent3" w:themeFillTint="66"/>
          </w:tcPr>
          <w:p w:rsidR="007959B0" w:rsidRDefault="007959B0" w:rsidP="001930B1">
            <w:pPr>
              <w:ind w:right="270"/>
              <w:rPr>
                <w:rFonts w:asciiTheme="minorHAnsi" w:hAnsiTheme="minorHAnsi" w:cstheme="minorHAnsi"/>
                <w:b/>
                <w:szCs w:val="24"/>
              </w:rPr>
            </w:pPr>
            <w:r>
              <w:rPr>
                <w:rFonts w:asciiTheme="minorHAnsi" w:hAnsiTheme="minorHAnsi" w:cstheme="minorHAnsi"/>
                <w:b/>
                <w:szCs w:val="24"/>
              </w:rPr>
              <w:t>Curs EURO</w:t>
            </w:r>
          </w:p>
        </w:tc>
        <w:tc>
          <w:tcPr>
            <w:tcW w:w="993" w:type="dxa"/>
            <w:gridSpan w:val="2"/>
          </w:tcPr>
          <w:p w:rsidR="007959B0" w:rsidRDefault="007959B0" w:rsidP="007959B0">
            <w:pPr>
              <w:ind w:right="270"/>
              <w:rPr>
                <w:rFonts w:asciiTheme="minorHAnsi" w:hAnsiTheme="minorHAnsi" w:cstheme="minorHAnsi"/>
                <w:b/>
                <w:szCs w:val="24"/>
              </w:rPr>
            </w:pPr>
          </w:p>
        </w:tc>
        <w:tc>
          <w:tcPr>
            <w:tcW w:w="3118" w:type="dxa"/>
            <w:gridSpan w:val="5"/>
            <w:shd w:val="clear" w:color="auto" w:fill="D6E3BC" w:themeFill="accent3" w:themeFillTint="66"/>
          </w:tcPr>
          <w:p w:rsidR="007959B0" w:rsidRDefault="007959B0" w:rsidP="001930B1">
            <w:pPr>
              <w:ind w:right="270"/>
              <w:rPr>
                <w:rFonts w:asciiTheme="minorHAnsi" w:hAnsiTheme="minorHAnsi" w:cstheme="minorHAnsi"/>
                <w:b/>
                <w:szCs w:val="24"/>
              </w:rPr>
            </w:pPr>
            <w:r>
              <w:rPr>
                <w:rFonts w:asciiTheme="minorHAnsi" w:hAnsiTheme="minorHAnsi" w:cstheme="minorHAnsi"/>
                <w:b/>
                <w:szCs w:val="24"/>
              </w:rPr>
              <w:t>Data întocmirii Studiului de fezabilitate</w:t>
            </w:r>
          </w:p>
        </w:tc>
        <w:tc>
          <w:tcPr>
            <w:tcW w:w="1669" w:type="dxa"/>
            <w:gridSpan w:val="2"/>
          </w:tcPr>
          <w:p w:rsidR="007959B0" w:rsidRDefault="007959B0">
            <w:pPr>
              <w:rPr>
                <w:rFonts w:asciiTheme="minorHAnsi" w:hAnsiTheme="minorHAnsi" w:cstheme="minorHAnsi"/>
                <w:b/>
                <w:szCs w:val="24"/>
              </w:rPr>
            </w:pPr>
          </w:p>
          <w:p w:rsidR="007959B0" w:rsidRDefault="007959B0" w:rsidP="007959B0">
            <w:pPr>
              <w:ind w:right="270"/>
              <w:rPr>
                <w:rFonts w:asciiTheme="minorHAnsi" w:hAnsiTheme="minorHAnsi" w:cstheme="minorHAnsi"/>
                <w:b/>
                <w:szCs w:val="24"/>
              </w:rPr>
            </w:pPr>
          </w:p>
        </w:tc>
      </w:tr>
      <w:tr w:rsidR="00637B88" w:rsidTr="00A21ACD">
        <w:tc>
          <w:tcPr>
            <w:tcW w:w="6946" w:type="dxa"/>
            <w:gridSpan w:val="6"/>
            <w:vAlign w:val="bottom"/>
          </w:tcPr>
          <w:p w:rsidR="004C2D30" w:rsidRPr="00637B88" w:rsidRDefault="004C4133" w:rsidP="004C4133">
            <w:pPr>
              <w:ind w:right="270"/>
              <w:jc w:val="center"/>
              <w:rPr>
                <w:rFonts w:asciiTheme="minorHAnsi" w:hAnsiTheme="minorHAnsi" w:cstheme="minorHAnsi"/>
                <w:b/>
                <w:sz w:val="20"/>
                <w:szCs w:val="20"/>
              </w:rPr>
            </w:pPr>
            <w:r w:rsidRPr="00637B88">
              <w:rPr>
                <w:rFonts w:asciiTheme="minorHAnsi" w:hAnsiTheme="minorHAnsi" w:cstheme="minorHAnsi"/>
                <w:b/>
                <w:sz w:val="20"/>
                <w:szCs w:val="20"/>
              </w:rPr>
              <w:t>Măsura</w:t>
            </w:r>
          </w:p>
        </w:tc>
        <w:tc>
          <w:tcPr>
            <w:tcW w:w="1218" w:type="dxa"/>
            <w:gridSpan w:val="2"/>
            <w:vAlign w:val="bottom"/>
          </w:tcPr>
          <w:p w:rsidR="004C2D30" w:rsidRPr="00637B88" w:rsidRDefault="004C4133" w:rsidP="004C4133">
            <w:pPr>
              <w:jc w:val="center"/>
              <w:rPr>
                <w:rFonts w:asciiTheme="minorHAnsi" w:hAnsiTheme="minorHAnsi" w:cstheme="minorHAnsi"/>
                <w:b/>
                <w:sz w:val="20"/>
                <w:szCs w:val="20"/>
              </w:rPr>
            </w:pPr>
            <w:r w:rsidRPr="00637B88">
              <w:rPr>
                <w:rFonts w:asciiTheme="minorHAnsi" w:hAnsiTheme="minorHAnsi" w:cstheme="minorHAnsi"/>
                <w:b/>
                <w:sz w:val="20"/>
                <w:szCs w:val="20"/>
              </w:rPr>
              <w:t>M1/2A</w:t>
            </w:r>
          </w:p>
        </w:tc>
        <w:tc>
          <w:tcPr>
            <w:tcW w:w="1076" w:type="dxa"/>
            <w:gridSpan w:val="3"/>
            <w:vAlign w:val="bottom"/>
          </w:tcPr>
          <w:p w:rsidR="004C2D30" w:rsidRPr="00637B88" w:rsidRDefault="004C2D30" w:rsidP="004C4133">
            <w:pPr>
              <w:ind w:right="270"/>
              <w:rPr>
                <w:rFonts w:asciiTheme="minorHAnsi" w:hAnsiTheme="minorHAnsi" w:cstheme="minorHAnsi"/>
                <w:b/>
                <w:sz w:val="20"/>
                <w:szCs w:val="20"/>
              </w:rPr>
            </w:pPr>
          </w:p>
        </w:tc>
        <w:tc>
          <w:tcPr>
            <w:tcW w:w="1076" w:type="dxa"/>
            <w:vAlign w:val="bottom"/>
          </w:tcPr>
          <w:p w:rsidR="004C2D30" w:rsidRPr="00637B88" w:rsidRDefault="004C2D30" w:rsidP="004C4133">
            <w:pPr>
              <w:rPr>
                <w:rFonts w:asciiTheme="minorHAnsi" w:hAnsiTheme="minorHAnsi" w:cstheme="minorHAnsi"/>
                <w:b/>
                <w:sz w:val="20"/>
                <w:szCs w:val="20"/>
              </w:rPr>
            </w:pPr>
          </w:p>
          <w:p w:rsidR="004C2D30" w:rsidRPr="00637B88" w:rsidRDefault="004C2D30" w:rsidP="004C4133">
            <w:pPr>
              <w:ind w:right="270"/>
              <w:jc w:val="center"/>
              <w:rPr>
                <w:rFonts w:asciiTheme="minorHAnsi" w:hAnsiTheme="minorHAnsi" w:cstheme="minorHAnsi"/>
                <w:b/>
                <w:sz w:val="20"/>
                <w:szCs w:val="20"/>
              </w:rPr>
            </w:pPr>
          </w:p>
        </w:tc>
      </w:tr>
      <w:tr w:rsidR="00A21ACD" w:rsidTr="00A21ACD">
        <w:tc>
          <w:tcPr>
            <w:tcW w:w="6946" w:type="dxa"/>
            <w:gridSpan w:val="6"/>
            <w:vAlign w:val="bottom"/>
          </w:tcPr>
          <w:p w:rsidR="004C4133" w:rsidRPr="00637B88" w:rsidRDefault="004C4133" w:rsidP="004C4133">
            <w:pPr>
              <w:ind w:right="270"/>
              <w:jc w:val="center"/>
              <w:rPr>
                <w:rFonts w:asciiTheme="minorHAnsi" w:hAnsiTheme="minorHAnsi" w:cstheme="minorHAnsi"/>
                <w:b/>
                <w:sz w:val="20"/>
                <w:szCs w:val="20"/>
              </w:rPr>
            </w:pPr>
            <w:r w:rsidRPr="00637B88">
              <w:rPr>
                <w:rFonts w:asciiTheme="minorHAnsi" w:hAnsiTheme="minorHAnsi" w:cstheme="minorHAnsi"/>
                <w:b/>
                <w:sz w:val="20"/>
                <w:szCs w:val="20"/>
              </w:rPr>
              <w:t>Denumirea capitolelor de cheltuieli</w:t>
            </w:r>
          </w:p>
        </w:tc>
        <w:tc>
          <w:tcPr>
            <w:tcW w:w="1218" w:type="dxa"/>
            <w:gridSpan w:val="2"/>
            <w:vAlign w:val="bottom"/>
          </w:tcPr>
          <w:p w:rsidR="004C4133" w:rsidRPr="00637B88" w:rsidRDefault="004C4133" w:rsidP="004C4133">
            <w:pPr>
              <w:jc w:val="center"/>
              <w:rPr>
                <w:rFonts w:asciiTheme="minorHAnsi" w:hAnsiTheme="minorHAnsi" w:cstheme="minorHAnsi"/>
                <w:b/>
                <w:sz w:val="20"/>
                <w:szCs w:val="20"/>
              </w:rPr>
            </w:pPr>
            <w:r w:rsidRPr="00637B88">
              <w:rPr>
                <w:rFonts w:asciiTheme="minorHAnsi" w:hAnsiTheme="minorHAnsi" w:cstheme="minorHAnsi"/>
                <w:b/>
                <w:sz w:val="20"/>
                <w:szCs w:val="20"/>
              </w:rPr>
              <w:t>Cheltuieli eligibile</w:t>
            </w:r>
          </w:p>
        </w:tc>
        <w:tc>
          <w:tcPr>
            <w:tcW w:w="1076" w:type="dxa"/>
            <w:gridSpan w:val="3"/>
            <w:vAlign w:val="bottom"/>
          </w:tcPr>
          <w:p w:rsidR="004C4133" w:rsidRPr="00637B88" w:rsidRDefault="004C4133" w:rsidP="004C4133">
            <w:pPr>
              <w:jc w:val="center"/>
              <w:rPr>
                <w:rFonts w:asciiTheme="minorHAnsi" w:hAnsiTheme="minorHAnsi" w:cstheme="minorHAnsi"/>
                <w:b/>
                <w:sz w:val="20"/>
                <w:szCs w:val="20"/>
              </w:rPr>
            </w:pPr>
            <w:r w:rsidRPr="00637B88">
              <w:rPr>
                <w:rFonts w:asciiTheme="minorHAnsi" w:hAnsiTheme="minorHAnsi" w:cstheme="minorHAnsi"/>
                <w:b/>
                <w:sz w:val="20"/>
                <w:szCs w:val="20"/>
              </w:rPr>
              <w:t>Cheltuieli neeligibile</w:t>
            </w:r>
          </w:p>
        </w:tc>
        <w:tc>
          <w:tcPr>
            <w:tcW w:w="1076" w:type="dxa"/>
            <w:vAlign w:val="bottom"/>
          </w:tcPr>
          <w:p w:rsidR="004C4133" w:rsidRPr="00637B88" w:rsidRDefault="004C4133" w:rsidP="004C4133">
            <w:pPr>
              <w:jc w:val="center"/>
              <w:rPr>
                <w:rFonts w:asciiTheme="minorHAnsi" w:hAnsiTheme="minorHAnsi" w:cstheme="minorHAnsi"/>
                <w:b/>
                <w:sz w:val="20"/>
                <w:szCs w:val="20"/>
              </w:rPr>
            </w:pPr>
          </w:p>
          <w:p w:rsidR="004C4133" w:rsidRPr="00637B88" w:rsidRDefault="004C4133" w:rsidP="004C4133">
            <w:pPr>
              <w:jc w:val="center"/>
              <w:rPr>
                <w:rFonts w:asciiTheme="minorHAnsi" w:hAnsiTheme="minorHAnsi" w:cstheme="minorHAnsi"/>
                <w:b/>
                <w:sz w:val="20"/>
                <w:szCs w:val="20"/>
              </w:rPr>
            </w:pPr>
            <w:r w:rsidRPr="00637B88">
              <w:rPr>
                <w:rFonts w:asciiTheme="minorHAnsi" w:hAnsiTheme="minorHAnsi" w:cstheme="minorHAnsi"/>
                <w:b/>
                <w:sz w:val="20"/>
                <w:szCs w:val="20"/>
              </w:rPr>
              <w:t>Total</w:t>
            </w:r>
          </w:p>
        </w:tc>
      </w:tr>
      <w:tr w:rsidR="00637B88" w:rsidTr="00A21ACD">
        <w:tc>
          <w:tcPr>
            <w:tcW w:w="6946" w:type="dxa"/>
            <w:gridSpan w:val="6"/>
            <w:vAlign w:val="bottom"/>
          </w:tcPr>
          <w:p w:rsidR="004C4133" w:rsidRPr="00637B88" w:rsidRDefault="004C4133" w:rsidP="004C4133">
            <w:pPr>
              <w:ind w:right="270"/>
              <w:jc w:val="center"/>
              <w:rPr>
                <w:rFonts w:asciiTheme="minorHAnsi" w:hAnsiTheme="minorHAnsi" w:cstheme="minorHAnsi"/>
                <w:b/>
                <w:sz w:val="20"/>
                <w:szCs w:val="20"/>
              </w:rPr>
            </w:pPr>
          </w:p>
        </w:tc>
        <w:tc>
          <w:tcPr>
            <w:tcW w:w="1218" w:type="dxa"/>
            <w:gridSpan w:val="2"/>
            <w:vAlign w:val="bottom"/>
          </w:tcPr>
          <w:p w:rsidR="004C4133" w:rsidRPr="00637B88" w:rsidRDefault="004C4133" w:rsidP="004C4133">
            <w:pPr>
              <w:jc w:val="center"/>
              <w:rPr>
                <w:rFonts w:asciiTheme="minorHAnsi" w:hAnsiTheme="minorHAnsi" w:cstheme="minorHAnsi"/>
                <w:b/>
                <w:sz w:val="20"/>
                <w:szCs w:val="20"/>
              </w:rPr>
            </w:pPr>
            <w:r w:rsidRPr="00637B88">
              <w:rPr>
                <w:rFonts w:asciiTheme="minorHAnsi" w:hAnsiTheme="minorHAnsi" w:cstheme="minorHAnsi"/>
                <w:b/>
                <w:sz w:val="20"/>
                <w:szCs w:val="20"/>
              </w:rPr>
              <w:t>EUR</w:t>
            </w:r>
          </w:p>
        </w:tc>
        <w:tc>
          <w:tcPr>
            <w:tcW w:w="1076" w:type="dxa"/>
            <w:gridSpan w:val="3"/>
            <w:vAlign w:val="bottom"/>
          </w:tcPr>
          <w:p w:rsidR="004C4133" w:rsidRPr="00637B88" w:rsidRDefault="004C4133" w:rsidP="004C4133">
            <w:pPr>
              <w:jc w:val="center"/>
              <w:rPr>
                <w:rFonts w:asciiTheme="minorHAnsi" w:hAnsiTheme="minorHAnsi" w:cstheme="minorHAnsi"/>
                <w:b/>
                <w:sz w:val="20"/>
                <w:szCs w:val="20"/>
              </w:rPr>
            </w:pPr>
            <w:r w:rsidRPr="00637B88">
              <w:rPr>
                <w:rFonts w:asciiTheme="minorHAnsi" w:hAnsiTheme="minorHAnsi" w:cstheme="minorHAnsi"/>
                <w:b/>
                <w:sz w:val="20"/>
                <w:szCs w:val="20"/>
              </w:rPr>
              <w:t>EUR</w:t>
            </w:r>
          </w:p>
        </w:tc>
        <w:tc>
          <w:tcPr>
            <w:tcW w:w="1076" w:type="dxa"/>
            <w:vAlign w:val="bottom"/>
          </w:tcPr>
          <w:p w:rsidR="004C4133" w:rsidRPr="00637B88" w:rsidRDefault="004C4133" w:rsidP="004C4133">
            <w:pPr>
              <w:jc w:val="center"/>
              <w:rPr>
                <w:rFonts w:asciiTheme="minorHAnsi" w:hAnsiTheme="minorHAnsi" w:cstheme="minorHAnsi"/>
                <w:b/>
                <w:sz w:val="20"/>
                <w:szCs w:val="20"/>
              </w:rPr>
            </w:pPr>
            <w:r w:rsidRPr="00637B88">
              <w:rPr>
                <w:rFonts w:asciiTheme="minorHAnsi" w:hAnsiTheme="minorHAnsi" w:cstheme="minorHAnsi"/>
                <w:b/>
                <w:sz w:val="20"/>
                <w:szCs w:val="20"/>
              </w:rPr>
              <w:t>EUR</w:t>
            </w:r>
          </w:p>
        </w:tc>
      </w:tr>
      <w:tr w:rsidR="00637B88" w:rsidTr="00A21ACD">
        <w:tc>
          <w:tcPr>
            <w:tcW w:w="6946" w:type="dxa"/>
            <w:gridSpan w:val="6"/>
            <w:vAlign w:val="bottom"/>
          </w:tcPr>
          <w:p w:rsidR="004C4133" w:rsidRPr="00637B88" w:rsidRDefault="004C4133" w:rsidP="004C4133">
            <w:pPr>
              <w:ind w:right="270"/>
              <w:jc w:val="center"/>
              <w:rPr>
                <w:rFonts w:asciiTheme="minorHAnsi" w:hAnsiTheme="minorHAnsi" w:cstheme="minorHAnsi"/>
                <w:b/>
                <w:sz w:val="20"/>
                <w:szCs w:val="20"/>
              </w:rPr>
            </w:pPr>
            <w:r w:rsidRPr="00637B88">
              <w:rPr>
                <w:rFonts w:asciiTheme="minorHAnsi" w:hAnsiTheme="minorHAnsi" w:cstheme="minorHAnsi"/>
                <w:b/>
                <w:sz w:val="20"/>
                <w:szCs w:val="20"/>
              </w:rPr>
              <w:t>1</w:t>
            </w:r>
          </w:p>
        </w:tc>
        <w:tc>
          <w:tcPr>
            <w:tcW w:w="1218" w:type="dxa"/>
            <w:gridSpan w:val="2"/>
            <w:vAlign w:val="bottom"/>
          </w:tcPr>
          <w:p w:rsidR="004C4133" w:rsidRPr="00637B88" w:rsidRDefault="004C4133" w:rsidP="004C4133">
            <w:pPr>
              <w:jc w:val="center"/>
              <w:rPr>
                <w:rFonts w:asciiTheme="minorHAnsi" w:hAnsiTheme="minorHAnsi" w:cstheme="minorHAnsi"/>
                <w:b/>
                <w:sz w:val="20"/>
                <w:szCs w:val="20"/>
              </w:rPr>
            </w:pPr>
            <w:r w:rsidRPr="00637B88">
              <w:rPr>
                <w:rFonts w:asciiTheme="minorHAnsi" w:hAnsiTheme="minorHAnsi" w:cstheme="minorHAnsi"/>
                <w:b/>
                <w:sz w:val="20"/>
                <w:szCs w:val="20"/>
              </w:rPr>
              <w:t>2</w:t>
            </w:r>
          </w:p>
        </w:tc>
        <w:tc>
          <w:tcPr>
            <w:tcW w:w="1076" w:type="dxa"/>
            <w:gridSpan w:val="3"/>
            <w:vAlign w:val="bottom"/>
          </w:tcPr>
          <w:p w:rsidR="004C4133" w:rsidRPr="00637B88" w:rsidRDefault="004C4133" w:rsidP="004C4133">
            <w:pPr>
              <w:jc w:val="center"/>
              <w:rPr>
                <w:rFonts w:asciiTheme="minorHAnsi" w:hAnsiTheme="minorHAnsi" w:cstheme="minorHAnsi"/>
                <w:b/>
                <w:sz w:val="20"/>
                <w:szCs w:val="20"/>
              </w:rPr>
            </w:pPr>
            <w:r w:rsidRPr="00637B88">
              <w:rPr>
                <w:rFonts w:asciiTheme="minorHAnsi" w:hAnsiTheme="minorHAnsi" w:cstheme="minorHAnsi"/>
                <w:b/>
                <w:sz w:val="20"/>
                <w:szCs w:val="20"/>
              </w:rPr>
              <w:t>3</w:t>
            </w:r>
          </w:p>
        </w:tc>
        <w:tc>
          <w:tcPr>
            <w:tcW w:w="1076" w:type="dxa"/>
            <w:vAlign w:val="bottom"/>
          </w:tcPr>
          <w:p w:rsidR="004C4133" w:rsidRPr="00637B88" w:rsidRDefault="004C4133" w:rsidP="004C4133">
            <w:pPr>
              <w:jc w:val="center"/>
              <w:rPr>
                <w:rFonts w:asciiTheme="minorHAnsi" w:hAnsiTheme="minorHAnsi" w:cstheme="minorHAnsi"/>
                <w:b/>
                <w:sz w:val="20"/>
                <w:szCs w:val="20"/>
              </w:rPr>
            </w:pPr>
            <w:r w:rsidRPr="00637B88">
              <w:rPr>
                <w:rFonts w:asciiTheme="minorHAnsi" w:hAnsiTheme="minorHAnsi" w:cstheme="minorHAnsi"/>
                <w:b/>
                <w:sz w:val="20"/>
                <w:szCs w:val="20"/>
              </w:rPr>
              <w:t>4</w:t>
            </w:r>
          </w:p>
        </w:tc>
      </w:tr>
      <w:tr w:rsidR="00637B88" w:rsidTr="00A21ACD">
        <w:tc>
          <w:tcPr>
            <w:tcW w:w="6946" w:type="dxa"/>
            <w:gridSpan w:val="6"/>
            <w:shd w:val="clear" w:color="auto" w:fill="D6E3BC" w:themeFill="accent3" w:themeFillTint="66"/>
            <w:vAlign w:val="bottom"/>
          </w:tcPr>
          <w:p w:rsidR="004C4133" w:rsidRPr="00637B88" w:rsidRDefault="004C4133" w:rsidP="00637B88">
            <w:pPr>
              <w:ind w:right="270"/>
              <w:rPr>
                <w:rFonts w:asciiTheme="minorHAnsi" w:hAnsiTheme="minorHAnsi" w:cstheme="minorHAnsi"/>
                <w:b/>
                <w:sz w:val="20"/>
                <w:szCs w:val="20"/>
              </w:rPr>
            </w:pPr>
            <w:r w:rsidRPr="00637B88">
              <w:rPr>
                <w:rFonts w:asciiTheme="minorHAnsi" w:hAnsiTheme="minorHAnsi" w:cstheme="minorHAnsi"/>
                <w:b/>
                <w:sz w:val="20"/>
                <w:szCs w:val="20"/>
              </w:rPr>
              <w:t>Capitolul 1: Cheltuieli pentru obținerea și amenajarea terenului –total,</w:t>
            </w:r>
            <w:r w:rsidR="00637B88">
              <w:rPr>
                <w:rFonts w:asciiTheme="minorHAnsi" w:hAnsiTheme="minorHAnsi" w:cstheme="minorHAnsi"/>
                <w:b/>
                <w:sz w:val="20"/>
                <w:szCs w:val="20"/>
              </w:rPr>
              <w:t xml:space="preserve"> din </w:t>
            </w:r>
            <w:r w:rsidRPr="00637B88">
              <w:rPr>
                <w:rFonts w:asciiTheme="minorHAnsi" w:hAnsiTheme="minorHAnsi" w:cstheme="minorHAnsi"/>
                <w:b/>
                <w:sz w:val="20"/>
                <w:szCs w:val="20"/>
              </w:rPr>
              <w:t>care:</w:t>
            </w:r>
          </w:p>
        </w:tc>
        <w:tc>
          <w:tcPr>
            <w:tcW w:w="1218" w:type="dxa"/>
            <w:gridSpan w:val="2"/>
            <w:vAlign w:val="bottom"/>
          </w:tcPr>
          <w:p w:rsidR="004C4133" w:rsidRPr="00637B88" w:rsidRDefault="004C4133" w:rsidP="004C4133">
            <w:pPr>
              <w:jc w:val="center"/>
              <w:rPr>
                <w:rFonts w:asciiTheme="minorHAnsi" w:hAnsiTheme="minorHAnsi" w:cstheme="minorHAnsi"/>
                <w:b/>
                <w:sz w:val="20"/>
                <w:szCs w:val="20"/>
              </w:rPr>
            </w:pPr>
          </w:p>
        </w:tc>
        <w:tc>
          <w:tcPr>
            <w:tcW w:w="1076" w:type="dxa"/>
            <w:gridSpan w:val="3"/>
            <w:vAlign w:val="bottom"/>
          </w:tcPr>
          <w:p w:rsidR="004C4133" w:rsidRPr="00637B88" w:rsidRDefault="004C4133" w:rsidP="004C4133">
            <w:pPr>
              <w:jc w:val="center"/>
              <w:rPr>
                <w:rFonts w:asciiTheme="minorHAnsi" w:hAnsiTheme="minorHAnsi" w:cstheme="minorHAnsi"/>
                <w:b/>
                <w:sz w:val="20"/>
                <w:szCs w:val="20"/>
              </w:rPr>
            </w:pPr>
          </w:p>
        </w:tc>
        <w:tc>
          <w:tcPr>
            <w:tcW w:w="1076" w:type="dxa"/>
            <w:vAlign w:val="bottom"/>
          </w:tcPr>
          <w:p w:rsidR="004C4133" w:rsidRPr="00637B88" w:rsidRDefault="004C4133" w:rsidP="004C4133">
            <w:pPr>
              <w:jc w:val="center"/>
              <w:rPr>
                <w:rFonts w:asciiTheme="minorHAnsi" w:hAnsiTheme="minorHAnsi" w:cstheme="minorHAnsi"/>
                <w:b/>
                <w:sz w:val="20"/>
                <w:szCs w:val="20"/>
              </w:rPr>
            </w:pPr>
          </w:p>
        </w:tc>
      </w:tr>
      <w:tr w:rsidR="00637B88" w:rsidTr="00A21ACD">
        <w:tc>
          <w:tcPr>
            <w:tcW w:w="6946" w:type="dxa"/>
            <w:gridSpan w:val="6"/>
            <w:vAlign w:val="bottom"/>
          </w:tcPr>
          <w:p w:rsidR="00637B88" w:rsidRPr="00637B88" w:rsidRDefault="00637B88" w:rsidP="00637B88">
            <w:pPr>
              <w:ind w:right="270"/>
              <w:rPr>
                <w:rFonts w:asciiTheme="minorHAnsi" w:hAnsiTheme="minorHAnsi" w:cstheme="minorHAnsi"/>
                <w:b/>
                <w:sz w:val="20"/>
                <w:szCs w:val="20"/>
              </w:rPr>
            </w:pPr>
            <w:r>
              <w:rPr>
                <w:rFonts w:asciiTheme="minorHAnsi" w:hAnsiTheme="minorHAnsi" w:cstheme="minorHAnsi"/>
                <w:b/>
                <w:sz w:val="20"/>
                <w:szCs w:val="20"/>
              </w:rPr>
              <w:t>1.1. Cheltuieli pentru obținerea terenului</w:t>
            </w:r>
          </w:p>
        </w:tc>
        <w:tc>
          <w:tcPr>
            <w:tcW w:w="1218" w:type="dxa"/>
            <w:gridSpan w:val="2"/>
            <w:shd w:val="clear" w:color="auto" w:fill="D6E3BC" w:themeFill="accent3" w:themeFillTint="66"/>
            <w:vAlign w:val="bottom"/>
          </w:tcPr>
          <w:p w:rsidR="00637B88" w:rsidRPr="00637B88" w:rsidRDefault="00637B88" w:rsidP="004C4133">
            <w:pPr>
              <w:jc w:val="center"/>
              <w:rPr>
                <w:rFonts w:asciiTheme="minorHAnsi" w:hAnsiTheme="minorHAnsi" w:cstheme="minorHAnsi"/>
                <w:b/>
                <w:sz w:val="20"/>
                <w:szCs w:val="20"/>
              </w:rPr>
            </w:pPr>
          </w:p>
        </w:tc>
        <w:tc>
          <w:tcPr>
            <w:tcW w:w="1076" w:type="dxa"/>
            <w:gridSpan w:val="3"/>
            <w:vAlign w:val="bottom"/>
          </w:tcPr>
          <w:p w:rsidR="00637B88" w:rsidRPr="00637B88" w:rsidRDefault="00637B88" w:rsidP="004C4133">
            <w:pPr>
              <w:jc w:val="center"/>
              <w:rPr>
                <w:rFonts w:asciiTheme="minorHAnsi" w:hAnsiTheme="minorHAnsi" w:cstheme="minorHAnsi"/>
                <w:b/>
                <w:sz w:val="20"/>
                <w:szCs w:val="20"/>
              </w:rPr>
            </w:pPr>
          </w:p>
        </w:tc>
        <w:tc>
          <w:tcPr>
            <w:tcW w:w="1076" w:type="dxa"/>
            <w:vAlign w:val="bottom"/>
          </w:tcPr>
          <w:p w:rsidR="00637B88" w:rsidRPr="00637B88" w:rsidRDefault="00637B88" w:rsidP="004C4133">
            <w:pPr>
              <w:jc w:val="center"/>
              <w:rPr>
                <w:rFonts w:asciiTheme="minorHAnsi" w:hAnsiTheme="minorHAnsi" w:cstheme="minorHAnsi"/>
                <w:b/>
                <w:sz w:val="20"/>
                <w:szCs w:val="20"/>
              </w:rPr>
            </w:pPr>
          </w:p>
        </w:tc>
      </w:tr>
      <w:tr w:rsidR="00637B88" w:rsidTr="00A21ACD">
        <w:tc>
          <w:tcPr>
            <w:tcW w:w="6946" w:type="dxa"/>
            <w:gridSpan w:val="6"/>
            <w:vAlign w:val="bottom"/>
          </w:tcPr>
          <w:p w:rsidR="00637B88" w:rsidRDefault="00637B88" w:rsidP="00637B88">
            <w:pPr>
              <w:ind w:right="270"/>
              <w:rPr>
                <w:rFonts w:asciiTheme="minorHAnsi" w:hAnsiTheme="minorHAnsi" w:cstheme="minorHAnsi"/>
                <w:b/>
                <w:sz w:val="20"/>
                <w:szCs w:val="20"/>
              </w:rPr>
            </w:pPr>
            <w:r>
              <w:rPr>
                <w:rFonts w:asciiTheme="minorHAnsi" w:hAnsiTheme="minorHAnsi" w:cstheme="minorHAnsi"/>
                <w:b/>
                <w:sz w:val="20"/>
                <w:szCs w:val="20"/>
              </w:rPr>
              <w:t>1.2. Cheltuieli pentru amenajarea terenului</w:t>
            </w:r>
          </w:p>
        </w:tc>
        <w:tc>
          <w:tcPr>
            <w:tcW w:w="1218" w:type="dxa"/>
            <w:gridSpan w:val="2"/>
            <w:shd w:val="clear" w:color="auto" w:fill="auto"/>
            <w:vAlign w:val="bottom"/>
          </w:tcPr>
          <w:p w:rsidR="00637B88" w:rsidRPr="00637B88" w:rsidRDefault="00637B88" w:rsidP="004C4133">
            <w:pPr>
              <w:jc w:val="center"/>
              <w:rPr>
                <w:rFonts w:asciiTheme="minorHAnsi" w:hAnsiTheme="minorHAnsi" w:cstheme="minorHAnsi"/>
                <w:b/>
                <w:sz w:val="20"/>
                <w:szCs w:val="20"/>
              </w:rPr>
            </w:pPr>
          </w:p>
        </w:tc>
        <w:tc>
          <w:tcPr>
            <w:tcW w:w="1076" w:type="dxa"/>
            <w:gridSpan w:val="3"/>
            <w:vAlign w:val="bottom"/>
          </w:tcPr>
          <w:p w:rsidR="00637B88" w:rsidRPr="00637B88" w:rsidRDefault="00637B88" w:rsidP="004C4133">
            <w:pPr>
              <w:jc w:val="center"/>
              <w:rPr>
                <w:rFonts w:asciiTheme="minorHAnsi" w:hAnsiTheme="minorHAnsi" w:cstheme="minorHAnsi"/>
                <w:b/>
                <w:sz w:val="20"/>
                <w:szCs w:val="20"/>
              </w:rPr>
            </w:pPr>
          </w:p>
        </w:tc>
        <w:tc>
          <w:tcPr>
            <w:tcW w:w="1076" w:type="dxa"/>
            <w:vAlign w:val="bottom"/>
          </w:tcPr>
          <w:p w:rsidR="00637B88" w:rsidRPr="00637B88" w:rsidRDefault="00637B88" w:rsidP="004C4133">
            <w:pPr>
              <w:jc w:val="center"/>
              <w:rPr>
                <w:rFonts w:asciiTheme="minorHAnsi" w:hAnsiTheme="minorHAnsi" w:cstheme="minorHAnsi"/>
                <w:b/>
                <w:sz w:val="20"/>
                <w:szCs w:val="20"/>
              </w:rPr>
            </w:pPr>
          </w:p>
        </w:tc>
      </w:tr>
      <w:tr w:rsidR="00637B88" w:rsidTr="00A21ACD">
        <w:tc>
          <w:tcPr>
            <w:tcW w:w="6946" w:type="dxa"/>
            <w:gridSpan w:val="6"/>
            <w:vAlign w:val="bottom"/>
          </w:tcPr>
          <w:p w:rsidR="00637B88" w:rsidRDefault="00637B88" w:rsidP="00637B88">
            <w:pPr>
              <w:ind w:right="270"/>
              <w:rPr>
                <w:rFonts w:asciiTheme="minorHAnsi" w:hAnsiTheme="minorHAnsi" w:cstheme="minorHAnsi"/>
                <w:b/>
                <w:sz w:val="20"/>
                <w:szCs w:val="20"/>
              </w:rPr>
            </w:pPr>
            <w:r>
              <w:rPr>
                <w:rFonts w:asciiTheme="minorHAnsi" w:hAnsiTheme="minorHAnsi" w:cstheme="minorHAnsi"/>
                <w:b/>
                <w:sz w:val="20"/>
                <w:szCs w:val="20"/>
              </w:rPr>
              <w:t>1.3. Cheltuieli cu amenajări pentru protecția mediului și aducerea la starea inițială</w:t>
            </w:r>
          </w:p>
        </w:tc>
        <w:tc>
          <w:tcPr>
            <w:tcW w:w="1218" w:type="dxa"/>
            <w:gridSpan w:val="2"/>
            <w:shd w:val="clear" w:color="auto" w:fill="auto"/>
            <w:vAlign w:val="bottom"/>
          </w:tcPr>
          <w:p w:rsidR="00637B88" w:rsidRPr="00637B88" w:rsidRDefault="00637B88" w:rsidP="004C4133">
            <w:pPr>
              <w:jc w:val="center"/>
              <w:rPr>
                <w:rFonts w:asciiTheme="minorHAnsi" w:hAnsiTheme="minorHAnsi" w:cstheme="minorHAnsi"/>
                <w:b/>
                <w:sz w:val="20"/>
                <w:szCs w:val="20"/>
              </w:rPr>
            </w:pPr>
          </w:p>
        </w:tc>
        <w:tc>
          <w:tcPr>
            <w:tcW w:w="1076" w:type="dxa"/>
            <w:gridSpan w:val="3"/>
            <w:vAlign w:val="bottom"/>
          </w:tcPr>
          <w:p w:rsidR="00637B88" w:rsidRPr="00637B88" w:rsidRDefault="00637B88" w:rsidP="004C4133">
            <w:pPr>
              <w:jc w:val="center"/>
              <w:rPr>
                <w:rFonts w:asciiTheme="minorHAnsi" w:hAnsiTheme="minorHAnsi" w:cstheme="minorHAnsi"/>
                <w:b/>
                <w:sz w:val="20"/>
                <w:szCs w:val="20"/>
              </w:rPr>
            </w:pPr>
          </w:p>
        </w:tc>
        <w:tc>
          <w:tcPr>
            <w:tcW w:w="1076" w:type="dxa"/>
            <w:vAlign w:val="bottom"/>
          </w:tcPr>
          <w:p w:rsidR="00637B88" w:rsidRPr="00637B88" w:rsidRDefault="00637B88" w:rsidP="004C4133">
            <w:pPr>
              <w:jc w:val="center"/>
              <w:rPr>
                <w:rFonts w:asciiTheme="minorHAnsi" w:hAnsiTheme="minorHAnsi" w:cstheme="minorHAnsi"/>
                <w:b/>
                <w:sz w:val="20"/>
                <w:szCs w:val="20"/>
              </w:rPr>
            </w:pPr>
          </w:p>
        </w:tc>
      </w:tr>
      <w:tr w:rsidR="00637B88" w:rsidTr="00A21ACD">
        <w:tc>
          <w:tcPr>
            <w:tcW w:w="6946" w:type="dxa"/>
            <w:gridSpan w:val="6"/>
            <w:shd w:val="clear" w:color="auto" w:fill="D6E3BC" w:themeFill="accent3" w:themeFillTint="66"/>
            <w:vAlign w:val="bottom"/>
          </w:tcPr>
          <w:p w:rsidR="00637B88" w:rsidRDefault="00637B88" w:rsidP="00637B88">
            <w:pPr>
              <w:ind w:right="270"/>
              <w:rPr>
                <w:rFonts w:asciiTheme="minorHAnsi" w:hAnsiTheme="minorHAnsi" w:cstheme="minorHAnsi"/>
                <w:b/>
                <w:sz w:val="20"/>
                <w:szCs w:val="20"/>
              </w:rPr>
            </w:pPr>
            <w:r>
              <w:rPr>
                <w:rFonts w:asciiTheme="minorHAnsi" w:hAnsiTheme="minorHAnsi" w:cstheme="minorHAnsi"/>
                <w:b/>
                <w:sz w:val="20"/>
                <w:szCs w:val="20"/>
              </w:rPr>
              <w:t>Capitolul 2 : Cheltuieli pentru asigurarea uti</w:t>
            </w:r>
            <w:r w:rsidR="00980766">
              <w:rPr>
                <w:rFonts w:asciiTheme="minorHAnsi" w:hAnsiTheme="minorHAnsi" w:cstheme="minorHAnsi"/>
                <w:b/>
                <w:sz w:val="20"/>
                <w:szCs w:val="20"/>
              </w:rPr>
              <w:t>lităților necesare obiectivului</w:t>
            </w:r>
          </w:p>
        </w:tc>
        <w:tc>
          <w:tcPr>
            <w:tcW w:w="1218" w:type="dxa"/>
            <w:gridSpan w:val="2"/>
            <w:shd w:val="clear" w:color="auto" w:fill="auto"/>
            <w:vAlign w:val="bottom"/>
          </w:tcPr>
          <w:p w:rsidR="00637B88" w:rsidRPr="00637B88" w:rsidRDefault="00637B88" w:rsidP="004C4133">
            <w:pPr>
              <w:jc w:val="center"/>
              <w:rPr>
                <w:rFonts w:asciiTheme="minorHAnsi" w:hAnsiTheme="minorHAnsi" w:cstheme="minorHAnsi"/>
                <w:b/>
                <w:sz w:val="20"/>
                <w:szCs w:val="20"/>
              </w:rPr>
            </w:pPr>
          </w:p>
        </w:tc>
        <w:tc>
          <w:tcPr>
            <w:tcW w:w="1076" w:type="dxa"/>
            <w:gridSpan w:val="3"/>
            <w:vAlign w:val="bottom"/>
          </w:tcPr>
          <w:p w:rsidR="00637B88" w:rsidRPr="00637B88" w:rsidRDefault="00637B88" w:rsidP="004C4133">
            <w:pPr>
              <w:jc w:val="center"/>
              <w:rPr>
                <w:rFonts w:asciiTheme="minorHAnsi" w:hAnsiTheme="minorHAnsi" w:cstheme="minorHAnsi"/>
                <w:b/>
                <w:sz w:val="20"/>
                <w:szCs w:val="20"/>
              </w:rPr>
            </w:pPr>
          </w:p>
        </w:tc>
        <w:tc>
          <w:tcPr>
            <w:tcW w:w="1076" w:type="dxa"/>
            <w:vAlign w:val="bottom"/>
          </w:tcPr>
          <w:p w:rsidR="00637B88" w:rsidRPr="00637B88" w:rsidRDefault="00637B88" w:rsidP="004C4133">
            <w:pPr>
              <w:jc w:val="center"/>
              <w:rPr>
                <w:rFonts w:asciiTheme="minorHAnsi" w:hAnsiTheme="minorHAnsi" w:cstheme="minorHAnsi"/>
                <w:b/>
                <w:sz w:val="20"/>
                <w:szCs w:val="20"/>
              </w:rPr>
            </w:pPr>
          </w:p>
        </w:tc>
      </w:tr>
      <w:tr w:rsidR="00637B88" w:rsidTr="00A21ACD">
        <w:tc>
          <w:tcPr>
            <w:tcW w:w="6946" w:type="dxa"/>
            <w:gridSpan w:val="6"/>
            <w:shd w:val="clear" w:color="auto" w:fill="D6E3BC" w:themeFill="accent3" w:themeFillTint="66"/>
            <w:vAlign w:val="bottom"/>
          </w:tcPr>
          <w:p w:rsidR="00637B88" w:rsidRDefault="00637B88" w:rsidP="00637B88">
            <w:pPr>
              <w:ind w:right="270"/>
              <w:rPr>
                <w:rFonts w:asciiTheme="minorHAnsi" w:hAnsiTheme="minorHAnsi" w:cstheme="minorHAnsi"/>
                <w:b/>
                <w:sz w:val="20"/>
                <w:szCs w:val="20"/>
              </w:rPr>
            </w:pPr>
            <w:r>
              <w:rPr>
                <w:rFonts w:asciiTheme="minorHAnsi" w:hAnsiTheme="minorHAnsi" w:cstheme="minorHAnsi"/>
                <w:b/>
                <w:sz w:val="20"/>
                <w:szCs w:val="20"/>
              </w:rPr>
              <w:t>Capitolul 3: Cheltuieli pentru proiectare și asistență tehnică- total, din care:</w:t>
            </w:r>
          </w:p>
        </w:tc>
        <w:tc>
          <w:tcPr>
            <w:tcW w:w="1218" w:type="dxa"/>
            <w:gridSpan w:val="2"/>
            <w:shd w:val="clear" w:color="auto" w:fill="auto"/>
            <w:vAlign w:val="bottom"/>
          </w:tcPr>
          <w:p w:rsidR="00637B88" w:rsidRPr="00637B88" w:rsidRDefault="00637B88" w:rsidP="004C4133">
            <w:pPr>
              <w:jc w:val="center"/>
              <w:rPr>
                <w:rFonts w:asciiTheme="minorHAnsi" w:hAnsiTheme="minorHAnsi" w:cstheme="minorHAnsi"/>
                <w:b/>
                <w:sz w:val="20"/>
                <w:szCs w:val="20"/>
              </w:rPr>
            </w:pPr>
          </w:p>
        </w:tc>
        <w:tc>
          <w:tcPr>
            <w:tcW w:w="1076" w:type="dxa"/>
            <w:gridSpan w:val="3"/>
            <w:vAlign w:val="bottom"/>
          </w:tcPr>
          <w:p w:rsidR="00637B88" w:rsidRPr="00637B88" w:rsidRDefault="00637B88" w:rsidP="004C4133">
            <w:pPr>
              <w:jc w:val="center"/>
              <w:rPr>
                <w:rFonts w:asciiTheme="minorHAnsi" w:hAnsiTheme="minorHAnsi" w:cstheme="minorHAnsi"/>
                <w:b/>
                <w:sz w:val="20"/>
                <w:szCs w:val="20"/>
              </w:rPr>
            </w:pPr>
          </w:p>
        </w:tc>
        <w:tc>
          <w:tcPr>
            <w:tcW w:w="1076" w:type="dxa"/>
            <w:vAlign w:val="bottom"/>
          </w:tcPr>
          <w:p w:rsidR="00637B88" w:rsidRPr="00637B88" w:rsidRDefault="00637B88" w:rsidP="004C4133">
            <w:pPr>
              <w:jc w:val="center"/>
              <w:rPr>
                <w:rFonts w:asciiTheme="minorHAnsi" w:hAnsiTheme="minorHAnsi" w:cstheme="minorHAnsi"/>
                <w:b/>
                <w:sz w:val="20"/>
                <w:szCs w:val="20"/>
              </w:rPr>
            </w:pPr>
          </w:p>
        </w:tc>
      </w:tr>
      <w:tr w:rsidR="00637B88" w:rsidTr="00A21ACD">
        <w:tc>
          <w:tcPr>
            <w:tcW w:w="6946" w:type="dxa"/>
            <w:gridSpan w:val="6"/>
            <w:shd w:val="clear" w:color="auto" w:fill="auto"/>
            <w:vAlign w:val="bottom"/>
          </w:tcPr>
          <w:p w:rsidR="00637B88" w:rsidRDefault="00637B88" w:rsidP="00637B88">
            <w:pPr>
              <w:ind w:right="270"/>
              <w:rPr>
                <w:rFonts w:asciiTheme="minorHAnsi" w:hAnsiTheme="minorHAnsi" w:cstheme="minorHAnsi"/>
                <w:b/>
                <w:sz w:val="20"/>
                <w:szCs w:val="20"/>
              </w:rPr>
            </w:pPr>
            <w:r>
              <w:rPr>
                <w:rFonts w:asciiTheme="minorHAnsi" w:hAnsiTheme="minorHAnsi" w:cstheme="minorHAnsi"/>
                <w:b/>
                <w:sz w:val="20"/>
                <w:szCs w:val="20"/>
              </w:rPr>
              <w:t>3.1. Studii de teren</w:t>
            </w:r>
          </w:p>
        </w:tc>
        <w:tc>
          <w:tcPr>
            <w:tcW w:w="1218" w:type="dxa"/>
            <w:gridSpan w:val="2"/>
            <w:shd w:val="clear" w:color="auto" w:fill="auto"/>
            <w:vAlign w:val="bottom"/>
          </w:tcPr>
          <w:p w:rsidR="00637B88" w:rsidRPr="00637B88" w:rsidRDefault="00637B88" w:rsidP="004C4133">
            <w:pPr>
              <w:jc w:val="center"/>
              <w:rPr>
                <w:rFonts w:asciiTheme="minorHAnsi" w:hAnsiTheme="minorHAnsi" w:cstheme="minorHAnsi"/>
                <w:b/>
                <w:sz w:val="20"/>
                <w:szCs w:val="20"/>
              </w:rPr>
            </w:pPr>
          </w:p>
        </w:tc>
        <w:tc>
          <w:tcPr>
            <w:tcW w:w="1076" w:type="dxa"/>
            <w:gridSpan w:val="3"/>
            <w:vAlign w:val="bottom"/>
          </w:tcPr>
          <w:p w:rsidR="00637B88" w:rsidRPr="00637B88" w:rsidRDefault="00637B88" w:rsidP="004C4133">
            <w:pPr>
              <w:jc w:val="center"/>
              <w:rPr>
                <w:rFonts w:asciiTheme="minorHAnsi" w:hAnsiTheme="minorHAnsi" w:cstheme="minorHAnsi"/>
                <w:b/>
                <w:sz w:val="20"/>
                <w:szCs w:val="20"/>
              </w:rPr>
            </w:pPr>
          </w:p>
        </w:tc>
        <w:tc>
          <w:tcPr>
            <w:tcW w:w="1076" w:type="dxa"/>
            <w:vAlign w:val="bottom"/>
          </w:tcPr>
          <w:p w:rsidR="00637B88" w:rsidRPr="00637B88" w:rsidRDefault="00637B88" w:rsidP="004C4133">
            <w:pPr>
              <w:jc w:val="center"/>
              <w:rPr>
                <w:rFonts w:asciiTheme="minorHAnsi" w:hAnsiTheme="minorHAnsi" w:cstheme="minorHAnsi"/>
                <w:b/>
                <w:sz w:val="20"/>
                <w:szCs w:val="20"/>
              </w:rPr>
            </w:pPr>
          </w:p>
        </w:tc>
      </w:tr>
      <w:tr w:rsidR="00637B88" w:rsidTr="00A21ACD">
        <w:tc>
          <w:tcPr>
            <w:tcW w:w="6946" w:type="dxa"/>
            <w:gridSpan w:val="6"/>
            <w:shd w:val="clear" w:color="auto" w:fill="auto"/>
            <w:vAlign w:val="bottom"/>
          </w:tcPr>
          <w:p w:rsidR="00637B88" w:rsidRDefault="00637B88" w:rsidP="00637B88">
            <w:pPr>
              <w:ind w:right="270"/>
              <w:rPr>
                <w:rFonts w:asciiTheme="minorHAnsi" w:hAnsiTheme="minorHAnsi" w:cstheme="minorHAnsi"/>
                <w:b/>
                <w:sz w:val="20"/>
                <w:szCs w:val="20"/>
              </w:rPr>
            </w:pPr>
            <w:r>
              <w:rPr>
                <w:rFonts w:asciiTheme="minorHAnsi" w:hAnsiTheme="minorHAnsi" w:cstheme="minorHAnsi"/>
                <w:b/>
                <w:sz w:val="20"/>
                <w:szCs w:val="20"/>
              </w:rPr>
              <w:t>3.2. Obținerea de avize, acorduri și autorizații</w:t>
            </w:r>
          </w:p>
        </w:tc>
        <w:tc>
          <w:tcPr>
            <w:tcW w:w="1218" w:type="dxa"/>
            <w:gridSpan w:val="2"/>
            <w:shd w:val="clear" w:color="auto" w:fill="auto"/>
            <w:vAlign w:val="bottom"/>
          </w:tcPr>
          <w:p w:rsidR="00637B88" w:rsidRPr="00637B88" w:rsidRDefault="00637B88" w:rsidP="004C4133">
            <w:pPr>
              <w:jc w:val="center"/>
              <w:rPr>
                <w:rFonts w:asciiTheme="minorHAnsi" w:hAnsiTheme="minorHAnsi" w:cstheme="minorHAnsi"/>
                <w:b/>
                <w:sz w:val="20"/>
                <w:szCs w:val="20"/>
              </w:rPr>
            </w:pPr>
          </w:p>
        </w:tc>
        <w:tc>
          <w:tcPr>
            <w:tcW w:w="1076" w:type="dxa"/>
            <w:gridSpan w:val="3"/>
            <w:vAlign w:val="bottom"/>
          </w:tcPr>
          <w:p w:rsidR="00637B88" w:rsidRPr="00637B88" w:rsidRDefault="00637B88" w:rsidP="004C4133">
            <w:pPr>
              <w:jc w:val="center"/>
              <w:rPr>
                <w:rFonts w:asciiTheme="minorHAnsi" w:hAnsiTheme="minorHAnsi" w:cstheme="minorHAnsi"/>
                <w:b/>
                <w:sz w:val="20"/>
                <w:szCs w:val="20"/>
              </w:rPr>
            </w:pPr>
          </w:p>
        </w:tc>
        <w:tc>
          <w:tcPr>
            <w:tcW w:w="1076" w:type="dxa"/>
            <w:vAlign w:val="bottom"/>
          </w:tcPr>
          <w:p w:rsidR="00637B88" w:rsidRPr="00637B88" w:rsidRDefault="00637B88" w:rsidP="004C4133">
            <w:pPr>
              <w:jc w:val="center"/>
              <w:rPr>
                <w:rFonts w:asciiTheme="minorHAnsi" w:hAnsiTheme="minorHAnsi" w:cstheme="minorHAnsi"/>
                <w:b/>
                <w:sz w:val="20"/>
                <w:szCs w:val="20"/>
              </w:rPr>
            </w:pPr>
          </w:p>
        </w:tc>
      </w:tr>
      <w:tr w:rsidR="00637B88" w:rsidTr="00A21ACD">
        <w:tc>
          <w:tcPr>
            <w:tcW w:w="6946" w:type="dxa"/>
            <w:gridSpan w:val="6"/>
            <w:shd w:val="clear" w:color="auto" w:fill="auto"/>
            <w:vAlign w:val="bottom"/>
          </w:tcPr>
          <w:p w:rsidR="00637B88" w:rsidRDefault="00637B88" w:rsidP="00637B88">
            <w:pPr>
              <w:ind w:right="270"/>
              <w:rPr>
                <w:rFonts w:asciiTheme="minorHAnsi" w:hAnsiTheme="minorHAnsi" w:cstheme="minorHAnsi"/>
                <w:b/>
                <w:sz w:val="20"/>
                <w:szCs w:val="20"/>
              </w:rPr>
            </w:pPr>
            <w:r>
              <w:rPr>
                <w:rFonts w:asciiTheme="minorHAnsi" w:hAnsiTheme="minorHAnsi" w:cstheme="minorHAnsi"/>
                <w:b/>
                <w:sz w:val="20"/>
                <w:szCs w:val="20"/>
              </w:rPr>
              <w:t>3.3. Proiectare și inginerie</w:t>
            </w:r>
          </w:p>
        </w:tc>
        <w:tc>
          <w:tcPr>
            <w:tcW w:w="1218" w:type="dxa"/>
            <w:gridSpan w:val="2"/>
            <w:shd w:val="clear" w:color="auto" w:fill="auto"/>
            <w:vAlign w:val="bottom"/>
          </w:tcPr>
          <w:p w:rsidR="00637B88" w:rsidRPr="00637B88" w:rsidRDefault="00637B88" w:rsidP="004C4133">
            <w:pPr>
              <w:jc w:val="center"/>
              <w:rPr>
                <w:rFonts w:asciiTheme="minorHAnsi" w:hAnsiTheme="minorHAnsi" w:cstheme="minorHAnsi"/>
                <w:b/>
                <w:sz w:val="20"/>
                <w:szCs w:val="20"/>
              </w:rPr>
            </w:pPr>
          </w:p>
        </w:tc>
        <w:tc>
          <w:tcPr>
            <w:tcW w:w="1076" w:type="dxa"/>
            <w:gridSpan w:val="3"/>
            <w:vAlign w:val="bottom"/>
          </w:tcPr>
          <w:p w:rsidR="00637B88" w:rsidRPr="00637B88" w:rsidRDefault="00637B88" w:rsidP="004C4133">
            <w:pPr>
              <w:jc w:val="center"/>
              <w:rPr>
                <w:rFonts w:asciiTheme="minorHAnsi" w:hAnsiTheme="minorHAnsi" w:cstheme="minorHAnsi"/>
                <w:b/>
                <w:sz w:val="20"/>
                <w:szCs w:val="20"/>
              </w:rPr>
            </w:pPr>
          </w:p>
        </w:tc>
        <w:tc>
          <w:tcPr>
            <w:tcW w:w="1076" w:type="dxa"/>
            <w:vAlign w:val="bottom"/>
          </w:tcPr>
          <w:p w:rsidR="00637B88" w:rsidRPr="00637B88" w:rsidRDefault="00637B88" w:rsidP="004C4133">
            <w:pPr>
              <w:jc w:val="center"/>
              <w:rPr>
                <w:rFonts w:asciiTheme="minorHAnsi" w:hAnsiTheme="minorHAnsi" w:cstheme="minorHAnsi"/>
                <w:b/>
                <w:sz w:val="20"/>
                <w:szCs w:val="20"/>
              </w:rPr>
            </w:pPr>
          </w:p>
        </w:tc>
      </w:tr>
      <w:tr w:rsidR="00637B88" w:rsidTr="00A21ACD">
        <w:tc>
          <w:tcPr>
            <w:tcW w:w="6946" w:type="dxa"/>
            <w:gridSpan w:val="6"/>
            <w:shd w:val="clear" w:color="auto" w:fill="auto"/>
            <w:vAlign w:val="bottom"/>
          </w:tcPr>
          <w:p w:rsidR="00637B88" w:rsidRDefault="00637B88" w:rsidP="00637B88">
            <w:pPr>
              <w:ind w:right="270"/>
              <w:rPr>
                <w:rFonts w:asciiTheme="minorHAnsi" w:hAnsiTheme="minorHAnsi" w:cstheme="minorHAnsi"/>
                <w:b/>
                <w:sz w:val="20"/>
                <w:szCs w:val="20"/>
              </w:rPr>
            </w:pPr>
            <w:r>
              <w:rPr>
                <w:rFonts w:asciiTheme="minorHAnsi" w:hAnsiTheme="minorHAnsi" w:cstheme="minorHAnsi"/>
                <w:b/>
                <w:sz w:val="20"/>
                <w:szCs w:val="20"/>
              </w:rPr>
              <w:t>3.4. Organizarea procedurilor de achiziție</w:t>
            </w:r>
          </w:p>
        </w:tc>
        <w:tc>
          <w:tcPr>
            <w:tcW w:w="1218" w:type="dxa"/>
            <w:gridSpan w:val="2"/>
            <w:shd w:val="clear" w:color="auto" w:fill="D6E3BC" w:themeFill="accent3" w:themeFillTint="66"/>
            <w:vAlign w:val="bottom"/>
          </w:tcPr>
          <w:p w:rsidR="00637B88" w:rsidRPr="00637B88" w:rsidRDefault="00637B88" w:rsidP="004C4133">
            <w:pPr>
              <w:jc w:val="center"/>
              <w:rPr>
                <w:rFonts w:asciiTheme="minorHAnsi" w:hAnsiTheme="minorHAnsi" w:cstheme="minorHAnsi"/>
                <w:b/>
                <w:sz w:val="20"/>
                <w:szCs w:val="20"/>
              </w:rPr>
            </w:pPr>
          </w:p>
        </w:tc>
        <w:tc>
          <w:tcPr>
            <w:tcW w:w="1076" w:type="dxa"/>
            <w:gridSpan w:val="3"/>
            <w:vAlign w:val="bottom"/>
          </w:tcPr>
          <w:p w:rsidR="00637B88" w:rsidRPr="00637B88" w:rsidRDefault="00637B88" w:rsidP="004C4133">
            <w:pPr>
              <w:jc w:val="center"/>
              <w:rPr>
                <w:rFonts w:asciiTheme="minorHAnsi" w:hAnsiTheme="minorHAnsi" w:cstheme="minorHAnsi"/>
                <w:b/>
                <w:sz w:val="20"/>
                <w:szCs w:val="20"/>
              </w:rPr>
            </w:pPr>
          </w:p>
        </w:tc>
        <w:tc>
          <w:tcPr>
            <w:tcW w:w="1076" w:type="dxa"/>
            <w:vAlign w:val="bottom"/>
          </w:tcPr>
          <w:p w:rsidR="00637B88" w:rsidRPr="00637B88" w:rsidRDefault="00637B88" w:rsidP="004C4133">
            <w:pPr>
              <w:jc w:val="center"/>
              <w:rPr>
                <w:rFonts w:asciiTheme="minorHAnsi" w:hAnsiTheme="minorHAnsi" w:cstheme="minorHAnsi"/>
                <w:b/>
                <w:sz w:val="20"/>
                <w:szCs w:val="20"/>
              </w:rPr>
            </w:pPr>
          </w:p>
        </w:tc>
      </w:tr>
      <w:tr w:rsidR="00637B88" w:rsidTr="00A21ACD">
        <w:tc>
          <w:tcPr>
            <w:tcW w:w="6946" w:type="dxa"/>
            <w:gridSpan w:val="6"/>
            <w:shd w:val="clear" w:color="auto" w:fill="auto"/>
            <w:vAlign w:val="bottom"/>
          </w:tcPr>
          <w:p w:rsidR="00637B88" w:rsidRDefault="00637B88" w:rsidP="00637B88">
            <w:pPr>
              <w:ind w:right="270"/>
              <w:rPr>
                <w:rFonts w:asciiTheme="minorHAnsi" w:hAnsiTheme="minorHAnsi" w:cstheme="minorHAnsi"/>
                <w:b/>
                <w:sz w:val="20"/>
                <w:szCs w:val="20"/>
              </w:rPr>
            </w:pPr>
            <w:r>
              <w:rPr>
                <w:rFonts w:asciiTheme="minorHAnsi" w:hAnsiTheme="minorHAnsi" w:cstheme="minorHAnsi"/>
                <w:b/>
                <w:sz w:val="20"/>
                <w:szCs w:val="20"/>
              </w:rPr>
              <w:t>3.5. Consultanță</w:t>
            </w:r>
          </w:p>
        </w:tc>
        <w:tc>
          <w:tcPr>
            <w:tcW w:w="1218" w:type="dxa"/>
            <w:gridSpan w:val="2"/>
            <w:shd w:val="clear" w:color="auto" w:fill="auto"/>
            <w:vAlign w:val="bottom"/>
          </w:tcPr>
          <w:p w:rsidR="00637B88" w:rsidRPr="00637B88" w:rsidRDefault="00637B88" w:rsidP="004C4133">
            <w:pPr>
              <w:jc w:val="center"/>
              <w:rPr>
                <w:rFonts w:asciiTheme="minorHAnsi" w:hAnsiTheme="minorHAnsi" w:cstheme="minorHAnsi"/>
                <w:b/>
                <w:sz w:val="20"/>
                <w:szCs w:val="20"/>
              </w:rPr>
            </w:pPr>
          </w:p>
        </w:tc>
        <w:tc>
          <w:tcPr>
            <w:tcW w:w="1076" w:type="dxa"/>
            <w:gridSpan w:val="3"/>
            <w:vAlign w:val="bottom"/>
          </w:tcPr>
          <w:p w:rsidR="00637B88" w:rsidRPr="00637B88" w:rsidRDefault="00637B88" w:rsidP="004C4133">
            <w:pPr>
              <w:jc w:val="center"/>
              <w:rPr>
                <w:rFonts w:asciiTheme="minorHAnsi" w:hAnsiTheme="minorHAnsi" w:cstheme="minorHAnsi"/>
                <w:b/>
                <w:sz w:val="20"/>
                <w:szCs w:val="20"/>
              </w:rPr>
            </w:pPr>
          </w:p>
        </w:tc>
        <w:tc>
          <w:tcPr>
            <w:tcW w:w="1076" w:type="dxa"/>
            <w:vAlign w:val="bottom"/>
          </w:tcPr>
          <w:p w:rsidR="00637B88" w:rsidRPr="00637B88" w:rsidRDefault="00637B88" w:rsidP="004C4133">
            <w:pPr>
              <w:jc w:val="center"/>
              <w:rPr>
                <w:rFonts w:asciiTheme="minorHAnsi" w:hAnsiTheme="minorHAnsi" w:cstheme="minorHAnsi"/>
                <w:b/>
                <w:sz w:val="20"/>
                <w:szCs w:val="20"/>
              </w:rPr>
            </w:pPr>
          </w:p>
        </w:tc>
      </w:tr>
      <w:tr w:rsidR="00637B88" w:rsidTr="00A21ACD">
        <w:tc>
          <w:tcPr>
            <w:tcW w:w="6946" w:type="dxa"/>
            <w:gridSpan w:val="6"/>
            <w:shd w:val="clear" w:color="auto" w:fill="auto"/>
            <w:vAlign w:val="bottom"/>
          </w:tcPr>
          <w:p w:rsidR="00637B88" w:rsidRDefault="00637B88" w:rsidP="00637B88">
            <w:pPr>
              <w:ind w:right="270"/>
              <w:rPr>
                <w:rFonts w:asciiTheme="minorHAnsi" w:hAnsiTheme="minorHAnsi" w:cstheme="minorHAnsi"/>
                <w:b/>
                <w:sz w:val="20"/>
                <w:szCs w:val="20"/>
              </w:rPr>
            </w:pPr>
            <w:r>
              <w:rPr>
                <w:rFonts w:asciiTheme="minorHAnsi" w:hAnsiTheme="minorHAnsi" w:cstheme="minorHAnsi"/>
                <w:b/>
                <w:sz w:val="20"/>
                <w:szCs w:val="20"/>
              </w:rPr>
              <w:t>3.6. Asistență tehnică</w:t>
            </w:r>
          </w:p>
        </w:tc>
        <w:tc>
          <w:tcPr>
            <w:tcW w:w="1218" w:type="dxa"/>
            <w:gridSpan w:val="2"/>
            <w:shd w:val="clear" w:color="auto" w:fill="auto"/>
            <w:vAlign w:val="bottom"/>
          </w:tcPr>
          <w:p w:rsidR="00637B88" w:rsidRPr="00637B88" w:rsidRDefault="00637B88" w:rsidP="004C4133">
            <w:pPr>
              <w:jc w:val="center"/>
              <w:rPr>
                <w:rFonts w:asciiTheme="minorHAnsi" w:hAnsiTheme="minorHAnsi" w:cstheme="minorHAnsi"/>
                <w:b/>
                <w:sz w:val="20"/>
                <w:szCs w:val="20"/>
              </w:rPr>
            </w:pPr>
          </w:p>
        </w:tc>
        <w:tc>
          <w:tcPr>
            <w:tcW w:w="1076" w:type="dxa"/>
            <w:gridSpan w:val="3"/>
            <w:vAlign w:val="bottom"/>
          </w:tcPr>
          <w:p w:rsidR="00637B88" w:rsidRPr="00637B88" w:rsidRDefault="00637B88" w:rsidP="004C4133">
            <w:pPr>
              <w:jc w:val="center"/>
              <w:rPr>
                <w:rFonts w:asciiTheme="minorHAnsi" w:hAnsiTheme="minorHAnsi" w:cstheme="minorHAnsi"/>
                <w:b/>
                <w:sz w:val="20"/>
                <w:szCs w:val="20"/>
              </w:rPr>
            </w:pPr>
          </w:p>
        </w:tc>
        <w:tc>
          <w:tcPr>
            <w:tcW w:w="1076" w:type="dxa"/>
            <w:vAlign w:val="bottom"/>
          </w:tcPr>
          <w:p w:rsidR="00637B88" w:rsidRPr="00637B88" w:rsidRDefault="00637B88" w:rsidP="004C4133">
            <w:pPr>
              <w:jc w:val="center"/>
              <w:rPr>
                <w:rFonts w:asciiTheme="minorHAnsi" w:hAnsiTheme="minorHAnsi" w:cstheme="minorHAnsi"/>
                <w:b/>
                <w:sz w:val="20"/>
                <w:szCs w:val="20"/>
              </w:rPr>
            </w:pPr>
          </w:p>
        </w:tc>
      </w:tr>
      <w:tr w:rsidR="00637B88" w:rsidTr="00A21ACD">
        <w:tc>
          <w:tcPr>
            <w:tcW w:w="6946" w:type="dxa"/>
            <w:gridSpan w:val="6"/>
            <w:shd w:val="clear" w:color="auto" w:fill="auto"/>
            <w:vAlign w:val="bottom"/>
          </w:tcPr>
          <w:p w:rsidR="00637B88" w:rsidRDefault="00637B88" w:rsidP="00637B88">
            <w:pPr>
              <w:ind w:right="270"/>
              <w:rPr>
                <w:rFonts w:asciiTheme="minorHAnsi" w:hAnsiTheme="minorHAnsi" w:cstheme="minorHAnsi"/>
                <w:b/>
                <w:sz w:val="20"/>
                <w:szCs w:val="20"/>
              </w:rPr>
            </w:pPr>
            <w:r>
              <w:rPr>
                <w:rFonts w:asciiTheme="minorHAnsi" w:hAnsiTheme="minorHAnsi" w:cstheme="minorHAnsi"/>
                <w:b/>
                <w:sz w:val="20"/>
                <w:szCs w:val="20"/>
              </w:rPr>
              <w:t>Verificare încadrare cheltuieli capitolul 3</w:t>
            </w:r>
          </w:p>
        </w:tc>
        <w:tc>
          <w:tcPr>
            <w:tcW w:w="3370" w:type="dxa"/>
            <w:gridSpan w:val="6"/>
            <w:shd w:val="clear" w:color="auto" w:fill="auto"/>
            <w:vAlign w:val="bottom"/>
          </w:tcPr>
          <w:p w:rsidR="00637B88" w:rsidRPr="00637B88" w:rsidRDefault="00637B88" w:rsidP="004C4133">
            <w:pPr>
              <w:jc w:val="center"/>
              <w:rPr>
                <w:rFonts w:asciiTheme="minorHAnsi" w:hAnsiTheme="minorHAnsi" w:cstheme="minorHAnsi"/>
                <w:b/>
                <w:sz w:val="20"/>
                <w:szCs w:val="20"/>
              </w:rPr>
            </w:pPr>
          </w:p>
        </w:tc>
      </w:tr>
      <w:tr w:rsidR="00637B88" w:rsidTr="00A21ACD">
        <w:tc>
          <w:tcPr>
            <w:tcW w:w="6946" w:type="dxa"/>
            <w:gridSpan w:val="6"/>
            <w:shd w:val="clear" w:color="auto" w:fill="D6E3BC" w:themeFill="accent3" w:themeFillTint="66"/>
            <w:vAlign w:val="bottom"/>
          </w:tcPr>
          <w:p w:rsidR="00637B88" w:rsidRDefault="00B14035" w:rsidP="00637B88">
            <w:pPr>
              <w:ind w:right="270"/>
              <w:rPr>
                <w:rFonts w:asciiTheme="minorHAnsi" w:hAnsiTheme="minorHAnsi" w:cstheme="minorHAnsi"/>
                <w:b/>
                <w:sz w:val="20"/>
                <w:szCs w:val="20"/>
              </w:rPr>
            </w:pPr>
            <w:r>
              <w:rPr>
                <w:rFonts w:asciiTheme="minorHAnsi" w:hAnsiTheme="minorHAnsi" w:cstheme="minorHAnsi"/>
                <w:b/>
                <w:sz w:val="20"/>
                <w:szCs w:val="20"/>
              </w:rPr>
              <w:t>Capitolul 4: Cheltuieli pentru investiția de bază –total, din care:</w:t>
            </w:r>
          </w:p>
        </w:tc>
        <w:tc>
          <w:tcPr>
            <w:tcW w:w="1218" w:type="dxa"/>
            <w:gridSpan w:val="2"/>
            <w:shd w:val="clear" w:color="auto" w:fill="auto"/>
            <w:vAlign w:val="bottom"/>
          </w:tcPr>
          <w:p w:rsidR="00637B88" w:rsidRPr="00637B88" w:rsidRDefault="00637B88" w:rsidP="004C4133">
            <w:pPr>
              <w:jc w:val="center"/>
              <w:rPr>
                <w:rFonts w:asciiTheme="minorHAnsi" w:hAnsiTheme="minorHAnsi" w:cstheme="minorHAnsi"/>
                <w:b/>
                <w:sz w:val="20"/>
                <w:szCs w:val="20"/>
              </w:rPr>
            </w:pPr>
          </w:p>
        </w:tc>
        <w:tc>
          <w:tcPr>
            <w:tcW w:w="1076" w:type="dxa"/>
            <w:gridSpan w:val="3"/>
            <w:vAlign w:val="bottom"/>
          </w:tcPr>
          <w:p w:rsidR="00637B88" w:rsidRPr="00637B88" w:rsidRDefault="00637B88" w:rsidP="004C4133">
            <w:pPr>
              <w:jc w:val="center"/>
              <w:rPr>
                <w:rFonts w:asciiTheme="minorHAnsi" w:hAnsiTheme="minorHAnsi" w:cstheme="minorHAnsi"/>
                <w:b/>
                <w:sz w:val="20"/>
                <w:szCs w:val="20"/>
              </w:rPr>
            </w:pPr>
          </w:p>
        </w:tc>
        <w:tc>
          <w:tcPr>
            <w:tcW w:w="1076" w:type="dxa"/>
            <w:vAlign w:val="bottom"/>
          </w:tcPr>
          <w:p w:rsidR="00637B88" w:rsidRPr="00637B88" w:rsidRDefault="00637B88" w:rsidP="004C4133">
            <w:pPr>
              <w:jc w:val="center"/>
              <w:rPr>
                <w:rFonts w:asciiTheme="minorHAnsi" w:hAnsiTheme="minorHAnsi" w:cstheme="minorHAnsi"/>
                <w:b/>
                <w:sz w:val="20"/>
                <w:szCs w:val="20"/>
              </w:rPr>
            </w:pPr>
          </w:p>
        </w:tc>
      </w:tr>
      <w:tr w:rsidR="00B14035" w:rsidTr="00A21ACD">
        <w:tc>
          <w:tcPr>
            <w:tcW w:w="6946" w:type="dxa"/>
            <w:gridSpan w:val="6"/>
            <w:shd w:val="clear" w:color="auto" w:fill="D6E3BC" w:themeFill="accent3" w:themeFillTint="66"/>
            <w:vAlign w:val="bottom"/>
          </w:tcPr>
          <w:p w:rsidR="00B14035" w:rsidRDefault="00B92007" w:rsidP="00637B88">
            <w:pPr>
              <w:ind w:right="270"/>
              <w:rPr>
                <w:rFonts w:asciiTheme="minorHAnsi" w:hAnsiTheme="minorHAnsi" w:cstheme="minorHAnsi"/>
                <w:b/>
                <w:sz w:val="20"/>
                <w:szCs w:val="20"/>
              </w:rPr>
            </w:pPr>
            <w:r>
              <w:rPr>
                <w:rFonts w:asciiTheme="minorHAnsi" w:hAnsiTheme="minorHAnsi" w:cstheme="minorHAnsi"/>
                <w:b/>
                <w:sz w:val="20"/>
                <w:szCs w:val="20"/>
              </w:rPr>
              <w:t>A – Construcții și lucrări de intervenții – total din care:</w:t>
            </w:r>
          </w:p>
        </w:tc>
        <w:tc>
          <w:tcPr>
            <w:tcW w:w="1218" w:type="dxa"/>
            <w:gridSpan w:val="2"/>
            <w:shd w:val="clear" w:color="auto" w:fill="auto"/>
            <w:vAlign w:val="bottom"/>
          </w:tcPr>
          <w:p w:rsidR="00B14035" w:rsidRPr="00637B88" w:rsidRDefault="00B14035" w:rsidP="004C4133">
            <w:pPr>
              <w:jc w:val="center"/>
              <w:rPr>
                <w:rFonts w:asciiTheme="minorHAnsi" w:hAnsiTheme="minorHAnsi" w:cstheme="minorHAnsi"/>
                <w:b/>
                <w:sz w:val="20"/>
                <w:szCs w:val="20"/>
              </w:rPr>
            </w:pPr>
          </w:p>
        </w:tc>
        <w:tc>
          <w:tcPr>
            <w:tcW w:w="1076" w:type="dxa"/>
            <w:gridSpan w:val="3"/>
            <w:vAlign w:val="bottom"/>
          </w:tcPr>
          <w:p w:rsidR="00B14035" w:rsidRPr="00637B88" w:rsidRDefault="00B14035" w:rsidP="004C4133">
            <w:pPr>
              <w:jc w:val="center"/>
              <w:rPr>
                <w:rFonts w:asciiTheme="minorHAnsi" w:hAnsiTheme="minorHAnsi" w:cstheme="minorHAnsi"/>
                <w:b/>
                <w:sz w:val="20"/>
                <w:szCs w:val="20"/>
              </w:rPr>
            </w:pPr>
          </w:p>
        </w:tc>
        <w:tc>
          <w:tcPr>
            <w:tcW w:w="1076" w:type="dxa"/>
            <w:vAlign w:val="bottom"/>
          </w:tcPr>
          <w:p w:rsidR="00B14035" w:rsidRPr="00637B88" w:rsidRDefault="00B14035" w:rsidP="004C4133">
            <w:pPr>
              <w:jc w:val="center"/>
              <w:rPr>
                <w:rFonts w:asciiTheme="minorHAnsi" w:hAnsiTheme="minorHAnsi" w:cstheme="minorHAnsi"/>
                <w:b/>
                <w:sz w:val="20"/>
                <w:szCs w:val="20"/>
              </w:rPr>
            </w:pPr>
          </w:p>
        </w:tc>
      </w:tr>
      <w:tr w:rsidR="00B92007" w:rsidTr="00A21ACD">
        <w:tc>
          <w:tcPr>
            <w:tcW w:w="6946" w:type="dxa"/>
            <w:gridSpan w:val="6"/>
            <w:shd w:val="clear" w:color="auto" w:fill="auto"/>
            <w:vAlign w:val="bottom"/>
          </w:tcPr>
          <w:p w:rsidR="00B92007" w:rsidRDefault="00B92007" w:rsidP="00637B88">
            <w:pPr>
              <w:ind w:right="270"/>
              <w:rPr>
                <w:rFonts w:asciiTheme="minorHAnsi" w:hAnsiTheme="minorHAnsi" w:cstheme="minorHAnsi"/>
                <w:b/>
                <w:sz w:val="20"/>
                <w:szCs w:val="20"/>
              </w:rPr>
            </w:pPr>
            <w:r>
              <w:rPr>
                <w:rFonts w:asciiTheme="minorHAnsi" w:hAnsiTheme="minorHAnsi" w:cstheme="minorHAnsi"/>
                <w:b/>
                <w:sz w:val="20"/>
                <w:szCs w:val="20"/>
              </w:rPr>
              <w:t>4.1. Construcții și instalații</w:t>
            </w:r>
          </w:p>
        </w:tc>
        <w:tc>
          <w:tcPr>
            <w:tcW w:w="1218" w:type="dxa"/>
            <w:gridSpan w:val="2"/>
            <w:shd w:val="clear" w:color="auto" w:fill="auto"/>
            <w:vAlign w:val="bottom"/>
          </w:tcPr>
          <w:p w:rsidR="00B92007" w:rsidRPr="00637B88" w:rsidRDefault="00B92007" w:rsidP="004C4133">
            <w:pPr>
              <w:jc w:val="center"/>
              <w:rPr>
                <w:rFonts w:asciiTheme="minorHAnsi" w:hAnsiTheme="minorHAnsi" w:cstheme="minorHAnsi"/>
                <w:b/>
                <w:sz w:val="20"/>
                <w:szCs w:val="20"/>
              </w:rPr>
            </w:pPr>
          </w:p>
        </w:tc>
        <w:tc>
          <w:tcPr>
            <w:tcW w:w="1076" w:type="dxa"/>
            <w:gridSpan w:val="3"/>
            <w:vAlign w:val="bottom"/>
          </w:tcPr>
          <w:p w:rsidR="00B92007" w:rsidRPr="00637B88" w:rsidRDefault="00B92007" w:rsidP="004C4133">
            <w:pPr>
              <w:jc w:val="center"/>
              <w:rPr>
                <w:rFonts w:asciiTheme="minorHAnsi" w:hAnsiTheme="minorHAnsi" w:cstheme="minorHAnsi"/>
                <w:b/>
                <w:sz w:val="20"/>
                <w:szCs w:val="20"/>
              </w:rPr>
            </w:pPr>
          </w:p>
        </w:tc>
        <w:tc>
          <w:tcPr>
            <w:tcW w:w="1076" w:type="dxa"/>
            <w:vAlign w:val="bottom"/>
          </w:tcPr>
          <w:p w:rsidR="00B92007" w:rsidRPr="00637B88" w:rsidRDefault="00B92007" w:rsidP="004C4133">
            <w:pPr>
              <w:jc w:val="center"/>
              <w:rPr>
                <w:rFonts w:asciiTheme="minorHAnsi" w:hAnsiTheme="minorHAnsi" w:cstheme="minorHAnsi"/>
                <w:b/>
                <w:sz w:val="20"/>
                <w:szCs w:val="20"/>
              </w:rPr>
            </w:pPr>
          </w:p>
        </w:tc>
      </w:tr>
      <w:tr w:rsidR="00B92007" w:rsidTr="00A21ACD">
        <w:tc>
          <w:tcPr>
            <w:tcW w:w="6946" w:type="dxa"/>
            <w:gridSpan w:val="6"/>
            <w:shd w:val="clear" w:color="auto" w:fill="auto"/>
            <w:vAlign w:val="bottom"/>
          </w:tcPr>
          <w:p w:rsidR="00B92007" w:rsidRDefault="00B92007" w:rsidP="00637B88">
            <w:pPr>
              <w:ind w:right="270"/>
              <w:rPr>
                <w:rFonts w:asciiTheme="minorHAnsi" w:hAnsiTheme="minorHAnsi" w:cstheme="minorHAnsi"/>
                <w:b/>
                <w:sz w:val="20"/>
                <w:szCs w:val="20"/>
              </w:rPr>
            </w:pPr>
            <w:r>
              <w:rPr>
                <w:rFonts w:asciiTheme="minorHAnsi" w:hAnsiTheme="minorHAnsi" w:cstheme="minorHAnsi"/>
                <w:b/>
                <w:sz w:val="20"/>
                <w:szCs w:val="20"/>
              </w:rPr>
              <w:t>4.2. Montaj utilaj tehnologic</w:t>
            </w:r>
          </w:p>
        </w:tc>
        <w:tc>
          <w:tcPr>
            <w:tcW w:w="1218" w:type="dxa"/>
            <w:gridSpan w:val="2"/>
            <w:shd w:val="clear" w:color="auto" w:fill="auto"/>
            <w:vAlign w:val="bottom"/>
          </w:tcPr>
          <w:p w:rsidR="00B92007" w:rsidRPr="00637B88" w:rsidRDefault="00B92007" w:rsidP="004C4133">
            <w:pPr>
              <w:jc w:val="center"/>
              <w:rPr>
                <w:rFonts w:asciiTheme="minorHAnsi" w:hAnsiTheme="minorHAnsi" w:cstheme="minorHAnsi"/>
                <w:b/>
                <w:sz w:val="20"/>
                <w:szCs w:val="20"/>
              </w:rPr>
            </w:pPr>
          </w:p>
        </w:tc>
        <w:tc>
          <w:tcPr>
            <w:tcW w:w="1076" w:type="dxa"/>
            <w:gridSpan w:val="3"/>
            <w:vAlign w:val="bottom"/>
          </w:tcPr>
          <w:p w:rsidR="00B92007" w:rsidRPr="00637B88" w:rsidRDefault="00B92007" w:rsidP="004C4133">
            <w:pPr>
              <w:jc w:val="center"/>
              <w:rPr>
                <w:rFonts w:asciiTheme="minorHAnsi" w:hAnsiTheme="minorHAnsi" w:cstheme="minorHAnsi"/>
                <w:b/>
                <w:sz w:val="20"/>
                <w:szCs w:val="20"/>
              </w:rPr>
            </w:pPr>
          </w:p>
        </w:tc>
        <w:tc>
          <w:tcPr>
            <w:tcW w:w="1076" w:type="dxa"/>
            <w:vAlign w:val="bottom"/>
          </w:tcPr>
          <w:p w:rsidR="00B92007" w:rsidRPr="00637B88" w:rsidRDefault="00B92007" w:rsidP="004C4133">
            <w:pPr>
              <w:jc w:val="center"/>
              <w:rPr>
                <w:rFonts w:asciiTheme="minorHAnsi" w:hAnsiTheme="minorHAnsi" w:cstheme="minorHAnsi"/>
                <w:b/>
                <w:sz w:val="20"/>
                <w:szCs w:val="20"/>
              </w:rPr>
            </w:pPr>
          </w:p>
        </w:tc>
      </w:tr>
      <w:tr w:rsidR="00B92007" w:rsidTr="00A21ACD">
        <w:tc>
          <w:tcPr>
            <w:tcW w:w="6946" w:type="dxa"/>
            <w:gridSpan w:val="6"/>
            <w:shd w:val="clear" w:color="auto" w:fill="auto"/>
            <w:vAlign w:val="bottom"/>
          </w:tcPr>
          <w:p w:rsidR="00B92007" w:rsidRDefault="00B92007" w:rsidP="00637B88">
            <w:pPr>
              <w:ind w:right="270"/>
              <w:rPr>
                <w:rFonts w:asciiTheme="minorHAnsi" w:hAnsiTheme="minorHAnsi" w:cstheme="minorHAnsi"/>
                <w:b/>
                <w:sz w:val="20"/>
                <w:szCs w:val="20"/>
              </w:rPr>
            </w:pPr>
            <w:r>
              <w:rPr>
                <w:rFonts w:asciiTheme="minorHAnsi" w:hAnsiTheme="minorHAnsi" w:cstheme="minorHAnsi"/>
                <w:b/>
                <w:sz w:val="20"/>
                <w:szCs w:val="20"/>
              </w:rPr>
              <w:t>4.3. utilaje, echipamente tehnologice și funcț</w:t>
            </w:r>
            <w:r w:rsidR="003A13D3">
              <w:rPr>
                <w:rFonts w:asciiTheme="minorHAnsi" w:hAnsiTheme="minorHAnsi" w:cstheme="minorHAnsi"/>
                <w:b/>
                <w:sz w:val="20"/>
                <w:szCs w:val="20"/>
              </w:rPr>
              <w:t>ionale cu montaj (procurare)</w:t>
            </w:r>
          </w:p>
        </w:tc>
        <w:tc>
          <w:tcPr>
            <w:tcW w:w="1218" w:type="dxa"/>
            <w:gridSpan w:val="2"/>
            <w:shd w:val="clear" w:color="auto" w:fill="auto"/>
            <w:vAlign w:val="bottom"/>
          </w:tcPr>
          <w:p w:rsidR="00B92007" w:rsidRPr="00637B88" w:rsidRDefault="00B92007" w:rsidP="004C4133">
            <w:pPr>
              <w:jc w:val="center"/>
              <w:rPr>
                <w:rFonts w:asciiTheme="minorHAnsi" w:hAnsiTheme="minorHAnsi" w:cstheme="minorHAnsi"/>
                <w:b/>
                <w:sz w:val="20"/>
                <w:szCs w:val="20"/>
              </w:rPr>
            </w:pPr>
          </w:p>
        </w:tc>
        <w:tc>
          <w:tcPr>
            <w:tcW w:w="1076" w:type="dxa"/>
            <w:gridSpan w:val="3"/>
            <w:vAlign w:val="bottom"/>
          </w:tcPr>
          <w:p w:rsidR="00B92007" w:rsidRPr="00637B88" w:rsidRDefault="00B92007" w:rsidP="004C4133">
            <w:pPr>
              <w:jc w:val="center"/>
              <w:rPr>
                <w:rFonts w:asciiTheme="minorHAnsi" w:hAnsiTheme="minorHAnsi" w:cstheme="minorHAnsi"/>
                <w:b/>
                <w:sz w:val="20"/>
                <w:szCs w:val="20"/>
              </w:rPr>
            </w:pPr>
          </w:p>
        </w:tc>
        <w:tc>
          <w:tcPr>
            <w:tcW w:w="1076" w:type="dxa"/>
            <w:vAlign w:val="bottom"/>
          </w:tcPr>
          <w:p w:rsidR="00B92007" w:rsidRPr="00637B88" w:rsidRDefault="00B92007" w:rsidP="004C4133">
            <w:pPr>
              <w:jc w:val="center"/>
              <w:rPr>
                <w:rFonts w:asciiTheme="minorHAnsi" w:hAnsiTheme="minorHAnsi" w:cstheme="minorHAnsi"/>
                <w:b/>
                <w:sz w:val="20"/>
                <w:szCs w:val="20"/>
              </w:rPr>
            </w:pPr>
          </w:p>
        </w:tc>
      </w:tr>
      <w:tr w:rsidR="003A13D3" w:rsidTr="00A21ACD">
        <w:tc>
          <w:tcPr>
            <w:tcW w:w="6946" w:type="dxa"/>
            <w:gridSpan w:val="6"/>
            <w:shd w:val="clear" w:color="auto" w:fill="auto"/>
            <w:vAlign w:val="bottom"/>
          </w:tcPr>
          <w:p w:rsidR="003A13D3" w:rsidRDefault="003A13D3" w:rsidP="00637B88">
            <w:pPr>
              <w:ind w:right="270"/>
              <w:rPr>
                <w:rFonts w:asciiTheme="minorHAnsi" w:hAnsiTheme="minorHAnsi" w:cstheme="minorHAnsi"/>
                <w:b/>
                <w:sz w:val="20"/>
                <w:szCs w:val="20"/>
              </w:rPr>
            </w:pPr>
            <w:r>
              <w:rPr>
                <w:rFonts w:asciiTheme="minorHAnsi" w:hAnsiTheme="minorHAnsi" w:cstheme="minorHAnsi"/>
                <w:b/>
                <w:sz w:val="20"/>
                <w:szCs w:val="20"/>
              </w:rPr>
              <w:t>4.4. Utilaje și echipamente fără montaj, mijloace de transport, alte achiziții specifice</w:t>
            </w:r>
          </w:p>
        </w:tc>
        <w:tc>
          <w:tcPr>
            <w:tcW w:w="1218" w:type="dxa"/>
            <w:gridSpan w:val="2"/>
            <w:shd w:val="clear" w:color="auto" w:fill="auto"/>
            <w:vAlign w:val="bottom"/>
          </w:tcPr>
          <w:p w:rsidR="003A13D3" w:rsidRPr="00637B88" w:rsidRDefault="003A13D3" w:rsidP="004C4133">
            <w:pPr>
              <w:jc w:val="center"/>
              <w:rPr>
                <w:rFonts w:asciiTheme="minorHAnsi" w:hAnsiTheme="minorHAnsi" w:cstheme="minorHAnsi"/>
                <w:b/>
                <w:sz w:val="20"/>
                <w:szCs w:val="20"/>
              </w:rPr>
            </w:pPr>
          </w:p>
        </w:tc>
        <w:tc>
          <w:tcPr>
            <w:tcW w:w="1076" w:type="dxa"/>
            <w:gridSpan w:val="3"/>
            <w:vAlign w:val="bottom"/>
          </w:tcPr>
          <w:p w:rsidR="003A13D3" w:rsidRPr="00637B88" w:rsidRDefault="003A13D3" w:rsidP="004C4133">
            <w:pPr>
              <w:jc w:val="center"/>
              <w:rPr>
                <w:rFonts w:asciiTheme="minorHAnsi" w:hAnsiTheme="minorHAnsi" w:cstheme="minorHAnsi"/>
                <w:b/>
                <w:sz w:val="20"/>
                <w:szCs w:val="20"/>
              </w:rPr>
            </w:pPr>
          </w:p>
        </w:tc>
        <w:tc>
          <w:tcPr>
            <w:tcW w:w="1076" w:type="dxa"/>
            <w:vAlign w:val="bottom"/>
          </w:tcPr>
          <w:p w:rsidR="003A13D3" w:rsidRPr="00637B88" w:rsidRDefault="003A13D3" w:rsidP="004C4133">
            <w:pPr>
              <w:jc w:val="center"/>
              <w:rPr>
                <w:rFonts w:asciiTheme="minorHAnsi" w:hAnsiTheme="minorHAnsi" w:cstheme="minorHAnsi"/>
                <w:b/>
                <w:sz w:val="20"/>
                <w:szCs w:val="20"/>
              </w:rPr>
            </w:pPr>
          </w:p>
        </w:tc>
      </w:tr>
      <w:tr w:rsidR="003A13D3" w:rsidTr="00A21ACD">
        <w:tc>
          <w:tcPr>
            <w:tcW w:w="6946" w:type="dxa"/>
            <w:gridSpan w:val="6"/>
            <w:shd w:val="clear" w:color="auto" w:fill="auto"/>
            <w:vAlign w:val="bottom"/>
          </w:tcPr>
          <w:p w:rsidR="003A13D3" w:rsidRDefault="003A13D3" w:rsidP="00637B88">
            <w:pPr>
              <w:ind w:right="270"/>
              <w:rPr>
                <w:rFonts w:asciiTheme="minorHAnsi" w:hAnsiTheme="minorHAnsi" w:cstheme="minorHAnsi"/>
                <w:b/>
                <w:sz w:val="20"/>
                <w:szCs w:val="20"/>
              </w:rPr>
            </w:pPr>
            <w:r>
              <w:rPr>
                <w:rFonts w:asciiTheme="minorHAnsi" w:hAnsiTheme="minorHAnsi" w:cstheme="minorHAnsi"/>
                <w:b/>
                <w:sz w:val="20"/>
                <w:szCs w:val="20"/>
              </w:rPr>
              <w:t>4.5. Dotări</w:t>
            </w:r>
          </w:p>
        </w:tc>
        <w:tc>
          <w:tcPr>
            <w:tcW w:w="1218" w:type="dxa"/>
            <w:gridSpan w:val="2"/>
            <w:shd w:val="clear" w:color="auto" w:fill="auto"/>
            <w:vAlign w:val="bottom"/>
          </w:tcPr>
          <w:p w:rsidR="003A13D3" w:rsidRPr="00637B88" w:rsidRDefault="003A13D3" w:rsidP="004C4133">
            <w:pPr>
              <w:jc w:val="center"/>
              <w:rPr>
                <w:rFonts w:asciiTheme="minorHAnsi" w:hAnsiTheme="minorHAnsi" w:cstheme="minorHAnsi"/>
                <w:b/>
                <w:sz w:val="20"/>
                <w:szCs w:val="20"/>
              </w:rPr>
            </w:pPr>
          </w:p>
        </w:tc>
        <w:tc>
          <w:tcPr>
            <w:tcW w:w="1076" w:type="dxa"/>
            <w:gridSpan w:val="3"/>
            <w:vAlign w:val="bottom"/>
          </w:tcPr>
          <w:p w:rsidR="003A13D3" w:rsidRPr="00637B88" w:rsidRDefault="003A13D3" w:rsidP="004C4133">
            <w:pPr>
              <w:jc w:val="center"/>
              <w:rPr>
                <w:rFonts w:asciiTheme="minorHAnsi" w:hAnsiTheme="minorHAnsi" w:cstheme="minorHAnsi"/>
                <w:b/>
                <w:sz w:val="20"/>
                <w:szCs w:val="20"/>
              </w:rPr>
            </w:pPr>
          </w:p>
        </w:tc>
        <w:tc>
          <w:tcPr>
            <w:tcW w:w="1076" w:type="dxa"/>
            <w:vAlign w:val="bottom"/>
          </w:tcPr>
          <w:p w:rsidR="003A13D3" w:rsidRPr="00637B88" w:rsidRDefault="003A13D3" w:rsidP="004C4133">
            <w:pPr>
              <w:jc w:val="center"/>
              <w:rPr>
                <w:rFonts w:asciiTheme="minorHAnsi" w:hAnsiTheme="minorHAnsi" w:cstheme="minorHAnsi"/>
                <w:b/>
                <w:sz w:val="20"/>
                <w:szCs w:val="20"/>
              </w:rPr>
            </w:pPr>
          </w:p>
        </w:tc>
      </w:tr>
      <w:tr w:rsidR="003A13D3" w:rsidTr="00A21ACD">
        <w:tc>
          <w:tcPr>
            <w:tcW w:w="6946" w:type="dxa"/>
            <w:gridSpan w:val="6"/>
            <w:shd w:val="clear" w:color="auto" w:fill="auto"/>
            <w:vAlign w:val="bottom"/>
          </w:tcPr>
          <w:p w:rsidR="003A13D3" w:rsidRDefault="003A13D3" w:rsidP="00637B88">
            <w:pPr>
              <w:ind w:right="270"/>
              <w:rPr>
                <w:rFonts w:asciiTheme="minorHAnsi" w:hAnsiTheme="minorHAnsi" w:cstheme="minorHAnsi"/>
                <w:b/>
                <w:sz w:val="20"/>
                <w:szCs w:val="20"/>
              </w:rPr>
            </w:pPr>
            <w:r>
              <w:rPr>
                <w:rFonts w:asciiTheme="minorHAnsi" w:hAnsiTheme="minorHAnsi" w:cstheme="minorHAnsi"/>
                <w:b/>
                <w:sz w:val="20"/>
                <w:szCs w:val="20"/>
              </w:rPr>
              <w:t>4.6. Active necorporale</w:t>
            </w:r>
          </w:p>
        </w:tc>
        <w:tc>
          <w:tcPr>
            <w:tcW w:w="1218" w:type="dxa"/>
            <w:gridSpan w:val="2"/>
            <w:shd w:val="clear" w:color="auto" w:fill="auto"/>
            <w:vAlign w:val="bottom"/>
          </w:tcPr>
          <w:p w:rsidR="003A13D3" w:rsidRPr="00637B88" w:rsidRDefault="003A13D3" w:rsidP="004C4133">
            <w:pPr>
              <w:jc w:val="center"/>
              <w:rPr>
                <w:rFonts w:asciiTheme="minorHAnsi" w:hAnsiTheme="minorHAnsi" w:cstheme="minorHAnsi"/>
                <w:b/>
                <w:sz w:val="20"/>
                <w:szCs w:val="20"/>
              </w:rPr>
            </w:pPr>
          </w:p>
        </w:tc>
        <w:tc>
          <w:tcPr>
            <w:tcW w:w="1076" w:type="dxa"/>
            <w:gridSpan w:val="3"/>
            <w:vAlign w:val="bottom"/>
          </w:tcPr>
          <w:p w:rsidR="003A13D3" w:rsidRPr="00637B88" w:rsidRDefault="003A13D3" w:rsidP="004C4133">
            <w:pPr>
              <w:jc w:val="center"/>
              <w:rPr>
                <w:rFonts w:asciiTheme="minorHAnsi" w:hAnsiTheme="minorHAnsi" w:cstheme="minorHAnsi"/>
                <w:b/>
                <w:sz w:val="20"/>
                <w:szCs w:val="20"/>
              </w:rPr>
            </w:pPr>
          </w:p>
        </w:tc>
        <w:tc>
          <w:tcPr>
            <w:tcW w:w="1076" w:type="dxa"/>
            <w:vAlign w:val="bottom"/>
          </w:tcPr>
          <w:p w:rsidR="003A13D3" w:rsidRPr="00637B88" w:rsidRDefault="003A13D3" w:rsidP="004C4133">
            <w:pPr>
              <w:jc w:val="center"/>
              <w:rPr>
                <w:rFonts w:asciiTheme="minorHAnsi" w:hAnsiTheme="minorHAnsi" w:cstheme="minorHAnsi"/>
                <w:b/>
                <w:sz w:val="20"/>
                <w:szCs w:val="20"/>
              </w:rPr>
            </w:pPr>
          </w:p>
        </w:tc>
      </w:tr>
      <w:tr w:rsidR="00241F9D" w:rsidTr="00A21ACD">
        <w:tc>
          <w:tcPr>
            <w:tcW w:w="6946" w:type="dxa"/>
            <w:gridSpan w:val="6"/>
            <w:shd w:val="clear" w:color="auto" w:fill="D6E3BC" w:themeFill="accent3" w:themeFillTint="66"/>
            <w:vAlign w:val="bottom"/>
          </w:tcPr>
          <w:p w:rsidR="00241F9D" w:rsidRDefault="00241F9D" w:rsidP="00637B88">
            <w:pPr>
              <w:ind w:right="270"/>
              <w:rPr>
                <w:rFonts w:asciiTheme="minorHAnsi" w:hAnsiTheme="minorHAnsi" w:cstheme="minorHAnsi"/>
                <w:b/>
                <w:sz w:val="20"/>
                <w:szCs w:val="20"/>
              </w:rPr>
            </w:pPr>
            <w:r>
              <w:rPr>
                <w:rFonts w:asciiTheme="minorHAnsi" w:hAnsiTheme="minorHAnsi" w:cstheme="minorHAnsi"/>
                <w:b/>
                <w:sz w:val="20"/>
                <w:szCs w:val="20"/>
              </w:rPr>
              <w:t>B. Cheltui</w:t>
            </w:r>
            <w:r w:rsidR="00980766">
              <w:rPr>
                <w:rFonts w:asciiTheme="minorHAnsi" w:hAnsiTheme="minorHAnsi" w:cstheme="minorHAnsi"/>
                <w:b/>
                <w:sz w:val="20"/>
                <w:szCs w:val="20"/>
              </w:rPr>
              <w:t>eli pentru investiții în culturi</w:t>
            </w:r>
            <w:r>
              <w:rPr>
                <w:rFonts w:asciiTheme="minorHAnsi" w:hAnsiTheme="minorHAnsi" w:cstheme="minorHAnsi"/>
                <w:b/>
                <w:sz w:val="20"/>
                <w:szCs w:val="20"/>
              </w:rPr>
              <w:t>/plantații</w:t>
            </w:r>
          </w:p>
        </w:tc>
        <w:tc>
          <w:tcPr>
            <w:tcW w:w="1218" w:type="dxa"/>
            <w:gridSpan w:val="2"/>
            <w:shd w:val="clear" w:color="auto" w:fill="auto"/>
            <w:vAlign w:val="bottom"/>
          </w:tcPr>
          <w:p w:rsidR="00241F9D" w:rsidRPr="00637B88" w:rsidRDefault="00241F9D" w:rsidP="004C4133">
            <w:pPr>
              <w:jc w:val="center"/>
              <w:rPr>
                <w:rFonts w:asciiTheme="minorHAnsi" w:hAnsiTheme="minorHAnsi" w:cstheme="minorHAnsi"/>
                <w:b/>
                <w:sz w:val="20"/>
                <w:szCs w:val="20"/>
              </w:rPr>
            </w:pPr>
          </w:p>
        </w:tc>
        <w:tc>
          <w:tcPr>
            <w:tcW w:w="1076" w:type="dxa"/>
            <w:gridSpan w:val="3"/>
            <w:vAlign w:val="bottom"/>
          </w:tcPr>
          <w:p w:rsidR="00241F9D" w:rsidRPr="00637B88" w:rsidRDefault="00241F9D" w:rsidP="004C4133">
            <w:pPr>
              <w:jc w:val="center"/>
              <w:rPr>
                <w:rFonts w:asciiTheme="minorHAnsi" w:hAnsiTheme="minorHAnsi" w:cstheme="minorHAnsi"/>
                <w:b/>
                <w:sz w:val="20"/>
                <w:szCs w:val="20"/>
              </w:rPr>
            </w:pPr>
          </w:p>
        </w:tc>
        <w:tc>
          <w:tcPr>
            <w:tcW w:w="1076" w:type="dxa"/>
            <w:vAlign w:val="bottom"/>
          </w:tcPr>
          <w:p w:rsidR="00241F9D" w:rsidRPr="00637B88" w:rsidRDefault="00241F9D" w:rsidP="004C4133">
            <w:pPr>
              <w:jc w:val="center"/>
              <w:rPr>
                <w:rFonts w:asciiTheme="minorHAnsi" w:hAnsiTheme="minorHAnsi" w:cstheme="minorHAnsi"/>
                <w:b/>
                <w:sz w:val="20"/>
                <w:szCs w:val="20"/>
              </w:rPr>
            </w:pPr>
          </w:p>
        </w:tc>
      </w:tr>
      <w:tr w:rsidR="00241F9D" w:rsidTr="00A21ACD">
        <w:tc>
          <w:tcPr>
            <w:tcW w:w="6946" w:type="dxa"/>
            <w:gridSpan w:val="6"/>
            <w:shd w:val="clear" w:color="auto" w:fill="auto"/>
            <w:vAlign w:val="bottom"/>
          </w:tcPr>
          <w:p w:rsidR="00241F9D" w:rsidRDefault="00241F9D" w:rsidP="00637B88">
            <w:pPr>
              <w:ind w:right="270"/>
              <w:rPr>
                <w:rFonts w:asciiTheme="minorHAnsi" w:hAnsiTheme="minorHAnsi" w:cstheme="minorHAnsi"/>
                <w:b/>
                <w:sz w:val="20"/>
                <w:szCs w:val="20"/>
              </w:rPr>
            </w:pPr>
            <w:r>
              <w:rPr>
                <w:rFonts w:asciiTheme="minorHAnsi" w:hAnsiTheme="minorHAnsi" w:cstheme="minorHAnsi"/>
                <w:b/>
                <w:sz w:val="20"/>
                <w:szCs w:val="20"/>
              </w:rPr>
              <w:t>Subcapitol 1 – Lucrări de pregătire a terenului</w:t>
            </w:r>
          </w:p>
        </w:tc>
        <w:tc>
          <w:tcPr>
            <w:tcW w:w="1218" w:type="dxa"/>
            <w:gridSpan w:val="2"/>
            <w:shd w:val="clear" w:color="auto" w:fill="auto"/>
            <w:vAlign w:val="bottom"/>
          </w:tcPr>
          <w:p w:rsidR="00241F9D" w:rsidRPr="00637B88" w:rsidRDefault="00241F9D" w:rsidP="004C4133">
            <w:pPr>
              <w:jc w:val="center"/>
              <w:rPr>
                <w:rFonts w:asciiTheme="minorHAnsi" w:hAnsiTheme="minorHAnsi" w:cstheme="minorHAnsi"/>
                <w:b/>
                <w:sz w:val="20"/>
                <w:szCs w:val="20"/>
              </w:rPr>
            </w:pPr>
          </w:p>
        </w:tc>
        <w:tc>
          <w:tcPr>
            <w:tcW w:w="1076" w:type="dxa"/>
            <w:gridSpan w:val="3"/>
            <w:vAlign w:val="bottom"/>
          </w:tcPr>
          <w:p w:rsidR="00241F9D" w:rsidRPr="00637B88" w:rsidRDefault="00241F9D" w:rsidP="004C4133">
            <w:pPr>
              <w:jc w:val="center"/>
              <w:rPr>
                <w:rFonts w:asciiTheme="minorHAnsi" w:hAnsiTheme="minorHAnsi" w:cstheme="minorHAnsi"/>
                <w:b/>
                <w:sz w:val="20"/>
                <w:szCs w:val="20"/>
              </w:rPr>
            </w:pPr>
          </w:p>
        </w:tc>
        <w:tc>
          <w:tcPr>
            <w:tcW w:w="1076" w:type="dxa"/>
            <w:vAlign w:val="bottom"/>
          </w:tcPr>
          <w:p w:rsidR="00241F9D" w:rsidRPr="00637B88" w:rsidRDefault="00241F9D" w:rsidP="004C4133">
            <w:pPr>
              <w:jc w:val="center"/>
              <w:rPr>
                <w:rFonts w:asciiTheme="minorHAnsi" w:hAnsiTheme="minorHAnsi" w:cstheme="minorHAnsi"/>
                <w:b/>
                <w:sz w:val="20"/>
                <w:szCs w:val="20"/>
              </w:rPr>
            </w:pPr>
          </w:p>
        </w:tc>
      </w:tr>
      <w:tr w:rsidR="00241F9D" w:rsidTr="00A21ACD">
        <w:tc>
          <w:tcPr>
            <w:tcW w:w="6946" w:type="dxa"/>
            <w:gridSpan w:val="6"/>
            <w:shd w:val="clear" w:color="auto" w:fill="auto"/>
            <w:vAlign w:val="bottom"/>
          </w:tcPr>
          <w:p w:rsidR="00241F9D" w:rsidRDefault="00241F9D" w:rsidP="00637B88">
            <w:pPr>
              <w:ind w:right="270"/>
              <w:rPr>
                <w:rFonts w:asciiTheme="minorHAnsi" w:hAnsiTheme="minorHAnsi" w:cstheme="minorHAnsi"/>
                <w:b/>
                <w:sz w:val="20"/>
                <w:szCs w:val="20"/>
              </w:rPr>
            </w:pPr>
            <w:r>
              <w:rPr>
                <w:rFonts w:asciiTheme="minorHAnsi" w:hAnsiTheme="minorHAnsi" w:cstheme="minorHAnsi"/>
                <w:b/>
                <w:sz w:val="20"/>
                <w:szCs w:val="20"/>
              </w:rPr>
              <w:t>Subcapitol</w:t>
            </w:r>
            <w:r w:rsidR="0045373A">
              <w:rPr>
                <w:rFonts w:asciiTheme="minorHAnsi" w:hAnsiTheme="minorHAnsi" w:cstheme="minorHAnsi"/>
                <w:b/>
                <w:sz w:val="20"/>
                <w:szCs w:val="20"/>
              </w:rPr>
              <w:t xml:space="preserve"> 2 – Înființarea plantației</w:t>
            </w:r>
          </w:p>
        </w:tc>
        <w:tc>
          <w:tcPr>
            <w:tcW w:w="1218" w:type="dxa"/>
            <w:gridSpan w:val="2"/>
            <w:shd w:val="clear" w:color="auto" w:fill="auto"/>
            <w:vAlign w:val="bottom"/>
          </w:tcPr>
          <w:p w:rsidR="00241F9D" w:rsidRPr="00637B88" w:rsidRDefault="00241F9D" w:rsidP="004C4133">
            <w:pPr>
              <w:jc w:val="center"/>
              <w:rPr>
                <w:rFonts w:asciiTheme="minorHAnsi" w:hAnsiTheme="minorHAnsi" w:cstheme="minorHAnsi"/>
                <w:b/>
                <w:sz w:val="20"/>
                <w:szCs w:val="20"/>
              </w:rPr>
            </w:pPr>
          </w:p>
        </w:tc>
        <w:tc>
          <w:tcPr>
            <w:tcW w:w="1076" w:type="dxa"/>
            <w:gridSpan w:val="3"/>
            <w:vAlign w:val="bottom"/>
          </w:tcPr>
          <w:p w:rsidR="00241F9D" w:rsidRPr="00637B88" w:rsidRDefault="00241F9D" w:rsidP="004C4133">
            <w:pPr>
              <w:jc w:val="center"/>
              <w:rPr>
                <w:rFonts w:asciiTheme="minorHAnsi" w:hAnsiTheme="minorHAnsi" w:cstheme="minorHAnsi"/>
                <w:b/>
                <w:sz w:val="20"/>
                <w:szCs w:val="20"/>
              </w:rPr>
            </w:pPr>
          </w:p>
        </w:tc>
        <w:tc>
          <w:tcPr>
            <w:tcW w:w="1076" w:type="dxa"/>
            <w:vAlign w:val="bottom"/>
          </w:tcPr>
          <w:p w:rsidR="00241F9D" w:rsidRPr="00637B88" w:rsidRDefault="00241F9D" w:rsidP="004C4133">
            <w:pPr>
              <w:jc w:val="center"/>
              <w:rPr>
                <w:rFonts w:asciiTheme="minorHAnsi" w:hAnsiTheme="minorHAnsi" w:cstheme="minorHAnsi"/>
                <w:b/>
                <w:sz w:val="20"/>
                <w:szCs w:val="20"/>
              </w:rPr>
            </w:pPr>
          </w:p>
        </w:tc>
      </w:tr>
      <w:tr w:rsidR="00241F9D" w:rsidTr="00A21ACD">
        <w:tc>
          <w:tcPr>
            <w:tcW w:w="6946" w:type="dxa"/>
            <w:gridSpan w:val="6"/>
            <w:shd w:val="clear" w:color="auto" w:fill="auto"/>
            <w:vAlign w:val="bottom"/>
          </w:tcPr>
          <w:p w:rsidR="00241F9D" w:rsidRDefault="00241F9D" w:rsidP="00637B88">
            <w:pPr>
              <w:ind w:right="270"/>
              <w:rPr>
                <w:rFonts w:asciiTheme="minorHAnsi" w:hAnsiTheme="minorHAnsi" w:cstheme="minorHAnsi"/>
                <w:b/>
                <w:sz w:val="20"/>
                <w:szCs w:val="20"/>
              </w:rPr>
            </w:pPr>
            <w:r>
              <w:rPr>
                <w:rFonts w:asciiTheme="minorHAnsi" w:hAnsiTheme="minorHAnsi" w:cstheme="minorHAnsi"/>
                <w:b/>
                <w:sz w:val="20"/>
                <w:szCs w:val="20"/>
              </w:rPr>
              <w:t>Subcapitol</w:t>
            </w:r>
            <w:r w:rsidR="0045373A">
              <w:rPr>
                <w:rFonts w:asciiTheme="minorHAnsi" w:hAnsiTheme="minorHAnsi" w:cstheme="minorHAnsi"/>
                <w:b/>
                <w:sz w:val="20"/>
                <w:szCs w:val="20"/>
              </w:rPr>
              <w:t xml:space="preserve"> 3 – Întreținere plantație în anul 1</w:t>
            </w:r>
          </w:p>
        </w:tc>
        <w:tc>
          <w:tcPr>
            <w:tcW w:w="1218" w:type="dxa"/>
            <w:gridSpan w:val="2"/>
            <w:shd w:val="clear" w:color="auto" w:fill="D6E3BC" w:themeFill="accent3" w:themeFillTint="66"/>
            <w:vAlign w:val="bottom"/>
          </w:tcPr>
          <w:p w:rsidR="00241F9D" w:rsidRPr="00637B88" w:rsidRDefault="00241F9D" w:rsidP="004C4133">
            <w:pPr>
              <w:jc w:val="center"/>
              <w:rPr>
                <w:rFonts w:asciiTheme="minorHAnsi" w:hAnsiTheme="minorHAnsi" w:cstheme="minorHAnsi"/>
                <w:b/>
                <w:sz w:val="20"/>
                <w:szCs w:val="20"/>
              </w:rPr>
            </w:pPr>
          </w:p>
        </w:tc>
        <w:tc>
          <w:tcPr>
            <w:tcW w:w="1076" w:type="dxa"/>
            <w:gridSpan w:val="3"/>
            <w:vAlign w:val="bottom"/>
          </w:tcPr>
          <w:p w:rsidR="00241F9D" w:rsidRPr="00637B88" w:rsidRDefault="00241F9D" w:rsidP="004C4133">
            <w:pPr>
              <w:jc w:val="center"/>
              <w:rPr>
                <w:rFonts w:asciiTheme="minorHAnsi" w:hAnsiTheme="minorHAnsi" w:cstheme="minorHAnsi"/>
                <w:b/>
                <w:sz w:val="20"/>
                <w:szCs w:val="20"/>
              </w:rPr>
            </w:pPr>
          </w:p>
        </w:tc>
        <w:tc>
          <w:tcPr>
            <w:tcW w:w="1076" w:type="dxa"/>
            <w:vAlign w:val="bottom"/>
          </w:tcPr>
          <w:p w:rsidR="00241F9D" w:rsidRPr="00637B88" w:rsidRDefault="00241F9D" w:rsidP="004C4133">
            <w:pPr>
              <w:jc w:val="center"/>
              <w:rPr>
                <w:rFonts w:asciiTheme="minorHAnsi" w:hAnsiTheme="minorHAnsi" w:cstheme="minorHAnsi"/>
                <w:b/>
                <w:sz w:val="20"/>
                <w:szCs w:val="20"/>
              </w:rPr>
            </w:pPr>
          </w:p>
        </w:tc>
      </w:tr>
      <w:tr w:rsidR="00241F9D" w:rsidTr="00A21ACD">
        <w:tc>
          <w:tcPr>
            <w:tcW w:w="6946" w:type="dxa"/>
            <w:gridSpan w:val="6"/>
            <w:shd w:val="clear" w:color="auto" w:fill="auto"/>
            <w:vAlign w:val="bottom"/>
          </w:tcPr>
          <w:p w:rsidR="00241F9D" w:rsidRDefault="00241F9D" w:rsidP="00637B88">
            <w:pPr>
              <w:ind w:right="270"/>
              <w:rPr>
                <w:rFonts w:asciiTheme="minorHAnsi" w:hAnsiTheme="minorHAnsi" w:cstheme="minorHAnsi"/>
                <w:b/>
                <w:sz w:val="20"/>
                <w:szCs w:val="20"/>
              </w:rPr>
            </w:pPr>
            <w:r>
              <w:rPr>
                <w:rFonts w:asciiTheme="minorHAnsi" w:hAnsiTheme="minorHAnsi" w:cstheme="minorHAnsi"/>
                <w:b/>
                <w:sz w:val="20"/>
                <w:szCs w:val="20"/>
              </w:rPr>
              <w:t>Subcapitol</w:t>
            </w:r>
            <w:r w:rsidR="0045373A">
              <w:rPr>
                <w:rFonts w:asciiTheme="minorHAnsi" w:hAnsiTheme="minorHAnsi" w:cstheme="minorHAnsi"/>
                <w:b/>
                <w:sz w:val="20"/>
                <w:szCs w:val="20"/>
              </w:rPr>
              <w:t xml:space="preserve"> 4 – Întreținere plantație în anul 2</w:t>
            </w:r>
          </w:p>
        </w:tc>
        <w:tc>
          <w:tcPr>
            <w:tcW w:w="1218" w:type="dxa"/>
            <w:gridSpan w:val="2"/>
            <w:shd w:val="clear" w:color="auto" w:fill="D6E3BC" w:themeFill="accent3" w:themeFillTint="66"/>
            <w:vAlign w:val="bottom"/>
          </w:tcPr>
          <w:p w:rsidR="00241F9D" w:rsidRPr="00637B88" w:rsidRDefault="00241F9D" w:rsidP="004C4133">
            <w:pPr>
              <w:jc w:val="center"/>
              <w:rPr>
                <w:rFonts w:asciiTheme="minorHAnsi" w:hAnsiTheme="minorHAnsi" w:cstheme="minorHAnsi"/>
                <w:b/>
                <w:sz w:val="20"/>
                <w:szCs w:val="20"/>
              </w:rPr>
            </w:pPr>
          </w:p>
        </w:tc>
        <w:tc>
          <w:tcPr>
            <w:tcW w:w="1076" w:type="dxa"/>
            <w:gridSpan w:val="3"/>
            <w:vAlign w:val="bottom"/>
          </w:tcPr>
          <w:p w:rsidR="00241F9D" w:rsidRPr="00637B88" w:rsidRDefault="00241F9D" w:rsidP="004C4133">
            <w:pPr>
              <w:jc w:val="center"/>
              <w:rPr>
                <w:rFonts w:asciiTheme="minorHAnsi" w:hAnsiTheme="minorHAnsi" w:cstheme="minorHAnsi"/>
                <w:b/>
                <w:sz w:val="20"/>
                <w:szCs w:val="20"/>
              </w:rPr>
            </w:pPr>
          </w:p>
        </w:tc>
        <w:tc>
          <w:tcPr>
            <w:tcW w:w="1076" w:type="dxa"/>
            <w:vAlign w:val="bottom"/>
          </w:tcPr>
          <w:p w:rsidR="00241F9D" w:rsidRPr="00637B88" w:rsidRDefault="00241F9D" w:rsidP="004C4133">
            <w:pPr>
              <w:jc w:val="center"/>
              <w:rPr>
                <w:rFonts w:asciiTheme="minorHAnsi" w:hAnsiTheme="minorHAnsi" w:cstheme="minorHAnsi"/>
                <w:b/>
                <w:sz w:val="20"/>
                <w:szCs w:val="20"/>
              </w:rPr>
            </w:pPr>
          </w:p>
        </w:tc>
      </w:tr>
      <w:tr w:rsidR="00241F9D" w:rsidTr="00A21ACD">
        <w:tc>
          <w:tcPr>
            <w:tcW w:w="6946" w:type="dxa"/>
            <w:gridSpan w:val="6"/>
            <w:shd w:val="clear" w:color="auto" w:fill="auto"/>
            <w:vAlign w:val="bottom"/>
          </w:tcPr>
          <w:p w:rsidR="00241F9D" w:rsidRDefault="00241F9D" w:rsidP="00637B88">
            <w:pPr>
              <w:ind w:right="270"/>
              <w:rPr>
                <w:rFonts w:asciiTheme="minorHAnsi" w:hAnsiTheme="minorHAnsi" w:cstheme="minorHAnsi"/>
                <w:b/>
                <w:sz w:val="20"/>
                <w:szCs w:val="20"/>
              </w:rPr>
            </w:pPr>
            <w:r>
              <w:rPr>
                <w:rFonts w:asciiTheme="minorHAnsi" w:hAnsiTheme="minorHAnsi" w:cstheme="minorHAnsi"/>
                <w:b/>
                <w:sz w:val="20"/>
                <w:szCs w:val="20"/>
              </w:rPr>
              <w:t>Subcapitol</w:t>
            </w:r>
            <w:r w:rsidR="0045373A">
              <w:rPr>
                <w:rFonts w:asciiTheme="minorHAnsi" w:hAnsiTheme="minorHAnsi" w:cstheme="minorHAnsi"/>
                <w:b/>
                <w:sz w:val="20"/>
                <w:szCs w:val="20"/>
              </w:rPr>
              <w:t xml:space="preserve"> 5 - Instalat sistem susținere și împrejmuire</w:t>
            </w:r>
          </w:p>
        </w:tc>
        <w:tc>
          <w:tcPr>
            <w:tcW w:w="1218" w:type="dxa"/>
            <w:gridSpan w:val="2"/>
            <w:shd w:val="clear" w:color="auto" w:fill="auto"/>
            <w:vAlign w:val="bottom"/>
          </w:tcPr>
          <w:p w:rsidR="00241F9D" w:rsidRPr="00637B88" w:rsidRDefault="00241F9D" w:rsidP="004C4133">
            <w:pPr>
              <w:jc w:val="center"/>
              <w:rPr>
                <w:rFonts w:asciiTheme="minorHAnsi" w:hAnsiTheme="minorHAnsi" w:cstheme="minorHAnsi"/>
                <w:b/>
                <w:sz w:val="20"/>
                <w:szCs w:val="20"/>
              </w:rPr>
            </w:pPr>
          </w:p>
        </w:tc>
        <w:tc>
          <w:tcPr>
            <w:tcW w:w="1076" w:type="dxa"/>
            <w:gridSpan w:val="3"/>
            <w:vAlign w:val="bottom"/>
          </w:tcPr>
          <w:p w:rsidR="00241F9D" w:rsidRPr="00637B88" w:rsidRDefault="00241F9D" w:rsidP="004C4133">
            <w:pPr>
              <w:jc w:val="center"/>
              <w:rPr>
                <w:rFonts w:asciiTheme="minorHAnsi" w:hAnsiTheme="minorHAnsi" w:cstheme="minorHAnsi"/>
                <w:b/>
                <w:sz w:val="20"/>
                <w:szCs w:val="20"/>
              </w:rPr>
            </w:pPr>
          </w:p>
        </w:tc>
        <w:tc>
          <w:tcPr>
            <w:tcW w:w="1076" w:type="dxa"/>
            <w:vAlign w:val="bottom"/>
          </w:tcPr>
          <w:p w:rsidR="00241F9D" w:rsidRPr="00637B88" w:rsidRDefault="00241F9D" w:rsidP="004C4133">
            <w:pPr>
              <w:jc w:val="center"/>
              <w:rPr>
                <w:rFonts w:asciiTheme="minorHAnsi" w:hAnsiTheme="minorHAnsi" w:cstheme="minorHAnsi"/>
                <w:b/>
                <w:sz w:val="20"/>
                <w:szCs w:val="20"/>
              </w:rPr>
            </w:pPr>
          </w:p>
        </w:tc>
      </w:tr>
      <w:tr w:rsidR="00241F9D" w:rsidTr="00A21ACD">
        <w:tc>
          <w:tcPr>
            <w:tcW w:w="6946" w:type="dxa"/>
            <w:gridSpan w:val="6"/>
            <w:shd w:val="clear" w:color="auto" w:fill="D6E3BC" w:themeFill="accent3" w:themeFillTint="66"/>
            <w:vAlign w:val="bottom"/>
          </w:tcPr>
          <w:p w:rsidR="00241F9D" w:rsidRDefault="0045373A" w:rsidP="00637B88">
            <w:pPr>
              <w:ind w:right="270"/>
              <w:rPr>
                <w:rFonts w:asciiTheme="minorHAnsi" w:hAnsiTheme="minorHAnsi" w:cstheme="minorHAnsi"/>
                <w:b/>
                <w:sz w:val="20"/>
                <w:szCs w:val="20"/>
              </w:rPr>
            </w:pPr>
            <w:r>
              <w:rPr>
                <w:rFonts w:asciiTheme="minorHAnsi" w:hAnsiTheme="minorHAnsi" w:cstheme="minorHAnsi"/>
                <w:b/>
                <w:sz w:val="20"/>
                <w:szCs w:val="20"/>
              </w:rPr>
              <w:t>Capitol 5 Alte cheltuieli – total, din care:</w:t>
            </w:r>
          </w:p>
        </w:tc>
        <w:tc>
          <w:tcPr>
            <w:tcW w:w="1218" w:type="dxa"/>
            <w:gridSpan w:val="2"/>
            <w:shd w:val="clear" w:color="auto" w:fill="auto"/>
            <w:vAlign w:val="bottom"/>
          </w:tcPr>
          <w:p w:rsidR="00241F9D" w:rsidRPr="00637B88" w:rsidRDefault="00241F9D" w:rsidP="004C4133">
            <w:pPr>
              <w:jc w:val="center"/>
              <w:rPr>
                <w:rFonts w:asciiTheme="minorHAnsi" w:hAnsiTheme="minorHAnsi" w:cstheme="minorHAnsi"/>
                <w:b/>
                <w:sz w:val="20"/>
                <w:szCs w:val="20"/>
              </w:rPr>
            </w:pPr>
          </w:p>
        </w:tc>
        <w:tc>
          <w:tcPr>
            <w:tcW w:w="1076" w:type="dxa"/>
            <w:gridSpan w:val="3"/>
            <w:vAlign w:val="bottom"/>
          </w:tcPr>
          <w:p w:rsidR="00241F9D" w:rsidRPr="00637B88" w:rsidRDefault="00241F9D" w:rsidP="004C4133">
            <w:pPr>
              <w:jc w:val="center"/>
              <w:rPr>
                <w:rFonts w:asciiTheme="minorHAnsi" w:hAnsiTheme="minorHAnsi" w:cstheme="minorHAnsi"/>
                <w:b/>
                <w:sz w:val="20"/>
                <w:szCs w:val="20"/>
              </w:rPr>
            </w:pPr>
          </w:p>
        </w:tc>
        <w:tc>
          <w:tcPr>
            <w:tcW w:w="1076" w:type="dxa"/>
            <w:vAlign w:val="bottom"/>
          </w:tcPr>
          <w:p w:rsidR="00241F9D" w:rsidRPr="00637B88" w:rsidRDefault="00241F9D" w:rsidP="004C4133">
            <w:pPr>
              <w:jc w:val="center"/>
              <w:rPr>
                <w:rFonts w:asciiTheme="minorHAnsi" w:hAnsiTheme="minorHAnsi" w:cstheme="minorHAnsi"/>
                <w:b/>
                <w:sz w:val="20"/>
                <w:szCs w:val="20"/>
              </w:rPr>
            </w:pPr>
          </w:p>
        </w:tc>
      </w:tr>
      <w:tr w:rsidR="0045373A" w:rsidTr="00A21ACD">
        <w:tc>
          <w:tcPr>
            <w:tcW w:w="6946" w:type="dxa"/>
            <w:gridSpan w:val="6"/>
            <w:shd w:val="clear" w:color="auto" w:fill="auto"/>
            <w:vAlign w:val="bottom"/>
          </w:tcPr>
          <w:p w:rsidR="0045373A" w:rsidRDefault="0045373A" w:rsidP="00637B88">
            <w:pPr>
              <w:ind w:right="270"/>
              <w:rPr>
                <w:rFonts w:asciiTheme="minorHAnsi" w:hAnsiTheme="minorHAnsi" w:cstheme="minorHAnsi"/>
                <w:b/>
                <w:sz w:val="20"/>
                <w:szCs w:val="20"/>
              </w:rPr>
            </w:pPr>
            <w:r>
              <w:rPr>
                <w:rFonts w:asciiTheme="minorHAnsi" w:hAnsiTheme="minorHAnsi" w:cstheme="minorHAnsi"/>
                <w:b/>
                <w:sz w:val="20"/>
                <w:szCs w:val="20"/>
              </w:rPr>
              <w:t>5.1. Organizare de șantier</w:t>
            </w:r>
          </w:p>
        </w:tc>
        <w:tc>
          <w:tcPr>
            <w:tcW w:w="1218" w:type="dxa"/>
            <w:gridSpan w:val="2"/>
            <w:shd w:val="clear" w:color="auto" w:fill="auto"/>
            <w:vAlign w:val="bottom"/>
          </w:tcPr>
          <w:p w:rsidR="0045373A" w:rsidRPr="00637B88" w:rsidRDefault="0045373A" w:rsidP="004C4133">
            <w:pPr>
              <w:jc w:val="center"/>
              <w:rPr>
                <w:rFonts w:asciiTheme="minorHAnsi" w:hAnsiTheme="minorHAnsi" w:cstheme="minorHAnsi"/>
                <w:b/>
                <w:sz w:val="20"/>
                <w:szCs w:val="20"/>
              </w:rPr>
            </w:pPr>
          </w:p>
        </w:tc>
        <w:tc>
          <w:tcPr>
            <w:tcW w:w="1076" w:type="dxa"/>
            <w:gridSpan w:val="3"/>
            <w:vAlign w:val="bottom"/>
          </w:tcPr>
          <w:p w:rsidR="0045373A" w:rsidRPr="00637B88" w:rsidRDefault="0045373A" w:rsidP="004C4133">
            <w:pPr>
              <w:jc w:val="center"/>
              <w:rPr>
                <w:rFonts w:asciiTheme="minorHAnsi" w:hAnsiTheme="minorHAnsi" w:cstheme="minorHAnsi"/>
                <w:b/>
                <w:sz w:val="20"/>
                <w:szCs w:val="20"/>
              </w:rPr>
            </w:pPr>
          </w:p>
        </w:tc>
        <w:tc>
          <w:tcPr>
            <w:tcW w:w="1076" w:type="dxa"/>
            <w:vAlign w:val="bottom"/>
          </w:tcPr>
          <w:p w:rsidR="0045373A" w:rsidRPr="00637B88" w:rsidRDefault="0045373A" w:rsidP="004C4133">
            <w:pPr>
              <w:jc w:val="center"/>
              <w:rPr>
                <w:rFonts w:asciiTheme="minorHAnsi" w:hAnsiTheme="minorHAnsi" w:cstheme="minorHAnsi"/>
                <w:b/>
                <w:sz w:val="20"/>
                <w:szCs w:val="20"/>
              </w:rPr>
            </w:pPr>
          </w:p>
        </w:tc>
      </w:tr>
      <w:tr w:rsidR="0045373A" w:rsidTr="00A21ACD">
        <w:tc>
          <w:tcPr>
            <w:tcW w:w="6946" w:type="dxa"/>
            <w:gridSpan w:val="6"/>
            <w:shd w:val="clear" w:color="auto" w:fill="auto"/>
            <w:vAlign w:val="bottom"/>
          </w:tcPr>
          <w:p w:rsidR="0045373A" w:rsidRDefault="0045373A" w:rsidP="0045373A">
            <w:pPr>
              <w:ind w:right="270"/>
              <w:rPr>
                <w:rFonts w:asciiTheme="minorHAnsi" w:hAnsiTheme="minorHAnsi" w:cstheme="minorHAnsi"/>
                <w:b/>
                <w:sz w:val="20"/>
                <w:szCs w:val="20"/>
              </w:rPr>
            </w:pPr>
            <w:r>
              <w:rPr>
                <w:rFonts w:asciiTheme="minorHAnsi" w:hAnsiTheme="minorHAnsi" w:cstheme="minorHAnsi"/>
                <w:b/>
                <w:sz w:val="20"/>
                <w:szCs w:val="20"/>
              </w:rPr>
              <w:t xml:space="preserve">    5.1.1 Lucrări de construcții și instalații aferente organizării de șantier</w:t>
            </w:r>
          </w:p>
        </w:tc>
        <w:tc>
          <w:tcPr>
            <w:tcW w:w="1218" w:type="dxa"/>
            <w:gridSpan w:val="2"/>
            <w:shd w:val="clear" w:color="auto" w:fill="auto"/>
            <w:vAlign w:val="bottom"/>
          </w:tcPr>
          <w:p w:rsidR="0045373A" w:rsidRPr="00637B88" w:rsidRDefault="0045373A" w:rsidP="004C4133">
            <w:pPr>
              <w:jc w:val="center"/>
              <w:rPr>
                <w:rFonts w:asciiTheme="minorHAnsi" w:hAnsiTheme="minorHAnsi" w:cstheme="minorHAnsi"/>
                <w:b/>
                <w:sz w:val="20"/>
                <w:szCs w:val="20"/>
              </w:rPr>
            </w:pPr>
          </w:p>
        </w:tc>
        <w:tc>
          <w:tcPr>
            <w:tcW w:w="1076" w:type="dxa"/>
            <w:gridSpan w:val="3"/>
            <w:vAlign w:val="bottom"/>
          </w:tcPr>
          <w:p w:rsidR="0045373A" w:rsidRPr="00637B88" w:rsidRDefault="0045373A" w:rsidP="004C4133">
            <w:pPr>
              <w:jc w:val="center"/>
              <w:rPr>
                <w:rFonts w:asciiTheme="minorHAnsi" w:hAnsiTheme="minorHAnsi" w:cstheme="minorHAnsi"/>
                <w:b/>
                <w:sz w:val="20"/>
                <w:szCs w:val="20"/>
              </w:rPr>
            </w:pPr>
          </w:p>
        </w:tc>
        <w:tc>
          <w:tcPr>
            <w:tcW w:w="1076" w:type="dxa"/>
            <w:vAlign w:val="bottom"/>
          </w:tcPr>
          <w:p w:rsidR="0045373A" w:rsidRPr="00637B88" w:rsidRDefault="0045373A" w:rsidP="004C4133">
            <w:pPr>
              <w:jc w:val="center"/>
              <w:rPr>
                <w:rFonts w:asciiTheme="minorHAnsi" w:hAnsiTheme="minorHAnsi" w:cstheme="minorHAnsi"/>
                <w:b/>
                <w:sz w:val="20"/>
                <w:szCs w:val="20"/>
              </w:rPr>
            </w:pPr>
          </w:p>
        </w:tc>
      </w:tr>
      <w:tr w:rsidR="0045373A" w:rsidTr="00A21ACD">
        <w:tc>
          <w:tcPr>
            <w:tcW w:w="6946" w:type="dxa"/>
            <w:gridSpan w:val="6"/>
            <w:shd w:val="clear" w:color="auto" w:fill="auto"/>
            <w:vAlign w:val="bottom"/>
          </w:tcPr>
          <w:p w:rsidR="0045373A" w:rsidRDefault="0045373A" w:rsidP="0045373A">
            <w:pPr>
              <w:ind w:right="270"/>
              <w:rPr>
                <w:rFonts w:asciiTheme="minorHAnsi" w:hAnsiTheme="minorHAnsi" w:cstheme="minorHAnsi"/>
                <w:b/>
                <w:sz w:val="20"/>
                <w:szCs w:val="20"/>
              </w:rPr>
            </w:pPr>
            <w:r>
              <w:rPr>
                <w:rFonts w:asciiTheme="minorHAnsi" w:hAnsiTheme="minorHAnsi" w:cstheme="minorHAnsi"/>
                <w:b/>
                <w:sz w:val="20"/>
                <w:szCs w:val="20"/>
              </w:rPr>
              <w:t xml:space="preserve">    5.1.2. cheltuieli conexe organizării șantierului</w:t>
            </w:r>
          </w:p>
        </w:tc>
        <w:tc>
          <w:tcPr>
            <w:tcW w:w="1218" w:type="dxa"/>
            <w:gridSpan w:val="2"/>
            <w:shd w:val="clear" w:color="auto" w:fill="auto"/>
            <w:vAlign w:val="bottom"/>
          </w:tcPr>
          <w:p w:rsidR="0045373A" w:rsidRPr="00637B88" w:rsidRDefault="0045373A" w:rsidP="004C4133">
            <w:pPr>
              <w:jc w:val="center"/>
              <w:rPr>
                <w:rFonts w:asciiTheme="minorHAnsi" w:hAnsiTheme="minorHAnsi" w:cstheme="minorHAnsi"/>
                <w:b/>
                <w:sz w:val="20"/>
                <w:szCs w:val="20"/>
              </w:rPr>
            </w:pPr>
          </w:p>
        </w:tc>
        <w:tc>
          <w:tcPr>
            <w:tcW w:w="1076" w:type="dxa"/>
            <w:gridSpan w:val="3"/>
            <w:vAlign w:val="bottom"/>
          </w:tcPr>
          <w:p w:rsidR="0045373A" w:rsidRPr="00637B88" w:rsidRDefault="0045373A" w:rsidP="004C4133">
            <w:pPr>
              <w:jc w:val="center"/>
              <w:rPr>
                <w:rFonts w:asciiTheme="minorHAnsi" w:hAnsiTheme="minorHAnsi" w:cstheme="minorHAnsi"/>
                <w:b/>
                <w:sz w:val="20"/>
                <w:szCs w:val="20"/>
              </w:rPr>
            </w:pPr>
          </w:p>
        </w:tc>
        <w:tc>
          <w:tcPr>
            <w:tcW w:w="1076" w:type="dxa"/>
            <w:vAlign w:val="bottom"/>
          </w:tcPr>
          <w:p w:rsidR="0045373A" w:rsidRPr="00637B88" w:rsidRDefault="0045373A" w:rsidP="004C4133">
            <w:pPr>
              <w:jc w:val="center"/>
              <w:rPr>
                <w:rFonts w:asciiTheme="minorHAnsi" w:hAnsiTheme="minorHAnsi" w:cstheme="minorHAnsi"/>
                <w:b/>
                <w:sz w:val="20"/>
                <w:szCs w:val="20"/>
              </w:rPr>
            </w:pPr>
          </w:p>
        </w:tc>
      </w:tr>
      <w:tr w:rsidR="0045373A" w:rsidTr="00A21ACD">
        <w:tc>
          <w:tcPr>
            <w:tcW w:w="6946" w:type="dxa"/>
            <w:gridSpan w:val="6"/>
            <w:shd w:val="clear" w:color="auto" w:fill="auto"/>
            <w:vAlign w:val="bottom"/>
          </w:tcPr>
          <w:p w:rsidR="0045373A" w:rsidRDefault="0045373A" w:rsidP="0045373A">
            <w:pPr>
              <w:ind w:right="270"/>
              <w:rPr>
                <w:rFonts w:asciiTheme="minorHAnsi" w:hAnsiTheme="minorHAnsi" w:cstheme="minorHAnsi"/>
                <w:b/>
                <w:sz w:val="20"/>
                <w:szCs w:val="20"/>
              </w:rPr>
            </w:pPr>
            <w:r>
              <w:rPr>
                <w:rFonts w:asciiTheme="minorHAnsi" w:hAnsiTheme="minorHAnsi" w:cstheme="minorHAnsi"/>
                <w:b/>
                <w:sz w:val="20"/>
                <w:szCs w:val="20"/>
              </w:rPr>
              <w:t>5.2. Comisioane, taxe costul creditului</w:t>
            </w:r>
          </w:p>
        </w:tc>
        <w:tc>
          <w:tcPr>
            <w:tcW w:w="1218" w:type="dxa"/>
            <w:gridSpan w:val="2"/>
            <w:shd w:val="clear" w:color="auto" w:fill="auto"/>
            <w:vAlign w:val="bottom"/>
          </w:tcPr>
          <w:p w:rsidR="0045373A" w:rsidRPr="00637B88" w:rsidRDefault="0045373A" w:rsidP="004C4133">
            <w:pPr>
              <w:jc w:val="center"/>
              <w:rPr>
                <w:rFonts w:asciiTheme="minorHAnsi" w:hAnsiTheme="minorHAnsi" w:cstheme="minorHAnsi"/>
                <w:b/>
                <w:sz w:val="20"/>
                <w:szCs w:val="20"/>
              </w:rPr>
            </w:pPr>
          </w:p>
        </w:tc>
        <w:tc>
          <w:tcPr>
            <w:tcW w:w="1076" w:type="dxa"/>
            <w:gridSpan w:val="3"/>
            <w:vAlign w:val="bottom"/>
          </w:tcPr>
          <w:p w:rsidR="0045373A" w:rsidRPr="00637B88" w:rsidRDefault="0045373A" w:rsidP="004C4133">
            <w:pPr>
              <w:jc w:val="center"/>
              <w:rPr>
                <w:rFonts w:asciiTheme="minorHAnsi" w:hAnsiTheme="minorHAnsi" w:cstheme="minorHAnsi"/>
                <w:b/>
                <w:sz w:val="20"/>
                <w:szCs w:val="20"/>
              </w:rPr>
            </w:pPr>
          </w:p>
        </w:tc>
        <w:tc>
          <w:tcPr>
            <w:tcW w:w="1076" w:type="dxa"/>
            <w:vAlign w:val="bottom"/>
          </w:tcPr>
          <w:p w:rsidR="0045373A" w:rsidRPr="00637B88" w:rsidRDefault="0045373A" w:rsidP="004C4133">
            <w:pPr>
              <w:jc w:val="center"/>
              <w:rPr>
                <w:rFonts w:asciiTheme="minorHAnsi" w:hAnsiTheme="minorHAnsi" w:cstheme="minorHAnsi"/>
                <w:b/>
                <w:sz w:val="20"/>
                <w:szCs w:val="20"/>
              </w:rPr>
            </w:pPr>
          </w:p>
        </w:tc>
      </w:tr>
      <w:tr w:rsidR="0045373A" w:rsidTr="00A21ACD">
        <w:tc>
          <w:tcPr>
            <w:tcW w:w="6946" w:type="dxa"/>
            <w:gridSpan w:val="6"/>
            <w:shd w:val="clear" w:color="auto" w:fill="auto"/>
            <w:vAlign w:val="bottom"/>
          </w:tcPr>
          <w:p w:rsidR="0045373A" w:rsidRDefault="0045373A" w:rsidP="0045373A">
            <w:pPr>
              <w:ind w:right="270"/>
              <w:rPr>
                <w:rFonts w:asciiTheme="minorHAnsi" w:hAnsiTheme="minorHAnsi" w:cstheme="minorHAnsi"/>
                <w:b/>
                <w:sz w:val="20"/>
                <w:szCs w:val="20"/>
              </w:rPr>
            </w:pPr>
            <w:r>
              <w:rPr>
                <w:rFonts w:asciiTheme="minorHAnsi" w:hAnsiTheme="minorHAnsi" w:cstheme="minorHAnsi"/>
                <w:b/>
                <w:sz w:val="20"/>
                <w:szCs w:val="20"/>
              </w:rPr>
              <w:t>5.3. Cheltuieli diverse și neprevăzute</w:t>
            </w:r>
          </w:p>
        </w:tc>
        <w:tc>
          <w:tcPr>
            <w:tcW w:w="1218" w:type="dxa"/>
            <w:gridSpan w:val="2"/>
            <w:shd w:val="clear" w:color="auto" w:fill="auto"/>
            <w:vAlign w:val="bottom"/>
          </w:tcPr>
          <w:p w:rsidR="0045373A" w:rsidRPr="00637B88" w:rsidRDefault="0045373A" w:rsidP="004C4133">
            <w:pPr>
              <w:jc w:val="center"/>
              <w:rPr>
                <w:rFonts w:asciiTheme="minorHAnsi" w:hAnsiTheme="minorHAnsi" w:cstheme="minorHAnsi"/>
                <w:b/>
                <w:sz w:val="20"/>
                <w:szCs w:val="20"/>
              </w:rPr>
            </w:pPr>
          </w:p>
        </w:tc>
        <w:tc>
          <w:tcPr>
            <w:tcW w:w="1076" w:type="dxa"/>
            <w:gridSpan w:val="3"/>
            <w:vAlign w:val="bottom"/>
          </w:tcPr>
          <w:p w:rsidR="0045373A" w:rsidRPr="00637B88" w:rsidRDefault="0045373A" w:rsidP="004C4133">
            <w:pPr>
              <w:jc w:val="center"/>
              <w:rPr>
                <w:rFonts w:asciiTheme="minorHAnsi" w:hAnsiTheme="minorHAnsi" w:cstheme="minorHAnsi"/>
                <w:b/>
                <w:sz w:val="20"/>
                <w:szCs w:val="20"/>
              </w:rPr>
            </w:pPr>
          </w:p>
        </w:tc>
        <w:tc>
          <w:tcPr>
            <w:tcW w:w="1076" w:type="dxa"/>
            <w:vAlign w:val="bottom"/>
          </w:tcPr>
          <w:p w:rsidR="0045373A" w:rsidRPr="00637B88" w:rsidRDefault="0045373A" w:rsidP="004C4133">
            <w:pPr>
              <w:jc w:val="center"/>
              <w:rPr>
                <w:rFonts w:asciiTheme="minorHAnsi" w:hAnsiTheme="minorHAnsi" w:cstheme="minorHAnsi"/>
                <w:b/>
                <w:sz w:val="20"/>
                <w:szCs w:val="20"/>
              </w:rPr>
            </w:pPr>
          </w:p>
        </w:tc>
      </w:tr>
      <w:tr w:rsidR="0045373A" w:rsidTr="00A21ACD">
        <w:tc>
          <w:tcPr>
            <w:tcW w:w="6946" w:type="dxa"/>
            <w:gridSpan w:val="6"/>
            <w:shd w:val="clear" w:color="auto" w:fill="auto"/>
            <w:vAlign w:val="bottom"/>
          </w:tcPr>
          <w:p w:rsidR="0045373A" w:rsidRDefault="0045373A" w:rsidP="0045373A">
            <w:pPr>
              <w:ind w:right="270"/>
              <w:rPr>
                <w:rFonts w:asciiTheme="minorHAnsi" w:hAnsiTheme="minorHAnsi" w:cstheme="minorHAnsi"/>
                <w:b/>
                <w:sz w:val="20"/>
                <w:szCs w:val="20"/>
              </w:rPr>
            </w:pPr>
            <w:r>
              <w:rPr>
                <w:rFonts w:asciiTheme="minorHAnsi" w:hAnsiTheme="minorHAnsi" w:cstheme="minorHAnsi"/>
                <w:b/>
                <w:sz w:val="20"/>
                <w:szCs w:val="20"/>
              </w:rPr>
              <w:t>Procent cheltuieli diverse și neprevăzute</w:t>
            </w:r>
          </w:p>
        </w:tc>
        <w:tc>
          <w:tcPr>
            <w:tcW w:w="3370" w:type="dxa"/>
            <w:gridSpan w:val="6"/>
            <w:shd w:val="clear" w:color="auto" w:fill="auto"/>
            <w:vAlign w:val="bottom"/>
          </w:tcPr>
          <w:p w:rsidR="0045373A" w:rsidRPr="00637B88" w:rsidRDefault="00382421" w:rsidP="004C4133">
            <w:pPr>
              <w:jc w:val="center"/>
              <w:rPr>
                <w:rFonts w:asciiTheme="minorHAnsi" w:hAnsiTheme="minorHAnsi" w:cstheme="minorHAnsi"/>
                <w:b/>
                <w:sz w:val="20"/>
                <w:szCs w:val="20"/>
              </w:rPr>
            </w:pPr>
            <w:r>
              <w:rPr>
                <w:rFonts w:asciiTheme="minorHAnsi" w:hAnsiTheme="minorHAnsi" w:cstheme="minorHAnsi"/>
                <w:b/>
                <w:sz w:val="20"/>
                <w:szCs w:val="20"/>
              </w:rPr>
              <w:t>0.00</w:t>
            </w:r>
            <w:r w:rsidR="00967AFE">
              <w:rPr>
                <w:rFonts w:asciiTheme="minorHAnsi" w:hAnsiTheme="minorHAnsi" w:cstheme="minorHAnsi"/>
                <w:b/>
                <w:sz w:val="20"/>
                <w:szCs w:val="20"/>
              </w:rPr>
              <w:t>%</w:t>
            </w:r>
          </w:p>
        </w:tc>
      </w:tr>
      <w:tr w:rsidR="0045373A" w:rsidTr="006542DB">
        <w:tc>
          <w:tcPr>
            <w:tcW w:w="6946" w:type="dxa"/>
            <w:gridSpan w:val="6"/>
            <w:shd w:val="clear" w:color="auto" w:fill="D6E3BC" w:themeFill="accent3" w:themeFillTint="66"/>
            <w:vAlign w:val="bottom"/>
          </w:tcPr>
          <w:p w:rsidR="0045373A" w:rsidRDefault="00967AFE" w:rsidP="00967AFE">
            <w:pPr>
              <w:ind w:right="270"/>
              <w:rPr>
                <w:rFonts w:asciiTheme="minorHAnsi" w:hAnsiTheme="minorHAnsi" w:cstheme="minorHAnsi"/>
                <w:b/>
                <w:sz w:val="20"/>
                <w:szCs w:val="20"/>
              </w:rPr>
            </w:pPr>
            <w:r>
              <w:rPr>
                <w:rFonts w:asciiTheme="minorHAnsi" w:hAnsiTheme="minorHAnsi" w:cstheme="minorHAnsi"/>
                <w:b/>
                <w:sz w:val="20"/>
                <w:szCs w:val="20"/>
              </w:rPr>
              <w:t>Capitol 6 Cheltuieli pentru darea în exploatare – total, din care:</w:t>
            </w:r>
          </w:p>
        </w:tc>
        <w:tc>
          <w:tcPr>
            <w:tcW w:w="1218" w:type="dxa"/>
            <w:gridSpan w:val="2"/>
            <w:shd w:val="clear" w:color="auto" w:fill="auto"/>
            <w:vAlign w:val="bottom"/>
          </w:tcPr>
          <w:p w:rsidR="0045373A" w:rsidRPr="00637B88" w:rsidRDefault="0045373A" w:rsidP="004C4133">
            <w:pPr>
              <w:jc w:val="center"/>
              <w:rPr>
                <w:rFonts w:asciiTheme="minorHAnsi" w:hAnsiTheme="minorHAnsi" w:cstheme="minorHAnsi"/>
                <w:b/>
                <w:sz w:val="20"/>
                <w:szCs w:val="20"/>
              </w:rPr>
            </w:pPr>
          </w:p>
        </w:tc>
        <w:tc>
          <w:tcPr>
            <w:tcW w:w="1076" w:type="dxa"/>
            <w:gridSpan w:val="3"/>
            <w:vAlign w:val="bottom"/>
          </w:tcPr>
          <w:p w:rsidR="0045373A" w:rsidRPr="00637B88" w:rsidRDefault="0045373A" w:rsidP="004C4133">
            <w:pPr>
              <w:jc w:val="center"/>
              <w:rPr>
                <w:rFonts w:asciiTheme="minorHAnsi" w:hAnsiTheme="minorHAnsi" w:cstheme="minorHAnsi"/>
                <w:b/>
                <w:sz w:val="20"/>
                <w:szCs w:val="20"/>
              </w:rPr>
            </w:pPr>
          </w:p>
        </w:tc>
        <w:tc>
          <w:tcPr>
            <w:tcW w:w="1076" w:type="dxa"/>
            <w:vAlign w:val="bottom"/>
          </w:tcPr>
          <w:p w:rsidR="0045373A" w:rsidRPr="00637B88" w:rsidRDefault="0045373A" w:rsidP="004C4133">
            <w:pPr>
              <w:jc w:val="center"/>
              <w:rPr>
                <w:rFonts w:asciiTheme="minorHAnsi" w:hAnsiTheme="minorHAnsi" w:cstheme="minorHAnsi"/>
                <w:b/>
                <w:sz w:val="20"/>
                <w:szCs w:val="20"/>
              </w:rPr>
            </w:pPr>
          </w:p>
        </w:tc>
      </w:tr>
      <w:tr w:rsidR="00967AFE" w:rsidTr="00A21ACD">
        <w:tc>
          <w:tcPr>
            <w:tcW w:w="6946" w:type="dxa"/>
            <w:gridSpan w:val="6"/>
            <w:shd w:val="clear" w:color="auto" w:fill="auto"/>
            <w:vAlign w:val="bottom"/>
          </w:tcPr>
          <w:p w:rsidR="00967AFE" w:rsidRDefault="00967AFE" w:rsidP="0045373A">
            <w:pPr>
              <w:ind w:right="270"/>
              <w:rPr>
                <w:rFonts w:asciiTheme="minorHAnsi" w:hAnsiTheme="minorHAnsi" w:cstheme="minorHAnsi"/>
                <w:b/>
                <w:sz w:val="20"/>
                <w:szCs w:val="20"/>
              </w:rPr>
            </w:pPr>
            <w:r>
              <w:rPr>
                <w:rFonts w:asciiTheme="minorHAnsi" w:hAnsiTheme="minorHAnsi" w:cstheme="minorHAnsi"/>
                <w:b/>
                <w:sz w:val="20"/>
                <w:szCs w:val="20"/>
              </w:rPr>
              <w:t>6.1. Pregătirea personalului de exploatare</w:t>
            </w:r>
          </w:p>
        </w:tc>
        <w:tc>
          <w:tcPr>
            <w:tcW w:w="1218" w:type="dxa"/>
            <w:gridSpan w:val="2"/>
            <w:shd w:val="clear" w:color="auto" w:fill="D6E3BC" w:themeFill="accent3" w:themeFillTint="66"/>
            <w:vAlign w:val="bottom"/>
          </w:tcPr>
          <w:p w:rsidR="00967AFE" w:rsidRPr="00637B88" w:rsidRDefault="00967AFE" w:rsidP="004C4133">
            <w:pPr>
              <w:jc w:val="center"/>
              <w:rPr>
                <w:rFonts w:asciiTheme="minorHAnsi" w:hAnsiTheme="minorHAnsi" w:cstheme="minorHAnsi"/>
                <w:b/>
                <w:sz w:val="20"/>
                <w:szCs w:val="20"/>
              </w:rPr>
            </w:pPr>
          </w:p>
        </w:tc>
        <w:tc>
          <w:tcPr>
            <w:tcW w:w="1076" w:type="dxa"/>
            <w:gridSpan w:val="3"/>
            <w:vAlign w:val="bottom"/>
          </w:tcPr>
          <w:p w:rsidR="00967AFE" w:rsidRPr="00637B88" w:rsidRDefault="00967AFE" w:rsidP="004C4133">
            <w:pPr>
              <w:jc w:val="center"/>
              <w:rPr>
                <w:rFonts w:asciiTheme="minorHAnsi" w:hAnsiTheme="minorHAnsi" w:cstheme="minorHAnsi"/>
                <w:b/>
                <w:sz w:val="20"/>
                <w:szCs w:val="20"/>
              </w:rPr>
            </w:pPr>
          </w:p>
        </w:tc>
        <w:tc>
          <w:tcPr>
            <w:tcW w:w="1076" w:type="dxa"/>
            <w:vAlign w:val="bottom"/>
          </w:tcPr>
          <w:p w:rsidR="00967AFE" w:rsidRPr="00637B88" w:rsidRDefault="00967AFE" w:rsidP="004C4133">
            <w:pPr>
              <w:jc w:val="center"/>
              <w:rPr>
                <w:rFonts w:asciiTheme="minorHAnsi" w:hAnsiTheme="minorHAnsi" w:cstheme="minorHAnsi"/>
                <w:b/>
                <w:sz w:val="20"/>
                <w:szCs w:val="20"/>
              </w:rPr>
            </w:pPr>
          </w:p>
        </w:tc>
      </w:tr>
      <w:tr w:rsidR="00967AFE" w:rsidTr="00A21ACD">
        <w:tc>
          <w:tcPr>
            <w:tcW w:w="6946" w:type="dxa"/>
            <w:gridSpan w:val="6"/>
            <w:shd w:val="clear" w:color="auto" w:fill="auto"/>
            <w:vAlign w:val="bottom"/>
          </w:tcPr>
          <w:p w:rsidR="00967AFE" w:rsidRDefault="00967AFE" w:rsidP="0045373A">
            <w:pPr>
              <w:ind w:right="270"/>
              <w:rPr>
                <w:rFonts w:asciiTheme="minorHAnsi" w:hAnsiTheme="minorHAnsi" w:cstheme="minorHAnsi"/>
                <w:b/>
                <w:sz w:val="20"/>
                <w:szCs w:val="20"/>
              </w:rPr>
            </w:pPr>
            <w:r>
              <w:rPr>
                <w:rFonts w:asciiTheme="minorHAnsi" w:hAnsiTheme="minorHAnsi" w:cstheme="minorHAnsi"/>
                <w:b/>
                <w:sz w:val="20"/>
                <w:szCs w:val="20"/>
              </w:rPr>
              <w:t xml:space="preserve">6.2. Probe tehnologice și teste </w:t>
            </w:r>
          </w:p>
        </w:tc>
        <w:tc>
          <w:tcPr>
            <w:tcW w:w="1218" w:type="dxa"/>
            <w:gridSpan w:val="2"/>
            <w:shd w:val="clear" w:color="auto" w:fill="auto"/>
            <w:vAlign w:val="bottom"/>
          </w:tcPr>
          <w:p w:rsidR="00967AFE" w:rsidRPr="00637B88" w:rsidRDefault="00967AFE" w:rsidP="004C4133">
            <w:pPr>
              <w:jc w:val="center"/>
              <w:rPr>
                <w:rFonts w:asciiTheme="minorHAnsi" w:hAnsiTheme="minorHAnsi" w:cstheme="minorHAnsi"/>
                <w:b/>
                <w:sz w:val="20"/>
                <w:szCs w:val="20"/>
              </w:rPr>
            </w:pPr>
          </w:p>
        </w:tc>
        <w:tc>
          <w:tcPr>
            <w:tcW w:w="1076" w:type="dxa"/>
            <w:gridSpan w:val="3"/>
            <w:vAlign w:val="bottom"/>
          </w:tcPr>
          <w:p w:rsidR="00967AFE" w:rsidRPr="00637B88" w:rsidRDefault="00967AFE" w:rsidP="004C4133">
            <w:pPr>
              <w:jc w:val="center"/>
              <w:rPr>
                <w:rFonts w:asciiTheme="minorHAnsi" w:hAnsiTheme="minorHAnsi" w:cstheme="minorHAnsi"/>
                <w:b/>
                <w:sz w:val="20"/>
                <w:szCs w:val="20"/>
              </w:rPr>
            </w:pPr>
          </w:p>
        </w:tc>
        <w:tc>
          <w:tcPr>
            <w:tcW w:w="1076" w:type="dxa"/>
            <w:vAlign w:val="bottom"/>
          </w:tcPr>
          <w:p w:rsidR="00967AFE" w:rsidRPr="00637B88" w:rsidRDefault="00967AFE" w:rsidP="004C4133">
            <w:pPr>
              <w:jc w:val="center"/>
              <w:rPr>
                <w:rFonts w:asciiTheme="minorHAnsi" w:hAnsiTheme="minorHAnsi" w:cstheme="minorHAnsi"/>
                <w:b/>
                <w:sz w:val="20"/>
                <w:szCs w:val="20"/>
              </w:rPr>
            </w:pPr>
          </w:p>
        </w:tc>
      </w:tr>
      <w:tr w:rsidR="00592A63" w:rsidTr="00A21ACD">
        <w:tc>
          <w:tcPr>
            <w:tcW w:w="6946" w:type="dxa"/>
            <w:gridSpan w:val="6"/>
            <w:shd w:val="clear" w:color="auto" w:fill="auto"/>
            <w:vAlign w:val="bottom"/>
          </w:tcPr>
          <w:p w:rsidR="00592A63" w:rsidRDefault="00592A63" w:rsidP="00592A63">
            <w:pPr>
              <w:ind w:right="270"/>
              <w:jc w:val="center"/>
              <w:rPr>
                <w:rFonts w:asciiTheme="minorHAnsi" w:hAnsiTheme="minorHAnsi" w:cstheme="minorHAnsi"/>
                <w:b/>
                <w:sz w:val="20"/>
                <w:szCs w:val="20"/>
              </w:rPr>
            </w:pPr>
            <w:r>
              <w:rPr>
                <w:rFonts w:asciiTheme="minorHAnsi" w:hAnsiTheme="minorHAnsi" w:cstheme="minorHAnsi"/>
                <w:b/>
                <w:sz w:val="20"/>
                <w:szCs w:val="20"/>
              </w:rPr>
              <w:t>TOTAL GENERAL</w:t>
            </w:r>
          </w:p>
        </w:tc>
        <w:tc>
          <w:tcPr>
            <w:tcW w:w="1218" w:type="dxa"/>
            <w:gridSpan w:val="2"/>
            <w:shd w:val="clear" w:color="auto" w:fill="auto"/>
            <w:vAlign w:val="bottom"/>
          </w:tcPr>
          <w:p w:rsidR="00592A63" w:rsidRPr="00637B88" w:rsidRDefault="00592A63" w:rsidP="004C4133">
            <w:pPr>
              <w:jc w:val="center"/>
              <w:rPr>
                <w:rFonts w:asciiTheme="minorHAnsi" w:hAnsiTheme="minorHAnsi" w:cstheme="minorHAnsi"/>
                <w:b/>
                <w:sz w:val="20"/>
                <w:szCs w:val="20"/>
              </w:rPr>
            </w:pPr>
          </w:p>
        </w:tc>
        <w:tc>
          <w:tcPr>
            <w:tcW w:w="1076" w:type="dxa"/>
            <w:gridSpan w:val="3"/>
            <w:vAlign w:val="bottom"/>
          </w:tcPr>
          <w:p w:rsidR="00592A63" w:rsidRPr="00637B88" w:rsidRDefault="00592A63" w:rsidP="004C4133">
            <w:pPr>
              <w:jc w:val="center"/>
              <w:rPr>
                <w:rFonts w:asciiTheme="minorHAnsi" w:hAnsiTheme="minorHAnsi" w:cstheme="minorHAnsi"/>
                <w:b/>
                <w:sz w:val="20"/>
                <w:szCs w:val="20"/>
              </w:rPr>
            </w:pPr>
          </w:p>
        </w:tc>
        <w:tc>
          <w:tcPr>
            <w:tcW w:w="1076" w:type="dxa"/>
            <w:vAlign w:val="bottom"/>
          </w:tcPr>
          <w:p w:rsidR="00592A63" w:rsidRPr="00637B88" w:rsidRDefault="00592A63" w:rsidP="004C4133">
            <w:pPr>
              <w:jc w:val="center"/>
              <w:rPr>
                <w:rFonts w:asciiTheme="minorHAnsi" w:hAnsiTheme="minorHAnsi" w:cstheme="minorHAnsi"/>
                <w:b/>
                <w:sz w:val="20"/>
                <w:szCs w:val="20"/>
              </w:rPr>
            </w:pPr>
          </w:p>
        </w:tc>
      </w:tr>
      <w:tr w:rsidR="00592A63" w:rsidTr="00A21ACD">
        <w:tc>
          <w:tcPr>
            <w:tcW w:w="6946" w:type="dxa"/>
            <w:gridSpan w:val="6"/>
            <w:shd w:val="clear" w:color="auto" w:fill="auto"/>
            <w:vAlign w:val="bottom"/>
          </w:tcPr>
          <w:p w:rsidR="00592A63" w:rsidRDefault="00592A63" w:rsidP="002A71D8">
            <w:pPr>
              <w:ind w:right="270"/>
              <w:rPr>
                <w:rFonts w:asciiTheme="minorHAnsi" w:hAnsiTheme="minorHAnsi" w:cstheme="minorHAnsi"/>
                <w:b/>
                <w:sz w:val="20"/>
                <w:szCs w:val="20"/>
              </w:rPr>
            </w:pPr>
            <w:r>
              <w:rPr>
                <w:rFonts w:asciiTheme="minorHAnsi" w:hAnsiTheme="minorHAnsi" w:cstheme="minorHAnsi"/>
                <w:b/>
                <w:sz w:val="20"/>
                <w:szCs w:val="20"/>
              </w:rPr>
              <w:lastRenderedPageBreak/>
              <w:t>Verificare actualizare</w:t>
            </w:r>
          </w:p>
        </w:tc>
        <w:tc>
          <w:tcPr>
            <w:tcW w:w="3370" w:type="dxa"/>
            <w:gridSpan w:val="6"/>
            <w:shd w:val="clear" w:color="auto" w:fill="auto"/>
            <w:vAlign w:val="bottom"/>
          </w:tcPr>
          <w:p w:rsidR="00592A63" w:rsidRPr="00637B88" w:rsidRDefault="002A71D8" w:rsidP="002A71D8">
            <w:pPr>
              <w:jc w:val="both"/>
              <w:rPr>
                <w:rFonts w:asciiTheme="minorHAnsi" w:hAnsiTheme="minorHAnsi" w:cstheme="minorHAnsi"/>
                <w:b/>
                <w:sz w:val="20"/>
                <w:szCs w:val="20"/>
              </w:rPr>
            </w:pPr>
            <w:r>
              <w:rPr>
                <w:rFonts w:asciiTheme="minorHAnsi" w:hAnsiTheme="minorHAnsi" w:cstheme="minorHAnsi"/>
                <w:b/>
                <w:sz w:val="20"/>
                <w:szCs w:val="20"/>
              </w:rPr>
              <w:t>actulizare mai mica de 5% din valoarea eligibilă</w:t>
            </w:r>
          </w:p>
        </w:tc>
      </w:tr>
      <w:tr w:rsidR="004F31A5" w:rsidTr="00A21ACD">
        <w:tc>
          <w:tcPr>
            <w:tcW w:w="6946" w:type="dxa"/>
            <w:gridSpan w:val="6"/>
            <w:vMerge w:val="restart"/>
            <w:shd w:val="clear" w:color="auto" w:fill="D6E3BC" w:themeFill="accent3" w:themeFillTint="66"/>
            <w:vAlign w:val="bottom"/>
          </w:tcPr>
          <w:p w:rsidR="004F31A5" w:rsidRDefault="004F31A5" w:rsidP="002A71D8">
            <w:pPr>
              <w:ind w:right="270"/>
              <w:rPr>
                <w:rFonts w:asciiTheme="minorHAnsi" w:hAnsiTheme="minorHAnsi" w:cstheme="minorHAnsi"/>
                <w:b/>
                <w:sz w:val="20"/>
                <w:szCs w:val="20"/>
              </w:rPr>
            </w:pPr>
            <w:r>
              <w:rPr>
                <w:rFonts w:asciiTheme="minorHAnsi" w:hAnsiTheme="minorHAnsi" w:cstheme="minorHAnsi"/>
                <w:b/>
                <w:sz w:val="20"/>
                <w:szCs w:val="20"/>
              </w:rPr>
              <w:t>ACTUALIZARE Cheltuieli Eligibile (max 5%)</w:t>
            </w:r>
          </w:p>
          <w:p w:rsidR="004F31A5" w:rsidRDefault="004F31A5" w:rsidP="002A71D8">
            <w:pPr>
              <w:ind w:right="270"/>
              <w:rPr>
                <w:rFonts w:asciiTheme="minorHAnsi" w:hAnsiTheme="minorHAnsi" w:cstheme="minorHAnsi"/>
                <w:b/>
                <w:sz w:val="20"/>
                <w:szCs w:val="20"/>
              </w:rPr>
            </w:pPr>
            <w:r>
              <w:rPr>
                <w:rFonts w:asciiTheme="minorHAnsi" w:hAnsiTheme="minorHAnsi" w:cstheme="minorHAnsi"/>
                <w:b/>
                <w:sz w:val="20"/>
                <w:szCs w:val="20"/>
              </w:rPr>
              <w:t>TOTAL GENERAL CU ACTUALIZARE</w:t>
            </w:r>
          </w:p>
          <w:p w:rsidR="004F31A5" w:rsidRDefault="004F31A5" w:rsidP="002A71D8">
            <w:pPr>
              <w:ind w:right="270"/>
              <w:rPr>
                <w:rFonts w:asciiTheme="minorHAnsi" w:hAnsiTheme="minorHAnsi" w:cstheme="minorHAnsi"/>
                <w:b/>
                <w:sz w:val="20"/>
                <w:szCs w:val="20"/>
              </w:rPr>
            </w:pPr>
            <w:r>
              <w:rPr>
                <w:rFonts w:asciiTheme="minorHAnsi" w:hAnsiTheme="minorHAnsi" w:cstheme="minorHAnsi"/>
                <w:b/>
                <w:sz w:val="20"/>
                <w:szCs w:val="20"/>
              </w:rPr>
              <w:t>Valoare TVA</w:t>
            </w:r>
          </w:p>
          <w:p w:rsidR="004F31A5" w:rsidRDefault="004F31A5" w:rsidP="002A71D8">
            <w:pPr>
              <w:ind w:right="270"/>
              <w:rPr>
                <w:rFonts w:asciiTheme="minorHAnsi" w:hAnsiTheme="minorHAnsi" w:cstheme="minorHAnsi"/>
                <w:b/>
                <w:sz w:val="20"/>
                <w:szCs w:val="20"/>
              </w:rPr>
            </w:pPr>
            <w:r>
              <w:rPr>
                <w:rFonts w:asciiTheme="minorHAnsi" w:hAnsiTheme="minorHAnsi" w:cstheme="minorHAnsi"/>
                <w:b/>
                <w:sz w:val="20"/>
                <w:szCs w:val="20"/>
              </w:rPr>
              <w:t>TOTAL GENERAL inclusiv TVA</w:t>
            </w:r>
          </w:p>
        </w:tc>
        <w:tc>
          <w:tcPr>
            <w:tcW w:w="1218" w:type="dxa"/>
            <w:gridSpan w:val="2"/>
            <w:shd w:val="clear" w:color="auto" w:fill="auto"/>
            <w:vAlign w:val="bottom"/>
          </w:tcPr>
          <w:p w:rsidR="004F31A5" w:rsidRPr="00637B88" w:rsidRDefault="004F31A5" w:rsidP="004C4133">
            <w:pPr>
              <w:jc w:val="center"/>
              <w:rPr>
                <w:rFonts w:asciiTheme="minorHAnsi" w:hAnsiTheme="minorHAnsi" w:cstheme="minorHAnsi"/>
                <w:b/>
                <w:sz w:val="20"/>
                <w:szCs w:val="20"/>
              </w:rPr>
            </w:pPr>
          </w:p>
        </w:tc>
        <w:tc>
          <w:tcPr>
            <w:tcW w:w="1076" w:type="dxa"/>
            <w:gridSpan w:val="3"/>
            <w:shd w:val="clear" w:color="auto" w:fill="D6E3BC" w:themeFill="accent3" w:themeFillTint="66"/>
            <w:vAlign w:val="bottom"/>
          </w:tcPr>
          <w:p w:rsidR="004F31A5" w:rsidRPr="00637B88" w:rsidRDefault="004F31A5" w:rsidP="004C4133">
            <w:pPr>
              <w:jc w:val="center"/>
              <w:rPr>
                <w:rFonts w:asciiTheme="minorHAnsi" w:hAnsiTheme="minorHAnsi" w:cstheme="minorHAnsi"/>
                <w:b/>
                <w:sz w:val="20"/>
                <w:szCs w:val="20"/>
              </w:rPr>
            </w:pPr>
          </w:p>
        </w:tc>
        <w:tc>
          <w:tcPr>
            <w:tcW w:w="1076" w:type="dxa"/>
            <w:vAlign w:val="bottom"/>
          </w:tcPr>
          <w:p w:rsidR="004F31A5" w:rsidRPr="00637B88" w:rsidRDefault="004F31A5" w:rsidP="004C4133">
            <w:pPr>
              <w:jc w:val="center"/>
              <w:rPr>
                <w:rFonts w:asciiTheme="minorHAnsi" w:hAnsiTheme="minorHAnsi" w:cstheme="minorHAnsi"/>
                <w:b/>
                <w:sz w:val="20"/>
                <w:szCs w:val="20"/>
              </w:rPr>
            </w:pPr>
          </w:p>
        </w:tc>
      </w:tr>
      <w:tr w:rsidR="004F31A5" w:rsidTr="00A21ACD">
        <w:tc>
          <w:tcPr>
            <w:tcW w:w="6946" w:type="dxa"/>
            <w:gridSpan w:val="6"/>
            <w:vMerge/>
            <w:shd w:val="clear" w:color="auto" w:fill="D6E3BC" w:themeFill="accent3" w:themeFillTint="66"/>
            <w:vAlign w:val="bottom"/>
          </w:tcPr>
          <w:p w:rsidR="004F31A5" w:rsidRDefault="004F31A5" w:rsidP="002A71D8">
            <w:pPr>
              <w:ind w:right="270"/>
              <w:rPr>
                <w:rFonts w:asciiTheme="minorHAnsi" w:hAnsiTheme="minorHAnsi" w:cstheme="minorHAnsi"/>
                <w:b/>
                <w:sz w:val="20"/>
                <w:szCs w:val="20"/>
              </w:rPr>
            </w:pPr>
          </w:p>
        </w:tc>
        <w:tc>
          <w:tcPr>
            <w:tcW w:w="1218" w:type="dxa"/>
            <w:gridSpan w:val="2"/>
            <w:shd w:val="clear" w:color="auto" w:fill="auto"/>
            <w:vAlign w:val="bottom"/>
          </w:tcPr>
          <w:p w:rsidR="004F31A5" w:rsidRPr="00637B88" w:rsidRDefault="004F31A5" w:rsidP="004C4133">
            <w:pPr>
              <w:jc w:val="center"/>
              <w:rPr>
                <w:rFonts w:asciiTheme="minorHAnsi" w:hAnsiTheme="minorHAnsi" w:cstheme="minorHAnsi"/>
                <w:b/>
                <w:sz w:val="20"/>
                <w:szCs w:val="20"/>
              </w:rPr>
            </w:pPr>
          </w:p>
        </w:tc>
        <w:tc>
          <w:tcPr>
            <w:tcW w:w="1076" w:type="dxa"/>
            <w:gridSpan w:val="3"/>
            <w:shd w:val="clear" w:color="auto" w:fill="D6E3BC" w:themeFill="accent3" w:themeFillTint="66"/>
            <w:vAlign w:val="bottom"/>
          </w:tcPr>
          <w:p w:rsidR="004F31A5" w:rsidRPr="00637B88" w:rsidRDefault="004F31A5" w:rsidP="004C4133">
            <w:pPr>
              <w:jc w:val="center"/>
              <w:rPr>
                <w:rFonts w:asciiTheme="minorHAnsi" w:hAnsiTheme="minorHAnsi" w:cstheme="minorHAnsi"/>
                <w:b/>
                <w:sz w:val="20"/>
                <w:szCs w:val="20"/>
              </w:rPr>
            </w:pPr>
          </w:p>
        </w:tc>
        <w:tc>
          <w:tcPr>
            <w:tcW w:w="1076" w:type="dxa"/>
            <w:vAlign w:val="bottom"/>
          </w:tcPr>
          <w:p w:rsidR="004F31A5" w:rsidRPr="00637B88" w:rsidRDefault="004F31A5" w:rsidP="004C4133">
            <w:pPr>
              <w:jc w:val="center"/>
              <w:rPr>
                <w:rFonts w:asciiTheme="minorHAnsi" w:hAnsiTheme="minorHAnsi" w:cstheme="minorHAnsi"/>
                <w:b/>
                <w:sz w:val="20"/>
                <w:szCs w:val="20"/>
              </w:rPr>
            </w:pPr>
          </w:p>
        </w:tc>
      </w:tr>
      <w:tr w:rsidR="004F31A5" w:rsidTr="00A21ACD">
        <w:tc>
          <w:tcPr>
            <w:tcW w:w="6946" w:type="dxa"/>
            <w:gridSpan w:val="6"/>
            <w:vMerge/>
            <w:shd w:val="clear" w:color="auto" w:fill="D6E3BC" w:themeFill="accent3" w:themeFillTint="66"/>
            <w:vAlign w:val="bottom"/>
          </w:tcPr>
          <w:p w:rsidR="004F31A5" w:rsidRDefault="004F31A5" w:rsidP="002A71D8">
            <w:pPr>
              <w:ind w:right="270"/>
              <w:rPr>
                <w:rFonts w:asciiTheme="minorHAnsi" w:hAnsiTheme="minorHAnsi" w:cstheme="minorHAnsi"/>
                <w:b/>
                <w:sz w:val="20"/>
                <w:szCs w:val="20"/>
              </w:rPr>
            </w:pPr>
          </w:p>
        </w:tc>
        <w:tc>
          <w:tcPr>
            <w:tcW w:w="1218" w:type="dxa"/>
            <w:gridSpan w:val="2"/>
            <w:shd w:val="clear" w:color="auto" w:fill="auto"/>
            <w:vAlign w:val="bottom"/>
          </w:tcPr>
          <w:p w:rsidR="004F31A5" w:rsidRPr="00637B88" w:rsidRDefault="004F31A5" w:rsidP="004C4133">
            <w:pPr>
              <w:jc w:val="center"/>
              <w:rPr>
                <w:rFonts w:asciiTheme="minorHAnsi" w:hAnsiTheme="minorHAnsi" w:cstheme="minorHAnsi"/>
                <w:b/>
                <w:sz w:val="20"/>
                <w:szCs w:val="20"/>
              </w:rPr>
            </w:pPr>
          </w:p>
        </w:tc>
        <w:tc>
          <w:tcPr>
            <w:tcW w:w="1076" w:type="dxa"/>
            <w:gridSpan w:val="3"/>
            <w:vAlign w:val="bottom"/>
          </w:tcPr>
          <w:p w:rsidR="004F31A5" w:rsidRPr="00637B88" w:rsidRDefault="004F31A5" w:rsidP="004C4133">
            <w:pPr>
              <w:jc w:val="center"/>
              <w:rPr>
                <w:rFonts w:asciiTheme="minorHAnsi" w:hAnsiTheme="minorHAnsi" w:cstheme="minorHAnsi"/>
                <w:b/>
                <w:sz w:val="20"/>
                <w:szCs w:val="20"/>
              </w:rPr>
            </w:pPr>
          </w:p>
        </w:tc>
        <w:tc>
          <w:tcPr>
            <w:tcW w:w="1076" w:type="dxa"/>
            <w:vAlign w:val="bottom"/>
          </w:tcPr>
          <w:p w:rsidR="004F31A5" w:rsidRPr="00637B88" w:rsidRDefault="004F31A5" w:rsidP="004C4133">
            <w:pPr>
              <w:jc w:val="center"/>
              <w:rPr>
                <w:rFonts w:asciiTheme="minorHAnsi" w:hAnsiTheme="minorHAnsi" w:cstheme="minorHAnsi"/>
                <w:b/>
                <w:sz w:val="20"/>
                <w:szCs w:val="20"/>
              </w:rPr>
            </w:pPr>
          </w:p>
        </w:tc>
      </w:tr>
      <w:tr w:rsidR="004F31A5" w:rsidTr="00A21ACD">
        <w:tc>
          <w:tcPr>
            <w:tcW w:w="6946" w:type="dxa"/>
            <w:gridSpan w:val="6"/>
            <w:vMerge/>
            <w:shd w:val="clear" w:color="auto" w:fill="D6E3BC" w:themeFill="accent3" w:themeFillTint="66"/>
            <w:vAlign w:val="bottom"/>
          </w:tcPr>
          <w:p w:rsidR="004F31A5" w:rsidRDefault="004F31A5" w:rsidP="002A71D8">
            <w:pPr>
              <w:ind w:right="270"/>
              <w:rPr>
                <w:rFonts w:asciiTheme="minorHAnsi" w:hAnsiTheme="minorHAnsi" w:cstheme="minorHAnsi"/>
                <w:b/>
                <w:sz w:val="20"/>
                <w:szCs w:val="20"/>
              </w:rPr>
            </w:pPr>
          </w:p>
        </w:tc>
        <w:tc>
          <w:tcPr>
            <w:tcW w:w="1218" w:type="dxa"/>
            <w:gridSpan w:val="2"/>
            <w:shd w:val="clear" w:color="auto" w:fill="auto"/>
            <w:vAlign w:val="bottom"/>
          </w:tcPr>
          <w:p w:rsidR="004F31A5" w:rsidRPr="00637B88" w:rsidRDefault="004F31A5" w:rsidP="004C4133">
            <w:pPr>
              <w:jc w:val="center"/>
              <w:rPr>
                <w:rFonts w:asciiTheme="minorHAnsi" w:hAnsiTheme="minorHAnsi" w:cstheme="minorHAnsi"/>
                <w:b/>
                <w:sz w:val="20"/>
                <w:szCs w:val="20"/>
              </w:rPr>
            </w:pPr>
          </w:p>
        </w:tc>
        <w:tc>
          <w:tcPr>
            <w:tcW w:w="1076" w:type="dxa"/>
            <w:gridSpan w:val="3"/>
            <w:vAlign w:val="bottom"/>
          </w:tcPr>
          <w:p w:rsidR="004F31A5" w:rsidRPr="00637B88" w:rsidRDefault="004F31A5" w:rsidP="004C4133">
            <w:pPr>
              <w:jc w:val="center"/>
              <w:rPr>
                <w:rFonts w:asciiTheme="minorHAnsi" w:hAnsiTheme="minorHAnsi" w:cstheme="minorHAnsi"/>
                <w:b/>
                <w:sz w:val="20"/>
                <w:szCs w:val="20"/>
              </w:rPr>
            </w:pPr>
          </w:p>
        </w:tc>
        <w:tc>
          <w:tcPr>
            <w:tcW w:w="1076" w:type="dxa"/>
            <w:vAlign w:val="bottom"/>
          </w:tcPr>
          <w:p w:rsidR="004F31A5" w:rsidRPr="00637B88" w:rsidRDefault="004F31A5" w:rsidP="004C4133">
            <w:pPr>
              <w:jc w:val="center"/>
              <w:rPr>
                <w:rFonts w:asciiTheme="minorHAnsi" w:hAnsiTheme="minorHAnsi" w:cstheme="minorHAnsi"/>
                <w:b/>
                <w:sz w:val="20"/>
                <w:szCs w:val="20"/>
              </w:rPr>
            </w:pPr>
          </w:p>
        </w:tc>
      </w:tr>
      <w:tr w:rsidR="00A21ACD" w:rsidTr="00A21ACD">
        <w:tc>
          <w:tcPr>
            <w:tcW w:w="6946" w:type="dxa"/>
            <w:gridSpan w:val="6"/>
            <w:shd w:val="clear" w:color="auto" w:fill="auto"/>
            <w:vAlign w:val="bottom"/>
          </w:tcPr>
          <w:p w:rsidR="00A21ACD" w:rsidRDefault="00A21ACD" w:rsidP="002A71D8">
            <w:pPr>
              <w:ind w:right="270"/>
              <w:rPr>
                <w:rFonts w:asciiTheme="minorHAnsi" w:hAnsiTheme="minorHAnsi" w:cstheme="minorHAnsi"/>
                <w:b/>
                <w:sz w:val="20"/>
                <w:szCs w:val="20"/>
              </w:rPr>
            </w:pPr>
          </w:p>
        </w:tc>
        <w:tc>
          <w:tcPr>
            <w:tcW w:w="1218" w:type="dxa"/>
            <w:gridSpan w:val="2"/>
            <w:shd w:val="clear" w:color="auto" w:fill="auto"/>
            <w:vAlign w:val="bottom"/>
          </w:tcPr>
          <w:p w:rsidR="00A21ACD" w:rsidRPr="00637B88" w:rsidRDefault="00A21ACD" w:rsidP="004C4133">
            <w:pPr>
              <w:jc w:val="center"/>
              <w:rPr>
                <w:rFonts w:asciiTheme="minorHAnsi" w:hAnsiTheme="minorHAnsi" w:cstheme="minorHAnsi"/>
                <w:b/>
                <w:sz w:val="20"/>
                <w:szCs w:val="20"/>
              </w:rPr>
            </w:pPr>
            <w:r>
              <w:rPr>
                <w:rFonts w:asciiTheme="minorHAnsi" w:hAnsiTheme="minorHAnsi" w:cstheme="minorHAnsi"/>
                <w:b/>
                <w:sz w:val="20"/>
                <w:szCs w:val="20"/>
              </w:rPr>
              <w:t>LEI</w:t>
            </w:r>
          </w:p>
        </w:tc>
        <w:tc>
          <w:tcPr>
            <w:tcW w:w="1076" w:type="dxa"/>
            <w:gridSpan w:val="3"/>
            <w:vAlign w:val="bottom"/>
          </w:tcPr>
          <w:p w:rsidR="00A21ACD" w:rsidRPr="00637B88" w:rsidRDefault="00A21ACD" w:rsidP="004C4133">
            <w:pPr>
              <w:jc w:val="center"/>
              <w:rPr>
                <w:rFonts w:asciiTheme="minorHAnsi" w:hAnsiTheme="minorHAnsi" w:cstheme="minorHAnsi"/>
                <w:b/>
                <w:sz w:val="20"/>
                <w:szCs w:val="20"/>
              </w:rPr>
            </w:pPr>
            <w:r>
              <w:rPr>
                <w:rFonts w:asciiTheme="minorHAnsi" w:hAnsiTheme="minorHAnsi" w:cstheme="minorHAnsi"/>
                <w:b/>
                <w:sz w:val="20"/>
                <w:szCs w:val="20"/>
              </w:rPr>
              <w:t>EURO</w:t>
            </w:r>
          </w:p>
        </w:tc>
        <w:tc>
          <w:tcPr>
            <w:tcW w:w="1076" w:type="dxa"/>
            <w:vAlign w:val="bottom"/>
          </w:tcPr>
          <w:p w:rsidR="00A21ACD" w:rsidRPr="00637B88" w:rsidRDefault="00A21ACD" w:rsidP="004C4133">
            <w:pPr>
              <w:jc w:val="center"/>
              <w:rPr>
                <w:rFonts w:asciiTheme="minorHAnsi" w:hAnsiTheme="minorHAnsi" w:cstheme="minorHAnsi"/>
                <w:b/>
                <w:sz w:val="20"/>
                <w:szCs w:val="20"/>
              </w:rPr>
            </w:pPr>
          </w:p>
        </w:tc>
      </w:tr>
      <w:tr w:rsidR="00A21ACD" w:rsidTr="00A21ACD">
        <w:tc>
          <w:tcPr>
            <w:tcW w:w="6946" w:type="dxa"/>
            <w:gridSpan w:val="6"/>
            <w:shd w:val="clear" w:color="auto" w:fill="auto"/>
            <w:vAlign w:val="bottom"/>
          </w:tcPr>
          <w:p w:rsidR="00A21ACD" w:rsidRDefault="00A21ACD" w:rsidP="002A71D8">
            <w:pPr>
              <w:ind w:right="270"/>
              <w:rPr>
                <w:rFonts w:asciiTheme="minorHAnsi" w:hAnsiTheme="minorHAnsi" w:cstheme="minorHAnsi"/>
                <w:b/>
                <w:sz w:val="20"/>
                <w:szCs w:val="20"/>
              </w:rPr>
            </w:pPr>
            <w:r>
              <w:rPr>
                <w:rFonts w:asciiTheme="minorHAnsi" w:hAnsiTheme="minorHAnsi" w:cstheme="minorHAnsi"/>
                <w:b/>
                <w:sz w:val="20"/>
                <w:szCs w:val="20"/>
              </w:rPr>
              <w:t>VALOARE TOTALĂ</w:t>
            </w:r>
          </w:p>
        </w:tc>
        <w:tc>
          <w:tcPr>
            <w:tcW w:w="1218" w:type="dxa"/>
            <w:gridSpan w:val="2"/>
            <w:shd w:val="clear" w:color="auto" w:fill="auto"/>
            <w:vAlign w:val="bottom"/>
          </w:tcPr>
          <w:p w:rsidR="00A21ACD" w:rsidRPr="00637B88" w:rsidRDefault="00A21ACD" w:rsidP="004C4133">
            <w:pPr>
              <w:jc w:val="center"/>
              <w:rPr>
                <w:rFonts w:asciiTheme="minorHAnsi" w:hAnsiTheme="minorHAnsi" w:cstheme="minorHAnsi"/>
                <w:b/>
                <w:sz w:val="20"/>
                <w:szCs w:val="20"/>
              </w:rPr>
            </w:pPr>
          </w:p>
        </w:tc>
        <w:tc>
          <w:tcPr>
            <w:tcW w:w="1076" w:type="dxa"/>
            <w:gridSpan w:val="3"/>
            <w:vAlign w:val="bottom"/>
          </w:tcPr>
          <w:p w:rsidR="00A21ACD" w:rsidRPr="00637B88" w:rsidRDefault="00A21ACD" w:rsidP="004C4133">
            <w:pPr>
              <w:jc w:val="center"/>
              <w:rPr>
                <w:rFonts w:asciiTheme="minorHAnsi" w:hAnsiTheme="minorHAnsi" w:cstheme="minorHAnsi"/>
                <w:b/>
                <w:sz w:val="20"/>
                <w:szCs w:val="20"/>
              </w:rPr>
            </w:pPr>
          </w:p>
        </w:tc>
        <w:tc>
          <w:tcPr>
            <w:tcW w:w="1076" w:type="dxa"/>
            <w:vAlign w:val="bottom"/>
          </w:tcPr>
          <w:p w:rsidR="00A21ACD" w:rsidRPr="00637B88" w:rsidRDefault="00A21ACD" w:rsidP="004C4133">
            <w:pPr>
              <w:jc w:val="center"/>
              <w:rPr>
                <w:rFonts w:asciiTheme="minorHAnsi" w:hAnsiTheme="minorHAnsi" w:cstheme="minorHAnsi"/>
                <w:b/>
                <w:sz w:val="20"/>
                <w:szCs w:val="20"/>
              </w:rPr>
            </w:pPr>
          </w:p>
        </w:tc>
      </w:tr>
      <w:tr w:rsidR="00A21ACD" w:rsidTr="00A21ACD">
        <w:tc>
          <w:tcPr>
            <w:tcW w:w="6946" w:type="dxa"/>
            <w:gridSpan w:val="6"/>
            <w:shd w:val="clear" w:color="auto" w:fill="auto"/>
            <w:vAlign w:val="bottom"/>
          </w:tcPr>
          <w:p w:rsidR="00A21ACD" w:rsidRDefault="00A21ACD" w:rsidP="002A71D8">
            <w:pPr>
              <w:ind w:right="270"/>
              <w:rPr>
                <w:rFonts w:asciiTheme="minorHAnsi" w:hAnsiTheme="minorHAnsi" w:cstheme="minorHAnsi"/>
                <w:b/>
                <w:sz w:val="20"/>
                <w:szCs w:val="20"/>
              </w:rPr>
            </w:pPr>
            <w:r>
              <w:rPr>
                <w:rFonts w:asciiTheme="minorHAnsi" w:hAnsiTheme="minorHAnsi" w:cstheme="minorHAnsi"/>
                <w:b/>
                <w:sz w:val="20"/>
                <w:szCs w:val="20"/>
              </w:rPr>
              <w:t>VALOARE ELIGIBILĂ</w:t>
            </w:r>
          </w:p>
        </w:tc>
        <w:tc>
          <w:tcPr>
            <w:tcW w:w="1218" w:type="dxa"/>
            <w:gridSpan w:val="2"/>
            <w:shd w:val="clear" w:color="auto" w:fill="auto"/>
            <w:vAlign w:val="bottom"/>
          </w:tcPr>
          <w:p w:rsidR="00A21ACD" w:rsidRPr="00637B88" w:rsidRDefault="00A21ACD" w:rsidP="004C4133">
            <w:pPr>
              <w:jc w:val="center"/>
              <w:rPr>
                <w:rFonts w:asciiTheme="minorHAnsi" w:hAnsiTheme="minorHAnsi" w:cstheme="minorHAnsi"/>
                <w:b/>
                <w:sz w:val="20"/>
                <w:szCs w:val="20"/>
              </w:rPr>
            </w:pPr>
          </w:p>
        </w:tc>
        <w:tc>
          <w:tcPr>
            <w:tcW w:w="1076" w:type="dxa"/>
            <w:gridSpan w:val="3"/>
            <w:vAlign w:val="bottom"/>
          </w:tcPr>
          <w:p w:rsidR="00A21ACD" w:rsidRPr="00637B88" w:rsidRDefault="00A21ACD" w:rsidP="004C4133">
            <w:pPr>
              <w:jc w:val="center"/>
              <w:rPr>
                <w:rFonts w:asciiTheme="minorHAnsi" w:hAnsiTheme="minorHAnsi" w:cstheme="minorHAnsi"/>
                <w:b/>
                <w:sz w:val="20"/>
                <w:szCs w:val="20"/>
              </w:rPr>
            </w:pPr>
          </w:p>
        </w:tc>
        <w:tc>
          <w:tcPr>
            <w:tcW w:w="1076" w:type="dxa"/>
            <w:vAlign w:val="bottom"/>
          </w:tcPr>
          <w:p w:rsidR="00A21ACD" w:rsidRPr="00637B88" w:rsidRDefault="00A21ACD" w:rsidP="004C4133">
            <w:pPr>
              <w:jc w:val="center"/>
              <w:rPr>
                <w:rFonts w:asciiTheme="minorHAnsi" w:hAnsiTheme="minorHAnsi" w:cstheme="minorHAnsi"/>
                <w:b/>
                <w:sz w:val="20"/>
                <w:szCs w:val="20"/>
              </w:rPr>
            </w:pPr>
          </w:p>
        </w:tc>
      </w:tr>
      <w:tr w:rsidR="00A21ACD" w:rsidTr="00A21ACD">
        <w:tc>
          <w:tcPr>
            <w:tcW w:w="6946" w:type="dxa"/>
            <w:gridSpan w:val="6"/>
            <w:shd w:val="clear" w:color="auto" w:fill="auto"/>
            <w:vAlign w:val="bottom"/>
          </w:tcPr>
          <w:p w:rsidR="00A21ACD" w:rsidRDefault="00A21ACD" w:rsidP="002A71D8">
            <w:pPr>
              <w:ind w:right="270"/>
              <w:rPr>
                <w:rFonts w:asciiTheme="minorHAnsi" w:hAnsiTheme="minorHAnsi" w:cstheme="minorHAnsi"/>
                <w:b/>
                <w:sz w:val="20"/>
                <w:szCs w:val="20"/>
              </w:rPr>
            </w:pPr>
            <w:r>
              <w:rPr>
                <w:rFonts w:asciiTheme="minorHAnsi" w:hAnsiTheme="minorHAnsi" w:cstheme="minorHAnsi"/>
                <w:b/>
                <w:sz w:val="20"/>
                <w:szCs w:val="20"/>
              </w:rPr>
              <w:t>VALOARE NEELIGIBILĂ</w:t>
            </w:r>
          </w:p>
        </w:tc>
        <w:tc>
          <w:tcPr>
            <w:tcW w:w="1218" w:type="dxa"/>
            <w:gridSpan w:val="2"/>
            <w:shd w:val="clear" w:color="auto" w:fill="auto"/>
            <w:vAlign w:val="bottom"/>
          </w:tcPr>
          <w:p w:rsidR="00A21ACD" w:rsidRPr="00637B88" w:rsidRDefault="00A21ACD" w:rsidP="004C4133">
            <w:pPr>
              <w:jc w:val="center"/>
              <w:rPr>
                <w:rFonts w:asciiTheme="minorHAnsi" w:hAnsiTheme="minorHAnsi" w:cstheme="minorHAnsi"/>
                <w:b/>
                <w:sz w:val="20"/>
                <w:szCs w:val="20"/>
              </w:rPr>
            </w:pPr>
          </w:p>
        </w:tc>
        <w:tc>
          <w:tcPr>
            <w:tcW w:w="1076" w:type="dxa"/>
            <w:gridSpan w:val="3"/>
            <w:vAlign w:val="bottom"/>
          </w:tcPr>
          <w:p w:rsidR="00A21ACD" w:rsidRPr="00637B88" w:rsidRDefault="00A21ACD" w:rsidP="004C4133">
            <w:pPr>
              <w:jc w:val="center"/>
              <w:rPr>
                <w:rFonts w:asciiTheme="minorHAnsi" w:hAnsiTheme="minorHAnsi" w:cstheme="minorHAnsi"/>
                <w:b/>
                <w:sz w:val="20"/>
                <w:szCs w:val="20"/>
              </w:rPr>
            </w:pPr>
          </w:p>
        </w:tc>
        <w:tc>
          <w:tcPr>
            <w:tcW w:w="1076" w:type="dxa"/>
            <w:vAlign w:val="bottom"/>
          </w:tcPr>
          <w:p w:rsidR="00A21ACD" w:rsidRPr="00637B88" w:rsidRDefault="00A21ACD" w:rsidP="004C4133">
            <w:pPr>
              <w:jc w:val="center"/>
              <w:rPr>
                <w:rFonts w:asciiTheme="minorHAnsi" w:hAnsiTheme="minorHAnsi" w:cstheme="minorHAnsi"/>
                <w:b/>
                <w:sz w:val="20"/>
                <w:szCs w:val="20"/>
              </w:rPr>
            </w:pPr>
          </w:p>
        </w:tc>
      </w:tr>
      <w:tr w:rsidR="005431CB" w:rsidTr="00964D07">
        <w:trPr>
          <w:trHeight w:val="732"/>
        </w:trPr>
        <w:tc>
          <w:tcPr>
            <w:tcW w:w="6946" w:type="dxa"/>
            <w:gridSpan w:val="6"/>
            <w:shd w:val="clear" w:color="auto" w:fill="D6E3BC" w:themeFill="accent3" w:themeFillTint="66"/>
          </w:tcPr>
          <w:p w:rsidR="005431CB" w:rsidRDefault="005431CB" w:rsidP="00964D07">
            <w:pPr>
              <w:ind w:right="270"/>
              <w:jc w:val="center"/>
              <w:rPr>
                <w:rFonts w:asciiTheme="minorHAnsi" w:hAnsiTheme="minorHAnsi" w:cstheme="minorHAnsi"/>
                <w:b/>
                <w:sz w:val="20"/>
                <w:szCs w:val="20"/>
              </w:rPr>
            </w:pPr>
            <w:r>
              <w:rPr>
                <w:rFonts w:asciiTheme="minorHAnsi" w:hAnsiTheme="minorHAnsi" w:cstheme="minorHAnsi"/>
                <w:b/>
                <w:sz w:val="20"/>
                <w:szCs w:val="20"/>
              </w:rPr>
              <w:t>Plan financiar</w:t>
            </w:r>
          </w:p>
        </w:tc>
        <w:tc>
          <w:tcPr>
            <w:tcW w:w="1218" w:type="dxa"/>
            <w:gridSpan w:val="2"/>
            <w:shd w:val="clear" w:color="auto" w:fill="D6E3BC" w:themeFill="accent3" w:themeFillTint="66"/>
            <w:vAlign w:val="bottom"/>
          </w:tcPr>
          <w:p w:rsidR="005431CB" w:rsidRPr="00637B88" w:rsidRDefault="005431CB" w:rsidP="00A21ACD">
            <w:pPr>
              <w:rPr>
                <w:rFonts w:asciiTheme="minorHAnsi" w:hAnsiTheme="minorHAnsi" w:cstheme="minorHAnsi"/>
                <w:b/>
                <w:sz w:val="20"/>
                <w:szCs w:val="20"/>
              </w:rPr>
            </w:pPr>
            <w:r>
              <w:rPr>
                <w:rFonts w:asciiTheme="minorHAnsi" w:hAnsiTheme="minorHAnsi" w:cstheme="minorHAnsi"/>
                <w:b/>
                <w:sz w:val="20"/>
                <w:szCs w:val="20"/>
              </w:rPr>
              <w:t xml:space="preserve">Cheltuieli eligibile </w:t>
            </w:r>
          </w:p>
        </w:tc>
        <w:tc>
          <w:tcPr>
            <w:tcW w:w="1076" w:type="dxa"/>
            <w:gridSpan w:val="3"/>
            <w:shd w:val="clear" w:color="auto" w:fill="D6E3BC" w:themeFill="accent3" w:themeFillTint="66"/>
            <w:vAlign w:val="bottom"/>
          </w:tcPr>
          <w:p w:rsidR="005431CB" w:rsidRPr="00637B88" w:rsidRDefault="005431CB" w:rsidP="004C4133">
            <w:pPr>
              <w:jc w:val="center"/>
              <w:rPr>
                <w:rFonts w:asciiTheme="minorHAnsi" w:hAnsiTheme="minorHAnsi" w:cstheme="minorHAnsi"/>
                <w:b/>
                <w:sz w:val="20"/>
                <w:szCs w:val="20"/>
              </w:rPr>
            </w:pPr>
            <w:r>
              <w:rPr>
                <w:rFonts w:asciiTheme="minorHAnsi" w:hAnsiTheme="minorHAnsi" w:cstheme="minorHAnsi"/>
                <w:b/>
                <w:sz w:val="20"/>
                <w:szCs w:val="20"/>
              </w:rPr>
              <w:t>Cheltuieli neeligibile EURO</w:t>
            </w:r>
          </w:p>
        </w:tc>
        <w:tc>
          <w:tcPr>
            <w:tcW w:w="1076" w:type="dxa"/>
            <w:shd w:val="clear" w:color="auto" w:fill="D6E3BC" w:themeFill="accent3" w:themeFillTint="66"/>
            <w:vAlign w:val="bottom"/>
          </w:tcPr>
          <w:p w:rsidR="005431CB" w:rsidRPr="00637B88" w:rsidRDefault="005431CB" w:rsidP="004C4133">
            <w:pPr>
              <w:jc w:val="center"/>
              <w:rPr>
                <w:rFonts w:asciiTheme="minorHAnsi" w:hAnsiTheme="minorHAnsi" w:cstheme="minorHAnsi"/>
                <w:b/>
                <w:sz w:val="20"/>
                <w:szCs w:val="20"/>
              </w:rPr>
            </w:pPr>
            <w:r>
              <w:rPr>
                <w:rFonts w:asciiTheme="minorHAnsi" w:hAnsiTheme="minorHAnsi" w:cstheme="minorHAnsi"/>
                <w:b/>
                <w:sz w:val="20"/>
                <w:szCs w:val="20"/>
              </w:rPr>
              <w:t>Total</w:t>
            </w:r>
          </w:p>
        </w:tc>
      </w:tr>
      <w:tr w:rsidR="00A21ACD" w:rsidTr="00964D07">
        <w:tc>
          <w:tcPr>
            <w:tcW w:w="6946" w:type="dxa"/>
            <w:gridSpan w:val="6"/>
            <w:shd w:val="clear" w:color="auto" w:fill="auto"/>
            <w:vAlign w:val="bottom"/>
          </w:tcPr>
          <w:p w:rsidR="00A21ACD" w:rsidRDefault="00964D07" w:rsidP="002A71D8">
            <w:pPr>
              <w:ind w:right="270"/>
              <w:rPr>
                <w:rFonts w:asciiTheme="minorHAnsi" w:hAnsiTheme="minorHAnsi" w:cstheme="minorHAnsi"/>
                <w:b/>
                <w:sz w:val="20"/>
                <w:szCs w:val="20"/>
              </w:rPr>
            </w:pPr>
            <w:r>
              <w:rPr>
                <w:rFonts w:asciiTheme="minorHAnsi" w:hAnsiTheme="minorHAnsi" w:cstheme="minorHAnsi"/>
                <w:b/>
                <w:sz w:val="20"/>
                <w:szCs w:val="20"/>
              </w:rPr>
              <w:t>Ajutor public nerambursabil (contriuție UE și cofinanțare națională)</w:t>
            </w:r>
          </w:p>
        </w:tc>
        <w:tc>
          <w:tcPr>
            <w:tcW w:w="1218" w:type="dxa"/>
            <w:gridSpan w:val="2"/>
            <w:shd w:val="clear" w:color="auto" w:fill="auto"/>
            <w:vAlign w:val="bottom"/>
          </w:tcPr>
          <w:p w:rsidR="00A21ACD" w:rsidRDefault="00A21ACD" w:rsidP="00A21ACD">
            <w:pPr>
              <w:rPr>
                <w:rFonts w:asciiTheme="minorHAnsi" w:hAnsiTheme="minorHAnsi" w:cstheme="minorHAnsi"/>
                <w:b/>
                <w:sz w:val="20"/>
                <w:szCs w:val="20"/>
              </w:rPr>
            </w:pPr>
          </w:p>
        </w:tc>
        <w:tc>
          <w:tcPr>
            <w:tcW w:w="1076" w:type="dxa"/>
            <w:gridSpan w:val="3"/>
            <w:shd w:val="clear" w:color="auto" w:fill="D6E3BC" w:themeFill="accent3" w:themeFillTint="66"/>
            <w:vAlign w:val="bottom"/>
          </w:tcPr>
          <w:p w:rsidR="00A21ACD" w:rsidRPr="00637B88" w:rsidRDefault="00A21ACD" w:rsidP="004C4133">
            <w:pPr>
              <w:jc w:val="center"/>
              <w:rPr>
                <w:rFonts w:asciiTheme="minorHAnsi" w:hAnsiTheme="minorHAnsi" w:cstheme="minorHAnsi"/>
                <w:b/>
                <w:sz w:val="20"/>
                <w:szCs w:val="20"/>
              </w:rPr>
            </w:pPr>
          </w:p>
        </w:tc>
        <w:tc>
          <w:tcPr>
            <w:tcW w:w="1076" w:type="dxa"/>
            <w:vAlign w:val="bottom"/>
          </w:tcPr>
          <w:p w:rsidR="00A21ACD" w:rsidRPr="00637B88" w:rsidRDefault="00A21ACD" w:rsidP="004C4133">
            <w:pPr>
              <w:jc w:val="center"/>
              <w:rPr>
                <w:rFonts w:asciiTheme="minorHAnsi" w:hAnsiTheme="minorHAnsi" w:cstheme="minorHAnsi"/>
                <w:b/>
                <w:sz w:val="20"/>
                <w:szCs w:val="20"/>
              </w:rPr>
            </w:pPr>
          </w:p>
        </w:tc>
      </w:tr>
      <w:tr w:rsidR="00964D07" w:rsidTr="00A21ACD">
        <w:tc>
          <w:tcPr>
            <w:tcW w:w="6946" w:type="dxa"/>
            <w:gridSpan w:val="6"/>
            <w:shd w:val="clear" w:color="auto" w:fill="auto"/>
            <w:vAlign w:val="bottom"/>
          </w:tcPr>
          <w:p w:rsidR="00964D07" w:rsidRDefault="00964D07" w:rsidP="002A71D8">
            <w:pPr>
              <w:ind w:right="270"/>
              <w:rPr>
                <w:rFonts w:asciiTheme="minorHAnsi" w:hAnsiTheme="minorHAnsi" w:cstheme="minorHAnsi"/>
                <w:b/>
                <w:sz w:val="20"/>
                <w:szCs w:val="20"/>
              </w:rPr>
            </w:pPr>
            <w:r>
              <w:rPr>
                <w:rFonts w:asciiTheme="minorHAnsi" w:hAnsiTheme="minorHAnsi" w:cstheme="minorHAnsi"/>
                <w:b/>
                <w:sz w:val="20"/>
                <w:szCs w:val="20"/>
              </w:rPr>
              <w:t xml:space="preserve">Cofinanțare private, din care: </w:t>
            </w:r>
          </w:p>
        </w:tc>
        <w:tc>
          <w:tcPr>
            <w:tcW w:w="1218" w:type="dxa"/>
            <w:gridSpan w:val="2"/>
            <w:shd w:val="clear" w:color="auto" w:fill="auto"/>
            <w:vAlign w:val="bottom"/>
          </w:tcPr>
          <w:p w:rsidR="00964D07" w:rsidRDefault="00964D07" w:rsidP="00A21ACD">
            <w:pPr>
              <w:rPr>
                <w:rFonts w:asciiTheme="minorHAnsi" w:hAnsiTheme="minorHAnsi" w:cstheme="minorHAnsi"/>
                <w:b/>
                <w:sz w:val="20"/>
                <w:szCs w:val="20"/>
              </w:rPr>
            </w:pPr>
          </w:p>
        </w:tc>
        <w:tc>
          <w:tcPr>
            <w:tcW w:w="1076" w:type="dxa"/>
            <w:gridSpan w:val="3"/>
            <w:vAlign w:val="bottom"/>
          </w:tcPr>
          <w:p w:rsidR="00964D07" w:rsidRPr="00637B88" w:rsidRDefault="00964D07" w:rsidP="004C4133">
            <w:pPr>
              <w:jc w:val="center"/>
              <w:rPr>
                <w:rFonts w:asciiTheme="minorHAnsi" w:hAnsiTheme="minorHAnsi" w:cstheme="minorHAnsi"/>
                <w:b/>
                <w:sz w:val="20"/>
                <w:szCs w:val="20"/>
              </w:rPr>
            </w:pPr>
          </w:p>
        </w:tc>
        <w:tc>
          <w:tcPr>
            <w:tcW w:w="1076" w:type="dxa"/>
            <w:vAlign w:val="bottom"/>
          </w:tcPr>
          <w:p w:rsidR="00964D07" w:rsidRPr="00637B88" w:rsidRDefault="00964D07" w:rsidP="004C4133">
            <w:pPr>
              <w:jc w:val="center"/>
              <w:rPr>
                <w:rFonts w:asciiTheme="minorHAnsi" w:hAnsiTheme="minorHAnsi" w:cstheme="minorHAnsi"/>
                <w:b/>
                <w:sz w:val="20"/>
                <w:szCs w:val="20"/>
              </w:rPr>
            </w:pPr>
          </w:p>
        </w:tc>
      </w:tr>
      <w:tr w:rsidR="00964D07" w:rsidTr="00A21ACD">
        <w:tc>
          <w:tcPr>
            <w:tcW w:w="6946" w:type="dxa"/>
            <w:gridSpan w:val="6"/>
            <w:shd w:val="clear" w:color="auto" w:fill="auto"/>
            <w:vAlign w:val="bottom"/>
          </w:tcPr>
          <w:p w:rsidR="00964D07" w:rsidRPr="00964D07" w:rsidRDefault="00964D07" w:rsidP="00964D07">
            <w:pPr>
              <w:pStyle w:val="Listparagraf"/>
              <w:numPr>
                <w:ilvl w:val="0"/>
                <w:numId w:val="27"/>
              </w:numPr>
              <w:ind w:right="270"/>
              <w:rPr>
                <w:rFonts w:asciiTheme="minorHAnsi" w:hAnsiTheme="minorHAnsi" w:cstheme="minorHAnsi"/>
                <w:b/>
                <w:sz w:val="20"/>
                <w:szCs w:val="20"/>
              </w:rPr>
            </w:pPr>
            <w:r>
              <w:rPr>
                <w:rFonts w:asciiTheme="minorHAnsi" w:hAnsiTheme="minorHAnsi" w:cstheme="minorHAnsi"/>
                <w:b/>
                <w:sz w:val="20"/>
                <w:szCs w:val="20"/>
              </w:rPr>
              <w:t>Contribuția în natură</w:t>
            </w:r>
          </w:p>
        </w:tc>
        <w:tc>
          <w:tcPr>
            <w:tcW w:w="1218" w:type="dxa"/>
            <w:gridSpan w:val="2"/>
            <w:shd w:val="clear" w:color="auto" w:fill="auto"/>
            <w:vAlign w:val="bottom"/>
          </w:tcPr>
          <w:p w:rsidR="00964D07" w:rsidRDefault="00964D07" w:rsidP="00A21ACD">
            <w:pPr>
              <w:rPr>
                <w:rFonts w:asciiTheme="minorHAnsi" w:hAnsiTheme="minorHAnsi" w:cstheme="minorHAnsi"/>
                <w:b/>
                <w:sz w:val="20"/>
                <w:szCs w:val="20"/>
              </w:rPr>
            </w:pPr>
          </w:p>
        </w:tc>
        <w:tc>
          <w:tcPr>
            <w:tcW w:w="1076" w:type="dxa"/>
            <w:gridSpan w:val="3"/>
            <w:vAlign w:val="bottom"/>
          </w:tcPr>
          <w:p w:rsidR="00964D07" w:rsidRPr="00637B88" w:rsidRDefault="00964D07" w:rsidP="004C4133">
            <w:pPr>
              <w:jc w:val="center"/>
              <w:rPr>
                <w:rFonts w:asciiTheme="minorHAnsi" w:hAnsiTheme="minorHAnsi" w:cstheme="minorHAnsi"/>
                <w:b/>
                <w:sz w:val="20"/>
                <w:szCs w:val="20"/>
              </w:rPr>
            </w:pPr>
          </w:p>
        </w:tc>
        <w:tc>
          <w:tcPr>
            <w:tcW w:w="1076" w:type="dxa"/>
            <w:vAlign w:val="bottom"/>
          </w:tcPr>
          <w:p w:rsidR="00964D07" w:rsidRPr="00637B88" w:rsidRDefault="00964D07" w:rsidP="004C4133">
            <w:pPr>
              <w:jc w:val="center"/>
              <w:rPr>
                <w:rFonts w:asciiTheme="minorHAnsi" w:hAnsiTheme="minorHAnsi" w:cstheme="minorHAnsi"/>
                <w:b/>
                <w:sz w:val="20"/>
                <w:szCs w:val="20"/>
              </w:rPr>
            </w:pPr>
          </w:p>
        </w:tc>
      </w:tr>
      <w:tr w:rsidR="00964D07" w:rsidTr="00A21ACD">
        <w:tc>
          <w:tcPr>
            <w:tcW w:w="6946" w:type="dxa"/>
            <w:gridSpan w:val="6"/>
            <w:shd w:val="clear" w:color="auto" w:fill="auto"/>
            <w:vAlign w:val="bottom"/>
          </w:tcPr>
          <w:p w:rsidR="00964D07" w:rsidRDefault="00964D07" w:rsidP="00964D07">
            <w:pPr>
              <w:pStyle w:val="Listparagraf"/>
              <w:numPr>
                <w:ilvl w:val="0"/>
                <w:numId w:val="27"/>
              </w:numPr>
              <w:ind w:right="270"/>
              <w:rPr>
                <w:rFonts w:asciiTheme="minorHAnsi" w:hAnsiTheme="minorHAnsi" w:cstheme="minorHAnsi"/>
                <w:b/>
                <w:sz w:val="20"/>
                <w:szCs w:val="20"/>
              </w:rPr>
            </w:pPr>
            <w:r>
              <w:rPr>
                <w:rFonts w:asciiTheme="minorHAnsi" w:hAnsiTheme="minorHAnsi" w:cstheme="minorHAnsi"/>
                <w:b/>
                <w:sz w:val="20"/>
                <w:szCs w:val="20"/>
              </w:rPr>
              <w:t>Autofinanțare</w:t>
            </w:r>
          </w:p>
        </w:tc>
        <w:tc>
          <w:tcPr>
            <w:tcW w:w="1218" w:type="dxa"/>
            <w:gridSpan w:val="2"/>
            <w:shd w:val="clear" w:color="auto" w:fill="auto"/>
            <w:vAlign w:val="bottom"/>
          </w:tcPr>
          <w:p w:rsidR="00964D07" w:rsidRDefault="00964D07" w:rsidP="00A21ACD">
            <w:pPr>
              <w:rPr>
                <w:rFonts w:asciiTheme="minorHAnsi" w:hAnsiTheme="minorHAnsi" w:cstheme="minorHAnsi"/>
                <w:b/>
                <w:sz w:val="20"/>
                <w:szCs w:val="20"/>
              </w:rPr>
            </w:pPr>
          </w:p>
        </w:tc>
        <w:tc>
          <w:tcPr>
            <w:tcW w:w="1076" w:type="dxa"/>
            <w:gridSpan w:val="3"/>
            <w:vAlign w:val="bottom"/>
          </w:tcPr>
          <w:p w:rsidR="00964D07" w:rsidRPr="00637B88" w:rsidRDefault="00964D07" w:rsidP="004C4133">
            <w:pPr>
              <w:jc w:val="center"/>
              <w:rPr>
                <w:rFonts w:asciiTheme="minorHAnsi" w:hAnsiTheme="minorHAnsi" w:cstheme="minorHAnsi"/>
                <w:b/>
                <w:sz w:val="20"/>
                <w:szCs w:val="20"/>
              </w:rPr>
            </w:pPr>
          </w:p>
        </w:tc>
        <w:tc>
          <w:tcPr>
            <w:tcW w:w="1076" w:type="dxa"/>
            <w:vAlign w:val="bottom"/>
          </w:tcPr>
          <w:p w:rsidR="00964D07" w:rsidRPr="00637B88" w:rsidRDefault="00964D07" w:rsidP="004C4133">
            <w:pPr>
              <w:jc w:val="center"/>
              <w:rPr>
                <w:rFonts w:asciiTheme="minorHAnsi" w:hAnsiTheme="minorHAnsi" w:cstheme="minorHAnsi"/>
                <w:b/>
                <w:sz w:val="20"/>
                <w:szCs w:val="20"/>
              </w:rPr>
            </w:pPr>
          </w:p>
        </w:tc>
      </w:tr>
      <w:tr w:rsidR="00964D07" w:rsidTr="00A21ACD">
        <w:tc>
          <w:tcPr>
            <w:tcW w:w="6946" w:type="dxa"/>
            <w:gridSpan w:val="6"/>
            <w:shd w:val="clear" w:color="auto" w:fill="auto"/>
            <w:vAlign w:val="bottom"/>
          </w:tcPr>
          <w:p w:rsidR="00964D07" w:rsidRDefault="00964D07" w:rsidP="00964D07">
            <w:pPr>
              <w:pStyle w:val="Listparagraf"/>
              <w:numPr>
                <w:ilvl w:val="0"/>
                <w:numId w:val="27"/>
              </w:numPr>
              <w:ind w:right="270"/>
              <w:rPr>
                <w:rFonts w:asciiTheme="minorHAnsi" w:hAnsiTheme="minorHAnsi" w:cstheme="minorHAnsi"/>
                <w:b/>
                <w:sz w:val="20"/>
                <w:szCs w:val="20"/>
              </w:rPr>
            </w:pPr>
            <w:r>
              <w:rPr>
                <w:rFonts w:asciiTheme="minorHAnsi" w:hAnsiTheme="minorHAnsi" w:cstheme="minorHAnsi"/>
                <w:b/>
                <w:sz w:val="20"/>
                <w:szCs w:val="20"/>
              </w:rPr>
              <w:t>Împrumuturi</w:t>
            </w:r>
          </w:p>
        </w:tc>
        <w:tc>
          <w:tcPr>
            <w:tcW w:w="1218" w:type="dxa"/>
            <w:gridSpan w:val="2"/>
            <w:shd w:val="clear" w:color="auto" w:fill="auto"/>
            <w:vAlign w:val="bottom"/>
          </w:tcPr>
          <w:p w:rsidR="00964D07" w:rsidRDefault="00964D07" w:rsidP="00A21ACD">
            <w:pPr>
              <w:rPr>
                <w:rFonts w:asciiTheme="minorHAnsi" w:hAnsiTheme="minorHAnsi" w:cstheme="minorHAnsi"/>
                <w:b/>
                <w:sz w:val="20"/>
                <w:szCs w:val="20"/>
              </w:rPr>
            </w:pPr>
          </w:p>
        </w:tc>
        <w:tc>
          <w:tcPr>
            <w:tcW w:w="1076" w:type="dxa"/>
            <w:gridSpan w:val="3"/>
            <w:vAlign w:val="bottom"/>
          </w:tcPr>
          <w:p w:rsidR="00964D07" w:rsidRPr="00637B88" w:rsidRDefault="00964D07" w:rsidP="004C4133">
            <w:pPr>
              <w:jc w:val="center"/>
              <w:rPr>
                <w:rFonts w:asciiTheme="minorHAnsi" w:hAnsiTheme="minorHAnsi" w:cstheme="minorHAnsi"/>
                <w:b/>
                <w:sz w:val="20"/>
                <w:szCs w:val="20"/>
              </w:rPr>
            </w:pPr>
          </w:p>
        </w:tc>
        <w:tc>
          <w:tcPr>
            <w:tcW w:w="1076" w:type="dxa"/>
            <w:vAlign w:val="bottom"/>
          </w:tcPr>
          <w:p w:rsidR="00964D07" w:rsidRPr="00637B88" w:rsidRDefault="00964D07" w:rsidP="004C4133">
            <w:pPr>
              <w:jc w:val="center"/>
              <w:rPr>
                <w:rFonts w:asciiTheme="minorHAnsi" w:hAnsiTheme="minorHAnsi" w:cstheme="minorHAnsi"/>
                <w:b/>
                <w:sz w:val="20"/>
                <w:szCs w:val="20"/>
              </w:rPr>
            </w:pPr>
          </w:p>
        </w:tc>
      </w:tr>
      <w:tr w:rsidR="00964D07" w:rsidTr="00A21ACD">
        <w:tc>
          <w:tcPr>
            <w:tcW w:w="6946" w:type="dxa"/>
            <w:gridSpan w:val="6"/>
            <w:shd w:val="clear" w:color="auto" w:fill="auto"/>
            <w:vAlign w:val="bottom"/>
          </w:tcPr>
          <w:p w:rsidR="00964D07" w:rsidRPr="00964D07" w:rsidRDefault="00964D07" w:rsidP="00964D07">
            <w:pPr>
              <w:ind w:right="270"/>
              <w:rPr>
                <w:rFonts w:asciiTheme="minorHAnsi" w:hAnsiTheme="minorHAnsi" w:cstheme="minorHAnsi"/>
                <w:b/>
                <w:sz w:val="20"/>
                <w:szCs w:val="20"/>
              </w:rPr>
            </w:pPr>
            <w:r>
              <w:rPr>
                <w:rFonts w:asciiTheme="minorHAnsi" w:hAnsiTheme="minorHAnsi" w:cstheme="minorHAnsi"/>
                <w:b/>
                <w:sz w:val="20"/>
                <w:szCs w:val="20"/>
              </w:rPr>
              <w:t>TOTAL PROIECT</w:t>
            </w:r>
          </w:p>
        </w:tc>
        <w:tc>
          <w:tcPr>
            <w:tcW w:w="1218" w:type="dxa"/>
            <w:gridSpan w:val="2"/>
            <w:shd w:val="clear" w:color="auto" w:fill="auto"/>
            <w:vAlign w:val="bottom"/>
          </w:tcPr>
          <w:p w:rsidR="00964D07" w:rsidRDefault="00964D07" w:rsidP="00A21ACD">
            <w:pPr>
              <w:rPr>
                <w:rFonts w:asciiTheme="minorHAnsi" w:hAnsiTheme="minorHAnsi" w:cstheme="minorHAnsi"/>
                <w:b/>
                <w:sz w:val="20"/>
                <w:szCs w:val="20"/>
              </w:rPr>
            </w:pPr>
          </w:p>
        </w:tc>
        <w:tc>
          <w:tcPr>
            <w:tcW w:w="1076" w:type="dxa"/>
            <w:gridSpan w:val="3"/>
            <w:vAlign w:val="bottom"/>
          </w:tcPr>
          <w:p w:rsidR="00964D07" w:rsidRPr="00637B88" w:rsidRDefault="00964D07" w:rsidP="004C4133">
            <w:pPr>
              <w:jc w:val="center"/>
              <w:rPr>
                <w:rFonts w:asciiTheme="minorHAnsi" w:hAnsiTheme="minorHAnsi" w:cstheme="minorHAnsi"/>
                <w:b/>
                <w:sz w:val="20"/>
                <w:szCs w:val="20"/>
              </w:rPr>
            </w:pPr>
          </w:p>
        </w:tc>
        <w:tc>
          <w:tcPr>
            <w:tcW w:w="1076" w:type="dxa"/>
            <w:vAlign w:val="bottom"/>
          </w:tcPr>
          <w:p w:rsidR="00964D07" w:rsidRPr="00637B88" w:rsidRDefault="00964D07" w:rsidP="004C4133">
            <w:pPr>
              <w:jc w:val="center"/>
              <w:rPr>
                <w:rFonts w:asciiTheme="minorHAnsi" w:hAnsiTheme="minorHAnsi" w:cstheme="minorHAnsi"/>
                <w:b/>
                <w:sz w:val="20"/>
                <w:szCs w:val="20"/>
              </w:rPr>
            </w:pPr>
          </w:p>
        </w:tc>
      </w:tr>
      <w:tr w:rsidR="00964D07" w:rsidTr="00A21ACD">
        <w:tc>
          <w:tcPr>
            <w:tcW w:w="6946" w:type="dxa"/>
            <w:gridSpan w:val="6"/>
            <w:shd w:val="clear" w:color="auto" w:fill="auto"/>
            <w:vAlign w:val="bottom"/>
          </w:tcPr>
          <w:p w:rsidR="00964D07" w:rsidRDefault="00964D07" w:rsidP="00964D07">
            <w:pPr>
              <w:ind w:right="270"/>
              <w:rPr>
                <w:rFonts w:asciiTheme="minorHAnsi" w:hAnsiTheme="minorHAnsi" w:cstheme="minorHAnsi"/>
                <w:b/>
                <w:sz w:val="20"/>
                <w:szCs w:val="20"/>
              </w:rPr>
            </w:pPr>
            <w:r>
              <w:rPr>
                <w:rFonts w:asciiTheme="minorHAnsi" w:hAnsiTheme="minorHAnsi" w:cstheme="minorHAnsi"/>
                <w:b/>
                <w:sz w:val="20"/>
                <w:szCs w:val="20"/>
              </w:rPr>
              <w:t>Procent contribuție publică</w:t>
            </w:r>
          </w:p>
        </w:tc>
        <w:tc>
          <w:tcPr>
            <w:tcW w:w="1218" w:type="dxa"/>
            <w:gridSpan w:val="2"/>
            <w:shd w:val="clear" w:color="auto" w:fill="auto"/>
            <w:vAlign w:val="bottom"/>
          </w:tcPr>
          <w:p w:rsidR="00964D07" w:rsidRDefault="00964D07" w:rsidP="00A21ACD">
            <w:pPr>
              <w:rPr>
                <w:rFonts w:asciiTheme="minorHAnsi" w:hAnsiTheme="minorHAnsi" w:cstheme="minorHAnsi"/>
                <w:b/>
                <w:sz w:val="20"/>
                <w:szCs w:val="20"/>
              </w:rPr>
            </w:pPr>
          </w:p>
        </w:tc>
        <w:tc>
          <w:tcPr>
            <w:tcW w:w="1076" w:type="dxa"/>
            <w:gridSpan w:val="3"/>
            <w:vAlign w:val="bottom"/>
          </w:tcPr>
          <w:p w:rsidR="00964D07" w:rsidRPr="00637B88" w:rsidRDefault="00964D07" w:rsidP="004C4133">
            <w:pPr>
              <w:jc w:val="center"/>
              <w:rPr>
                <w:rFonts w:asciiTheme="minorHAnsi" w:hAnsiTheme="minorHAnsi" w:cstheme="minorHAnsi"/>
                <w:b/>
                <w:sz w:val="20"/>
                <w:szCs w:val="20"/>
              </w:rPr>
            </w:pPr>
          </w:p>
        </w:tc>
        <w:tc>
          <w:tcPr>
            <w:tcW w:w="1076" w:type="dxa"/>
            <w:vAlign w:val="bottom"/>
          </w:tcPr>
          <w:p w:rsidR="00964D07" w:rsidRPr="00637B88" w:rsidRDefault="00964D07" w:rsidP="004C4133">
            <w:pPr>
              <w:jc w:val="center"/>
              <w:rPr>
                <w:rFonts w:asciiTheme="minorHAnsi" w:hAnsiTheme="minorHAnsi" w:cstheme="minorHAnsi"/>
                <w:b/>
                <w:sz w:val="20"/>
                <w:szCs w:val="20"/>
              </w:rPr>
            </w:pPr>
          </w:p>
        </w:tc>
      </w:tr>
      <w:tr w:rsidR="00964D07" w:rsidTr="00A21ACD">
        <w:tc>
          <w:tcPr>
            <w:tcW w:w="6946" w:type="dxa"/>
            <w:gridSpan w:val="6"/>
            <w:shd w:val="clear" w:color="auto" w:fill="auto"/>
            <w:vAlign w:val="bottom"/>
          </w:tcPr>
          <w:p w:rsidR="00964D07" w:rsidRDefault="00964D07" w:rsidP="00964D07">
            <w:pPr>
              <w:ind w:right="270"/>
              <w:rPr>
                <w:rFonts w:asciiTheme="minorHAnsi" w:hAnsiTheme="minorHAnsi" w:cstheme="minorHAnsi"/>
                <w:b/>
                <w:sz w:val="20"/>
                <w:szCs w:val="20"/>
              </w:rPr>
            </w:pPr>
            <w:r>
              <w:rPr>
                <w:rFonts w:asciiTheme="minorHAnsi" w:hAnsiTheme="minorHAnsi" w:cstheme="minorHAnsi"/>
                <w:b/>
                <w:sz w:val="20"/>
                <w:szCs w:val="20"/>
              </w:rPr>
              <w:t>Avans solicitat</w:t>
            </w:r>
          </w:p>
        </w:tc>
        <w:tc>
          <w:tcPr>
            <w:tcW w:w="1218" w:type="dxa"/>
            <w:gridSpan w:val="2"/>
            <w:shd w:val="clear" w:color="auto" w:fill="auto"/>
            <w:vAlign w:val="bottom"/>
          </w:tcPr>
          <w:p w:rsidR="00964D07" w:rsidRDefault="00964D07" w:rsidP="00A21ACD">
            <w:pPr>
              <w:rPr>
                <w:rFonts w:asciiTheme="minorHAnsi" w:hAnsiTheme="minorHAnsi" w:cstheme="minorHAnsi"/>
                <w:b/>
                <w:sz w:val="20"/>
                <w:szCs w:val="20"/>
              </w:rPr>
            </w:pPr>
          </w:p>
        </w:tc>
        <w:tc>
          <w:tcPr>
            <w:tcW w:w="1076" w:type="dxa"/>
            <w:gridSpan w:val="3"/>
            <w:vAlign w:val="bottom"/>
          </w:tcPr>
          <w:p w:rsidR="00964D07" w:rsidRPr="00637B88" w:rsidRDefault="00964D07" w:rsidP="004C4133">
            <w:pPr>
              <w:jc w:val="center"/>
              <w:rPr>
                <w:rFonts w:asciiTheme="minorHAnsi" w:hAnsiTheme="minorHAnsi" w:cstheme="minorHAnsi"/>
                <w:b/>
                <w:sz w:val="20"/>
                <w:szCs w:val="20"/>
              </w:rPr>
            </w:pPr>
          </w:p>
        </w:tc>
        <w:tc>
          <w:tcPr>
            <w:tcW w:w="1076" w:type="dxa"/>
            <w:vAlign w:val="bottom"/>
          </w:tcPr>
          <w:p w:rsidR="00964D07" w:rsidRPr="00637B88" w:rsidRDefault="00964D07" w:rsidP="004C4133">
            <w:pPr>
              <w:jc w:val="center"/>
              <w:rPr>
                <w:rFonts w:asciiTheme="minorHAnsi" w:hAnsiTheme="minorHAnsi" w:cstheme="minorHAnsi"/>
                <w:b/>
                <w:sz w:val="20"/>
                <w:szCs w:val="20"/>
              </w:rPr>
            </w:pPr>
          </w:p>
        </w:tc>
      </w:tr>
      <w:tr w:rsidR="00746D5A" w:rsidTr="00DC699A">
        <w:tc>
          <w:tcPr>
            <w:tcW w:w="6946" w:type="dxa"/>
            <w:gridSpan w:val="6"/>
            <w:shd w:val="clear" w:color="auto" w:fill="auto"/>
            <w:vAlign w:val="bottom"/>
          </w:tcPr>
          <w:p w:rsidR="00746D5A" w:rsidRDefault="00746D5A" w:rsidP="00964D07">
            <w:pPr>
              <w:ind w:right="270"/>
              <w:rPr>
                <w:rFonts w:asciiTheme="minorHAnsi" w:hAnsiTheme="minorHAnsi" w:cstheme="minorHAnsi"/>
                <w:b/>
                <w:sz w:val="20"/>
                <w:szCs w:val="20"/>
              </w:rPr>
            </w:pPr>
            <w:r>
              <w:rPr>
                <w:rFonts w:asciiTheme="minorHAnsi" w:hAnsiTheme="minorHAnsi" w:cstheme="minorHAnsi"/>
                <w:b/>
                <w:sz w:val="20"/>
                <w:szCs w:val="20"/>
              </w:rPr>
              <w:t>Procent avans solicitant ca procent din ajutorul public nerambursabil</w:t>
            </w:r>
          </w:p>
        </w:tc>
        <w:tc>
          <w:tcPr>
            <w:tcW w:w="1218" w:type="dxa"/>
            <w:gridSpan w:val="2"/>
            <w:shd w:val="clear" w:color="auto" w:fill="auto"/>
            <w:vAlign w:val="bottom"/>
          </w:tcPr>
          <w:p w:rsidR="00746D5A" w:rsidRDefault="00746D5A" w:rsidP="00A21ACD">
            <w:pPr>
              <w:rPr>
                <w:rFonts w:asciiTheme="minorHAnsi" w:hAnsiTheme="minorHAnsi" w:cstheme="minorHAnsi"/>
                <w:b/>
                <w:sz w:val="20"/>
                <w:szCs w:val="20"/>
              </w:rPr>
            </w:pPr>
          </w:p>
        </w:tc>
        <w:tc>
          <w:tcPr>
            <w:tcW w:w="2152" w:type="dxa"/>
            <w:gridSpan w:val="4"/>
            <w:vAlign w:val="bottom"/>
          </w:tcPr>
          <w:p w:rsidR="00746D5A" w:rsidRPr="00637B88" w:rsidRDefault="00746D5A" w:rsidP="004C4133">
            <w:pPr>
              <w:jc w:val="center"/>
              <w:rPr>
                <w:rFonts w:asciiTheme="minorHAnsi" w:hAnsiTheme="minorHAnsi" w:cstheme="minorHAnsi"/>
                <w:b/>
                <w:sz w:val="20"/>
                <w:szCs w:val="20"/>
              </w:rPr>
            </w:pPr>
            <w:r>
              <w:rPr>
                <w:rFonts w:asciiTheme="minorHAnsi" w:hAnsiTheme="minorHAnsi" w:cstheme="minorHAnsi"/>
                <w:b/>
                <w:sz w:val="20"/>
                <w:szCs w:val="20"/>
              </w:rPr>
              <w:t xml:space="preserve">Suma avans mai mica </w:t>
            </w:r>
            <w:r w:rsidR="00C52B71">
              <w:rPr>
                <w:rFonts w:asciiTheme="minorHAnsi" w:hAnsiTheme="minorHAnsi" w:cstheme="minorHAnsi"/>
                <w:b/>
                <w:sz w:val="20"/>
                <w:szCs w:val="20"/>
              </w:rPr>
              <w:t xml:space="preserve"> de 50% din ajutorul public</w:t>
            </w:r>
          </w:p>
        </w:tc>
      </w:tr>
    </w:tbl>
    <w:p w:rsidR="00EC0C39" w:rsidRDefault="00EC0C39" w:rsidP="001930B1">
      <w:pPr>
        <w:spacing w:after="0" w:line="240" w:lineRule="auto"/>
        <w:ind w:left="108" w:right="270"/>
        <w:rPr>
          <w:rFonts w:asciiTheme="minorHAnsi" w:hAnsiTheme="minorHAnsi" w:cstheme="minorHAnsi"/>
          <w:b/>
          <w:szCs w:val="24"/>
        </w:rPr>
      </w:pPr>
    </w:p>
    <w:p w:rsidR="00454F6D" w:rsidRDefault="00454F6D" w:rsidP="001930B1">
      <w:pPr>
        <w:spacing w:after="0" w:line="240" w:lineRule="auto"/>
        <w:ind w:left="108" w:right="270"/>
        <w:rPr>
          <w:rFonts w:asciiTheme="minorHAnsi" w:hAnsiTheme="minorHAnsi" w:cstheme="minorHAnsi"/>
          <w:b/>
          <w:szCs w:val="24"/>
        </w:rPr>
      </w:pPr>
    </w:p>
    <w:p w:rsidR="00454F6D" w:rsidRDefault="00454F6D" w:rsidP="001930B1">
      <w:pPr>
        <w:spacing w:after="0" w:line="240" w:lineRule="auto"/>
        <w:ind w:left="108" w:right="270"/>
        <w:rPr>
          <w:rFonts w:asciiTheme="minorHAnsi" w:hAnsiTheme="minorHAnsi" w:cstheme="minorHAnsi"/>
          <w:b/>
          <w:szCs w:val="24"/>
        </w:rPr>
      </w:pPr>
    </w:p>
    <w:p w:rsidR="00454F6D" w:rsidRDefault="00454F6D" w:rsidP="001930B1">
      <w:pPr>
        <w:spacing w:after="0" w:line="240" w:lineRule="auto"/>
        <w:ind w:left="108" w:right="270"/>
        <w:rPr>
          <w:rFonts w:asciiTheme="minorHAnsi" w:hAnsiTheme="minorHAnsi" w:cstheme="minorHAnsi"/>
          <w:b/>
          <w:szCs w:val="24"/>
        </w:rPr>
      </w:pPr>
    </w:p>
    <w:p w:rsidR="00454F6D" w:rsidRDefault="00454F6D" w:rsidP="001930B1">
      <w:pPr>
        <w:spacing w:after="0" w:line="240" w:lineRule="auto"/>
        <w:ind w:left="108" w:right="270"/>
        <w:rPr>
          <w:rFonts w:asciiTheme="minorHAnsi" w:hAnsiTheme="minorHAnsi" w:cstheme="minorHAnsi"/>
          <w:b/>
          <w:szCs w:val="24"/>
        </w:rPr>
      </w:pPr>
    </w:p>
    <w:p w:rsidR="00454F6D" w:rsidRDefault="00454F6D" w:rsidP="001930B1">
      <w:pPr>
        <w:spacing w:after="0" w:line="240" w:lineRule="auto"/>
        <w:ind w:left="108" w:right="270"/>
        <w:rPr>
          <w:rFonts w:asciiTheme="minorHAnsi" w:hAnsiTheme="minorHAnsi" w:cstheme="minorHAnsi"/>
          <w:b/>
          <w:szCs w:val="24"/>
        </w:rPr>
      </w:pPr>
    </w:p>
    <w:p w:rsidR="00454F6D" w:rsidRDefault="00454F6D" w:rsidP="001930B1">
      <w:pPr>
        <w:spacing w:after="0" w:line="240" w:lineRule="auto"/>
        <w:ind w:left="108" w:right="270"/>
        <w:rPr>
          <w:rFonts w:asciiTheme="minorHAnsi" w:hAnsiTheme="minorHAnsi" w:cstheme="minorHAnsi"/>
          <w:b/>
          <w:szCs w:val="24"/>
        </w:rPr>
      </w:pPr>
    </w:p>
    <w:p w:rsidR="00454F6D" w:rsidRDefault="00454F6D" w:rsidP="001930B1">
      <w:pPr>
        <w:spacing w:after="0" w:line="240" w:lineRule="auto"/>
        <w:ind w:left="108" w:right="270"/>
        <w:rPr>
          <w:rFonts w:asciiTheme="minorHAnsi" w:hAnsiTheme="minorHAnsi" w:cstheme="minorHAnsi"/>
          <w:b/>
          <w:szCs w:val="24"/>
        </w:rPr>
      </w:pPr>
    </w:p>
    <w:p w:rsidR="00454F6D" w:rsidRDefault="00454F6D" w:rsidP="001930B1">
      <w:pPr>
        <w:spacing w:after="0" w:line="240" w:lineRule="auto"/>
        <w:ind w:left="108" w:right="270"/>
        <w:rPr>
          <w:rFonts w:asciiTheme="minorHAnsi" w:hAnsiTheme="minorHAnsi" w:cstheme="minorHAnsi"/>
          <w:b/>
          <w:szCs w:val="24"/>
        </w:rPr>
      </w:pPr>
    </w:p>
    <w:p w:rsidR="00454F6D" w:rsidRDefault="00454F6D" w:rsidP="001930B1">
      <w:pPr>
        <w:spacing w:after="0" w:line="240" w:lineRule="auto"/>
        <w:ind w:left="108" w:right="270"/>
        <w:rPr>
          <w:rFonts w:asciiTheme="minorHAnsi" w:hAnsiTheme="minorHAnsi" w:cstheme="minorHAnsi"/>
          <w:b/>
          <w:szCs w:val="24"/>
        </w:rPr>
      </w:pPr>
    </w:p>
    <w:p w:rsidR="00454F6D" w:rsidRDefault="00454F6D" w:rsidP="001930B1">
      <w:pPr>
        <w:spacing w:after="0" w:line="240" w:lineRule="auto"/>
        <w:ind w:left="108" w:right="270"/>
        <w:rPr>
          <w:rFonts w:asciiTheme="minorHAnsi" w:hAnsiTheme="minorHAnsi" w:cstheme="minorHAnsi"/>
          <w:b/>
          <w:szCs w:val="24"/>
        </w:rPr>
      </w:pPr>
    </w:p>
    <w:p w:rsidR="00454F6D" w:rsidRDefault="00454F6D" w:rsidP="001930B1">
      <w:pPr>
        <w:spacing w:after="0" w:line="240" w:lineRule="auto"/>
        <w:ind w:left="108" w:right="270"/>
        <w:rPr>
          <w:rFonts w:asciiTheme="minorHAnsi" w:hAnsiTheme="minorHAnsi" w:cstheme="minorHAnsi"/>
          <w:b/>
          <w:szCs w:val="24"/>
        </w:rPr>
      </w:pPr>
    </w:p>
    <w:p w:rsidR="00454F6D" w:rsidRDefault="00454F6D" w:rsidP="001930B1">
      <w:pPr>
        <w:spacing w:after="0" w:line="240" w:lineRule="auto"/>
        <w:ind w:left="108" w:right="270"/>
        <w:rPr>
          <w:rFonts w:asciiTheme="minorHAnsi" w:hAnsiTheme="minorHAnsi" w:cstheme="minorHAnsi"/>
          <w:b/>
          <w:szCs w:val="24"/>
        </w:rPr>
      </w:pPr>
    </w:p>
    <w:p w:rsidR="00454F6D" w:rsidRDefault="00454F6D" w:rsidP="001930B1">
      <w:pPr>
        <w:spacing w:after="0" w:line="240" w:lineRule="auto"/>
        <w:ind w:left="108" w:right="270"/>
        <w:rPr>
          <w:rFonts w:asciiTheme="minorHAnsi" w:hAnsiTheme="minorHAnsi" w:cstheme="minorHAnsi"/>
          <w:b/>
          <w:szCs w:val="24"/>
        </w:rPr>
      </w:pPr>
    </w:p>
    <w:p w:rsidR="00454F6D" w:rsidRDefault="00454F6D" w:rsidP="001930B1">
      <w:pPr>
        <w:spacing w:after="0" w:line="240" w:lineRule="auto"/>
        <w:ind w:left="108" w:right="270"/>
        <w:rPr>
          <w:rFonts w:asciiTheme="minorHAnsi" w:hAnsiTheme="minorHAnsi" w:cstheme="minorHAnsi"/>
          <w:b/>
          <w:szCs w:val="24"/>
        </w:rPr>
      </w:pPr>
    </w:p>
    <w:p w:rsidR="00454F6D" w:rsidRDefault="00454F6D" w:rsidP="001930B1">
      <w:pPr>
        <w:spacing w:after="0" w:line="240" w:lineRule="auto"/>
        <w:ind w:left="108" w:right="270"/>
        <w:rPr>
          <w:rFonts w:asciiTheme="minorHAnsi" w:hAnsiTheme="minorHAnsi" w:cstheme="minorHAnsi"/>
          <w:b/>
          <w:szCs w:val="24"/>
        </w:rPr>
      </w:pPr>
    </w:p>
    <w:p w:rsidR="00454F6D" w:rsidRDefault="00454F6D" w:rsidP="001930B1">
      <w:pPr>
        <w:spacing w:after="0" w:line="240" w:lineRule="auto"/>
        <w:ind w:left="108" w:right="270"/>
        <w:rPr>
          <w:rFonts w:asciiTheme="minorHAnsi" w:hAnsiTheme="minorHAnsi" w:cstheme="minorHAnsi"/>
          <w:b/>
          <w:szCs w:val="24"/>
        </w:rPr>
      </w:pPr>
    </w:p>
    <w:p w:rsidR="00454F6D" w:rsidRDefault="00454F6D" w:rsidP="001930B1">
      <w:pPr>
        <w:spacing w:after="0" w:line="240" w:lineRule="auto"/>
        <w:ind w:left="108" w:right="270"/>
        <w:rPr>
          <w:rFonts w:asciiTheme="minorHAnsi" w:hAnsiTheme="minorHAnsi" w:cstheme="minorHAnsi"/>
          <w:b/>
          <w:szCs w:val="24"/>
        </w:rPr>
      </w:pPr>
    </w:p>
    <w:p w:rsidR="00454F6D" w:rsidRDefault="00454F6D" w:rsidP="001930B1">
      <w:pPr>
        <w:spacing w:after="0" w:line="240" w:lineRule="auto"/>
        <w:ind w:left="108" w:right="270"/>
        <w:rPr>
          <w:rFonts w:asciiTheme="minorHAnsi" w:hAnsiTheme="minorHAnsi" w:cstheme="minorHAnsi"/>
          <w:b/>
          <w:szCs w:val="24"/>
        </w:rPr>
      </w:pPr>
    </w:p>
    <w:p w:rsidR="00454F6D" w:rsidRDefault="00454F6D" w:rsidP="001930B1">
      <w:pPr>
        <w:spacing w:after="0" w:line="240" w:lineRule="auto"/>
        <w:ind w:left="108" w:right="270"/>
        <w:rPr>
          <w:rFonts w:asciiTheme="minorHAnsi" w:hAnsiTheme="minorHAnsi" w:cstheme="minorHAnsi"/>
          <w:b/>
          <w:szCs w:val="24"/>
        </w:rPr>
      </w:pPr>
    </w:p>
    <w:p w:rsidR="00467AEF" w:rsidRDefault="00467AEF" w:rsidP="001930B1">
      <w:pPr>
        <w:spacing w:after="0" w:line="240" w:lineRule="auto"/>
        <w:ind w:left="108" w:right="270"/>
        <w:rPr>
          <w:rFonts w:asciiTheme="minorHAnsi" w:hAnsiTheme="minorHAnsi" w:cstheme="minorHAnsi"/>
          <w:b/>
          <w:szCs w:val="24"/>
        </w:rPr>
      </w:pPr>
    </w:p>
    <w:p w:rsidR="00467AEF" w:rsidRDefault="00467AEF" w:rsidP="001930B1">
      <w:pPr>
        <w:spacing w:after="0" w:line="240" w:lineRule="auto"/>
        <w:ind w:left="108" w:right="270"/>
        <w:rPr>
          <w:rFonts w:asciiTheme="minorHAnsi" w:hAnsiTheme="minorHAnsi" w:cstheme="minorHAnsi"/>
          <w:b/>
          <w:szCs w:val="24"/>
        </w:rPr>
      </w:pPr>
    </w:p>
    <w:p w:rsidR="00467AEF" w:rsidRDefault="00467AEF" w:rsidP="001930B1">
      <w:pPr>
        <w:spacing w:after="0" w:line="240" w:lineRule="auto"/>
        <w:ind w:left="108" w:right="270"/>
        <w:rPr>
          <w:rFonts w:asciiTheme="minorHAnsi" w:hAnsiTheme="minorHAnsi" w:cstheme="minorHAnsi"/>
          <w:b/>
          <w:szCs w:val="24"/>
        </w:rPr>
      </w:pPr>
    </w:p>
    <w:p w:rsidR="00467AEF" w:rsidRDefault="00467AEF" w:rsidP="001930B1">
      <w:pPr>
        <w:spacing w:after="0" w:line="240" w:lineRule="auto"/>
        <w:ind w:left="108" w:right="270"/>
        <w:rPr>
          <w:rFonts w:asciiTheme="minorHAnsi" w:hAnsiTheme="minorHAnsi" w:cstheme="minorHAnsi"/>
          <w:b/>
          <w:szCs w:val="24"/>
        </w:rPr>
      </w:pPr>
    </w:p>
    <w:p w:rsidR="00454F6D" w:rsidRDefault="00454F6D" w:rsidP="00205303">
      <w:pPr>
        <w:spacing w:after="0" w:line="240" w:lineRule="auto"/>
        <w:ind w:right="270"/>
        <w:rPr>
          <w:rFonts w:asciiTheme="minorHAnsi" w:hAnsiTheme="minorHAnsi" w:cstheme="minorHAnsi"/>
          <w:b/>
          <w:szCs w:val="24"/>
        </w:rPr>
      </w:pPr>
    </w:p>
    <w:p w:rsidR="00205303" w:rsidRDefault="00205303" w:rsidP="00205303">
      <w:pPr>
        <w:spacing w:after="0" w:line="240" w:lineRule="auto"/>
        <w:ind w:right="270"/>
        <w:rPr>
          <w:rFonts w:asciiTheme="minorHAnsi" w:hAnsiTheme="minorHAnsi" w:cstheme="minorHAnsi"/>
          <w:b/>
          <w:szCs w:val="24"/>
        </w:rPr>
      </w:pPr>
    </w:p>
    <w:tbl>
      <w:tblPr>
        <w:tblStyle w:val="GrilTabel"/>
        <w:tblW w:w="10316" w:type="dxa"/>
        <w:tblInd w:w="108" w:type="dxa"/>
        <w:tblLayout w:type="fixed"/>
        <w:tblLook w:val="04A0" w:firstRow="1" w:lastRow="0" w:firstColumn="1" w:lastColumn="0" w:noHBand="0" w:noVBand="1"/>
      </w:tblPr>
      <w:tblGrid>
        <w:gridCol w:w="2410"/>
        <w:gridCol w:w="851"/>
        <w:gridCol w:w="1275"/>
        <w:gridCol w:w="843"/>
        <w:gridCol w:w="150"/>
        <w:gridCol w:w="1417"/>
        <w:gridCol w:w="23"/>
        <w:gridCol w:w="1195"/>
        <w:gridCol w:w="473"/>
        <w:gridCol w:w="10"/>
        <w:gridCol w:w="593"/>
        <w:gridCol w:w="1076"/>
      </w:tblGrid>
      <w:tr w:rsidR="00BE58AF" w:rsidTr="00DC699A">
        <w:tc>
          <w:tcPr>
            <w:tcW w:w="10316" w:type="dxa"/>
            <w:gridSpan w:val="12"/>
          </w:tcPr>
          <w:p w:rsidR="00BE58AF" w:rsidRDefault="00BE58AF" w:rsidP="00BE58AF">
            <w:pPr>
              <w:ind w:right="270"/>
              <w:rPr>
                <w:rFonts w:asciiTheme="minorHAnsi" w:hAnsiTheme="minorHAnsi" w:cstheme="minorHAnsi"/>
                <w:b/>
                <w:szCs w:val="24"/>
              </w:rPr>
            </w:pPr>
            <w:r>
              <w:rPr>
                <w:rFonts w:asciiTheme="minorHAnsi" w:hAnsiTheme="minorHAnsi" w:cstheme="minorHAnsi"/>
                <w:b/>
                <w:szCs w:val="24"/>
              </w:rPr>
              <w:t>Buget indicativ (euro) pentru INVESTIȚII în activitatea de procesare și/sau comercializare</w:t>
            </w:r>
          </w:p>
        </w:tc>
      </w:tr>
      <w:tr w:rsidR="00BE58AF" w:rsidTr="00DC699A">
        <w:tc>
          <w:tcPr>
            <w:tcW w:w="5379" w:type="dxa"/>
            <w:gridSpan w:val="4"/>
          </w:tcPr>
          <w:p w:rsidR="00BE58AF" w:rsidRDefault="00BE58AF" w:rsidP="00DC699A">
            <w:pPr>
              <w:ind w:right="270"/>
              <w:jc w:val="both"/>
              <w:rPr>
                <w:rFonts w:asciiTheme="minorHAnsi" w:hAnsiTheme="minorHAnsi" w:cstheme="minorHAnsi"/>
                <w:b/>
                <w:szCs w:val="24"/>
              </w:rPr>
            </w:pPr>
            <w:r>
              <w:rPr>
                <w:rFonts w:asciiTheme="minorHAnsi" w:hAnsiTheme="minorHAnsi" w:cstheme="minorHAnsi"/>
                <w:b/>
                <w:szCs w:val="24"/>
              </w:rPr>
              <w:t>Ministerul Agriculturii și Dezvoltării Rurale</w:t>
            </w:r>
          </w:p>
        </w:tc>
        <w:tc>
          <w:tcPr>
            <w:tcW w:w="4937" w:type="dxa"/>
            <w:gridSpan w:val="8"/>
            <w:shd w:val="clear" w:color="auto" w:fill="D6E3BC" w:themeFill="accent3" w:themeFillTint="66"/>
          </w:tcPr>
          <w:p w:rsidR="00BE58AF" w:rsidRDefault="00BE58AF" w:rsidP="00DC699A">
            <w:pPr>
              <w:ind w:right="270"/>
              <w:rPr>
                <w:rFonts w:asciiTheme="minorHAnsi" w:hAnsiTheme="minorHAnsi" w:cstheme="minorHAnsi"/>
                <w:b/>
                <w:szCs w:val="24"/>
              </w:rPr>
            </w:pPr>
          </w:p>
        </w:tc>
      </w:tr>
      <w:tr w:rsidR="00BE58AF" w:rsidTr="00DC699A">
        <w:tc>
          <w:tcPr>
            <w:tcW w:w="5379" w:type="dxa"/>
            <w:gridSpan w:val="4"/>
          </w:tcPr>
          <w:p w:rsidR="00BE58AF" w:rsidRDefault="00BE58AF" w:rsidP="00DC699A">
            <w:pPr>
              <w:ind w:right="270"/>
              <w:rPr>
                <w:rFonts w:asciiTheme="minorHAnsi" w:hAnsiTheme="minorHAnsi" w:cstheme="minorHAnsi"/>
                <w:b/>
                <w:szCs w:val="24"/>
              </w:rPr>
            </w:pPr>
            <w:r>
              <w:rPr>
                <w:rFonts w:asciiTheme="minorHAnsi" w:hAnsiTheme="minorHAnsi" w:cstheme="minorHAnsi"/>
                <w:b/>
                <w:szCs w:val="24"/>
              </w:rPr>
              <w:t>Agenția pentru Finanațarea Investițiilor Rurale</w:t>
            </w:r>
          </w:p>
        </w:tc>
        <w:tc>
          <w:tcPr>
            <w:tcW w:w="1590" w:type="dxa"/>
            <w:gridSpan w:val="3"/>
          </w:tcPr>
          <w:p w:rsidR="00BE58AF" w:rsidRDefault="00BE58AF" w:rsidP="00DC699A">
            <w:pPr>
              <w:ind w:right="270"/>
              <w:rPr>
                <w:rFonts w:asciiTheme="minorHAnsi" w:hAnsiTheme="minorHAnsi" w:cstheme="minorHAnsi"/>
                <w:b/>
                <w:szCs w:val="24"/>
              </w:rPr>
            </w:pPr>
          </w:p>
        </w:tc>
        <w:tc>
          <w:tcPr>
            <w:tcW w:w="1668" w:type="dxa"/>
            <w:gridSpan w:val="2"/>
          </w:tcPr>
          <w:p w:rsidR="00BE58AF" w:rsidRDefault="00BE58AF" w:rsidP="00DC699A">
            <w:pPr>
              <w:ind w:right="270"/>
              <w:rPr>
                <w:rFonts w:asciiTheme="minorHAnsi" w:hAnsiTheme="minorHAnsi" w:cstheme="minorHAnsi"/>
                <w:b/>
                <w:szCs w:val="24"/>
              </w:rPr>
            </w:pPr>
          </w:p>
        </w:tc>
        <w:tc>
          <w:tcPr>
            <w:tcW w:w="1679" w:type="dxa"/>
            <w:gridSpan w:val="3"/>
          </w:tcPr>
          <w:p w:rsidR="00BE58AF" w:rsidRDefault="00BE58AF" w:rsidP="00DC699A">
            <w:pPr>
              <w:ind w:right="270"/>
              <w:rPr>
                <w:rFonts w:asciiTheme="minorHAnsi" w:hAnsiTheme="minorHAnsi" w:cstheme="minorHAnsi"/>
                <w:b/>
                <w:szCs w:val="24"/>
              </w:rPr>
            </w:pPr>
          </w:p>
        </w:tc>
      </w:tr>
      <w:tr w:rsidR="00BE58AF" w:rsidTr="00467AEF">
        <w:tc>
          <w:tcPr>
            <w:tcW w:w="2410" w:type="dxa"/>
            <w:shd w:val="clear" w:color="auto" w:fill="D6E3BC" w:themeFill="accent3" w:themeFillTint="66"/>
          </w:tcPr>
          <w:p w:rsidR="00BE58AF" w:rsidRDefault="00BE58AF" w:rsidP="00DC699A">
            <w:pPr>
              <w:ind w:right="270"/>
              <w:rPr>
                <w:rFonts w:asciiTheme="minorHAnsi" w:hAnsiTheme="minorHAnsi" w:cstheme="minorHAnsi"/>
                <w:b/>
                <w:szCs w:val="24"/>
              </w:rPr>
            </w:pPr>
            <w:r>
              <w:rPr>
                <w:rFonts w:asciiTheme="minorHAnsi" w:hAnsiTheme="minorHAnsi" w:cstheme="minorHAnsi"/>
                <w:b/>
                <w:szCs w:val="24"/>
              </w:rPr>
              <w:t>Procentul aferent intensității</w:t>
            </w:r>
          </w:p>
        </w:tc>
        <w:tc>
          <w:tcPr>
            <w:tcW w:w="851" w:type="dxa"/>
          </w:tcPr>
          <w:p w:rsidR="00BE58AF" w:rsidRDefault="00BE58AF" w:rsidP="00DC699A">
            <w:pPr>
              <w:ind w:right="270"/>
              <w:jc w:val="both"/>
              <w:rPr>
                <w:rFonts w:asciiTheme="minorHAnsi" w:hAnsiTheme="minorHAnsi" w:cstheme="minorHAnsi"/>
                <w:b/>
                <w:szCs w:val="24"/>
              </w:rPr>
            </w:pPr>
          </w:p>
        </w:tc>
        <w:tc>
          <w:tcPr>
            <w:tcW w:w="1275" w:type="dxa"/>
            <w:shd w:val="clear" w:color="auto" w:fill="D6E3BC" w:themeFill="accent3" w:themeFillTint="66"/>
          </w:tcPr>
          <w:p w:rsidR="00BE58AF" w:rsidRDefault="00BE58AF" w:rsidP="00DC699A">
            <w:pPr>
              <w:ind w:right="270"/>
              <w:rPr>
                <w:rFonts w:asciiTheme="minorHAnsi" w:hAnsiTheme="minorHAnsi" w:cstheme="minorHAnsi"/>
                <w:b/>
                <w:szCs w:val="24"/>
              </w:rPr>
            </w:pPr>
            <w:r>
              <w:rPr>
                <w:rFonts w:asciiTheme="minorHAnsi" w:hAnsiTheme="minorHAnsi" w:cstheme="minorHAnsi"/>
                <w:b/>
                <w:szCs w:val="24"/>
              </w:rPr>
              <w:t>Curs EURO</w:t>
            </w:r>
          </w:p>
        </w:tc>
        <w:tc>
          <w:tcPr>
            <w:tcW w:w="993" w:type="dxa"/>
            <w:gridSpan w:val="2"/>
          </w:tcPr>
          <w:p w:rsidR="00BE58AF" w:rsidRDefault="00BE58AF" w:rsidP="00DC699A">
            <w:pPr>
              <w:ind w:right="270"/>
              <w:rPr>
                <w:rFonts w:asciiTheme="minorHAnsi" w:hAnsiTheme="minorHAnsi" w:cstheme="minorHAnsi"/>
                <w:b/>
                <w:szCs w:val="24"/>
              </w:rPr>
            </w:pPr>
          </w:p>
        </w:tc>
        <w:tc>
          <w:tcPr>
            <w:tcW w:w="3118" w:type="dxa"/>
            <w:gridSpan w:val="5"/>
            <w:shd w:val="clear" w:color="auto" w:fill="D6E3BC" w:themeFill="accent3" w:themeFillTint="66"/>
          </w:tcPr>
          <w:p w:rsidR="00BE58AF" w:rsidRDefault="00BE58AF" w:rsidP="00DC699A">
            <w:pPr>
              <w:ind w:right="270"/>
              <w:rPr>
                <w:rFonts w:asciiTheme="minorHAnsi" w:hAnsiTheme="minorHAnsi" w:cstheme="minorHAnsi"/>
                <w:b/>
                <w:szCs w:val="24"/>
              </w:rPr>
            </w:pPr>
            <w:r>
              <w:rPr>
                <w:rFonts w:asciiTheme="minorHAnsi" w:hAnsiTheme="minorHAnsi" w:cstheme="minorHAnsi"/>
                <w:b/>
                <w:szCs w:val="24"/>
              </w:rPr>
              <w:t>Data întocmirii Studiului de fezabilitate</w:t>
            </w:r>
          </w:p>
        </w:tc>
        <w:tc>
          <w:tcPr>
            <w:tcW w:w="1669" w:type="dxa"/>
            <w:gridSpan w:val="2"/>
          </w:tcPr>
          <w:p w:rsidR="00BE58AF" w:rsidRDefault="00BE58AF" w:rsidP="00DC699A">
            <w:pPr>
              <w:rPr>
                <w:rFonts w:asciiTheme="minorHAnsi" w:hAnsiTheme="minorHAnsi" w:cstheme="minorHAnsi"/>
                <w:b/>
                <w:szCs w:val="24"/>
              </w:rPr>
            </w:pPr>
          </w:p>
          <w:p w:rsidR="00BE58AF" w:rsidRDefault="00BE58AF" w:rsidP="00DC699A">
            <w:pPr>
              <w:ind w:right="270"/>
              <w:rPr>
                <w:rFonts w:asciiTheme="minorHAnsi" w:hAnsiTheme="minorHAnsi" w:cstheme="minorHAnsi"/>
                <w:b/>
                <w:szCs w:val="24"/>
              </w:rPr>
            </w:pPr>
          </w:p>
        </w:tc>
      </w:tr>
      <w:tr w:rsidR="00BE58AF" w:rsidTr="00DC699A">
        <w:tc>
          <w:tcPr>
            <w:tcW w:w="6946" w:type="dxa"/>
            <w:gridSpan w:val="6"/>
            <w:vAlign w:val="bottom"/>
          </w:tcPr>
          <w:p w:rsidR="00BE58AF" w:rsidRPr="00637B88" w:rsidRDefault="00BE58AF" w:rsidP="00DC699A">
            <w:pPr>
              <w:ind w:right="270"/>
              <w:jc w:val="center"/>
              <w:rPr>
                <w:rFonts w:asciiTheme="minorHAnsi" w:hAnsiTheme="minorHAnsi" w:cstheme="minorHAnsi"/>
                <w:b/>
                <w:sz w:val="20"/>
                <w:szCs w:val="20"/>
              </w:rPr>
            </w:pPr>
            <w:r w:rsidRPr="00637B88">
              <w:rPr>
                <w:rFonts w:asciiTheme="minorHAnsi" w:hAnsiTheme="minorHAnsi" w:cstheme="minorHAnsi"/>
                <w:b/>
                <w:sz w:val="20"/>
                <w:szCs w:val="20"/>
              </w:rPr>
              <w:t>Măsura</w:t>
            </w:r>
          </w:p>
        </w:tc>
        <w:tc>
          <w:tcPr>
            <w:tcW w:w="1218" w:type="dxa"/>
            <w:gridSpan w:val="2"/>
            <w:vAlign w:val="bottom"/>
          </w:tcPr>
          <w:p w:rsidR="00BE58AF" w:rsidRPr="00637B88" w:rsidRDefault="00BE58AF" w:rsidP="00DC699A">
            <w:pPr>
              <w:jc w:val="center"/>
              <w:rPr>
                <w:rFonts w:asciiTheme="minorHAnsi" w:hAnsiTheme="minorHAnsi" w:cstheme="minorHAnsi"/>
                <w:b/>
                <w:sz w:val="20"/>
                <w:szCs w:val="20"/>
              </w:rPr>
            </w:pPr>
            <w:r w:rsidRPr="00637B88">
              <w:rPr>
                <w:rFonts w:asciiTheme="minorHAnsi" w:hAnsiTheme="minorHAnsi" w:cstheme="minorHAnsi"/>
                <w:b/>
                <w:sz w:val="20"/>
                <w:szCs w:val="20"/>
              </w:rPr>
              <w:t>M1/2A</w:t>
            </w:r>
          </w:p>
        </w:tc>
        <w:tc>
          <w:tcPr>
            <w:tcW w:w="1076" w:type="dxa"/>
            <w:gridSpan w:val="3"/>
            <w:vAlign w:val="bottom"/>
          </w:tcPr>
          <w:p w:rsidR="00BE58AF" w:rsidRPr="00637B88" w:rsidRDefault="00BE58AF" w:rsidP="00DC699A">
            <w:pPr>
              <w:ind w:right="270"/>
              <w:rPr>
                <w:rFonts w:asciiTheme="minorHAnsi" w:hAnsiTheme="minorHAnsi" w:cstheme="minorHAnsi"/>
                <w:b/>
                <w:sz w:val="20"/>
                <w:szCs w:val="20"/>
              </w:rPr>
            </w:pPr>
          </w:p>
        </w:tc>
        <w:tc>
          <w:tcPr>
            <w:tcW w:w="1076" w:type="dxa"/>
            <w:vAlign w:val="bottom"/>
          </w:tcPr>
          <w:p w:rsidR="00BE58AF" w:rsidRPr="00637B88" w:rsidRDefault="00BE58AF" w:rsidP="00DC699A">
            <w:pPr>
              <w:rPr>
                <w:rFonts w:asciiTheme="minorHAnsi" w:hAnsiTheme="minorHAnsi" w:cstheme="minorHAnsi"/>
                <w:b/>
                <w:sz w:val="20"/>
                <w:szCs w:val="20"/>
              </w:rPr>
            </w:pPr>
          </w:p>
          <w:p w:rsidR="00BE58AF" w:rsidRPr="00637B88" w:rsidRDefault="00BE58AF" w:rsidP="00DC699A">
            <w:pPr>
              <w:ind w:right="270"/>
              <w:jc w:val="center"/>
              <w:rPr>
                <w:rFonts w:asciiTheme="minorHAnsi" w:hAnsiTheme="minorHAnsi" w:cstheme="minorHAnsi"/>
                <w:b/>
                <w:sz w:val="20"/>
                <w:szCs w:val="20"/>
              </w:rPr>
            </w:pPr>
          </w:p>
        </w:tc>
      </w:tr>
      <w:tr w:rsidR="00BE58AF" w:rsidTr="00DC699A">
        <w:tc>
          <w:tcPr>
            <w:tcW w:w="6946" w:type="dxa"/>
            <w:gridSpan w:val="6"/>
            <w:vAlign w:val="bottom"/>
          </w:tcPr>
          <w:p w:rsidR="00BE58AF" w:rsidRPr="00637B88" w:rsidRDefault="00BE58AF" w:rsidP="00DC699A">
            <w:pPr>
              <w:ind w:right="270"/>
              <w:jc w:val="center"/>
              <w:rPr>
                <w:rFonts w:asciiTheme="minorHAnsi" w:hAnsiTheme="minorHAnsi" w:cstheme="minorHAnsi"/>
                <w:b/>
                <w:sz w:val="20"/>
                <w:szCs w:val="20"/>
              </w:rPr>
            </w:pPr>
            <w:r w:rsidRPr="00637B88">
              <w:rPr>
                <w:rFonts w:asciiTheme="minorHAnsi" w:hAnsiTheme="minorHAnsi" w:cstheme="minorHAnsi"/>
                <w:b/>
                <w:sz w:val="20"/>
                <w:szCs w:val="20"/>
              </w:rPr>
              <w:t>Denumirea capitolelor de cheltuieli</w:t>
            </w:r>
          </w:p>
        </w:tc>
        <w:tc>
          <w:tcPr>
            <w:tcW w:w="1218" w:type="dxa"/>
            <w:gridSpan w:val="2"/>
            <w:vAlign w:val="bottom"/>
          </w:tcPr>
          <w:p w:rsidR="00BE58AF" w:rsidRPr="00637B88" w:rsidRDefault="00BE58AF" w:rsidP="00DC699A">
            <w:pPr>
              <w:jc w:val="center"/>
              <w:rPr>
                <w:rFonts w:asciiTheme="minorHAnsi" w:hAnsiTheme="minorHAnsi" w:cstheme="minorHAnsi"/>
                <w:b/>
                <w:sz w:val="20"/>
                <w:szCs w:val="20"/>
              </w:rPr>
            </w:pPr>
            <w:r w:rsidRPr="00637B88">
              <w:rPr>
                <w:rFonts w:asciiTheme="minorHAnsi" w:hAnsiTheme="minorHAnsi" w:cstheme="minorHAnsi"/>
                <w:b/>
                <w:sz w:val="20"/>
                <w:szCs w:val="20"/>
              </w:rPr>
              <w:t>Cheltuieli eligibile</w:t>
            </w:r>
          </w:p>
        </w:tc>
        <w:tc>
          <w:tcPr>
            <w:tcW w:w="1076" w:type="dxa"/>
            <w:gridSpan w:val="3"/>
            <w:vAlign w:val="bottom"/>
          </w:tcPr>
          <w:p w:rsidR="00BE58AF" w:rsidRPr="00637B88" w:rsidRDefault="00BE58AF" w:rsidP="00DC699A">
            <w:pPr>
              <w:jc w:val="center"/>
              <w:rPr>
                <w:rFonts w:asciiTheme="minorHAnsi" w:hAnsiTheme="minorHAnsi" w:cstheme="minorHAnsi"/>
                <w:b/>
                <w:sz w:val="20"/>
                <w:szCs w:val="20"/>
              </w:rPr>
            </w:pPr>
            <w:r w:rsidRPr="00637B88">
              <w:rPr>
                <w:rFonts w:asciiTheme="minorHAnsi" w:hAnsiTheme="minorHAnsi" w:cstheme="minorHAnsi"/>
                <w:b/>
                <w:sz w:val="20"/>
                <w:szCs w:val="20"/>
              </w:rPr>
              <w:t>Cheltuieli neeligibile</w:t>
            </w:r>
          </w:p>
        </w:tc>
        <w:tc>
          <w:tcPr>
            <w:tcW w:w="1076" w:type="dxa"/>
            <w:vAlign w:val="bottom"/>
          </w:tcPr>
          <w:p w:rsidR="00BE58AF" w:rsidRPr="00637B88" w:rsidRDefault="00BE58AF" w:rsidP="00DC699A">
            <w:pPr>
              <w:jc w:val="center"/>
              <w:rPr>
                <w:rFonts w:asciiTheme="minorHAnsi" w:hAnsiTheme="minorHAnsi" w:cstheme="minorHAnsi"/>
                <w:b/>
                <w:sz w:val="20"/>
                <w:szCs w:val="20"/>
              </w:rPr>
            </w:pPr>
          </w:p>
          <w:p w:rsidR="00BE58AF" w:rsidRPr="00637B88" w:rsidRDefault="00BE58AF" w:rsidP="00DC699A">
            <w:pPr>
              <w:jc w:val="center"/>
              <w:rPr>
                <w:rFonts w:asciiTheme="minorHAnsi" w:hAnsiTheme="minorHAnsi" w:cstheme="minorHAnsi"/>
                <w:b/>
                <w:sz w:val="20"/>
                <w:szCs w:val="20"/>
              </w:rPr>
            </w:pPr>
            <w:r w:rsidRPr="00637B88">
              <w:rPr>
                <w:rFonts w:asciiTheme="minorHAnsi" w:hAnsiTheme="minorHAnsi" w:cstheme="minorHAnsi"/>
                <w:b/>
                <w:sz w:val="20"/>
                <w:szCs w:val="20"/>
              </w:rPr>
              <w:t>Total</w:t>
            </w:r>
          </w:p>
        </w:tc>
      </w:tr>
      <w:tr w:rsidR="00BE58AF" w:rsidTr="00DC699A">
        <w:tc>
          <w:tcPr>
            <w:tcW w:w="6946" w:type="dxa"/>
            <w:gridSpan w:val="6"/>
            <w:vAlign w:val="bottom"/>
          </w:tcPr>
          <w:p w:rsidR="00BE58AF" w:rsidRPr="00637B88" w:rsidRDefault="00BE58AF" w:rsidP="00DC699A">
            <w:pPr>
              <w:ind w:right="270"/>
              <w:jc w:val="center"/>
              <w:rPr>
                <w:rFonts w:asciiTheme="minorHAnsi" w:hAnsiTheme="minorHAnsi" w:cstheme="minorHAnsi"/>
                <w:b/>
                <w:sz w:val="20"/>
                <w:szCs w:val="20"/>
              </w:rPr>
            </w:pPr>
          </w:p>
        </w:tc>
        <w:tc>
          <w:tcPr>
            <w:tcW w:w="1218" w:type="dxa"/>
            <w:gridSpan w:val="2"/>
            <w:vAlign w:val="bottom"/>
          </w:tcPr>
          <w:p w:rsidR="00BE58AF" w:rsidRPr="00637B88" w:rsidRDefault="00BE58AF" w:rsidP="00DC699A">
            <w:pPr>
              <w:jc w:val="center"/>
              <w:rPr>
                <w:rFonts w:asciiTheme="minorHAnsi" w:hAnsiTheme="minorHAnsi" w:cstheme="minorHAnsi"/>
                <w:b/>
                <w:sz w:val="20"/>
                <w:szCs w:val="20"/>
              </w:rPr>
            </w:pPr>
            <w:r w:rsidRPr="00637B88">
              <w:rPr>
                <w:rFonts w:asciiTheme="minorHAnsi" w:hAnsiTheme="minorHAnsi" w:cstheme="minorHAnsi"/>
                <w:b/>
                <w:sz w:val="20"/>
                <w:szCs w:val="20"/>
              </w:rPr>
              <w:t>EUR</w:t>
            </w:r>
          </w:p>
        </w:tc>
        <w:tc>
          <w:tcPr>
            <w:tcW w:w="1076" w:type="dxa"/>
            <w:gridSpan w:val="3"/>
            <w:vAlign w:val="bottom"/>
          </w:tcPr>
          <w:p w:rsidR="00BE58AF" w:rsidRPr="00637B88" w:rsidRDefault="00BE58AF" w:rsidP="00DC699A">
            <w:pPr>
              <w:jc w:val="center"/>
              <w:rPr>
                <w:rFonts w:asciiTheme="minorHAnsi" w:hAnsiTheme="minorHAnsi" w:cstheme="minorHAnsi"/>
                <w:b/>
                <w:sz w:val="20"/>
                <w:szCs w:val="20"/>
              </w:rPr>
            </w:pPr>
            <w:r w:rsidRPr="00637B88">
              <w:rPr>
                <w:rFonts w:asciiTheme="minorHAnsi" w:hAnsiTheme="minorHAnsi" w:cstheme="minorHAnsi"/>
                <w:b/>
                <w:sz w:val="20"/>
                <w:szCs w:val="20"/>
              </w:rPr>
              <w:t>EUR</w:t>
            </w:r>
          </w:p>
        </w:tc>
        <w:tc>
          <w:tcPr>
            <w:tcW w:w="1076" w:type="dxa"/>
            <w:vAlign w:val="bottom"/>
          </w:tcPr>
          <w:p w:rsidR="00BE58AF" w:rsidRPr="00637B88" w:rsidRDefault="00BE58AF" w:rsidP="00DC699A">
            <w:pPr>
              <w:jc w:val="center"/>
              <w:rPr>
                <w:rFonts w:asciiTheme="minorHAnsi" w:hAnsiTheme="minorHAnsi" w:cstheme="minorHAnsi"/>
                <w:b/>
                <w:sz w:val="20"/>
                <w:szCs w:val="20"/>
              </w:rPr>
            </w:pPr>
            <w:r w:rsidRPr="00637B88">
              <w:rPr>
                <w:rFonts w:asciiTheme="minorHAnsi" w:hAnsiTheme="minorHAnsi" w:cstheme="minorHAnsi"/>
                <w:b/>
                <w:sz w:val="20"/>
                <w:szCs w:val="20"/>
              </w:rPr>
              <w:t>EUR</w:t>
            </w:r>
          </w:p>
        </w:tc>
      </w:tr>
      <w:tr w:rsidR="00BE58AF" w:rsidTr="00DC699A">
        <w:tc>
          <w:tcPr>
            <w:tcW w:w="6946" w:type="dxa"/>
            <w:gridSpan w:val="6"/>
            <w:vAlign w:val="bottom"/>
          </w:tcPr>
          <w:p w:rsidR="00BE58AF" w:rsidRPr="00637B88" w:rsidRDefault="00BE58AF" w:rsidP="00DC699A">
            <w:pPr>
              <w:ind w:right="270"/>
              <w:jc w:val="center"/>
              <w:rPr>
                <w:rFonts w:asciiTheme="minorHAnsi" w:hAnsiTheme="minorHAnsi" w:cstheme="minorHAnsi"/>
                <w:b/>
                <w:sz w:val="20"/>
                <w:szCs w:val="20"/>
              </w:rPr>
            </w:pPr>
            <w:r w:rsidRPr="00637B88">
              <w:rPr>
                <w:rFonts w:asciiTheme="minorHAnsi" w:hAnsiTheme="minorHAnsi" w:cstheme="minorHAnsi"/>
                <w:b/>
                <w:sz w:val="20"/>
                <w:szCs w:val="20"/>
              </w:rPr>
              <w:t>1</w:t>
            </w:r>
          </w:p>
        </w:tc>
        <w:tc>
          <w:tcPr>
            <w:tcW w:w="1218" w:type="dxa"/>
            <w:gridSpan w:val="2"/>
            <w:vAlign w:val="bottom"/>
          </w:tcPr>
          <w:p w:rsidR="00BE58AF" w:rsidRPr="00637B88" w:rsidRDefault="00BE58AF" w:rsidP="00DC699A">
            <w:pPr>
              <w:jc w:val="center"/>
              <w:rPr>
                <w:rFonts w:asciiTheme="minorHAnsi" w:hAnsiTheme="minorHAnsi" w:cstheme="minorHAnsi"/>
                <w:b/>
                <w:sz w:val="20"/>
                <w:szCs w:val="20"/>
              </w:rPr>
            </w:pPr>
            <w:r w:rsidRPr="00637B88">
              <w:rPr>
                <w:rFonts w:asciiTheme="minorHAnsi" w:hAnsiTheme="minorHAnsi" w:cstheme="minorHAnsi"/>
                <w:b/>
                <w:sz w:val="20"/>
                <w:szCs w:val="20"/>
              </w:rPr>
              <w:t>2</w:t>
            </w:r>
          </w:p>
        </w:tc>
        <w:tc>
          <w:tcPr>
            <w:tcW w:w="1076" w:type="dxa"/>
            <w:gridSpan w:val="3"/>
            <w:vAlign w:val="bottom"/>
          </w:tcPr>
          <w:p w:rsidR="00BE58AF" w:rsidRPr="00637B88" w:rsidRDefault="00BE58AF" w:rsidP="00DC699A">
            <w:pPr>
              <w:jc w:val="center"/>
              <w:rPr>
                <w:rFonts w:asciiTheme="minorHAnsi" w:hAnsiTheme="minorHAnsi" w:cstheme="minorHAnsi"/>
                <w:b/>
                <w:sz w:val="20"/>
                <w:szCs w:val="20"/>
              </w:rPr>
            </w:pPr>
            <w:r w:rsidRPr="00637B88">
              <w:rPr>
                <w:rFonts w:asciiTheme="minorHAnsi" w:hAnsiTheme="minorHAnsi" w:cstheme="minorHAnsi"/>
                <w:b/>
                <w:sz w:val="20"/>
                <w:szCs w:val="20"/>
              </w:rPr>
              <w:t>3</w:t>
            </w:r>
          </w:p>
        </w:tc>
        <w:tc>
          <w:tcPr>
            <w:tcW w:w="1076" w:type="dxa"/>
            <w:vAlign w:val="bottom"/>
          </w:tcPr>
          <w:p w:rsidR="00BE58AF" w:rsidRPr="00637B88" w:rsidRDefault="00BE58AF" w:rsidP="00DC699A">
            <w:pPr>
              <w:jc w:val="center"/>
              <w:rPr>
                <w:rFonts w:asciiTheme="minorHAnsi" w:hAnsiTheme="minorHAnsi" w:cstheme="minorHAnsi"/>
                <w:b/>
                <w:sz w:val="20"/>
                <w:szCs w:val="20"/>
              </w:rPr>
            </w:pPr>
            <w:r w:rsidRPr="00637B88">
              <w:rPr>
                <w:rFonts w:asciiTheme="minorHAnsi" w:hAnsiTheme="minorHAnsi" w:cstheme="minorHAnsi"/>
                <w:b/>
                <w:sz w:val="20"/>
                <w:szCs w:val="20"/>
              </w:rPr>
              <w:t>4</w:t>
            </w:r>
          </w:p>
        </w:tc>
      </w:tr>
      <w:tr w:rsidR="00BE58AF" w:rsidTr="00DC699A">
        <w:tc>
          <w:tcPr>
            <w:tcW w:w="6946" w:type="dxa"/>
            <w:gridSpan w:val="6"/>
            <w:shd w:val="clear" w:color="auto" w:fill="D6E3BC" w:themeFill="accent3" w:themeFillTint="66"/>
            <w:vAlign w:val="bottom"/>
          </w:tcPr>
          <w:p w:rsidR="00BE58AF" w:rsidRPr="00637B88" w:rsidRDefault="00BE58AF" w:rsidP="00DC699A">
            <w:pPr>
              <w:ind w:right="270"/>
              <w:rPr>
                <w:rFonts w:asciiTheme="minorHAnsi" w:hAnsiTheme="minorHAnsi" w:cstheme="minorHAnsi"/>
                <w:b/>
                <w:sz w:val="20"/>
                <w:szCs w:val="20"/>
              </w:rPr>
            </w:pPr>
            <w:r w:rsidRPr="00637B88">
              <w:rPr>
                <w:rFonts w:asciiTheme="minorHAnsi" w:hAnsiTheme="minorHAnsi" w:cstheme="minorHAnsi"/>
                <w:b/>
                <w:sz w:val="20"/>
                <w:szCs w:val="20"/>
              </w:rPr>
              <w:t>Capitolul 1: Cheltuieli pentru obținerea și amenajarea terenului –total,</w:t>
            </w:r>
            <w:r>
              <w:rPr>
                <w:rFonts w:asciiTheme="minorHAnsi" w:hAnsiTheme="minorHAnsi" w:cstheme="minorHAnsi"/>
                <w:b/>
                <w:sz w:val="20"/>
                <w:szCs w:val="20"/>
              </w:rPr>
              <w:t xml:space="preserve"> din </w:t>
            </w:r>
            <w:r w:rsidRPr="00637B88">
              <w:rPr>
                <w:rFonts w:asciiTheme="minorHAnsi" w:hAnsiTheme="minorHAnsi" w:cstheme="minorHAnsi"/>
                <w:b/>
                <w:sz w:val="20"/>
                <w:szCs w:val="20"/>
              </w:rPr>
              <w:t>care:</w:t>
            </w:r>
          </w:p>
        </w:tc>
        <w:tc>
          <w:tcPr>
            <w:tcW w:w="1218" w:type="dxa"/>
            <w:gridSpan w:val="2"/>
            <w:vAlign w:val="bottom"/>
          </w:tcPr>
          <w:p w:rsidR="00BE58AF" w:rsidRPr="00637B88" w:rsidRDefault="00BE58AF" w:rsidP="00DC699A">
            <w:pPr>
              <w:jc w:val="center"/>
              <w:rPr>
                <w:rFonts w:asciiTheme="minorHAnsi" w:hAnsiTheme="minorHAnsi" w:cstheme="minorHAnsi"/>
                <w:b/>
                <w:sz w:val="20"/>
                <w:szCs w:val="20"/>
              </w:rPr>
            </w:pPr>
          </w:p>
        </w:tc>
        <w:tc>
          <w:tcPr>
            <w:tcW w:w="1076" w:type="dxa"/>
            <w:gridSpan w:val="3"/>
            <w:vAlign w:val="bottom"/>
          </w:tcPr>
          <w:p w:rsidR="00BE58AF" w:rsidRPr="00637B88" w:rsidRDefault="00BE58AF" w:rsidP="00DC699A">
            <w:pPr>
              <w:jc w:val="center"/>
              <w:rPr>
                <w:rFonts w:asciiTheme="minorHAnsi" w:hAnsiTheme="minorHAnsi" w:cstheme="minorHAnsi"/>
                <w:b/>
                <w:sz w:val="20"/>
                <w:szCs w:val="20"/>
              </w:rPr>
            </w:pPr>
          </w:p>
        </w:tc>
        <w:tc>
          <w:tcPr>
            <w:tcW w:w="1076" w:type="dxa"/>
            <w:vAlign w:val="bottom"/>
          </w:tcPr>
          <w:p w:rsidR="00BE58AF" w:rsidRPr="00637B88" w:rsidRDefault="00BE58AF" w:rsidP="00DC699A">
            <w:pPr>
              <w:jc w:val="center"/>
              <w:rPr>
                <w:rFonts w:asciiTheme="minorHAnsi" w:hAnsiTheme="minorHAnsi" w:cstheme="minorHAnsi"/>
                <w:b/>
                <w:sz w:val="20"/>
                <w:szCs w:val="20"/>
              </w:rPr>
            </w:pPr>
          </w:p>
        </w:tc>
      </w:tr>
      <w:tr w:rsidR="00BE58AF" w:rsidTr="00DC699A">
        <w:tc>
          <w:tcPr>
            <w:tcW w:w="6946" w:type="dxa"/>
            <w:gridSpan w:val="6"/>
            <w:vAlign w:val="bottom"/>
          </w:tcPr>
          <w:p w:rsidR="00BE58AF" w:rsidRPr="00637B88" w:rsidRDefault="00BE58AF" w:rsidP="00DC699A">
            <w:pPr>
              <w:ind w:right="270"/>
              <w:rPr>
                <w:rFonts w:asciiTheme="minorHAnsi" w:hAnsiTheme="minorHAnsi" w:cstheme="minorHAnsi"/>
                <w:b/>
                <w:sz w:val="20"/>
                <w:szCs w:val="20"/>
              </w:rPr>
            </w:pPr>
            <w:r>
              <w:rPr>
                <w:rFonts w:asciiTheme="minorHAnsi" w:hAnsiTheme="minorHAnsi" w:cstheme="minorHAnsi"/>
                <w:b/>
                <w:sz w:val="20"/>
                <w:szCs w:val="20"/>
              </w:rPr>
              <w:t>1.1. Cheltuieli pentru obținerea terenului</w:t>
            </w:r>
          </w:p>
        </w:tc>
        <w:tc>
          <w:tcPr>
            <w:tcW w:w="1218" w:type="dxa"/>
            <w:gridSpan w:val="2"/>
            <w:shd w:val="clear" w:color="auto" w:fill="D6E3BC" w:themeFill="accent3" w:themeFillTint="66"/>
            <w:vAlign w:val="bottom"/>
          </w:tcPr>
          <w:p w:rsidR="00BE58AF" w:rsidRPr="00637B88" w:rsidRDefault="00BE58AF" w:rsidP="00DC699A">
            <w:pPr>
              <w:jc w:val="center"/>
              <w:rPr>
                <w:rFonts w:asciiTheme="minorHAnsi" w:hAnsiTheme="minorHAnsi" w:cstheme="minorHAnsi"/>
                <w:b/>
                <w:sz w:val="20"/>
                <w:szCs w:val="20"/>
              </w:rPr>
            </w:pPr>
          </w:p>
        </w:tc>
        <w:tc>
          <w:tcPr>
            <w:tcW w:w="1076" w:type="dxa"/>
            <w:gridSpan w:val="3"/>
            <w:vAlign w:val="bottom"/>
          </w:tcPr>
          <w:p w:rsidR="00BE58AF" w:rsidRPr="00637B88" w:rsidRDefault="00BE58AF" w:rsidP="00DC699A">
            <w:pPr>
              <w:jc w:val="center"/>
              <w:rPr>
                <w:rFonts w:asciiTheme="minorHAnsi" w:hAnsiTheme="minorHAnsi" w:cstheme="minorHAnsi"/>
                <w:b/>
                <w:sz w:val="20"/>
                <w:szCs w:val="20"/>
              </w:rPr>
            </w:pPr>
          </w:p>
        </w:tc>
        <w:tc>
          <w:tcPr>
            <w:tcW w:w="1076" w:type="dxa"/>
            <w:vAlign w:val="bottom"/>
          </w:tcPr>
          <w:p w:rsidR="00BE58AF" w:rsidRPr="00637B88" w:rsidRDefault="00BE58AF" w:rsidP="00DC699A">
            <w:pPr>
              <w:jc w:val="center"/>
              <w:rPr>
                <w:rFonts w:asciiTheme="minorHAnsi" w:hAnsiTheme="minorHAnsi" w:cstheme="minorHAnsi"/>
                <w:b/>
                <w:sz w:val="20"/>
                <w:szCs w:val="20"/>
              </w:rPr>
            </w:pPr>
          </w:p>
        </w:tc>
      </w:tr>
      <w:tr w:rsidR="00BE58AF" w:rsidTr="00DC699A">
        <w:tc>
          <w:tcPr>
            <w:tcW w:w="6946" w:type="dxa"/>
            <w:gridSpan w:val="6"/>
            <w:vAlign w:val="bottom"/>
          </w:tcPr>
          <w:p w:rsidR="00BE58AF" w:rsidRDefault="00BE58AF" w:rsidP="00DC699A">
            <w:pPr>
              <w:ind w:right="270"/>
              <w:rPr>
                <w:rFonts w:asciiTheme="minorHAnsi" w:hAnsiTheme="minorHAnsi" w:cstheme="minorHAnsi"/>
                <w:b/>
                <w:sz w:val="20"/>
                <w:szCs w:val="20"/>
              </w:rPr>
            </w:pPr>
            <w:r>
              <w:rPr>
                <w:rFonts w:asciiTheme="minorHAnsi" w:hAnsiTheme="minorHAnsi" w:cstheme="minorHAnsi"/>
                <w:b/>
                <w:sz w:val="20"/>
                <w:szCs w:val="20"/>
              </w:rPr>
              <w:t>1.2. Cheltuieli pentru amenajarea terenului</w:t>
            </w:r>
          </w:p>
        </w:tc>
        <w:tc>
          <w:tcPr>
            <w:tcW w:w="1218" w:type="dxa"/>
            <w:gridSpan w:val="2"/>
            <w:shd w:val="clear" w:color="auto" w:fill="auto"/>
            <w:vAlign w:val="bottom"/>
          </w:tcPr>
          <w:p w:rsidR="00BE58AF" w:rsidRPr="00637B88" w:rsidRDefault="00BE58AF" w:rsidP="00DC699A">
            <w:pPr>
              <w:jc w:val="center"/>
              <w:rPr>
                <w:rFonts w:asciiTheme="minorHAnsi" w:hAnsiTheme="minorHAnsi" w:cstheme="minorHAnsi"/>
                <w:b/>
                <w:sz w:val="20"/>
                <w:szCs w:val="20"/>
              </w:rPr>
            </w:pPr>
          </w:p>
        </w:tc>
        <w:tc>
          <w:tcPr>
            <w:tcW w:w="1076" w:type="dxa"/>
            <w:gridSpan w:val="3"/>
            <w:vAlign w:val="bottom"/>
          </w:tcPr>
          <w:p w:rsidR="00BE58AF" w:rsidRPr="00637B88" w:rsidRDefault="00BE58AF" w:rsidP="00DC699A">
            <w:pPr>
              <w:jc w:val="center"/>
              <w:rPr>
                <w:rFonts w:asciiTheme="minorHAnsi" w:hAnsiTheme="minorHAnsi" w:cstheme="minorHAnsi"/>
                <w:b/>
                <w:sz w:val="20"/>
                <w:szCs w:val="20"/>
              </w:rPr>
            </w:pPr>
          </w:p>
        </w:tc>
        <w:tc>
          <w:tcPr>
            <w:tcW w:w="1076" w:type="dxa"/>
            <w:vAlign w:val="bottom"/>
          </w:tcPr>
          <w:p w:rsidR="00BE58AF" w:rsidRPr="00637B88" w:rsidRDefault="00BE58AF" w:rsidP="00DC699A">
            <w:pPr>
              <w:jc w:val="center"/>
              <w:rPr>
                <w:rFonts w:asciiTheme="minorHAnsi" w:hAnsiTheme="minorHAnsi" w:cstheme="minorHAnsi"/>
                <w:b/>
                <w:sz w:val="20"/>
                <w:szCs w:val="20"/>
              </w:rPr>
            </w:pPr>
          </w:p>
        </w:tc>
      </w:tr>
      <w:tr w:rsidR="00BE58AF" w:rsidTr="00DC699A">
        <w:tc>
          <w:tcPr>
            <w:tcW w:w="6946" w:type="dxa"/>
            <w:gridSpan w:val="6"/>
            <w:vAlign w:val="bottom"/>
          </w:tcPr>
          <w:p w:rsidR="00BE58AF" w:rsidRDefault="00BE58AF" w:rsidP="00DC699A">
            <w:pPr>
              <w:ind w:right="270"/>
              <w:rPr>
                <w:rFonts w:asciiTheme="minorHAnsi" w:hAnsiTheme="minorHAnsi" w:cstheme="minorHAnsi"/>
                <w:b/>
                <w:sz w:val="20"/>
                <w:szCs w:val="20"/>
              </w:rPr>
            </w:pPr>
            <w:r>
              <w:rPr>
                <w:rFonts w:asciiTheme="minorHAnsi" w:hAnsiTheme="minorHAnsi" w:cstheme="minorHAnsi"/>
                <w:b/>
                <w:sz w:val="20"/>
                <w:szCs w:val="20"/>
              </w:rPr>
              <w:t>1.3. Cheltuieli cu amenajări pentru protecția mediului și aducerea la starea inițială</w:t>
            </w:r>
          </w:p>
        </w:tc>
        <w:tc>
          <w:tcPr>
            <w:tcW w:w="1218" w:type="dxa"/>
            <w:gridSpan w:val="2"/>
            <w:shd w:val="clear" w:color="auto" w:fill="auto"/>
            <w:vAlign w:val="bottom"/>
          </w:tcPr>
          <w:p w:rsidR="00BE58AF" w:rsidRPr="00637B88" w:rsidRDefault="00BE58AF" w:rsidP="00DC699A">
            <w:pPr>
              <w:jc w:val="center"/>
              <w:rPr>
                <w:rFonts w:asciiTheme="minorHAnsi" w:hAnsiTheme="minorHAnsi" w:cstheme="minorHAnsi"/>
                <w:b/>
                <w:sz w:val="20"/>
                <w:szCs w:val="20"/>
              </w:rPr>
            </w:pPr>
          </w:p>
        </w:tc>
        <w:tc>
          <w:tcPr>
            <w:tcW w:w="1076" w:type="dxa"/>
            <w:gridSpan w:val="3"/>
            <w:vAlign w:val="bottom"/>
          </w:tcPr>
          <w:p w:rsidR="00BE58AF" w:rsidRPr="00637B88" w:rsidRDefault="00BE58AF" w:rsidP="00DC699A">
            <w:pPr>
              <w:jc w:val="center"/>
              <w:rPr>
                <w:rFonts w:asciiTheme="minorHAnsi" w:hAnsiTheme="minorHAnsi" w:cstheme="minorHAnsi"/>
                <w:b/>
                <w:sz w:val="20"/>
                <w:szCs w:val="20"/>
              </w:rPr>
            </w:pPr>
          </w:p>
        </w:tc>
        <w:tc>
          <w:tcPr>
            <w:tcW w:w="1076" w:type="dxa"/>
            <w:vAlign w:val="bottom"/>
          </w:tcPr>
          <w:p w:rsidR="00BE58AF" w:rsidRPr="00637B88" w:rsidRDefault="00BE58AF" w:rsidP="00DC699A">
            <w:pPr>
              <w:jc w:val="center"/>
              <w:rPr>
                <w:rFonts w:asciiTheme="minorHAnsi" w:hAnsiTheme="minorHAnsi" w:cstheme="minorHAnsi"/>
                <w:b/>
                <w:sz w:val="20"/>
                <w:szCs w:val="20"/>
              </w:rPr>
            </w:pPr>
          </w:p>
        </w:tc>
      </w:tr>
      <w:tr w:rsidR="00BE58AF" w:rsidTr="00DC699A">
        <w:tc>
          <w:tcPr>
            <w:tcW w:w="6946" w:type="dxa"/>
            <w:gridSpan w:val="6"/>
            <w:shd w:val="clear" w:color="auto" w:fill="D6E3BC" w:themeFill="accent3" w:themeFillTint="66"/>
            <w:vAlign w:val="bottom"/>
          </w:tcPr>
          <w:p w:rsidR="00BE58AF" w:rsidRDefault="00BE58AF" w:rsidP="00DC699A">
            <w:pPr>
              <w:ind w:right="270"/>
              <w:rPr>
                <w:rFonts w:asciiTheme="minorHAnsi" w:hAnsiTheme="minorHAnsi" w:cstheme="minorHAnsi"/>
                <w:b/>
                <w:sz w:val="20"/>
                <w:szCs w:val="20"/>
              </w:rPr>
            </w:pPr>
            <w:r>
              <w:rPr>
                <w:rFonts w:asciiTheme="minorHAnsi" w:hAnsiTheme="minorHAnsi" w:cstheme="minorHAnsi"/>
                <w:b/>
                <w:sz w:val="20"/>
                <w:szCs w:val="20"/>
              </w:rPr>
              <w:t>Capitolul 2 : Cheltuieli pentru asigurarea utilităților necesare obiectivului:</w:t>
            </w:r>
          </w:p>
        </w:tc>
        <w:tc>
          <w:tcPr>
            <w:tcW w:w="1218" w:type="dxa"/>
            <w:gridSpan w:val="2"/>
            <w:shd w:val="clear" w:color="auto" w:fill="auto"/>
            <w:vAlign w:val="bottom"/>
          </w:tcPr>
          <w:p w:rsidR="00BE58AF" w:rsidRPr="00637B88" w:rsidRDefault="00BE58AF" w:rsidP="00DC699A">
            <w:pPr>
              <w:jc w:val="center"/>
              <w:rPr>
                <w:rFonts w:asciiTheme="minorHAnsi" w:hAnsiTheme="minorHAnsi" w:cstheme="minorHAnsi"/>
                <w:b/>
                <w:sz w:val="20"/>
                <w:szCs w:val="20"/>
              </w:rPr>
            </w:pPr>
          </w:p>
        </w:tc>
        <w:tc>
          <w:tcPr>
            <w:tcW w:w="1076" w:type="dxa"/>
            <w:gridSpan w:val="3"/>
            <w:vAlign w:val="bottom"/>
          </w:tcPr>
          <w:p w:rsidR="00BE58AF" w:rsidRPr="00637B88" w:rsidRDefault="00BE58AF" w:rsidP="00DC699A">
            <w:pPr>
              <w:jc w:val="center"/>
              <w:rPr>
                <w:rFonts w:asciiTheme="minorHAnsi" w:hAnsiTheme="minorHAnsi" w:cstheme="minorHAnsi"/>
                <w:b/>
                <w:sz w:val="20"/>
                <w:szCs w:val="20"/>
              </w:rPr>
            </w:pPr>
          </w:p>
        </w:tc>
        <w:tc>
          <w:tcPr>
            <w:tcW w:w="1076" w:type="dxa"/>
            <w:vAlign w:val="bottom"/>
          </w:tcPr>
          <w:p w:rsidR="00BE58AF" w:rsidRPr="00637B88" w:rsidRDefault="00BE58AF" w:rsidP="00DC699A">
            <w:pPr>
              <w:jc w:val="center"/>
              <w:rPr>
                <w:rFonts w:asciiTheme="minorHAnsi" w:hAnsiTheme="minorHAnsi" w:cstheme="minorHAnsi"/>
                <w:b/>
                <w:sz w:val="20"/>
                <w:szCs w:val="20"/>
              </w:rPr>
            </w:pPr>
          </w:p>
        </w:tc>
      </w:tr>
      <w:tr w:rsidR="00BE58AF" w:rsidTr="00DC699A">
        <w:tc>
          <w:tcPr>
            <w:tcW w:w="6946" w:type="dxa"/>
            <w:gridSpan w:val="6"/>
            <w:shd w:val="clear" w:color="auto" w:fill="D6E3BC" w:themeFill="accent3" w:themeFillTint="66"/>
            <w:vAlign w:val="bottom"/>
          </w:tcPr>
          <w:p w:rsidR="00BE58AF" w:rsidRDefault="00BE58AF" w:rsidP="00DC699A">
            <w:pPr>
              <w:ind w:right="270"/>
              <w:rPr>
                <w:rFonts w:asciiTheme="minorHAnsi" w:hAnsiTheme="minorHAnsi" w:cstheme="minorHAnsi"/>
                <w:b/>
                <w:sz w:val="20"/>
                <w:szCs w:val="20"/>
              </w:rPr>
            </w:pPr>
            <w:r>
              <w:rPr>
                <w:rFonts w:asciiTheme="minorHAnsi" w:hAnsiTheme="minorHAnsi" w:cstheme="minorHAnsi"/>
                <w:b/>
                <w:sz w:val="20"/>
                <w:szCs w:val="20"/>
              </w:rPr>
              <w:t>Capitolul 3: Cheltuieli pentru proiectare și asistență tehnică- total, din care:</w:t>
            </w:r>
          </w:p>
        </w:tc>
        <w:tc>
          <w:tcPr>
            <w:tcW w:w="1218" w:type="dxa"/>
            <w:gridSpan w:val="2"/>
            <w:shd w:val="clear" w:color="auto" w:fill="auto"/>
            <w:vAlign w:val="bottom"/>
          </w:tcPr>
          <w:p w:rsidR="00BE58AF" w:rsidRPr="00637B88" w:rsidRDefault="00BE58AF" w:rsidP="00DC699A">
            <w:pPr>
              <w:jc w:val="center"/>
              <w:rPr>
                <w:rFonts w:asciiTheme="minorHAnsi" w:hAnsiTheme="minorHAnsi" w:cstheme="minorHAnsi"/>
                <w:b/>
                <w:sz w:val="20"/>
                <w:szCs w:val="20"/>
              </w:rPr>
            </w:pPr>
          </w:p>
        </w:tc>
        <w:tc>
          <w:tcPr>
            <w:tcW w:w="1076" w:type="dxa"/>
            <w:gridSpan w:val="3"/>
            <w:vAlign w:val="bottom"/>
          </w:tcPr>
          <w:p w:rsidR="00BE58AF" w:rsidRPr="00637B88" w:rsidRDefault="00BE58AF" w:rsidP="00DC699A">
            <w:pPr>
              <w:jc w:val="center"/>
              <w:rPr>
                <w:rFonts w:asciiTheme="minorHAnsi" w:hAnsiTheme="minorHAnsi" w:cstheme="minorHAnsi"/>
                <w:b/>
                <w:sz w:val="20"/>
                <w:szCs w:val="20"/>
              </w:rPr>
            </w:pPr>
          </w:p>
        </w:tc>
        <w:tc>
          <w:tcPr>
            <w:tcW w:w="1076" w:type="dxa"/>
            <w:vAlign w:val="bottom"/>
          </w:tcPr>
          <w:p w:rsidR="00BE58AF" w:rsidRPr="00637B88" w:rsidRDefault="00BE58AF" w:rsidP="00DC699A">
            <w:pPr>
              <w:jc w:val="center"/>
              <w:rPr>
                <w:rFonts w:asciiTheme="minorHAnsi" w:hAnsiTheme="minorHAnsi" w:cstheme="minorHAnsi"/>
                <w:b/>
                <w:sz w:val="20"/>
                <w:szCs w:val="20"/>
              </w:rPr>
            </w:pPr>
          </w:p>
        </w:tc>
      </w:tr>
      <w:tr w:rsidR="00BE58AF" w:rsidTr="00DC699A">
        <w:tc>
          <w:tcPr>
            <w:tcW w:w="6946" w:type="dxa"/>
            <w:gridSpan w:val="6"/>
            <w:shd w:val="clear" w:color="auto" w:fill="auto"/>
            <w:vAlign w:val="bottom"/>
          </w:tcPr>
          <w:p w:rsidR="00BE58AF" w:rsidRDefault="00BE58AF" w:rsidP="00DC699A">
            <w:pPr>
              <w:ind w:right="270"/>
              <w:rPr>
                <w:rFonts w:asciiTheme="minorHAnsi" w:hAnsiTheme="minorHAnsi" w:cstheme="minorHAnsi"/>
                <w:b/>
                <w:sz w:val="20"/>
                <w:szCs w:val="20"/>
              </w:rPr>
            </w:pPr>
            <w:r>
              <w:rPr>
                <w:rFonts w:asciiTheme="minorHAnsi" w:hAnsiTheme="minorHAnsi" w:cstheme="minorHAnsi"/>
                <w:b/>
                <w:sz w:val="20"/>
                <w:szCs w:val="20"/>
              </w:rPr>
              <w:t>3.1. Studii de teren</w:t>
            </w:r>
          </w:p>
        </w:tc>
        <w:tc>
          <w:tcPr>
            <w:tcW w:w="1218" w:type="dxa"/>
            <w:gridSpan w:val="2"/>
            <w:shd w:val="clear" w:color="auto" w:fill="auto"/>
            <w:vAlign w:val="bottom"/>
          </w:tcPr>
          <w:p w:rsidR="00BE58AF" w:rsidRPr="00637B88" w:rsidRDefault="00BE58AF" w:rsidP="00DC699A">
            <w:pPr>
              <w:jc w:val="center"/>
              <w:rPr>
                <w:rFonts w:asciiTheme="minorHAnsi" w:hAnsiTheme="minorHAnsi" w:cstheme="minorHAnsi"/>
                <w:b/>
                <w:sz w:val="20"/>
                <w:szCs w:val="20"/>
              </w:rPr>
            </w:pPr>
          </w:p>
        </w:tc>
        <w:tc>
          <w:tcPr>
            <w:tcW w:w="1076" w:type="dxa"/>
            <w:gridSpan w:val="3"/>
            <w:vAlign w:val="bottom"/>
          </w:tcPr>
          <w:p w:rsidR="00BE58AF" w:rsidRPr="00637B88" w:rsidRDefault="00BE58AF" w:rsidP="00DC699A">
            <w:pPr>
              <w:jc w:val="center"/>
              <w:rPr>
                <w:rFonts w:asciiTheme="minorHAnsi" w:hAnsiTheme="minorHAnsi" w:cstheme="minorHAnsi"/>
                <w:b/>
                <w:sz w:val="20"/>
                <w:szCs w:val="20"/>
              </w:rPr>
            </w:pPr>
          </w:p>
        </w:tc>
        <w:tc>
          <w:tcPr>
            <w:tcW w:w="1076" w:type="dxa"/>
            <w:vAlign w:val="bottom"/>
          </w:tcPr>
          <w:p w:rsidR="00BE58AF" w:rsidRPr="00637B88" w:rsidRDefault="00BE58AF" w:rsidP="00DC699A">
            <w:pPr>
              <w:jc w:val="center"/>
              <w:rPr>
                <w:rFonts w:asciiTheme="minorHAnsi" w:hAnsiTheme="minorHAnsi" w:cstheme="minorHAnsi"/>
                <w:b/>
                <w:sz w:val="20"/>
                <w:szCs w:val="20"/>
              </w:rPr>
            </w:pPr>
          </w:p>
        </w:tc>
      </w:tr>
      <w:tr w:rsidR="00BE58AF" w:rsidTr="00DC699A">
        <w:tc>
          <w:tcPr>
            <w:tcW w:w="6946" w:type="dxa"/>
            <w:gridSpan w:val="6"/>
            <w:shd w:val="clear" w:color="auto" w:fill="auto"/>
            <w:vAlign w:val="bottom"/>
          </w:tcPr>
          <w:p w:rsidR="00BE58AF" w:rsidRDefault="00BE58AF" w:rsidP="00DC699A">
            <w:pPr>
              <w:ind w:right="270"/>
              <w:rPr>
                <w:rFonts w:asciiTheme="minorHAnsi" w:hAnsiTheme="minorHAnsi" w:cstheme="minorHAnsi"/>
                <w:b/>
                <w:sz w:val="20"/>
                <w:szCs w:val="20"/>
              </w:rPr>
            </w:pPr>
            <w:r>
              <w:rPr>
                <w:rFonts w:asciiTheme="minorHAnsi" w:hAnsiTheme="minorHAnsi" w:cstheme="minorHAnsi"/>
                <w:b/>
                <w:sz w:val="20"/>
                <w:szCs w:val="20"/>
              </w:rPr>
              <w:t>3.2. Obținerea de avize, acorduri și autorizații</w:t>
            </w:r>
          </w:p>
        </w:tc>
        <w:tc>
          <w:tcPr>
            <w:tcW w:w="1218" w:type="dxa"/>
            <w:gridSpan w:val="2"/>
            <w:shd w:val="clear" w:color="auto" w:fill="auto"/>
            <w:vAlign w:val="bottom"/>
          </w:tcPr>
          <w:p w:rsidR="00BE58AF" w:rsidRPr="00637B88" w:rsidRDefault="00BE58AF" w:rsidP="00DC699A">
            <w:pPr>
              <w:jc w:val="center"/>
              <w:rPr>
                <w:rFonts w:asciiTheme="minorHAnsi" w:hAnsiTheme="minorHAnsi" w:cstheme="minorHAnsi"/>
                <w:b/>
                <w:sz w:val="20"/>
                <w:szCs w:val="20"/>
              </w:rPr>
            </w:pPr>
          </w:p>
        </w:tc>
        <w:tc>
          <w:tcPr>
            <w:tcW w:w="1076" w:type="dxa"/>
            <w:gridSpan w:val="3"/>
            <w:vAlign w:val="bottom"/>
          </w:tcPr>
          <w:p w:rsidR="00BE58AF" w:rsidRPr="00637B88" w:rsidRDefault="00BE58AF" w:rsidP="00DC699A">
            <w:pPr>
              <w:jc w:val="center"/>
              <w:rPr>
                <w:rFonts w:asciiTheme="minorHAnsi" w:hAnsiTheme="minorHAnsi" w:cstheme="minorHAnsi"/>
                <w:b/>
                <w:sz w:val="20"/>
                <w:szCs w:val="20"/>
              </w:rPr>
            </w:pPr>
          </w:p>
        </w:tc>
        <w:tc>
          <w:tcPr>
            <w:tcW w:w="1076" w:type="dxa"/>
            <w:vAlign w:val="bottom"/>
          </w:tcPr>
          <w:p w:rsidR="00BE58AF" w:rsidRPr="00637B88" w:rsidRDefault="00BE58AF" w:rsidP="00DC699A">
            <w:pPr>
              <w:jc w:val="center"/>
              <w:rPr>
                <w:rFonts w:asciiTheme="minorHAnsi" w:hAnsiTheme="minorHAnsi" w:cstheme="minorHAnsi"/>
                <w:b/>
                <w:sz w:val="20"/>
                <w:szCs w:val="20"/>
              </w:rPr>
            </w:pPr>
          </w:p>
        </w:tc>
      </w:tr>
      <w:tr w:rsidR="00BE58AF" w:rsidTr="00DC699A">
        <w:tc>
          <w:tcPr>
            <w:tcW w:w="6946" w:type="dxa"/>
            <w:gridSpan w:val="6"/>
            <w:shd w:val="clear" w:color="auto" w:fill="auto"/>
            <w:vAlign w:val="bottom"/>
          </w:tcPr>
          <w:p w:rsidR="00BE58AF" w:rsidRDefault="00BE58AF" w:rsidP="00DC699A">
            <w:pPr>
              <w:ind w:right="270"/>
              <w:rPr>
                <w:rFonts w:asciiTheme="minorHAnsi" w:hAnsiTheme="minorHAnsi" w:cstheme="minorHAnsi"/>
                <w:b/>
                <w:sz w:val="20"/>
                <w:szCs w:val="20"/>
              </w:rPr>
            </w:pPr>
            <w:r>
              <w:rPr>
                <w:rFonts w:asciiTheme="minorHAnsi" w:hAnsiTheme="minorHAnsi" w:cstheme="minorHAnsi"/>
                <w:b/>
                <w:sz w:val="20"/>
                <w:szCs w:val="20"/>
              </w:rPr>
              <w:t>3.3. Proiectare și inginerie</w:t>
            </w:r>
          </w:p>
        </w:tc>
        <w:tc>
          <w:tcPr>
            <w:tcW w:w="1218" w:type="dxa"/>
            <w:gridSpan w:val="2"/>
            <w:shd w:val="clear" w:color="auto" w:fill="auto"/>
            <w:vAlign w:val="bottom"/>
          </w:tcPr>
          <w:p w:rsidR="00BE58AF" w:rsidRPr="00637B88" w:rsidRDefault="00BE58AF" w:rsidP="00DC699A">
            <w:pPr>
              <w:jc w:val="center"/>
              <w:rPr>
                <w:rFonts w:asciiTheme="minorHAnsi" w:hAnsiTheme="minorHAnsi" w:cstheme="minorHAnsi"/>
                <w:b/>
                <w:sz w:val="20"/>
                <w:szCs w:val="20"/>
              </w:rPr>
            </w:pPr>
          </w:p>
        </w:tc>
        <w:tc>
          <w:tcPr>
            <w:tcW w:w="1076" w:type="dxa"/>
            <w:gridSpan w:val="3"/>
            <w:vAlign w:val="bottom"/>
          </w:tcPr>
          <w:p w:rsidR="00BE58AF" w:rsidRPr="00637B88" w:rsidRDefault="00BE58AF" w:rsidP="00DC699A">
            <w:pPr>
              <w:jc w:val="center"/>
              <w:rPr>
                <w:rFonts w:asciiTheme="minorHAnsi" w:hAnsiTheme="minorHAnsi" w:cstheme="minorHAnsi"/>
                <w:b/>
                <w:sz w:val="20"/>
                <w:szCs w:val="20"/>
              </w:rPr>
            </w:pPr>
          </w:p>
        </w:tc>
        <w:tc>
          <w:tcPr>
            <w:tcW w:w="1076" w:type="dxa"/>
            <w:vAlign w:val="bottom"/>
          </w:tcPr>
          <w:p w:rsidR="00BE58AF" w:rsidRPr="00637B88" w:rsidRDefault="00BE58AF" w:rsidP="00DC699A">
            <w:pPr>
              <w:jc w:val="center"/>
              <w:rPr>
                <w:rFonts w:asciiTheme="minorHAnsi" w:hAnsiTheme="minorHAnsi" w:cstheme="minorHAnsi"/>
                <w:b/>
                <w:sz w:val="20"/>
                <w:szCs w:val="20"/>
              </w:rPr>
            </w:pPr>
          </w:p>
        </w:tc>
      </w:tr>
      <w:tr w:rsidR="00BE58AF" w:rsidTr="00DC699A">
        <w:tc>
          <w:tcPr>
            <w:tcW w:w="6946" w:type="dxa"/>
            <w:gridSpan w:val="6"/>
            <w:shd w:val="clear" w:color="auto" w:fill="auto"/>
            <w:vAlign w:val="bottom"/>
          </w:tcPr>
          <w:p w:rsidR="00BE58AF" w:rsidRDefault="00BE58AF" w:rsidP="00DC699A">
            <w:pPr>
              <w:ind w:right="270"/>
              <w:rPr>
                <w:rFonts w:asciiTheme="minorHAnsi" w:hAnsiTheme="minorHAnsi" w:cstheme="minorHAnsi"/>
                <w:b/>
                <w:sz w:val="20"/>
                <w:szCs w:val="20"/>
              </w:rPr>
            </w:pPr>
            <w:r>
              <w:rPr>
                <w:rFonts w:asciiTheme="minorHAnsi" w:hAnsiTheme="minorHAnsi" w:cstheme="minorHAnsi"/>
                <w:b/>
                <w:sz w:val="20"/>
                <w:szCs w:val="20"/>
              </w:rPr>
              <w:t>3.4. Organizarea procedurilor de achiziție</w:t>
            </w:r>
          </w:p>
        </w:tc>
        <w:tc>
          <w:tcPr>
            <w:tcW w:w="1218" w:type="dxa"/>
            <w:gridSpan w:val="2"/>
            <w:shd w:val="clear" w:color="auto" w:fill="D6E3BC" w:themeFill="accent3" w:themeFillTint="66"/>
            <w:vAlign w:val="bottom"/>
          </w:tcPr>
          <w:p w:rsidR="00BE58AF" w:rsidRPr="00637B88" w:rsidRDefault="00BE58AF" w:rsidP="00DC699A">
            <w:pPr>
              <w:jc w:val="center"/>
              <w:rPr>
                <w:rFonts w:asciiTheme="minorHAnsi" w:hAnsiTheme="minorHAnsi" w:cstheme="minorHAnsi"/>
                <w:b/>
                <w:sz w:val="20"/>
                <w:szCs w:val="20"/>
              </w:rPr>
            </w:pPr>
          </w:p>
        </w:tc>
        <w:tc>
          <w:tcPr>
            <w:tcW w:w="1076" w:type="dxa"/>
            <w:gridSpan w:val="3"/>
            <w:vAlign w:val="bottom"/>
          </w:tcPr>
          <w:p w:rsidR="00BE58AF" w:rsidRPr="00637B88" w:rsidRDefault="00BE58AF" w:rsidP="00DC699A">
            <w:pPr>
              <w:jc w:val="center"/>
              <w:rPr>
                <w:rFonts w:asciiTheme="minorHAnsi" w:hAnsiTheme="minorHAnsi" w:cstheme="minorHAnsi"/>
                <w:b/>
                <w:sz w:val="20"/>
                <w:szCs w:val="20"/>
              </w:rPr>
            </w:pPr>
          </w:p>
        </w:tc>
        <w:tc>
          <w:tcPr>
            <w:tcW w:w="1076" w:type="dxa"/>
            <w:vAlign w:val="bottom"/>
          </w:tcPr>
          <w:p w:rsidR="00BE58AF" w:rsidRPr="00637B88" w:rsidRDefault="00BE58AF" w:rsidP="00DC699A">
            <w:pPr>
              <w:jc w:val="center"/>
              <w:rPr>
                <w:rFonts w:asciiTheme="minorHAnsi" w:hAnsiTheme="minorHAnsi" w:cstheme="minorHAnsi"/>
                <w:b/>
                <w:sz w:val="20"/>
                <w:szCs w:val="20"/>
              </w:rPr>
            </w:pPr>
          </w:p>
        </w:tc>
      </w:tr>
      <w:tr w:rsidR="00BE58AF" w:rsidTr="00DC699A">
        <w:tc>
          <w:tcPr>
            <w:tcW w:w="6946" w:type="dxa"/>
            <w:gridSpan w:val="6"/>
            <w:shd w:val="clear" w:color="auto" w:fill="auto"/>
            <w:vAlign w:val="bottom"/>
          </w:tcPr>
          <w:p w:rsidR="00BE58AF" w:rsidRDefault="00BE58AF" w:rsidP="00DC699A">
            <w:pPr>
              <w:ind w:right="270"/>
              <w:rPr>
                <w:rFonts w:asciiTheme="minorHAnsi" w:hAnsiTheme="minorHAnsi" w:cstheme="minorHAnsi"/>
                <w:b/>
                <w:sz w:val="20"/>
                <w:szCs w:val="20"/>
              </w:rPr>
            </w:pPr>
            <w:r>
              <w:rPr>
                <w:rFonts w:asciiTheme="minorHAnsi" w:hAnsiTheme="minorHAnsi" w:cstheme="minorHAnsi"/>
                <w:b/>
                <w:sz w:val="20"/>
                <w:szCs w:val="20"/>
              </w:rPr>
              <w:t>3.5. Consultanță</w:t>
            </w:r>
          </w:p>
        </w:tc>
        <w:tc>
          <w:tcPr>
            <w:tcW w:w="1218" w:type="dxa"/>
            <w:gridSpan w:val="2"/>
            <w:shd w:val="clear" w:color="auto" w:fill="auto"/>
            <w:vAlign w:val="bottom"/>
          </w:tcPr>
          <w:p w:rsidR="00BE58AF" w:rsidRPr="00637B88" w:rsidRDefault="00BE58AF" w:rsidP="00DC699A">
            <w:pPr>
              <w:jc w:val="center"/>
              <w:rPr>
                <w:rFonts w:asciiTheme="minorHAnsi" w:hAnsiTheme="minorHAnsi" w:cstheme="minorHAnsi"/>
                <w:b/>
                <w:sz w:val="20"/>
                <w:szCs w:val="20"/>
              </w:rPr>
            </w:pPr>
          </w:p>
        </w:tc>
        <w:tc>
          <w:tcPr>
            <w:tcW w:w="1076" w:type="dxa"/>
            <w:gridSpan w:val="3"/>
            <w:vAlign w:val="bottom"/>
          </w:tcPr>
          <w:p w:rsidR="00BE58AF" w:rsidRPr="00637B88" w:rsidRDefault="00BE58AF" w:rsidP="00DC699A">
            <w:pPr>
              <w:jc w:val="center"/>
              <w:rPr>
                <w:rFonts w:asciiTheme="minorHAnsi" w:hAnsiTheme="minorHAnsi" w:cstheme="minorHAnsi"/>
                <w:b/>
                <w:sz w:val="20"/>
                <w:szCs w:val="20"/>
              </w:rPr>
            </w:pPr>
          </w:p>
        </w:tc>
        <w:tc>
          <w:tcPr>
            <w:tcW w:w="1076" w:type="dxa"/>
            <w:vAlign w:val="bottom"/>
          </w:tcPr>
          <w:p w:rsidR="00BE58AF" w:rsidRPr="00637B88" w:rsidRDefault="00BE58AF" w:rsidP="00DC699A">
            <w:pPr>
              <w:jc w:val="center"/>
              <w:rPr>
                <w:rFonts w:asciiTheme="minorHAnsi" w:hAnsiTheme="minorHAnsi" w:cstheme="minorHAnsi"/>
                <w:b/>
                <w:sz w:val="20"/>
                <w:szCs w:val="20"/>
              </w:rPr>
            </w:pPr>
          </w:p>
        </w:tc>
      </w:tr>
      <w:tr w:rsidR="00BE58AF" w:rsidTr="00DC699A">
        <w:tc>
          <w:tcPr>
            <w:tcW w:w="6946" w:type="dxa"/>
            <w:gridSpan w:val="6"/>
            <w:shd w:val="clear" w:color="auto" w:fill="auto"/>
            <w:vAlign w:val="bottom"/>
          </w:tcPr>
          <w:p w:rsidR="00BE58AF" w:rsidRDefault="00BE58AF" w:rsidP="00DC699A">
            <w:pPr>
              <w:ind w:right="270"/>
              <w:rPr>
                <w:rFonts w:asciiTheme="minorHAnsi" w:hAnsiTheme="minorHAnsi" w:cstheme="minorHAnsi"/>
                <w:b/>
                <w:sz w:val="20"/>
                <w:szCs w:val="20"/>
              </w:rPr>
            </w:pPr>
            <w:r>
              <w:rPr>
                <w:rFonts w:asciiTheme="minorHAnsi" w:hAnsiTheme="minorHAnsi" w:cstheme="minorHAnsi"/>
                <w:b/>
                <w:sz w:val="20"/>
                <w:szCs w:val="20"/>
              </w:rPr>
              <w:t>3.6. Asistență tehnică</w:t>
            </w:r>
          </w:p>
        </w:tc>
        <w:tc>
          <w:tcPr>
            <w:tcW w:w="1218" w:type="dxa"/>
            <w:gridSpan w:val="2"/>
            <w:shd w:val="clear" w:color="auto" w:fill="auto"/>
            <w:vAlign w:val="bottom"/>
          </w:tcPr>
          <w:p w:rsidR="00BE58AF" w:rsidRPr="00637B88" w:rsidRDefault="00BE58AF" w:rsidP="00DC699A">
            <w:pPr>
              <w:jc w:val="center"/>
              <w:rPr>
                <w:rFonts w:asciiTheme="minorHAnsi" w:hAnsiTheme="minorHAnsi" w:cstheme="minorHAnsi"/>
                <w:b/>
                <w:sz w:val="20"/>
                <w:szCs w:val="20"/>
              </w:rPr>
            </w:pPr>
          </w:p>
        </w:tc>
        <w:tc>
          <w:tcPr>
            <w:tcW w:w="1076" w:type="dxa"/>
            <w:gridSpan w:val="3"/>
            <w:vAlign w:val="bottom"/>
          </w:tcPr>
          <w:p w:rsidR="00BE58AF" w:rsidRPr="00637B88" w:rsidRDefault="00BE58AF" w:rsidP="00DC699A">
            <w:pPr>
              <w:jc w:val="center"/>
              <w:rPr>
                <w:rFonts w:asciiTheme="minorHAnsi" w:hAnsiTheme="minorHAnsi" w:cstheme="minorHAnsi"/>
                <w:b/>
                <w:sz w:val="20"/>
                <w:szCs w:val="20"/>
              </w:rPr>
            </w:pPr>
          </w:p>
        </w:tc>
        <w:tc>
          <w:tcPr>
            <w:tcW w:w="1076" w:type="dxa"/>
            <w:vAlign w:val="bottom"/>
          </w:tcPr>
          <w:p w:rsidR="00BE58AF" w:rsidRPr="00637B88" w:rsidRDefault="00BE58AF" w:rsidP="00DC699A">
            <w:pPr>
              <w:jc w:val="center"/>
              <w:rPr>
                <w:rFonts w:asciiTheme="minorHAnsi" w:hAnsiTheme="minorHAnsi" w:cstheme="minorHAnsi"/>
                <w:b/>
                <w:sz w:val="20"/>
                <w:szCs w:val="20"/>
              </w:rPr>
            </w:pPr>
          </w:p>
        </w:tc>
      </w:tr>
      <w:tr w:rsidR="00BE58AF" w:rsidTr="00DC699A">
        <w:tc>
          <w:tcPr>
            <w:tcW w:w="6946" w:type="dxa"/>
            <w:gridSpan w:val="6"/>
            <w:shd w:val="clear" w:color="auto" w:fill="auto"/>
            <w:vAlign w:val="bottom"/>
          </w:tcPr>
          <w:p w:rsidR="00BE58AF" w:rsidRDefault="00BE58AF" w:rsidP="00DC699A">
            <w:pPr>
              <w:ind w:right="270"/>
              <w:rPr>
                <w:rFonts w:asciiTheme="minorHAnsi" w:hAnsiTheme="minorHAnsi" w:cstheme="minorHAnsi"/>
                <w:b/>
                <w:sz w:val="20"/>
                <w:szCs w:val="20"/>
              </w:rPr>
            </w:pPr>
            <w:r>
              <w:rPr>
                <w:rFonts w:asciiTheme="minorHAnsi" w:hAnsiTheme="minorHAnsi" w:cstheme="minorHAnsi"/>
                <w:b/>
                <w:sz w:val="20"/>
                <w:szCs w:val="20"/>
              </w:rPr>
              <w:t>Verificare încadrare cheltuieli capitolul 3</w:t>
            </w:r>
          </w:p>
        </w:tc>
        <w:tc>
          <w:tcPr>
            <w:tcW w:w="3370" w:type="dxa"/>
            <w:gridSpan w:val="6"/>
            <w:shd w:val="clear" w:color="auto" w:fill="auto"/>
            <w:vAlign w:val="bottom"/>
          </w:tcPr>
          <w:p w:rsidR="00BE58AF" w:rsidRPr="00637B88" w:rsidRDefault="00BE58AF" w:rsidP="00DC699A">
            <w:pPr>
              <w:jc w:val="center"/>
              <w:rPr>
                <w:rFonts w:asciiTheme="minorHAnsi" w:hAnsiTheme="minorHAnsi" w:cstheme="minorHAnsi"/>
                <w:b/>
                <w:sz w:val="20"/>
                <w:szCs w:val="20"/>
              </w:rPr>
            </w:pPr>
          </w:p>
        </w:tc>
      </w:tr>
      <w:tr w:rsidR="00BE58AF" w:rsidTr="00DC699A">
        <w:tc>
          <w:tcPr>
            <w:tcW w:w="6946" w:type="dxa"/>
            <w:gridSpan w:val="6"/>
            <w:shd w:val="clear" w:color="auto" w:fill="D6E3BC" w:themeFill="accent3" w:themeFillTint="66"/>
            <w:vAlign w:val="bottom"/>
          </w:tcPr>
          <w:p w:rsidR="00BE58AF" w:rsidRDefault="00BE58AF" w:rsidP="00DC699A">
            <w:pPr>
              <w:ind w:right="270"/>
              <w:rPr>
                <w:rFonts w:asciiTheme="minorHAnsi" w:hAnsiTheme="minorHAnsi" w:cstheme="minorHAnsi"/>
                <w:b/>
                <w:sz w:val="20"/>
                <w:szCs w:val="20"/>
              </w:rPr>
            </w:pPr>
            <w:r>
              <w:rPr>
                <w:rFonts w:asciiTheme="minorHAnsi" w:hAnsiTheme="minorHAnsi" w:cstheme="minorHAnsi"/>
                <w:b/>
                <w:sz w:val="20"/>
                <w:szCs w:val="20"/>
              </w:rPr>
              <w:t>Capitolul 4: Cheltuieli pentru investiția de bază –total, din care:</w:t>
            </w:r>
          </w:p>
        </w:tc>
        <w:tc>
          <w:tcPr>
            <w:tcW w:w="1218" w:type="dxa"/>
            <w:gridSpan w:val="2"/>
            <w:shd w:val="clear" w:color="auto" w:fill="auto"/>
            <w:vAlign w:val="bottom"/>
          </w:tcPr>
          <w:p w:rsidR="00BE58AF" w:rsidRPr="00637B88" w:rsidRDefault="00BE58AF" w:rsidP="00DC699A">
            <w:pPr>
              <w:jc w:val="center"/>
              <w:rPr>
                <w:rFonts w:asciiTheme="minorHAnsi" w:hAnsiTheme="minorHAnsi" w:cstheme="minorHAnsi"/>
                <w:b/>
                <w:sz w:val="20"/>
                <w:szCs w:val="20"/>
              </w:rPr>
            </w:pPr>
          </w:p>
        </w:tc>
        <w:tc>
          <w:tcPr>
            <w:tcW w:w="1076" w:type="dxa"/>
            <w:gridSpan w:val="3"/>
            <w:vAlign w:val="bottom"/>
          </w:tcPr>
          <w:p w:rsidR="00BE58AF" w:rsidRPr="00637B88" w:rsidRDefault="00BE58AF" w:rsidP="00DC699A">
            <w:pPr>
              <w:jc w:val="center"/>
              <w:rPr>
                <w:rFonts w:asciiTheme="minorHAnsi" w:hAnsiTheme="minorHAnsi" w:cstheme="minorHAnsi"/>
                <w:b/>
                <w:sz w:val="20"/>
                <w:szCs w:val="20"/>
              </w:rPr>
            </w:pPr>
          </w:p>
        </w:tc>
        <w:tc>
          <w:tcPr>
            <w:tcW w:w="1076" w:type="dxa"/>
            <w:vAlign w:val="bottom"/>
          </w:tcPr>
          <w:p w:rsidR="00BE58AF" w:rsidRPr="00637B88" w:rsidRDefault="00BE58AF" w:rsidP="00DC699A">
            <w:pPr>
              <w:jc w:val="center"/>
              <w:rPr>
                <w:rFonts w:asciiTheme="minorHAnsi" w:hAnsiTheme="minorHAnsi" w:cstheme="minorHAnsi"/>
                <w:b/>
                <w:sz w:val="20"/>
                <w:szCs w:val="20"/>
              </w:rPr>
            </w:pPr>
          </w:p>
        </w:tc>
      </w:tr>
      <w:tr w:rsidR="00BE58AF" w:rsidTr="00DC699A">
        <w:tc>
          <w:tcPr>
            <w:tcW w:w="6946" w:type="dxa"/>
            <w:gridSpan w:val="6"/>
            <w:shd w:val="clear" w:color="auto" w:fill="D6E3BC" w:themeFill="accent3" w:themeFillTint="66"/>
            <w:vAlign w:val="bottom"/>
          </w:tcPr>
          <w:p w:rsidR="00BE58AF" w:rsidRDefault="00BE58AF" w:rsidP="00DC699A">
            <w:pPr>
              <w:ind w:right="270"/>
              <w:rPr>
                <w:rFonts w:asciiTheme="minorHAnsi" w:hAnsiTheme="minorHAnsi" w:cstheme="minorHAnsi"/>
                <w:b/>
                <w:sz w:val="20"/>
                <w:szCs w:val="20"/>
              </w:rPr>
            </w:pPr>
            <w:r>
              <w:rPr>
                <w:rFonts w:asciiTheme="minorHAnsi" w:hAnsiTheme="minorHAnsi" w:cstheme="minorHAnsi"/>
                <w:b/>
                <w:sz w:val="20"/>
                <w:szCs w:val="20"/>
              </w:rPr>
              <w:t>A – Construcții și lucrări de intervenții – total din care:</w:t>
            </w:r>
          </w:p>
        </w:tc>
        <w:tc>
          <w:tcPr>
            <w:tcW w:w="1218" w:type="dxa"/>
            <w:gridSpan w:val="2"/>
            <w:shd w:val="clear" w:color="auto" w:fill="auto"/>
            <w:vAlign w:val="bottom"/>
          </w:tcPr>
          <w:p w:rsidR="00BE58AF" w:rsidRPr="00637B88" w:rsidRDefault="00BE58AF" w:rsidP="00DC699A">
            <w:pPr>
              <w:jc w:val="center"/>
              <w:rPr>
                <w:rFonts w:asciiTheme="minorHAnsi" w:hAnsiTheme="minorHAnsi" w:cstheme="minorHAnsi"/>
                <w:b/>
                <w:sz w:val="20"/>
                <w:szCs w:val="20"/>
              </w:rPr>
            </w:pPr>
          </w:p>
        </w:tc>
        <w:tc>
          <w:tcPr>
            <w:tcW w:w="1076" w:type="dxa"/>
            <w:gridSpan w:val="3"/>
            <w:vAlign w:val="bottom"/>
          </w:tcPr>
          <w:p w:rsidR="00BE58AF" w:rsidRPr="00637B88" w:rsidRDefault="00BE58AF" w:rsidP="00DC699A">
            <w:pPr>
              <w:jc w:val="center"/>
              <w:rPr>
                <w:rFonts w:asciiTheme="minorHAnsi" w:hAnsiTheme="minorHAnsi" w:cstheme="minorHAnsi"/>
                <w:b/>
                <w:sz w:val="20"/>
                <w:szCs w:val="20"/>
              </w:rPr>
            </w:pPr>
          </w:p>
        </w:tc>
        <w:tc>
          <w:tcPr>
            <w:tcW w:w="1076" w:type="dxa"/>
            <w:vAlign w:val="bottom"/>
          </w:tcPr>
          <w:p w:rsidR="00BE58AF" w:rsidRPr="00637B88" w:rsidRDefault="00BE58AF" w:rsidP="00DC699A">
            <w:pPr>
              <w:jc w:val="center"/>
              <w:rPr>
                <w:rFonts w:asciiTheme="minorHAnsi" w:hAnsiTheme="minorHAnsi" w:cstheme="minorHAnsi"/>
                <w:b/>
                <w:sz w:val="20"/>
                <w:szCs w:val="20"/>
              </w:rPr>
            </w:pPr>
          </w:p>
        </w:tc>
      </w:tr>
      <w:tr w:rsidR="00BE58AF" w:rsidTr="00DC699A">
        <w:tc>
          <w:tcPr>
            <w:tcW w:w="6946" w:type="dxa"/>
            <w:gridSpan w:val="6"/>
            <w:shd w:val="clear" w:color="auto" w:fill="auto"/>
            <w:vAlign w:val="bottom"/>
          </w:tcPr>
          <w:p w:rsidR="00BE58AF" w:rsidRDefault="00BE58AF" w:rsidP="00DC699A">
            <w:pPr>
              <w:ind w:right="270"/>
              <w:rPr>
                <w:rFonts w:asciiTheme="minorHAnsi" w:hAnsiTheme="minorHAnsi" w:cstheme="minorHAnsi"/>
                <w:b/>
                <w:sz w:val="20"/>
                <w:szCs w:val="20"/>
              </w:rPr>
            </w:pPr>
            <w:r>
              <w:rPr>
                <w:rFonts w:asciiTheme="minorHAnsi" w:hAnsiTheme="minorHAnsi" w:cstheme="minorHAnsi"/>
                <w:b/>
                <w:sz w:val="20"/>
                <w:szCs w:val="20"/>
              </w:rPr>
              <w:t>4.1. Construcții și instalații</w:t>
            </w:r>
          </w:p>
        </w:tc>
        <w:tc>
          <w:tcPr>
            <w:tcW w:w="1218" w:type="dxa"/>
            <w:gridSpan w:val="2"/>
            <w:shd w:val="clear" w:color="auto" w:fill="auto"/>
            <w:vAlign w:val="bottom"/>
          </w:tcPr>
          <w:p w:rsidR="00BE58AF" w:rsidRPr="00637B88" w:rsidRDefault="00BE58AF" w:rsidP="00DC699A">
            <w:pPr>
              <w:jc w:val="center"/>
              <w:rPr>
                <w:rFonts w:asciiTheme="minorHAnsi" w:hAnsiTheme="minorHAnsi" w:cstheme="minorHAnsi"/>
                <w:b/>
                <w:sz w:val="20"/>
                <w:szCs w:val="20"/>
              </w:rPr>
            </w:pPr>
          </w:p>
        </w:tc>
        <w:tc>
          <w:tcPr>
            <w:tcW w:w="1076" w:type="dxa"/>
            <w:gridSpan w:val="3"/>
            <w:vAlign w:val="bottom"/>
          </w:tcPr>
          <w:p w:rsidR="00BE58AF" w:rsidRPr="00637B88" w:rsidRDefault="00BE58AF" w:rsidP="00DC699A">
            <w:pPr>
              <w:jc w:val="center"/>
              <w:rPr>
                <w:rFonts w:asciiTheme="minorHAnsi" w:hAnsiTheme="minorHAnsi" w:cstheme="minorHAnsi"/>
                <w:b/>
                <w:sz w:val="20"/>
                <w:szCs w:val="20"/>
              </w:rPr>
            </w:pPr>
          </w:p>
        </w:tc>
        <w:tc>
          <w:tcPr>
            <w:tcW w:w="1076" w:type="dxa"/>
            <w:vAlign w:val="bottom"/>
          </w:tcPr>
          <w:p w:rsidR="00BE58AF" w:rsidRPr="00637B88" w:rsidRDefault="00BE58AF" w:rsidP="00DC699A">
            <w:pPr>
              <w:jc w:val="center"/>
              <w:rPr>
                <w:rFonts w:asciiTheme="minorHAnsi" w:hAnsiTheme="minorHAnsi" w:cstheme="minorHAnsi"/>
                <w:b/>
                <w:sz w:val="20"/>
                <w:szCs w:val="20"/>
              </w:rPr>
            </w:pPr>
          </w:p>
        </w:tc>
      </w:tr>
      <w:tr w:rsidR="00BE58AF" w:rsidTr="00DC699A">
        <w:tc>
          <w:tcPr>
            <w:tcW w:w="6946" w:type="dxa"/>
            <w:gridSpan w:val="6"/>
            <w:shd w:val="clear" w:color="auto" w:fill="auto"/>
            <w:vAlign w:val="bottom"/>
          </w:tcPr>
          <w:p w:rsidR="00BE58AF" w:rsidRDefault="00BE58AF" w:rsidP="00DC699A">
            <w:pPr>
              <w:ind w:right="270"/>
              <w:rPr>
                <w:rFonts w:asciiTheme="minorHAnsi" w:hAnsiTheme="minorHAnsi" w:cstheme="minorHAnsi"/>
                <w:b/>
                <w:sz w:val="20"/>
                <w:szCs w:val="20"/>
              </w:rPr>
            </w:pPr>
            <w:r>
              <w:rPr>
                <w:rFonts w:asciiTheme="minorHAnsi" w:hAnsiTheme="minorHAnsi" w:cstheme="minorHAnsi"/>
                <w:b/>
                <w:sz w:val="20"/>
                <w:szCs w:val="20"/>
              </w:rPr>
              <w:t>4.2. Montaj utilaj tehnologic</w:t>
            </w:r>
          </w:p>
        </w:tc>
        <w:tc>
          <w:tcPr>
            <w:tcW w:w="1218" w:type="dxa"/>
            <w:gridSpan w:val="2"/>
            <w:shd w:val="clear" w:color="auto" w:fill="auto"/>
            <w:vAlign w:val="bottom"/>
          </w:tcPr>
          <w:p w:rsidR="00BE58AF" w:rsidRPr="00637B88" w:rsidRDefault="00BE58AF" w:rsidP="00DC699A">
            <w:pPr>
              <w:jc w:val="center"/>
              <w:rPr>
                <w:rFonts w:asciiTheme="minorHAnsi" w:hAnsiTheme="minorHAnsi" w:cstheme="minorHAnsi"/>
                <w:b/>
                <w:sz w:val="20"/>
                <w:szCs w:val="20"/>
              </w:rPr>
            </w:pPr>
          </w:p>
        </w:tc>
        <w:tc>
          <w:tcPr>
            <w:tcW w:w="1076" w:type="dxa"/>
            <w:gridSpan w:val="3"/>
            <w:vAlign w:val="bottom"/>
          </w:tcPr>
          <w:p w:rsidR="00BE58AF" w:rsidRPr="00637B88" w:rsidRDefault="00BE58AF" w:rsidP="00DC699A">
            <w:pPr>
              <w:jc w:val="center"/>
              <w:rPr>
                <w:rFonts w:asciiTheme="minorHAnsi" w:hAnsiTheme="minorHAnsi" w:cstheme="minorHAnsi"/>
                <w:b/>
                <w:sz w:val="20"/>
                <w:szCs w:val="20"/>
              </w:rPr>
            </w:pPr>
          </w:p>
        </w:tc>
        <w:tc>
          <w:tcPr>
            <w:tcW w:w="1076" w:type="dxa"/>
            <w:vAlign w:val="bottom"/>
          </w:tcPr>
          <w:p w:rsidR="00BE58AF" w:rsidRPr="00637B88" w:rsidRDefault="00BE58AF" w:rsidP="00DC699A">
            <w:pPr>
              <w:jc w:val="center"/>
              <w:rPr>
                <w:rFonts w:asciiTheme="minorHAnsi" w:hAnsiTheme="minorHAnsi" w:cstheme="minorHAnsi"/>
                <w:b/>
                <w:sz w:val="20"/>
                <w:szCs w:val="20"/>
              </w:rPr>
            </w:pPr>
          </w:p>
        </w:tc>
      </w:tr>
      <w:tr w:rsidR="00BE58AF" w:rsidTr="00DC699A">
        <w:tc>
          <w:tcPr>
            <w:tcW w:w="6946" w:type="dxa"/>
            <w:gridSpan w:val="6"/>
            <w:shd w:val="clear" w:color="auto" w:fill="auto"/>
            <w:vAlign w:val="bottom"/>
          </w:tcPr>
          <w:p w:rsidR="00BE58AF" w:rsidRDefault="00BE58AF" w:rsidP="00DC699A">
            <w:pPr>
              <w:ind w:right="270"/>
              <w:rPr>
                <w:rFonts w:asciiTheme="minorHAnsi" w:hAnsiTheme="minorHAnsi" w:cstheme="minorHAnsi"/>
                <w:b/>
                <w:sz w:val="20"/>
                <w:szCs w:val="20"/>
              </w:rPr>
            </w:pPr>
            <w:r>
              <w:rPr>
                <w:rFonts w:asciiTheme="minorHAnsi" w:hAnsiTheme="minorHAnsi" w:cstheme="minorHAnsi"/>
                <w:b/>
                <w:sz w:val="20"/>
                <w:szCs w:val="20"/>
              </w:rPr>
              <w:t>4.3. utilaje, echipamente tehnologice și funcționale cu montaj (procurare)</w:t>
            </w:r>
          </w:p>
        </w:tc>
        <w:tc>
          <w:tcPr>
            <w:tcW w:w="1218" w:type="dxa"/>
            <w:gridSpan w:val="2"/>
            <w:shd w:val="clear" w:color="auto" w:fill="auto"/>
            <w:vAlign w:val="bottom"/>
          </w:tcPr>
          <w:p w:rsidR="00BE58AF" w:rsidRPr="00637B88" w:rsidRDefault="00BE58AF" w:rsidP="00DC699A">
            <w:pPr>
              <w:jc w:val="center"/>
              <w:rPr>
                <w:rFonts w:asciiTheme="minorHAnsi" w:hAnsiTheme="minorHAnsi" w:cstheme="minorHAnsi"/>
                <w:b/>
                <w:sz w:val="20"/>
                <w:szCs w:val="20"/>
              </w:rPr>
            </w:pPr>
          </w:p>
        </w:tc>
        <w:tc>
          <w:tcPr>
            <w:tcW w:w="1076" w:type="dxa"/>
            <w:gridSpan w:val="3"/>
            <w:vAlign w:val="bottom"/>
          </w:tcPr>
          <w:p w:rsidR="00BE58AF" w:rsidRPr="00637B88" w:rsidRDefault="00BE58AF" w:rsidP="00DC699A">
            <w:pPr>
              <w:jc w:val="center"/>
              <w:rPr>
                <w:rFonts w:asciiTheme="minorHAnsi" w:hAnsiTheme="minorHAnsi" w:cstheme="minorHAnsi"/>
                <w:b/>
                <w:sz w:val="20"/>
                <w:szCs w:val="20"/>
              </w:rPr>
            </w:pPr>
          </w:p>
        </w:tc>
        <w:tc>
          <w:tcPr>
            <w:tcW w:w="1076" w:type="dxa"/>
            <w:vAlign w:val="bottom"/>
          </w:tcPr>
          <w:p w:rsidR="00BE58AF" w:rsidRPr="00637B88" w:rsidRDefault="00BE58AF" w:rsidP="00DC699A">
            <w:pPr>
              <w:jc w:val="center"/>
              <w:rPr>
                <w:rFonts w:asciiTheme="minorHAnsi" w:hAnsiTheme="minorHAnsi" w:cstheme="minorHAnsi"/>
                <w:b/>
                <w:sz w:val="20"/>
                <w:szCs w:val="20"/>
              </w:rPr>
            </w:pPr>
          </w:p>
        </w:tc>
      </w:tr>
      <w:tr w:rsidR="00BE58AF" w:rsidTr="00DC699A">
        <w:tc>
          <w:tcPr>
            <w:tcW w:w="6946" w:type="dxa"/>
            <w:gridSpan w:val="6"/>
            <w:shd w:val="clear" w:color="auto" w:fill="auto"/>
            <w:vAlign w:val="bottom"/>
          </w:tcPr>
          <w:p w:rsidR="00BE58AF" w:rsidRDefault="00BE58AF" w:rsidP="00DC699A">
            <w:pPr>
              <w:ind w:right="270"/>
              <w:rPr>
                <w:rFonts w:asciiTheme="minorHAnsi" w:hAnsiTheme="minorHAnsi" w:cstheme="minorHAnsi"/>
                <w:b/>
                <w:sz w:val="20"/>
                <w:szCs w:val="20"/>
              </w:rPr>
            </w:pPr>
            <w:r>
              <w:rPr>
                <w:rFonts w:asciiTheme="minorHAnsi" w:hAnsiTheme="minorHAnsi" w:cstheme="minorHAnsi"/>
                <w:b/>
                <w:sz w:val="20"/>
                <w:szCs w:val="20"/>
              </w:rPr>
              <w:t>4.4. Utilaje și echipamente fără montaj, mijloace de transport, alte achiziții specifice</w:t>
            </w:r>
          </w:p>
        </w:tc>
        <w:tc>
          <w:tcPr>
            <w:tcW w:w="1218" w:type="dxa"/>
            <w:gridSpan w:val="2"/>
            <w:shd w:val="clear" w:color="auto" w:fill="auto"/>
            <w:vAlign w:val="bottom"/>
          </w:tcPr>
          <w:p w:rsidR="00BE58AF" w:rsidRPr="00637B88" w:rsidRDefault="00BE58AF" w:rsidP="00DC699A">
            <w:pPr>
              <w:jc w:val="center"/>
              <w:rPr>
                <w:rFonts w:asciiTheme="minorHAnsi" w:hAnsiTheme="minorHAnsi" w:cstheme="minorHAnsi"/>
                <w:b/>
                <w:sz w:val="20"/>
                <w:szCs w:val="20"/>
              </w:rPr>
            </w:pPr>
          </w:p>
        </w:tc>
        <w:tc>
          <w:tcPr>
            <w:tcW w:w="1076" w:type="dxa"/>
            <w:gridSpan w:val="3"/>
            <w:vAlign w:val="bottom"/>
          </w:tcPr>
          <w:p w:rsidR="00BE58AF" w:rsidRPr="00637B88" w:rsidRDefault="00BE58AF" w:rsidP="00DC699A">
            <w:pPr>
              <w:jc w:val="center"/>
              <w:rPr>
                <w:rFonts w:asciiTheme="minorHAnsi" w:hAnsiTheme="minorHAnsi" w:cstheme="minorHAnsi"/>
                <w:b/>
                <w:sz w:val="20"/>
                <w:szCs w:val="20"/>
              </w:rPr>
            </w:pPr>
          </w:p>
        </w:tc>
        <w:tc>
          <w:tcPr>
            <w:tcW w:w="1076" w:type="dxa"/>
            <w:vAlign w:val="bottom"/>
          </w:tcPr>
          <w:p w:rsidR="00BE58AF" w:rsidRPr="00637B88" w:rsidRDefault="00BE58AF" w:rsidP="00DC699A">
            <w:pPr>
              <w:jc w:val="center"/>
              <w:rPr>
                <w:rFonts w:asciiTheme="minorHAnsi" w:hAnsiTheme="minorHAnsi" w:cstheme="minorHAnsi"/>
                <w:b/>
                <w:sz w:val="20"/>
                <w:szCs w:val="20"/>
              </w:rPr>
            </w:pPr>
          </w:p>
        </w:tc>
      </w:tr>
      <w:tr w:rsidR="00BE58AF" w:rsidTr="00DC699A">
        <w:tc>
          <w:tcPr>
            <w:tcW w:w="6946" w:type="dxa"/>
            <w:gridSpan w:val="6"/>
            <w:shd w:val="clear" w:color="auto" w:fill="auto"/>
            <w:vAlign w:val="bottom"/>
          </w:tcPr>
          <w:p w:rsidR="00BE58AF" w:rsidRDefault="00BE58AF" w:rsidP="00DC699A">
            <w:pPr>
              <w:ind w:right="270"/>
              <w:rPr>
                <w:rFonts w:asciiTheme="minorHAnsi" w:hAnsiTheme="minorHAnsi" w:cstheme="minorHAnsi"/>
                <w:b/>
                <w:sz w:val="20"/>
                <w:szCs w:val="20"/>
              </w:rPr>
            </w:pPr>
            <w:r>
              <w:rPr>
                <w:rFonts w:asciiTheme="minorHAnsi" w:hAnsiTheme="minorHAnsi" w:cstheme="minorHAnsi"/>
                <w:b/>
                <w:sz w:val="20"/>
                <w:szCs w:val="20"/>
              </w:rPr>
              <w:t>4.5. Dotări</w:t>
            </w:r>
          </w:p>
        </w:tc>
        <w:tc>
          <w:tcPr>
            <w:tcW w:w="1218" w:type="dxa"/>
            <w:gridSpan w:val="2"/>
            <w:shd w:val="clear" w:color="auto" w:fill="auto"/>
            <w:vAlign w:val="bottom"/>
          </w:tcPr>
          <w:p w:rsidR="00BE58AF" w:rsidRPr="00637B88" w:rsidRDefault="00BE58AF" w:rsidP="00DC699A">
            <w:pPr>
              <w:jc w:val="center"/>
              <w:rPr>
                <w:rFonts w:asciiTheme="minorHAnsi" w:hAnsiTheme="minorHAnsi" w:cstheme="minorHAnsi"/>
                <w:b/>
                <w:sz w:val="20"/>
                <w:szCs w:val="20"/>
              </w:rPr>
            </w:pPr>
          </w:p>
        </w:tc>
        <w:tc>
          <w:tcPr>
            <w:tcW w:w="1076" w:type="dxa"/>
            <w:gridSpan w:val="3"/>
            <w:vAlign w:val="bottom"/>
          </w:tcPr>
          <w:p w:rsidR="00BE58AF" w:rsidRPr="00637B88" w:rsidRDefault="00BE58AF" w:rsidP="00DC699A">
            <w:pPr>
              <w:jc w:val="center"/>
              <w:rPr>
                <w:rFonts w:asciiTheme="minorHAnsi" w:hAnsiTheme="minorHAnsi" w:cstheme="minorHAnsi"/>
                <w:b/>
                <w:sz w:val="20"/>
                <w:szCs w:val="20"/>
              </w:rPr>
            </w:pPr>
          </w:p>
        </w:tc>
        <w:tc>
          <w:tcPr>
            <w:tcW w:w="1076" w:type="dxa"/>
            <w:vAlign w:val="bottom"/>
          </w:tcPr>
          <w:p w:rsidR="00BE58AF" w:rsidRPr="00637B88" w:rsidRDefault="00BE58AF" w:rsidP="00DC699A">
            <w:pPr>
              <w:jc w:val="center"/>
              <w:rPr>
                <w:rFonts w:asciiTheme="minorHAnsi" w:hAnsiTheme="minorHAnsi" w:cstheme="minorHAnsi"/>
                <w:b/>
                <w:sz w:val="20"/>
                <w:szCs w:val="20"/>
              </w:rPr>
            </w:pPr>
          </w:p>
        </w:tc>
      </w:tr>
      <w:tr w:rsidR="00BE58AF" w:rsidTr="00DC699A">
        <w:tc>
          <w:tcPr>
            <w:tcW w:w="6946" w:type="dxa"/>
            <w:gridSpan w:val="6"/>
            <w:shd w:val="clear" w:color="auto" w:fill="auto"/>
            <w:vAlign w:val="bottom"/>
          </w:tcPr>
          <w:p w:rsidR="00BE58AF" w:rsidRDefault="00BE58AF" w:rsidP="00DC699A">
            <w:pPr>
              <w:ind w:right="270"/>
              <w:rPr>
                <w:rFonts w:asciiTheme="minorHAnsi" w:hAnsiTheme="minorHAnsi" w:cstheme="minorHAnsi"/>
                <w:b/>
                <w:sz w:val="20"/>
                <w:szCs w:val="20"/>
              </w:rPr>
            </w:pPr>
            <w:r>
              <w:rPr>
                <w:rFonts w:asciiTheme="minorHAnsi" w:hAnsiTheme="minorHAnsi" w:cstheme="minorHAnsi"/>
                <w:b/>
                <w:sz w:val="20"/>
                <w:szCs w:val="20"/>
              </w:rPr>
              <w:t>4.6. Active necorporale</w:t>
            </w:r>
          </w:p>
        </w:tc>
        <w:tc>
          <w:tcPr>
            <w:tcW w:w="1218" w:type="dxa"/>
            <w:gridSpan w:val="2"/>
            <w:shd w:val="clear" w:color="auto" w:fill="auto"/>
            <w:vAlign w:val="bottom"/>
          </w:tcPr>
          <w:p w:rsidR="00BE58AF" w:rsidRPr="00637B88" w:rsidRDefault="00BE58AF" w:rsidP="00DC699A">
            <w:pPr>
              <w:jc w:val="center"/>
              <w:rPr>
                <w:rFonts w:asciiTheme="minorHAnsi" w:hAnsiTheme="minorHAnsi" w:cstheme="minorHAnsi"/>
                <w:b/>
                <w:sz w:val="20"/>
                <w:szCs w:val="20"/>
              </w:rPr>
            </w:pPr>
          </w:p>
        </w:tc>
        <w:tc>
          <w:tcPr>
            <w:tcW w:w="1076" w:type="dxa"/>
            <w:gridSpan w:val="3"/>
            <w:vAlign w:val="bottom"/>
          </w:tcPr>
          <w:p w:rsidR="00BE58AF" w:rsidRPr="00637B88" w:rsidRDefault="00BE58AF" w:rsidP="00DC699A">
            <w:pPr>
              <w:jc w:val="center"/>
              <w:rPr>
                <w:rFonts w:asciiTheme="minorHAnsi" w:hAnsiTheme="minorHAnsi" w:cstheme="minorHAnsi"/>
                <w:b/>
                <w:sz w:val="20"/>
                <w:szCs w:val="20"/>
              </w:rPr>
            </w:pPr>
          </w:p>
        </w:tc>
        <w:tc>
          <w:tcPr>
            <w:tcW w:w="1076" w:type="dxa"/>
            <w:vAlign w:val="bottom"/>
          </w:tcPr>
          <w:p w:rsidR="00BE58AF" w:rsidRPr="00637B88" w:rsidRDefault="00BE58AF" w:rsidP="00DC699A">
            <w:pPr>
              <w:jc w:val="center"/>
              <w:rPr>
                <w:rFonts w:asciiTheme="minorHAnsi" w:hAnsiTheme="minorHAnsi" w:cstheme="minorHAnsi"/>
                <w:b/>
                <w:sz w:val="20"/>
                <w:szCs w:val="20"/>
              </w:rPr>
            </w:pPr>
          </w:p>
        </w:tc>
      </w:tr>
      <w:tr w:rsidR="00BE58AF" w:rsidTr="00DC699A">
        <w:tc>
          <w:tcPr>
            <w:tcW w:w="6946" w:type="dxa"/>
            <w:gridSpan w:val="6"/>
            <w:shd w:val="clear" w:color="auto" w:fill="D6E3BC" w:themeFill="accent3" w:themeFillTint="66"/>
            <w:vAlign w:val="bottom"/>
          </w:tcPr>
          <w:p w:rsidR="00BE58AF" w:rsidRDefault="00BE58AF" w:rsidP="00DC699A">
            <w:pPr>
              <w:ind w:right="270"/>
              <w:rPr>
                <w:rFonts w:asciiTheme="minorHAnsi" w:hAnsiTheme="minorHAnsi" w:cstheme="minorHAnsi"/>
                <w:b/>
                <w:sz w:val="20"/>
                <w:szCs w:val="20"/>
              </w:rPr>
            </w:pPr>
            <w:r>
              <w:rPr>
                <w:rFonts w:asciiTheme="minorHAnsi" w:hAnsiTheme="minorHAnsi" w:cstheme="minorHAnsi"/>
                <w:b/>
                <w:sz w:val="20"/>
                <w:szCs w:val="20"/>
              </w:rPr>
              <w:t>B. Cheltuieli pentru investiții în culture/plantații</w:t>
            </w:r>
          </w:p>
        </w:tc>
        <w:tc>
          <w:tcPr>
            <w:tcW w:w="1218" w:type="dxa"/>
            <w:gridSpan w:val="2"/>
            <w:shd w:val="clear" w:color="auto" w:fill="auto"/>
            <w:vAlign w:val="bottom"/>
          </w:tcPr>
          <w:p w:rsidR="00BE58AF" w:rsidRPr="00637B88" w:rsidRDefault="00BE58AF" w:rsidP="00DC699A">
            <w:pPr>
              <w:jc w:val="center"/>
              <w:rPr>
                <w:rFonts w:asciiTheme="minorHAnsi" w:hAnsiTheme="minorHAnsi" w:cstheme="minorHAnsi"/>
                <w:b/>
                <w:sz w:val="20"/>
                <w:szCs w:val="20"/>
              </w:rPr>
            </w:pPr>
          </w:p>
        </w:tc>
        <w:tc>
          <w:tcPr>
            <w:tcW w:w="1076" w:type="dxa"/>
            <w:gridSpan w:val="3"/>
            <w:vAlign w:val="bottom"/>
          </w:tcPr>
          <w:p w:rsidR="00BE58AF" w:rsidRPr="00637B88" w:rsidRDefault="00BE58AF" w:rsidP="00DC699A">
            <w:pPr>
              <w:jc w:val="center"/>
              <w:rPr>
                <w:rFonts w:asciiTheme="minorHAnsi" w:hAnsiTheme="minorHAnsi" w:cstheme="minorHAnsi"/>
                <w:b/>
                <w:sz w:val="20"/>
                <w:szCs w:val="20"/>
              </w:rPr>
            </w:pPr>
          </w:p>
        </w:tc>
        <w:tc>
          <w:tcPr>
            <w:tcW w:w="1076" w:type="dxa"/>
            <w:vAlign w:val="bottom"/>
          </w:tcPr>
          <w:p w:rsidR="00BE58AF" w:rsidRPr="00637B88" w:rsidRDefault="00BE58AF" w:rsidP="00DC699A">
            <w:pPr>
              <w:jc w:val="center"/>
              <w:rPr>
                <w:rFonts w:asciiTheme="minorHAnsi" w:hAnsiTheme="minorHAnsi" w:cstheme="minorHAnsi"/>
                <w:b/>
                <w:sz w:val="20"/>
                <w:szCs w:val="20"/>
              </w:rPr>
            </w:pPr>
          </w:p>
        </w:tc>
      </w:tr>
      <w:tr w:rsidR="00BE58AF" w:rsidTr="00DC699A">
        <w:tc>
          <w:tcPr>
            <w:tcW w:w="6946" w:type="dxa"/>
            <w:gridSpan w:val="6"/>
            <w:shd w:val="clear" w:color="auto" w:fill="auto"/>
            <w:vAlign w:val="bottom"/>
          </w:tcPr>
          <w:p w:rsidR="00BE58AF" w:rsidRDefault="00BE58AF" w:rsidP="00DC699A">
            <w:pPr>
              <w:ind w:right="270"/>
              <w:rPr>
                <w:rFonts w:asciiTheme="minorHAnsi" w:hAnsiTheme="minorHAnsi" w:cstheme="minorHAnsi"/>
                <w:b/>
                <w:sz w:val="20"/>
                <w:szCs w:val="20"/>
              </w:rPr>
            </w:pPr>
            <w:r>
              <w:rPr>
                <w:rFonts w:asciiTheme="minorHAnsi" w:hAnsiTheme="minorHAnsi" w:cstheme="minorHAnsi"/>
                <w:b/>
                <w:sz w:val="20"/>
                <w:szCs w:val="20"/>
              </w:rPr>
              <w:t>Subcapitol 1 – Lucrări de pregătire a terenului</w:t>
            </w:r>
          </w:p>
        </w:tc>
        <w:tc>
          <w:tcPr>
            <w:tcW w:w="1218" w:type="dxa"/>
            <w:gridSpan w:val="2"/>
            <w:shd w:val="clear" w:color="auto" w:fill="auto"/>
            <w:vAlign w:val="bottom"/>
          </w:tcPr>
          <w:p w:rsidR="00BE58AF" w:rsidRPr="00637B88" w:rsidRDefault="00BE58AF" w:rsidP="00DC699A">
            <w:pPr>
              <w:jc w:val="center"/>
              <w:rPr>
                <w:rFonts w:asciiTheme="minorHAnsi" w:hAnsiTheme="minorHAnsi" w:cstheme="minorHAnsi"/>
                <w:b/>
                <w:sz w:val="20"/>
                <w:szCs w:val="20"/>
              </w:rPr>
            </w:pPr>
          </w:p>
        </w:tc>
        <w:tc>
          <w:tcPr>
            <w:tcW w:w="1076" w:type="dxa"/>
            <w:gridSpan w:val="3"/>
            <w:vAlign w:val="bottom"/>
          </w:tcPr>
          <w:p w:rsidR="00BE58AF" w:rsidRPr="00637B88" w:rsidRDefault="00BE58AF" w:rsidP="00DC699A">
            <w:pPr>
              <w:jc w:val="center"/>
              <w:rPr>
                <w:rFonts w:asciiTheme="minorHAnsi" w:hAnsiTheme="minorHAnsi" w:cstheme="minorHAnsi"/>
                <w:b/>
                <w:sz w:val="20"/>
                <w:szCs w:val="20"/>
              </w:rPr>
            </w:pPr>
          </w:p>
        </w:tc>
        <w:tc>
          <w:tcPr>
            <w:tcW w:w="1076" w:type="dxa"/>
            <w:vAlign w:val="bottom"/>
          </w:tcPr>
          <w:p w:rsidR="00BE58AF" w:rsidRPr="00637B88" w:rsidRDefault="00BE58AF" w:rsidP="00DC699A">
            <w:pPr>
              <w:jc w:val="center"/>
              <w:rPr>
                <w:rFonts w:asciiTheme="minorHAnsi" w:hAnsiTheme="minorHAnsi" w:cstheme="minorHAnsi"/>
                <w:b/>
                <w:sz w:val="20"/>
                <w:szCs w:val="20"/>
              </w:rPr>
            </w:pPr>
          </w:p>
        </w:tc>
      </w:tr>
      <w:tr w:rsidR="00BE58AF" w:rsidTr="00DC699A">
        <w:tc>
          <w:tcPr>
            <w:tcW w:w="6946" w:type="dxa"/>
            <w:gridSpan w:val="6"/>
            <w:shd w:val="clear" w:color="auto" w:fill="auto"/>
            <w:vAlign w:val="bottom"/>
          </w:tcPr>
          <w:p w:rsidR="00BE58AF" w:rsidRDefault="00BE58AF" w:rsidP="00DC699A">
            <w:pPr>
              <w:ind w:right="270"/>
              <w:rPr>
                <w:rFonts w:asciiTheme="minorHAnsi" w:hAnsiTheme="minorHAnsi" w:cstheme="minorHAnsi"/>
                <w:b/>
                <w:sz w:val="20"/>
                <w:szCs w:val="20"/>
              </w:rPr>
            </w:pPr>
            <w:r>
              <w:rPr>
                <w:rFonts w:asciiTheme="minorHAnsi" w:hAnsiTheme="minorHAnsi" w:cstheme="minorHAnsi"/>
                <w:b/>
                <w:sz w:val="20"/>
                <w:szCs w:val="20"/>
              </w:rPr>
              <w:t>Subcapitol 2 – Înființarea plantației</w:t>
            </w:r>
          </w:p>
        </w:tc>
        <w:tc>
          <w:tcPr>
            <w:tcW w:w="1218" w:type="dxa"/>
            <w:gridSpan w:val="2"/>
            <w:shd w:val="clear" w:color="auto" w:fill="auto"/>
            <w:vAlign w:val="bottom"/>
          </w:tcPr>
          <w:p w:rsidR="00BE58AF" w:rsidRPr="00637B88" w:rsidRDefault="00BE58AF" w:rsidP="00DC699A">
            <w:pPr>
              <w:jc w:val="center"/>
              <w:rPr>
                <w:rFonts w:asciiTheme="minorHAnsi" w:hAnsiTheme="minorHAnsi" w:cstheme="minorHAnsi"/>
                <w:b/>
                <w:sz w:val="20"/>
                <w:szCs w:val="20"/>
              </w:rPr>
            </w:pPr>
          </w:p>
        </w:tc>
        <w:tc>
          <w:tcPr>
            <w:tcW w:w="1076" w:type="dxa"/>
            <w:gridSpan w:val="3"/>
            <w:vAlign w:val="bottom"/>
          </w:tcPr>
          <w:p w:rsidR="00BE58AF" w:rsidRPr="00637B88" w:rsidRDefault="00BE58AF" w:rsidP="00DC699A">
            <w:pPr>
              <w:jc w:val="center"/>
              <w:rPr>
                <w:rFonts w:asciiTheme="minorHAnsi" w:hAnsiTheme="minorHAnsi" w:cstheme="minorHAnsi"/>
                <w:b/>
                <w:sz w:val="20"/>
                <w:szCs w:val="20"/>
              </w:rPr>
            </w:pPr>
          </w:p>
        </w:tc>
        <w:tc>
          <w:tcPr>
            <w:tcW w:w="1076" w:type="dxa"/>
            <w:vAlign w:val="bottom"/>
          </w:tcPr>
          <w:p w:rsidR="00BE58AF" w:rsidRPr="00637B88" w:rsidRDefault="00BE58AF" w:rsidP="00DC699A">
            <w:pPr>
              <w:jc w:val="center"/>
              <w:rPr>
                <w:rFonts w:asciiTheme="minorHAnsi" w:hAnsiTheme="minorHAnsi" w:cstheme="minorHAnsi"/>
                <w:b/>
                <w:sz w:val="20"/>
                <w:szCs w:val="20"/>
              </w:rPr>
            </w:pPr>
          </w:p>
        </w:tc>
      </w:tr>
      <w:tr w:rsidR="00BE58AF" w:rsidTr="00DC699A">
        <w:tc>
          <w:tcPr>
            <w:tcW w:w="6946" w:type="dxa"/>
            <w:gridSpan w:val="6"/>
            <w:shd w:val="clear" w:color="auto" w:fill="auto"/>
            <w:vAlign w:val="bottom"/>
          </w:tcPr>
          <w:p w:rsidR="00BE58AF" w:rsidRDefault="00BE58AF" w:rsidP="00DC699A">
            <w:pPr>
              <w:ind w:right="270"/>
              <w:rPr>
                <w:rFonts w:asciiTheme="minorHAnsi" w:hAnsiTheme="minorHAnsi" w:cstheme="minorHAnsi"/>
                <w:b/>
                <w:sz w:val="20"/>
                <w:szCs w:val="20"/>
              </w:rPr>
            </w:pPr>
            <w:r>
              <w:rPr>
                <w:rFonts w:asciiTheme="minorHAnsi" w:hAnsiTheme="minorHAnsi" w:cstheme="minorHAnsi"/>
                <w:b/>
                <w:sz w:val="20"/>
                <w:szCs w:val="20"/>
              </w:rPr>
              <w:t>Subcapitol 3 – Întreținere plantație în anul 1</w:t>
            </w:r>
          </w:p>
        </w:tc>
        <w:tc>
          <w:tcPr>
            <w:tcW w:w="1218" w:type="dxa"/>
            <w:gridSpan w:val="2"/>
            <w:shd w:val="clear" w:color="auto" w:fill="D6E3BC" w:themeFill="accent3" w:themeFillTint="66"/>
            <w:vAlign w:val="bottom"/>
          </w:tcPr>
          <w:p w:rsidR="00BE58AF" w:rsidRPr="00637B88" w:rsidRDefault="00BE58AF" w:rsidP="00DC699A">
            <w:pPr>
              <w:jc w:val="center"/>
              <w:rPr>
                <w:rFonts w:asciiTheme="minorHAnsi" w:hAnsiTheme="minorHAnsi" w:cstheme="minorHAnsi"/>
                <w:b/>
                <w:sz w:val="20"/>
                <w:szCs w:val="20"/>
              </w:rPr>
            </w:pPr>
          </w:p>
        </w:tc>
        <w:tc>
          <w:tcPr>
            <w:tcW w:w="1076" w:type="dxa"/>
            <w:gridSpan w:val="3"/>
            <w:vAlign w:val="bottom"/>
          </w:tcPr>
          <w:p w:rsidR="00BE58AF" w:rsidRPr="00637B88" w:rsidRDefault="00BE58AF" w:rsidP="00DC699A">
            <w:pPr>
              <w:jc w:val="center"/>
              <w:rPr>
                <w:rFonts w:asciiTheme="minorHAnsi" w:hAnsiTheme="minorHAnsi" w:cstheme="minorHAnsi"/>
                <w:b/>
                <w:sz w:val="20"/>
                <w:szCs w:val="20"/>
              </w:rPr>
            </w:pPr>
          </w:p>
        </w:tc>
        <w:tc>
          <w:tcPr>
            <w:tcW w:w="1076" w:type="dxa"/>
            <w:vAlign w:val="bottom"/>
          </w:tcPr>
          <w:p w:rsidR="00BE58AF" w:rsidRPr="00637B88" w:rsidRDefault="00BE58AF" w:rsidP="00DC699A">
            <w:pPr>
              <w:jc w:val="center"/>
              <w:rPr>
                <w:rFonts w:asciiTheme="minorHAnsi" w:hAnsiTheme="minorHAnsi" w:cstheme="minorHAnsi"/>
                <w:b/>
                <w:sz w:val="20"/>
                <w:szCs w:val="20"/>
              </w:rPr>
            </w:pPr>
          </w:p>
        </w:tc>
      </w:tr>
      <w:tr w:rsidR="00BE58AF" w:rsidTr="00DC699A">
        <w:tc>
          <w:tcPr>
            <w:tcW w:w="6946" w:type="dxa"/>
            <w:gridSpan w:val="6"/>
            <w:shd w:val="clear" w:color="auto" w:fill="auto"/>
            <w:vAlign w:val="bottom"/>
          </w:tcPr>
          <w:p w:rsidR="00BE58AF" w:rsidRDefault="00BE58AF" w:rsidP="00DC699A">
            <w:pPr>
              <w:ind w:right="270"/>
              <w:rPr>
                <w:rFonts w:asciiTheme="minorHAnsi" w:hAnsiTheme="minorHAnsi" w:cstheme="minorHAnsi"/>
                <w:b/>
                <w:sz w:val="20"/>
                <w:szCs w:val="20"/>
              </w:rPr>
            </w:pPr>
            <w:r>
              <w:rPr>
                <w:rFonts w:asciiTheme="minorHAnsi" w:hAnsiTheme="minorHAnsi" w:cstheme="minorHAnsi"/>
                <w:b/>
                <w:sz w:val="20"/>
                <w:szCs w:val="20"/>
              </w:rPr>
              <w:t>Subcapitol 4 – Întreținere plantație în anul 2</w:t>
            </w:r>
          </w:p>
        </w:tc>
        <w:tc>
          <w:tcPr>
            <w:tcW w:w="1218" w:type="dxa"/>
            <w:gridSpan w:val="2"/>
            <w:shd w:val="clear" w:color="auto" w:fill="D6E3BC" w:themeFill="accent3" w:themeFillTint="66"/>
            <w:vAlign w:val="bottom"/>
          </w:tcPr>
          <w:p w:rsidR="00BE58AF" w:rsidRPr="00637B88" w:rsidRDefault="00BE58AF" w:rsidP="00DC699A">
            <w:pPr>
              <w:jc w:val="center"/>
              <w:rPr>
                <w:rFonts w:asciiTheme="minorHAnsi" w:hAnsiTheme="minorHAnsi" w:cstheme="minorHAnsi"/>
                <w:b/>
                <w:sz w:val="20"/>
                <w:szCs w:val="20"/>
              </w:rPr>
            </w:pPr>
          </w:p>
        </w:tc>
        <w:tc>
          <w:tcPr>
            <w:tcW w:w="1076" w:type="dxa"/>
            <w:gridSpan w:val="3"/>
            <w:vAlign w:val="bottom"/>
          </w:tcPr>
          <w:p w:rsidR="00BE58AF" w:rsidRPr="00637B88" w:rsidRDefault="00BE58AF" w:rsidP="00DC699A">
            <w:pPr>
              <w:jc w:val="center"/>
              <w:rPr>
                <w:rFonts w:asciiTheme="minorHAnsi" w:hAnsiTheme="minorHAnsi" w:cstheme="minorHAnsi"/>
                <w:b/>
                <w:sz w:val="20"/>
                <w:szCs w:val="20"/>
              </w:rPr>
            </w:pPr>
          </w:p>
        </w:tc>
        <w:tc>
          <w:tcPr>
            <w:tcW w:w="1076" w:type="dxa"/>
            <w:vAlign w:val="bottom"/>
          </w:tcPr>
          <w:p w:rsidR="00BE58AF" w:rsidRPr="00637B88" w:rsidRDefault="00BE58AF" w:rsidP="00DC699A">
            <w:pPr>
              <w:jc w:val="center"/>
              <w:rPr>
                <w:rFonts w:asciiTheme="minorHAnsi" w:hAnsiTheme="minorHAnsi" w:cstheme="minorHAnsi"/>
                <w:b/>
                <w:sz w:val="20"/>
                <w:szCs w:val="20"/>
              </w:rPr>
            </w:pPr>
          </w:p>
        </w:tc>
      </w:tr>
      <w:tr w:rsidR="00BE58AF" w:rsidTr="00DC699A">
        <w:tc>
          <w:tcPr>
            <w:tcW w:w="6946" w:type="dxa"/>
            <w:gridSpan w:val="6"/>
            <w:shd w:val="clear" w:color="auto" w:fill="auto"/>
            <w:vAlign w:val="bottom"/>
          </w:tcPr>
          <w:p w:rsidR="00BE58AF" w:rsidRDefault="00BE58AF" w:rsidP="00DC699A">
            <w:pPr>
              <w:ind w:right="270"/>
              <w:rPr>
                <w:rFonts w:asciiTheme="minorHAnsi" w:hAnsiTheme="minorHAnsi" w:cstheme="minorHAnsi"/>
                <w:b/>
                <w:sz w:val="20"/>
                <w:szCs w:val="20"/>
              </w:rPr>
            </w:pPr>
            <w:r>
              <w:rPr>
                <w:rFonts w:asciiTheme="minorHAnsi" w:hAnsiTheme="minorHAnsi" w:cstheme="minorHAnsi"/>
                <w:b/>
                <w:sz w:val="20"/>
                <w:szCs w:val="20"/>
              </w:rPr>
              <w:t>Subcapitol 5 - Instalat sistem susținere și împrejmuire</w:t>
            </w:r>
          </w:p>
        </w:tc>
        <w:tc>
          <w:tcPr>
            <w:tcW w:w="1218" w:type="dxa"/>
            <w:gridSpan w:val="2"/>
            <w:shd w:val="clear" w:color="auto" w:fill="auto"/>
            <w:vAlign w:val="bottom"/>
          </w:tcPr>
          <w:p w:rsidR="00BE58AF" w:rsidRPr="00637B88" w:rsidRDefault="00BE58AF" w:rsidP="00DC699A">
            <w:pPr>
              <w:jc w:val="center"/>
              <w:rPr>
                <w:rFonts w:asciiTheme="minorHAnsi" w:hAnsiTheme="minorHAnsi" w:cstheme="minorHAnsi"/>
                <w:b/>
                <w:sz w:val="20"/>
                <w:szCs w:val="20"/>
              </w:rPr>
            </w:pPr>
          </w:p>
        </w:tc>
        <w:tc>
          <w:tcPr>
            <w:tcW w:w="1076" w:type="dxa"/>
            <w:gridSpan w:val="3"/>
            <w:vAlign w:val="bottom"/>
          </w:tcPr>
          <w:p w:rsidR="00BE58AF" w:rsidRPr="00637B88" w:rsidRDefault="00BE58AF" w:rsidP="00DC699A">
            <w:pPr>
              <w:jc w:val="center"/>
              <w:rPr>
                <w:rFonts w:asciiTheme="minorHAnsi" w:hAnsiTheme="minorHAnsi" w:cstheme="minorHAnsi"/>
                <w:b/>
                <w:sz w:val="20"/>
                <w:szCs w:val="20"/>
              </w:rPr>
            </w:pPr>
          </w:p>
        </w:tc>
        <w:tc>
          <w:tcPr>
            <w:tcW w:w="1076" w:type="dxa"/>
            <w:vAlign w:val="bottom"/>
          </w:tcPr>
          <w:p w:rsidR="00BE58AF" w:rsidRPr="00637B88" w:rsidRDefault="00BE58AF" w:rsidP="00DC699A">
            <w:pPr>
              <w:jc w:val="center"/>
              <w:rPr>
                <w:rFonts w:asciiTheme="minorHAnsi" w:hAnsiTheme="minorHAnsi" w:cstheme="minorHAnsi"/>
                <w:b/>
                <w:sz w:val="20"/>
                <w:szCs w:val="20"/>
              </w:rPr>
            </w:pPr>
          </w:p>
        </w:tc>
      </w:tr>
      <w:tr w:rsidR="00BE58AF" w:rsidTr="00DC699A">
        <w:tc>
          <w:tcPr>
            <w:tcW w:w="6946" w:type="dxa"/>
            <w:gridSpan w:val="6"/>
            <w:shd w:val="clear" w:color="auto" w:fill="D6E3BC" w:themeFill="accent3" w:themeFillTint="66"/>
            <w:vAlign w:val="bottom"/>
          </w:tcPr>
          <w:p w:rsidR="00BE58AF" w:rsidRDefault="00BE58AF" w:rsidP="00DC699A">
            <w:pPr>
              <w:ind w:right="270"/>
              <w:rPr>
                <w:rFonts w:asciiTheme="minorHAnsi" w:hAnsiTheme="minorHAnsi" w:cstheme="minorHAnsi"/>
                <w:b/>
                <w:sz w:val="20"/>
                <w:szCs w:val="20"/>
              </w:rPr>
            </w:pPr>
            <w:r>
              <w:rPr>
                <w:rFonts w:asciiTheme="minorHAnsi" w:hAnsiTheme="minorHAnsi" w:cstheme="minorHAnsi"/>
                <w:b/>
                <w:sz w:val="20"/>
                <w:szCs w:val="20"/>
              </w:rPr>
              <w:t>Capitol 5 Alte cheltuieli – total, din care:</w:t>
            </w:r>
          </w:p>
        </w:tc>
        <w:tc>
          <w:tcPr>
            <w:tcW w:w="1218" w:type="dxa"/>
            <w:gridSpan w:val="2"/>
            <w:shd w:val="clear" w:color="auto" w:fill="auto"/>
            <w:vAlign w:val="bottom"/>
          </w:tcPr>
          <w:p w:rsidR="00BE58AF" w:rsidRPr="00637B88" w:rsidRDefault="00BE58AF" w:rsidP="00DC699A">
            <w:pPr>
              <w:jc w:val="center"/>
              <w:rPr>
                <w:rFonts w:asciiTheme="minorHAnsi" w:hAnsiTheme="minorHAnsi" w:cstheme="minorHAnsi"/>
                <w:b/>
                <w:sz w:val="20"/>
                <w:szCs w:val="20"/>
              </w:rPr>
            </w:pPr>
          </w:p>
        </w:tc>
        <w:tc>
          <w:tcPr>
            <w:tcW w:w="1076" w:type="dxa"/>
            <w:gridSpan w:val="3"/>
            <w:vAlign w:val="bottom"/>
          </w:tcPr>
          <w:p w:rsidR="00BE58AF" w:rsidRPr="00637B88" w:rsidRDefault="00BE58AF" w:rsidP="00DC699A">
            <w:pPr>
              <w:jc w:val="center"/>
              <w:rPr>
                <w:rFonts w:asciiTheme="minorHAnsi" w:hAnsiTheme="minorHAnsi" w:cstheme="minorHAnsi"/>
                <w:b/>
                <w:sz w:val="20"/>
                <w:szCs w:val="20"/>
              </w:rPr>
            </w:pPr>
          </w:p>
        </w:tc>
        <w:tc>
          <w:tcPr>
            <w:tcW w:w="1076" w:type="dxa"/>
            <w:vAlign w:val="bottom"/>
          </w:tcPr>
          <w:p w:rsidR="00BE58AF" w:rsidRPr="00637B88" w:rsidRDefault="00BE58AF" w:rsidP="00DC699A">
            <w:pPr>
              <w:jc w:val="center"/>
              <w:rPr>
                <w:rFonts w:asciiTheme="minorHAnsi" w:hAnsiTheme="minorHAnsi" w:cstheme="minorHAnsi"/>
                <w:b/>
                <w:sz w:val="20"/>
                <w:szCs w:val="20"/>
              </w:rPr>
            </w:pPr>
          </w:p>
        </w:tc>
      </w:tr>
      <w:tr w:rsidR="00BE58AF" w:rsidTr="00DC699A">
        <w:tc>
          <w:tcPr>
            <w:tcW w:w="6946" w:type="dxa"/>
            <w:gridSpan w:val="6"/>
            <w:shd w:val="clear" w:color="auto" w:fill="auto"/>
            <w:vAlign w:val="bottom"/>
          </w:tcPr>
          <w:p w:rsidR="00BE58AF" w:rsidRDefault="00BE58AF" w:rsidP="00DC699A">
            <w:pPr>
              <w:ind w:right="270"/>
              <w:rPr>
                <w:rFonts w:asciiTheme="minorHAnsi" w:hAnsiTheme="minorHAnsi" w:cstheme="minorHAnsi"/>
                <w:b/>
                <w:sz w:val="20"/>
                <w:szCs w:val="20"/>
              </w:rPr>
            </w:pPr>
            <w:r>
              <w:rPr>
                <w:rFonts w:asciiTheme="minorHAnsi" w:hAnsiTheme="minorHAnsi" w:cstheme="minorHAnsi"/>
                <w:b/>
                <w:sz w:val="20"/>
                <w:szCs w:val="20"/>
              </w:rPr>
              <w:t>5.1. Organizare de șantier</w:t>
            </w:r>
          </w:p>
        </w:tc>
        <w:tc>
          <w:tcPr>
            <w:tcW w:w="1218" w:type="dxa"/>
            <w:gridSpan w:val="2"/>
            <w:shd w:val="clear" w:color="auto" w:fill="auto"/>
            <w:vAlign w:val="bottom"/>
          </w:tcPr>
          <w:p w:rsidR="00BE58AF" w:rsidRPr="00637B88" w:rsidRDefault="00BE58AF" w:rsidP="00DC699A">
            <w:pPr>
              <w:jc w:val="center"/>
              <w:rPr>
                <w:rFonts w:asciiTheme="minorHAnsi" w:hAnsiTheme="minorHAnsi" w:cstheme="minorHAnsi"/>
                <w:b/>
                <w:sz w:val="20"/>
                <w:szCs w:val="20"/>
              </w:rPr>
            </w:pPr>
          </w:p>
        </w:tc>
        <w:tc>
          <w:tcPr>
            <w:tcW w:w="1076" w:type="dxa"/>
            <w:gridSpan w:val="3"/>
            <w:vAlign w:val="bottom"/>
          </w:tcPr>
          <w:p w:rsidR="00BE58AF" w:rsidRPr="00637B88" w:rsidRDefault="00BE58AF" w:rsidP="00DC699A">
            <w:pPr>
              <w:jc w:val="center"/>
              <w:rPr>
                <w:rFonts w:asciiTheme="minorHAnsi" w:hAnsiTheme="minorHAnsi" w:cstheme="minorHAnsi"/>
                <w:b/>
                <w:sz w:val="20"/>
                <w:szCs w:val="20"/>
              </w:rPr>
            </w:pPr>
          </w:p>
        </w:tc>
        <w:tc>
          <w:tcPr>
            <w:tcW w:w="1076" w:type="dxa"/>
            <w:vAlign w:val="bottom"/>
          </w:tcPr>
          <w:p w:rsidR="00BE58AF" w:rsidRPr="00637B88" w:rsidRDefault="00BE58AF" w:rsidP="00DC699A">
            <w:pPr>
              <w:jc w:val="center"/>
              <w:rPr>
                <w:rFonts w:asciiTheme="minorHAnsi" w:hAnsiTheme="minorHAnsi" w:cstheme="minorHAnsi"/>
                <w:b/>
                <w:sz w:val="20"/>
                <w:szCs w:val="20"/>
              </w:rPr>
            </w:pPr>
          </w:p>
        </w:tc>
      </w:tr>
      <w:tr w:rsidR="00BE58AF" w:rsidTr="00DC699A">
        <w:tc>
          <w:tcPr>
            <w:tcW w:w="6946" w:type="dxa"/>
            <w:gridSpan w:val="6"/>
            <w:shd w:val="clear" w:color="auto" w:fill="auto"/>
            <w:vAlign w:val="bottom"/>
          </w:tcPr>
          <w:p w:rsidR="00BE58AF" w:rsidRDefault="00BE58AF" w:rsidP="00DC699A">
            <w:pPr>
              <w:ind w:right="270"/>
              <w:rPr>
                <w:rFonts w:asciiTheme="minorHAnsi" w:hAnsiTheme="minorHAnsi" w:cstheme="minorHAnsi"/>
                <w:b/>
                <w:sz w:val="20"/>
                <w:szCs w:val="20"/>
              </w:rPr>
            </w:pPr>
            <w:r>
              <w:rPr>
                <w:rFonts w:asciiTheme="minorHAnsi" w:hAnsiTheme="minorHAnsi" w:cstheme="minorHAnsi"/>
                <w:b/>
                <w:sz w:val="20"/>
                <w:szCs w:val="20"/>
              </w:rPr>
              <w:t xml:space="preserve">    5.1.1 Lucrări de construcții și instalații aferente organizării de șantier</w:t>
            </w:r>
          </w:p>
        </w:tc>
        <w:tc>
          <w:tcPr>
            <w:tcW w:w="1218" w:type="dxa"/>
            <w:gridSpan w:val="2"/>
            <w:shd w:val="clear" w:color="auto" w:fill="auto"/>
            <w:vAlign w:val="bottom"/>
          </w:tcPr>
          <w:p w:rsidR="00BE58AF" w:rsidRPr="00637B88" w:rsidRDefault="00BE58AF" w:rsidP="00DC699A">
            <w:pPr>
              <w:jc w:val="center"/>
              <w:rPr>
                <w:rFonts w:asciiTheme="minorHAnsi" w:hAnsiTheme="minorHAnsi" w:cstheme="minorHAnsi"/>
                <w:b/>
                <w:sz w:val="20"/>
                <w:szCs w:val="20"/>
              </w:rPr>
            </w:pPr>
          </w:p>
        </w:tc>
        <w:tc>
          <w:tcPr>
            <w:tcW w:w="1076" w:type="dxa"/>
            <w:gridSpan w:val="3"/>
            <w:vAlign w:val="bottom"/>
          </w:tcPr>
          <w:p w:rsidR="00BE58AF" w:rsidRPr="00637B88" w:rsidRDefault="00BE58AF" w:rsidP="00DC699A">
            <w:pPr>
              <w:jc w:val="center"/>
              <w:rPr>
                <w:rFonts w:asciiTheme="minorHAnsi" w:hAnsiTheme="minorHAnsi" w:cstheme="minorHAnsi"/>
                <w:b/>
                <w:sz w:val="20"/>
                <w:szCs w:val="20"/>
              </w:rPr>
            </w:pPr>
          </w:p>
        </w:tc>
        <w:tc>
          <w:tcPr>
            <w:tcW w:w="1076" w:type="dxa"/>
            <w:vAlign w:val="bottom"/>
          </w:tcPr>
          <w:p w:rsidR="00BE58AF" w:rsidRPr="00637B88" w:rsidRDefault="00BE58AF" w:rsidP="00DC699A">
            <w:pPr>
              <w:jc w:val="center"/>
              <w:rPr>
                <w:rFonts w:asciiTheme="minorHAnsi" w:hAnsiTheme="minorHAnsi" w:cstheme="minorHAnsi"/>
                <w:b/>
                <w:sz w:val="20"/>
                <w:szCs w:val="20"/>
              </w:rPr>
            </w:pPr>
          </w:p>
        </w:tc>
      </w:tr>
      <w:tr w:rsidR="00BE58AF" w:rsidTr="00DC699A">
        <w:tc>
          <w:tcPr>
            <w:tcW w:w="6946" w:type="dxa"/>
            <w:gridSpan w:val="6"/>
            <w:shd w:val="clear" w:color="auto" w:fill="auto"/>
            <w:vAlign w:val="bottom"/>
          </w:tcPr>
          <w:p w:rsidR="00BE58AF" w:rsidRDefault="00BE58AF" w:rsidP="00DC699A">
            <w:pPr>
              <w:ind w:right="270"/>
              <w:rPr>
                <w:rFonts w:asciiTheme="minorHAnsi" w:hAnsiTheme="minorHAnsi" w:cstheme="minorHAnsi"/>
                <w:b/>
                <w:sz w:val="20"/>
                <w:szCs w:val="20"/>
              </w:rPr>
            </w:pPr>
            <w:r>
              <w:rPr>
                <w:rFonts w:asciiTheme="minorHAnsi" w:hAnsiTheme="minorHAnsi" w:cstheme="minorHAnsi"/>
                <w:b/>
                <w:sz w:val="20"/>
                <w:szCs w:val="20"/>
              </w:rPr>
              <w:t xml:space="preserve">    5.1.2. cheltuieli conexe organizării șantierului</w:t>
            </w:r>
          </w:p>
        </w:tc>
        <w:tc>
          <w:tcPr>
            <w:tcW w:w="1218" w:type="dxa"/>
            <w:gridSpan w:val="2"/>
            <w:shd w:val="clear" w:color="auto" w:fill="auto"/>
            <w:vAlign w:val="bottom"/>
          </w:tcPr>
          <w:p w:rsidR="00BE58AF" w:rsidRPr="00637B88" w:rsidRDefault="00BE58AF" w:rsidP="00DC699A">
            <w:pPr>
              <w:jc w:val="center"/>
              <w:rPr>
                <w:rFonts w:asciiTheme="minorHAnsi" w:hAnsiTheme="minorHAnsi" w:cstheme="minorHAnsi"/>
                <w:b/>
                <w:sz w:val="20"/>
                <w:szCs w:val="20"/>
              </w:rPr>
            </w:pPr>
          </w:p>
        </w:tc>
        <w:tc>
          <w:tcPr>
            <w:tcW w:w="1076" w:type="dxa"/>
            <w:gridSpan w:val="3"/>
            <w:vAlign w:val="bottom"/>
          </w:tcPr>
          <w:p w:rsidR="00BE58AF" w:rsidRPr="00637B88" w:rsidRDefault="00BE58AF" w:rsidP="00DC699A">
            <w:pPr>
              <w:jc w:val="center"/>
              <w:rPr>
                <w:rFonts w:asciiTheme="minorHAnsi" w:hAnsiTheme="minorHAnsi" w:cstheme="minorHAnsi"/>
                <w:b/>
                <w:sz w:val="20"/>
                <w:szCs w:val="20"/>
              </w:rPr>
            </w:pPr>
          </w:p>
        </w:tc>
        <w:tc>
          <w:tcPr>
            <w:tcW w:w="1076" w:type="dxa"/>
            <w:vAlign w:val="bottom"/>
          </w:tcPr>
          <w:p w:rsidR="00BE58AF" w:rsidRPr="00637B88" w:rsidRDefault="00BE58AF" w:rsidP="00DC699A">
            <w:pPr>
              <w:jc w:val="center"/>
              <w:rPr>
                <w:rFonts w:asciiTheme="minorHAnsi" w:hAnsiTheme="minorHAnsi" w:cstheme="minorHAnsi"/>
                <w:b/>
                <w:sz w:val="20"/>
                <w:szCs w:val="20"/>
              </w:rPr>
            </w:pPr>
          </w:p>
        </w:tc>
      </w:tr>
      <w:tr w:rsidR="00BE58AF" w:rsidTr="00DC699A">
        <w:tc>
          <w:tcPr>
            <w:tcW w:w="6946" w:type="dxa"/>
            <w:gridSpan w:val="6"/>
            <w:shd w:val="clear" w:color="auto" w:fill="auto"/>
            <w:vAlign w:val="bottom"/>
          </w:tcPr>
          <w:p w:rsidR="00BE58AF" w:rsidRDefault="00BE58AF" w:rsidP="00DC699A">
            <w:pPr>
              <w:ind w:right="270"/>
              <w:rPr>
                <w:rFonts w:asciiTheme="minorHAnsi" w:hAnsiTheme="minorHAnsi" w:cstheme="minorHAnsi"/>
                <w:b/>
                <w:sz w:val="20"/>
                <w:szCs w:val="20"/>
              </w:rPr>
            </w:pPr>
            <w:r>
              <w:rPr>
                <w:rFonts w:asciiTheme="minorHAnsi" w:hAnsiTheme="minorHAnsi" w:cstheme="minorHAnsi"/>
                <w:b/>
                <w:sz w:val="20"/>
                <w:szCs w:val="20"/>
              </w:rPr>
              <w:t>5.2. Comisioane, taxe costul creditului</w:t>
            </w:r>
          </w:p>
        </w:tc>
        <w:tc>
          <w:tcPr>
            <w:tcW w:w="1218" w:type="dxa"/>
            <w:gridSpan w:val="2"/>
            <w:shd w:val="clear" w:color="auto" w:fill="auto"/>
            <w:vAlign w:val="bottom"/>
          </w:tcPr>
          <w:p w:rsidR="00BE58AF" w:rsidRPr="00637B88" w:rsidRDefault="00BE58AF" w:rsidP="00DC699A">
            <w:pPr>
              <w:jc w:val="center"/>
              <w:rPr>
                <w:rFonts w:asciiTheme="minorHAnsi" w:hAnsiTheme="minorHAnsi" w:cstheme="minorHAnsi"/>
                <w:b/>
                <w:sz w:val="20"/>
                <w:szCs w:val="20"/>
              </w:rPr>
            </w:pPr>
          </w:p>
        </w:tc>
        <w:tc>
          <w:tcPr>
            <w:tcW w:w="1076" w:type="dxa"/>
            <w:gridSpan w:val="3"/>
            <w:vAlign w:val="bottom"/>
          </w:tcPr>
          <w:p w:rsidR="00BE58AF" w:rsidRPr="00637B88" w:rsidRDefault="00BE58AF" w:rsidP="00DC699A">
            <w:pPr>
              <w:jc w:val="center"/>
              <w:rPr>
                <w:rFonts w:asciiTheme="minorHAnsi" w:hAnsiTheme="minorHAnsi" w:cstheme="minorHAnsi"/>
                <w:b/>
                <w:sz w:val="20"/>
                <w:szCs w:val="20"/>
              </w:rPr>
            </w:pPr>
          </w:p>
        </w:tc>
        <w:tc>
          <w:tcPr>
            <w:tcW w:w="1076" w:type="dxa"/>
            <w:vAlign w:val="bottom"/>
          </w:tcPr>
          <w:p w:rsidR="00BE58AF" w:rsidRPr="00637B88" w:rsidRDefault="00BE58AF" w:rsidP="00DC699A">
            <w:pPr>
              <w:jc w:val="center"/>
              <w:rPr>
                <w:rFonts w:asciiTheme="minorHAnsi" w:hAnsiTheme="minorHAnsi" w:cstheme="minorHAnsi"/>
                <w:b/>
                <w:sz w:val="20"/>
                <w:szCs w:val="20"/>
              </w:rPr>
            </w:pPr>
          </w:p>
        </w:tc>
      </w:tr>
      <w:tr w:rsidR="00BE58AF" w:rsidTr="00DC699A">
        <w:tc>
          <w:tcPr>
            <w:tcW w:w="6946" w:type="dxa"/>
            <w:gridSpan w:val="6"/>
            <w:shd w:val="clear" w:color="auto" w:fill="auto"/>
            <w:vAlign w:val="bottom"/>
          </w:tcPr>
          <w:p w:rsidR="00BE58AF" w:rsidRDefault="00BE58AF" w:rsidP="00DC699A">
            <w:pPr>
              <w:ind w:right="270"/>
              <w:rPr>
                <w:rFonts w:asciiTheme="minorHAnsi" w:hAnsiTheme="minorHAnsi" w:cstheme="minorHAnsi"/>
                <w:b/>
                <w:sz w:val="20"/>
                <w:szCs w:val="20"/>
              </w:rPr>
            </w:pPr>
            <w:r>
              <w:rPr>
                <w:rFonts w:asciiTheme="minorHAnsi" w:hAnsiTheme="minorHAnsi" w:cstheme="minorHAnsi"/>
                <w:b/>
                <w:sz w:val="20"/>
                <w:szCs w:val="20"/>
              </w:rPr>
              <w:t>5.3. Cheltuieli diverse și neprevăzute</w:t>
            </w:r>
          </w:p>
        </w:tc>
        <w:tc>
          <w:tcPr>
            <w:tcW w:w="1218" w:type="dxa"/>
            <w:gridSpan w:val="2"/>
            <w:shd w:val="clear" w:color="auto" w:fill="auto"/>
            <w:vAlign w:val="bottom"/>
          </w:tcPr>
          <w:p w:rsidR="00BE58AF" w:rsidRPr="00637B88" w:rsidRDefault="00BE58AF" w:rsidP="00DC699A">
            <w:pPr>
              <w:jc w:val="center"/>
              <w:rPr>
                <w:rFonts w:asciiTheme="minorHAnsi" w:hAnsiTheme="minorHAnsi" w:cstheme="minorHAnsi"/>
                <w:b/>
                <w:sz w:val="20"/>
                <w:szCs w:val="20"/>
              </w:rPr>
            </w:pPr>
          </w:p>
        </w:tc>
        <w:tc>
          <w:tcPr>
            <w:tcW w:w="1076" w:type="dxa"/>
            <w:gridSpan w:val="3"/>
            <w:vAlign w:val="bottom"/>
          </w:tcPr>
          <w:p w:rsidR="00BE58AF" w:rsidRPr="00637B88" w:rsidRDefault="00BE58AF" w:rsidP="00DC699A">
            <w:pPr>
              <w:jc w:val="center"/>
              <w:rPr>
                <w:rFonts w:asciiTheme="minorHAnsi" w:hAnsiTheme="minorHAnsi" w:cstheme="minorHAnsi"/>
                <w:b/>
                <w:sz w:val="20"/>
                <w:szCs w:val="20"/>
              </w:rPr>
            </w:pPr>
          </w:p>
        </w:tc>
        <w:tc>
          <w:tcPr>
            <w:tcW w:w="1076" w:type="dxa"/>
            <w:vAlign w:val="bottom"/>
          </w:tcPr>
          <w:p w:rsidR="00BE58AF" w:rsidRPr="00637B88" w:rsidRDefault="00BE58AF" w:rsidP="00DC699A">
            <w:pPr>
              <w:jc w:val="center"/>
              <w:rPr>
                <w:rFonts w:asciiTheme="minorHAnsi" w:hAnsiTheme="minorHAnsi" w:cstheme="minorHAnsi"/>
                <w:b/>
                <w:sz w:val="20"/>
                <w:szCs w:val="20"/>
              </w:rPr>
            </w:pPr>
          </w:p>
        </w:tc>
      </w:tr>
      <w:tr w:rsidR="00BE58AF" w:rsidTr="00DC699A">
        <w:tc>
          <w:tcPr>
            <w:tcW w:w="6946" w:type="dxa"/>
            <w:gridSpan w:val="6"/>
            <w:shd w:val="clear" w:color="auto" w:fill="auto"/>
            <w:vAlign w:val="bottom"/>
          </w:tcPr>
          <w:p w:rsidR="00BE58AF" w:rsidRDefault="00BE58AF" w:rsidP="00DC699A">
            <w:pPr>
              <w:ind w:right="270"/>
              <w:rPr>
                <w:rFonts w:asciiTheme="minorHAnsi" w:hAnsiTheme="minorHAnsi" w:cstheme="minorHAnsi"/>
                <w:b/>
                <w:sz w:val="20"/>
                <w:szCs w:val="20"/>
              </w:rPr>
            </w:pPr>
            <w:r>
              <w:rPr>
                <w:rFonts w:asciiTheme="minorHAnsi" w:hAnsiTheme="minorHAnsi" w:cstheme="minorHAnsi"/>
                <w:b/>
                <w:sz w:val="20"/>
                <w:szCs w:val="20"/>
              </w:rPr>
              <w:t>Procent cheltuieli diverse și neprevăzute</w:t>
            </w:r>
          </w:p>
        </w:tc>
        <w:tc>
          <w:tcPr>
            <w:tcW w:w="3370" w:type="dxa"/>
            <w:gridSpan w:val="6"/>
            <w:shd w:val="clear" w:color="auto" w:fill="auto"/>
            <w:vAlign w:val="bottom"/>
          </w:tcPr>
          <w:p w:rsidR="00BE58AF" w:rsidRPr="00637B88" w:rsidRDefault="00BE58AF" w:rsidP="00DC699A">
            <w:pPr>
              <w:jc w:val="center"/>
              <w:rPr>
                <w:rFonts w:asciiTheme="minorHAnsi" w:hAnsiTheme="minorHAnsi" w:cstheme="minorHAnsi"/>
                <w:b/>
                <w:sz w:val="20"/>
                <w:szCs w:val="20"/>
              </w:rPr>
            </w:pPr>
            <w:r>
              <w:rPr>
                <w:rFonts w:asciiTheme="minorHAnsi" w:hAnsiTheme="minorHAnsi" w:cstheme="minorHAnsi"/>
                <w:b/>
                <w:sz w:val="20"/>
                <w:szCs w:val="20"/>
              </w:rPr>
              <w:t>%</w:t>
            </w:r>
          </w:p>
        </w:tc>
      </w:tr>
      <w:tr w:rsidR="00BE58AF" w:rsidTr="00DC699A">
        <w:tc>
          <w:tcPr>
            <w:tcW w:w="6946" w:type="dxa"/>
            <w:gridSpan w:val="6"/>
            <w:shd w:val="clear" w:color="auto" w:fill="EAF1DD" w:themeFill="accent3" w:themeFillTint="33"/>
            <w:vAlign w:val="bottom"/>
          </w:tcPr>
          <w:p w:rsidR="00BE58AF" w:rsidRDefault="00BE58AF" w:rsidP="00DC699A">
            <w:pPr>
              <w:ind w:right="270"/>
              <w:rPr>
                <w:rFonts w:asciiTheme="minorHAnsi" w:hAnsiTheme="minorHAnsi" w:cstheme="minorHAnsi"/>
                <w:b/>
                <w:sz w:val="20"/>
                <w:szCs w:val="20"/>
              </w:rPr>
            </w:pPr>
            <w:r>
              <w:rPr>
                <w:rFonts w:asciiTheme="minorHAnsi" w:hAnsiTheme="minorHAnsi" w:cstheme="minorHAnsi"/>
                <w:b/>
                <w:sz w:val="20"/>
                <w:szCs w:val="20"/>
              </w:rPr>
              <w:t>Capitol 6 Cheltuieli pentru darea în exploatare – total, din care:</w:t>
            </w:r>
          </w:p>
        </w:tc>
        <w:tc>
          <w:tcPr>
            <w:tcW w:w="1218" w:type="dxa"/>
            <w:gridSpan w:val="2"/>
            <w:shd w:val="clear" w:color="auto" w:fill="auto"/>
            <w:vAlign w:val="bottom"/>
          </w:tcPr>
          <w:p w:rsidR="00BE58AF" w:rsidRPr="00637B88" w:rsidRDefault="00BE58AF" w:rsidP="00DC699A">
            <w:pPr>
              <w:jc w:val="center"/>
              <w:rPr>
                <w:rFonts w:asciiTheme="minorHAnsi" w:hAnsiTheme="minorHAnsi" w:cstheme="minorHAnsi"/>
                <w:b/>
                <w:sz w:val="20"/>
                <w:szCs w:val="20"/>
              </w:rPr>
            </w:pPr>
          </w:p>
        </w:tc>
        <w:tc>
          <w:tcPr>
            <w:tcW w:w="1076" w:type="dxa"/>
            <w:gridSpan w:val="3"/>
            <w:vAlign w:val="bottom"/>
          </w:tcPr>
          <w:p w:rsidR="00BE58AF" w:rsidRPr="00637B88" w:rsidRDefault="00BE58AF" w:rsidP="00DC699A">
            <w:pPr>
              <w:jc w:val="center"/>
              <w:rPr>
                <w:rFonts w:asciiTheme="minorHAnsi" w:hAnsiTheme="minorHAnsi" w:cstheme="minorHAnsi"/>
                <w:b/>
                <w:sz w:val="20"/>
                <w:szCs w:val="20"/>
              </w:rPr>
            </w:pPr>
          </w:p>
        </w:tc>
        <w:tc>
          <w:tcPr>
            <w:tcW w:w="1076" w:type="dxa"/>
            <w:vAlign w:val="bottom"/>
          </w:tcPr>
          <w:p w:rsidR="00BE58AF" w:rsidRPr="00637B88" w:rsidRDefault="00BE58AF" w:rsidP="00DC699A">
            <w:pPr>
              <w:jc w:val="center"/>
              <w:rPr>
                <w:rFonts w:asciiTheme="minorHAnsi" w:hAnsiTheme="minorHAnsi" w:cstheme="minorHAnsi"/>
                <w:b/>
                <w:sz w:val="20"/>
                <w:szCs w:val="20"/>
              </w:rPr>
            </w:pPr>
          </w:p>
        </w:tc>
      </w:tr>
      <w:tr w:rsidR="00BE58AF" w:rsidTr="00DC699A">
        <w:tc>
          <w:tcPr>
            <w:tcW w:w="6946" w:type="dxa"/>
            <w:gridSpan w:val="6"/>
            <w:shd w:val="clear" w:color="auto" w:fill="auto"/>
            <w:vAlign w:val="bottom"/>
          </w:tcPr>
          <w:p w:rsidR="00BE58AF" w:rsidRDefault="00BE58AF" w:rsidP="00DC699A">
            <w:pPr>
              <w:ind w:right="270"/>
              <w:rPr>
                <w:rFonts w:asciiTheme="minorHAnsi" w:hAnsiTheme="minorHAnsi" w:cstheme="minorHAnsi"/>
                <w:b/>
                <w:sz w:val="20"/>
                <w:szCs w:val="20"/>
              </w:rPr>
            </w:pPr>
            <w:r>
              <w:rPr>
                <w:rFonts w:asciiTheme="minorHAnsi" w:hAnsiTheme="minorHAnsi" w:cstheme="minorHAnsi"/>
                <w:b/>
                <w:sz w:val="20"/>
                <w:szCs w:val="20"/>
              </w:rPr>
              <w:t>6.1. Pregătirea personalului de exploatare</w:t>
            </w:r>
          </w:p>
        </w:tc>
        <w:tc>
          <w:tcPr>
            <w:tcW w:w="1218" w:type="dxa"/>
            <w:gridSpan w:val="2"/>
            <w:shd w:val="clear" w:color="auto" w:fill="D6E3BC" w:themeFill="accent3" w:themeFillTint="66"/>
            <w:vAlign w:val="bottom"/>
          </w:tcPr>
          <w:p w:rsidR="00BE58AF" w:rsidRPr="00637B88" w:rsidRDefault="00BE58AF" w:rsidP="00DC699A">
            <w:pPr>
              <w:jc w:val="center"/>
              <w:rPr>
                <w:rFonts w:asciiTheme="minorHAnsi" w:hAnsiTheme="minorHAnsi" w:cstheme="minorHAnsi"/>
                <w:b/>
                <w:sz w:val="20"/>
                <w:szCs w:val="20"/>
              </w:rPr>
            </w:pPr>
          </w:p>
        </w:tc>
        <w:tc>
          <w:tcPr>
            <w:tcW w:w="1076" w:type="dxa"/>
            <w:gridSpan w:val="3"/>
            <w:vAlign w:val="bottom"/>
          </w:tcPr>
          <w:p w:rsidR="00BE58AF" w:rsidRPr="00637B88" w:rsidRDefault="00BE58AF" w:rsidP="00DC699A">
            <w:pPr>
              <w:jc w:val="center"/>
              <w:rPr>
                <w:rFonts w:asciiTheme="minorHAnsi" w:hAnsiTheme="minorHAnsi" w:cstheme="minorHAnsi"/>
                <w:b/>
                <w:sz w:val="20"/>
                <w:szCs w:val="20"/>
              </w:rPr>
            </w:pPr>
          </w:p>
        </w:tc>
        <w:tc>
          <w:tcPr>
            <w:tcW w:w="1076" w:type="dxa"/>
            <w:vAlign w:val="bottom"/>
          </w:tcPr>
          <w:p w:rsidR="00BE58AF" w:rsidRPr="00637B88" w:rsidRDefault="00BE58AF" w:rsidP="00DC699A">
            <w:pPr>
              <w:jc w:val="center"/>
              <w:rPr>
                <w:rFonts w:asciiTheme="minorHAnsi" w:hAnsiTheme="minorHAnsi" w:cstheme="minorHAnsi"/>
                <w:b/>
                <w:sz w:val="20"/>
                <w:szCs w:val="20"/>
              </w:rPr>
            </w:pPr>
          </w:p>
        </w:tc>
      </w:tr>
      <w:tr w:rsidR="00BE58AF" w:rsidTr="00DC699A">
        <w:tc>
          <w:tcPr>
            <w:tcW w:w="6946" w:type="dxa"/>
            <w:gridSpan w:val="6"/>
            <w:shd w:val="clear" w:color="auto" w:fill="auto"/>
            <w:vAlign w:val="bottom"/>
          </w:tcPr>
          <w:p w:rsidR="00BE58AF" w:rsidRDefault="00BE58AF" w:rsidP="00DC699A">
            <w:pPr>
              <w:ind w:right="270"/>
              <w:rPr>
                <w:rFonts w:asciiTheme="minorHAnsi" w:hAnsiTheme="minorHAnsi" w:cstheme="minorHAnsi"/>
                <w:b/>
                <w:sz w:val="20"/>
                <w:szCs w:val="20"/>
              </w:rPr>
            </w:pPr>
            <w:r>
              <w:rPr>
                <w:rFonts w:asciiTheme="minorHAnsi" w:hAnsiTheme="minorHAnsi" w:cstheme="minorHAnsi"/>
                <w:b/>
                <w:sz w:val="20"/>
                <w:szCs w:val="20"/>
              </w:rPr>
              <w:lastRenderedPageBreak/>
              <w:t xml:space="preserve">6.2. Probe tehnologice și teste </w:t>
            </w:r>
          </w:p>
        </w:tc>
        <w:tc>
          <w:tcPr>
            <w:tcW w:w="1218" w:type="dxa"/>
            <w:gridSpan w:val="2"/>
            <w:shd w:val="clear" w:color="auto" w:fill="auto"/>
            <w:vAlign w:val="bottom"/>
          </w:tcPr>
          <w:p w:rsidR="00BE58AF" w:rsidRPr="00637B88" w:rsidRDefault="00BE58AF" w:rsidP="00DC699A">
            <w:pPr>
              <w:jc w:val="center"/>
              <w:rPr>
                <w:rFonts w:asciiTheme="minorHAnsi" w:hAnsiTheme="minorHAnsi" w:cstheme="minorHAnsi"/>
                <w:b/>
                <w:sz w:val="20"/>
                <w:szCs w:val="20"/>
              </w:rPr>
            </w:pPr>
          </w:p>
        </w:tc>
        <w:tc>
          <w:tcPr>
            <w:tcW w:w="1076" w:type="dxa"/>
            <w:gridSpan w:val="3"/>
            <w:vAlign w:val="bottom"/>
          </w:tcPr>
          <w:p w:rsidR="00BE58AF" w:rsidRPr="00637B88" w:rsidRDefault="00BE58AF" w:rsidP="00DC699A">
            <w:pPr>
              <w:jc w:val="center"/>
              <w:rPr>
                <w:rFonts w:asciiTheme="minorHAnsi" w:hAnsiTheme="minorHAnsi" w:cstheme="minorHAnsi"/>
                <w:b/>
                <w:sz w:val="20"/>
                <w:szCs w:val="20"/>
              </w:rPr>
            </w:pPr>
          </w:p>
        </w:tc>
        <w:tc>
          <w:tcPr>
            <w:tcW w:w="1076" w:type="dxa"/>
            <w:vAlign w:val="bottom"/>
          </w:tcPr>
          <w:p w:rsidR="00BE58AF" w:rsidRPr="00637B88" w:rsidRDefault="00BE58AF" w:rsidP="00DC699A">
            <w:pPr>
              <w:jc w:val="center"/>
              <w:rPr>
                <w:rFonts w:asciiTheme="minorHAnsi" w:hAnsiTheme="minorHAnsi" w:cstheme="minorHAnsi"/>
                <w:b/>
                <w:sz w:val="20"/>
                <w:szCs w:val="20"/>
              </w:rPr>
            </w:pPr>
          </w:p>
        </w:tc>
      </w:tr>
      <w:tr w:rsidR="00BE58AF" w:rsidTr="00DC699A">
        <w:tc>
          <w:tcPr>
            <w:tcW w:w="6946" w:type="dxa"/>
            <w:gridSpan w:val="6"/>
            <w:shd w:val="clear" w:color="auto" w:fill="auto"/>
            <w:vAlign w:val="bottom"/>
          </w:tcPr>
          <w:p w:rsidR="00BE58AF" w:rsidRDefault="00BE58AF" w:rsidP="00DC699A">
            <w:pPr>
              <w:ind w:right="270"/>
              <w:jc w:val="center"/>
              <w:rPr>
                <w:rFonts w:asciiTheme="minorHAnsi" w:hAnsiTheme="minorHAnsi" w:cstheme="minorHAnsi"/>
                <w:b/>
                <w:sz w:val="20"/>
                <w:szCs w:val="20"/>
              </w:rPr>
            </w:pPr>
            <w:r>
              <w:rPr>
                <w:rFonts w:asciiTheme="minorHAnsi" w:hAnsiTheme="minorHAnsi" w:cstheme="minorHAnsi"/>
                <w:b/>
                <w:sz w:val="20"/>
                <w:szCs w:val="20"/>
              </w:rPr>
              <w:t>TOTAL GENERAL</w:t>
            </w:r>
          </w:p>
        </w:tc>
        <w:tc>
          <w:tcPr>
            <w:tcW w:w="1218" w:type="dxa"/>
            <w:gridSpan w:val="2"/>
            <w:shd w:val="clear" w:color="auto" w:fill="auto"/>
            <w:vAlign w:val="bottom"/>
          </w:tcPr>
          <w:p w:rsidR="00BE58AF" w:rsidRPr="00637B88" w:rsidRDefault="00BE58AF" w:rsidP="00DC699A">
            <w:pPr>
              <w:jc w:val="center"/>
              <w:rPr>
                <w:rFonts w:asciiTheme="minorHAnsi" w:hAnsiTheme="minorHAnsi" w:cstheme="minorHAnsi"/>
                <w:b/>
                <w:sz w:val="20"/>
                <w:szCs w:val="20"/>
              </w:rPr>
            </w:pPr>
          </w:p>
        </w:tc>
        <w:tc>
          <w:tcPr>
            <w:tcW w:w="1076" w:type="dxa"/>
            <w:gridSpan w:val="3"/>
            <w:vAlign w:val="bottom"/>
          </w:tcPr>
          <w:p w:rsidR="00BE58AF" w:rsidRPr="00637B88" w:rsidRDefault="00BE58AF" w:rsidP="00DC699A">
            <w:pPr>
              <w:jc w:val="center"/>
              <w:rPr>
                <w:rFonts w:asciiTheme="minorHAnsi" w:hAnsiTheme="minorHAnsi" w:cstheme="minorHAnsi"/>
                <w:b/>
                <w:sz w:val="20"/>
                <w:szCs w:val="20"/>
              </w:rPr>
            </w:pPr>
          </w:p>
        </w:tc>
        <w:tc>
          <w:tcPr>
            <w:tcW w:w="1076" w:type="dxa"/>
            <w:vAlign w:val="bottom"/>
          </w:tcPr>
          <w:p w:rsidR="00BE58AF" w:rsidRPr="00637B88" w:rsidRDefault="00BE58AF" w:rsidP="00DC699A">
            <w:pPr>
              <w:jc w:val="center"/>
              <w:rPr>
                <w:rFonts w:asciiTheme="minorHAnsi" w:hAnsiTheme="minorHAnsi" w:cstheme="minorHAnsi"/>
                <w:b/>
                <w:sz w:val="20"/>
                <w:szCs w:val="20"/>
              </w:rPr>
            </w:pPr>
          </w:p>
        </w:tc>
      </w:tr>
      <w:tr w:rsidR="00BE58AF" w:rsidTr="00DC699A">
        <w:tc>
          <w:tcPr>
            <w:tcW w:w="6946" w:type="dxa"/>
            <w:gridSpan w:val="6"/>
            <w:shd w:val="clear" w:color="auto" w:fill="auto"/>
            <w:vAlign w:val="bottom"/>
          </w:tcPr>
          <w:p w:rsidR="00BE58AF" w:rsidRDefault="00BE58AF" w:rsidP="00DC699A">
            <w:pPr>
              <w:ind w:right="270"/>
              <w:rPr>
                <w:rFonts w:asciiTheme="minorHAnsi" w:hAnsiTheme="minorHAnsi" w:cstheme="minorHAnsi"/>
                <w:b/>
                <w:sz w:val="20"/>
                <w:szCs w:val="20"/>
              </w:rPr>
            </w:pPr>
            <w:r>
              <w:rPr>
                <w:rFonts w:asciiTheme="minorHAnsi" w:hAnsiTheme="minorHAnsi" w:cstheme="minorHAnsi"/>
                <w:b/>
                <w:sz w:val="20"/>
                <w:szCs w:val="20"/>
              </w:rPr>
              <w:t>Verificare actualizare</w:t>
            </w:r>
          </w:p>
        </w:tc>
        <w:tc>
          <w:tcPr>
            <w:tcW w:w="3370" w:type="dxa"/>
            <w:gridSpan w:val="6"/>
            <w:shd w:val="clear" w:color="auto" w:fill="auto"/>
            <w:vAlign w:val="bottom"/>
          </w:tcPr>
          <w:p w:rsidR="00BE58AF" w:rsidRPr="00637B88" w:rsidRDefault="00BE58AF" w:rsidP="00DC699A">
            <w:pPr>
              <w:jc w:val="both"/>
              <w:rPr>
                <w:rFonts w:asciiTheme="minorHAnsi" w:hAnsiTheme="minorHAnsi" w:cstheme="minorHAnsi"/>
                <w:b/>
                <w:sz w:val="20"/>
                <w:szCs w:val="20"/>
              </w:rPr>
            </w:pPr>
            <w:r>
              <w:rPr>
                <w:rFonts w:asciiTheme="minorHAnsi" w:hAnsiTheme="minorHAnsi" w:cstheme="minorHAnsi"/>
                <w:b/>
                <w:sz w:val="20"/>
                <w:szCs w:val="20"/>
              </w:rPr>
              <w:t>actulizare mai mica de 5% din valoarea eligibilă</w:t>
            </w:r>
          </w:p>
        </w:tc>
      </w:tr>
      <w:tr w:rsidR="00BE58AF" w:rsidTr="00DC699A">
        <w:tc>
          <w:tcPr>
            <w:tcW w:w="6946" w:type="dxa"/>
            <w:gridSpan w:val="6"/>
            <w:vMerge w:val="restart"/>
            <w:shd w:val="clear" w:color="auto" w:fill="D6E3BC" w:themeFill="accent3" w:themeFillTint="66"/>
            <w:vAlign w:val="bottom"/>
          </w:tcPr>
          <w:p w:rsidR="00BE58AF" w:rsidRDefault="00BE58AF" w:rsidP="00DC699A">
            <w:pPr>
              <w:ind w:right="270"/>
              <w:rPr>
                <w:rFonts w:asciiTheme="minorHAnsi" w:hAnsiTheme="minorHAnsi" w:cstheme="minorHAnsi"/>
                <w:b/>
                <w:sz w:val="20"/>
                <w:szCs w:val="20"/>
              </w:rPr>
            </w:pPr>
            <w:r>
              <w:rPr>
                <w:rFonts w:asciiTheme="minorHAnsi" w:hAnsiTheme="minorHAnsi" w:cstheme="minorHAnsi"/>
                <w:b/>
                <w:sz w:val="20"/>
                <w:szCs w:val="20"/>
              </w:rPr>
              <w:t>ACTUALIZARE Cheltuieli Eligibile (max 5%)</w:t>
            </w:r>
          </w:p>
          <w:p w:rsidR="00BE58AF" w:rsidRDefault="00BE58AF" w:rsidP="00DC699A">
            <w:pPr>
              <w:ind w:right="270"/>
              <w:rPr>
                <w:rFonts w:asciiTheme="minorHAnsi" w:hAnsiTheme="minorHAnsi" w:cstheme="minorHAnsi"/>
                <w:b/>
                <w:sz w:val="20"/>
                <w:szCs w:val="20"/>
              </w:rPr>
            </w:pPr>
            <w:r>
              <w:rPr>
                <w:rFonts w:asciiTheme="minorHAnsi" w:hAnsiTheme="minorHAnsi" w:cstheme="minorHAnsi"/>
                <w:b/>
                <w:sz w:val="20"/>
                <w:szCs w:val="20"/>
              </w:rPr>
              <w:t>TOTAL GENERAL CU ACTUALIZARE</w:t>
            </w:r>
          </w:p>
          <w:p w:rsidR="00BE58AF" w:rsidRDefault="00BE58AF" w:rsidP="00DC699A">
            <w:pPr>
              <w:ind w:right="270"/>
              <w:rPr>
                <w:rFonts w:asciiTheme="minorHAnsi" w:hAnsiTheme="minorHAnsi" w:cstheme="minorHAnsi"/>
                <w:b/>
                <w:sz w:val="20"/>
                <w:szCs w:val="20"/>
              </w:rPr>
            </w:pPr>
            <w:r>
              <w:rPr>
                <w:rFonts w:asciiTheme="minorHAnsi" w:hAnsiTheme="minorHAnsi" w:cstheme="minorHAnsi"/>
                <w:b/>
                <w:sz w:val="20"/>
                <w:szCs w:val="20"/>
              </w:rPr>
              <w:t>Valoare TVA</w:t>
            </w:r>
          </w:p>
          <w:p w:rsidR="00BE58AF" w:rsidRDefault="00BE58AF" w:rsidP="00DC699A">
            <w:pPr>
              <w:ind w:right="270"/>
              <w:rPr>
                <w:rFonts w:asciiTheme="minorHAnsi" w:hAnsiTheme="minorHAnsi" w:cstheme="minorHAnsi"/>
                <w:b/>
                <w:sz w:val="20"/>
                <w:szCs w:val="20"/>
              </w:rPr>
            </w:pPr>
            <w:r>
              <w:rPr>
                <w:rFonts w:asciiTheme="minorHAnsi" w:hAnsiTheme="minorHAnsi" w:cstheme="minorHAnsi"/>
                <w:b/>
                <w:sz w:val="20"/>
                <w:szCs w:val="20"/>
              </w:rPr>
              <w:t>TOTAL GENERAL inclusiv TVA</w:t>
            </w:r>
          </w:p>
        </w:tc>
        <w:tc>
          <w:tcPr>
            <w:tcW w:w="1218" w:type="dxa"/>
            <w:gridSpan w:val="2"/>
            <w:shd w:val="clear" w:color="auto" w:fill="auto"/>
            <w:vAlign w:val="bottom"/>
          </w:tcPr>
          <w:p w:rsidR="00BE58AF" w:rsidRPr="00637B88" w:rsidRDefault="00BE58AF" w:rsidP="00DC699A">
            <w:pPr>
              <w:jc w:val="center"/>
              <w:rPr>
                <w:rFonts w:asciiTheme="minorHAnsi" w:hAnsiTheme="minorHAnsi" w:cstheme="minorHAnsi"/>
                <w:b/>
                <w:sz w:val="20"/>
                <w:szCs w:val="20"/>
              </w:rPr>
            </w:pPr>
          </w:p>
        </w:tc>
        <w:tc>
          <w:tcPr>
            <w:tcW w:w="1076" w:type="dxa"/>
            <w:gridSpan w:val="3"/>
            <w:shd w:val="clear" w:color="auto" w:fill="D6E3BC" w:themeFill="accent3" w:themeFillTint="66"/>
            <w:vAlign w:val="bottom"/>
          </w:tcPr>
          <w:p w:rsidR="00BE58AF" w:rsidRPr="00637B88" w:rsidRDefault="00BE58AF" w:rsidP="00DC699A">
            <w:pPr>
              <w:jc w:val="center"/>
              <w:rPr>
                <w:rFonts w:asciiTheme="minorHAnsi" w:hAnsiTheme="minorHAnsi" w:cstheme="minorHAnsi"/>
                <w:b/>
                <w:sz w:val="20"/>
                <w:szCs w:val="20"/>
              </w:rPr>
            </w:pPr>
          </w:p>
        </w:tc>
        <w:tc>
          <w:tcPr>
            <w:tcW w:w="1076" w:type="dxa"/>
            <w:vAlign w:val="bottom"/>
          </w:tcPr>
          <w:p w:rsidR="00BE58AF" w:rsidRPr="00637B88" w:rsidRDefault="00BE58AF" w:rsidP="00DC699A">
            <w:pPr>
              <w:jc w:val="center"/>
              <w:rPr>
                <w:rFonts w:asciiTheme="minorHAnsi" w:hAnsiTheme="minorHAnsi" w:cstheme="minorHAnsi"/>
                <w:b/>
                <w:sz w:val="20"/>
                <w:szCs w:val="20"/>
              </w:rPr>
            </w:pPr>
          </w:p>
        </w:tc>
      </w:tr>
      <w:tr w:rsidR="00BE58AF" w:rsidTr="00DC699A">
        <w:tc>
          <w:tcPr>
            <w:tcW w:w="6946" w:type="dxa"/>
            <w:gridSpan w:val="6"/>
            <w:vMerge/>
            <w:shd w:val="clear" w:color="auto" w:fill="D6E3BC" w:themeFill="accent3" w:themeFillTint="66"/>
            <w:vAlign w:val="bottom"/>
          </w:tcPr>
          <w:p w:rsidR="00BE58AF" w:rsidRDefault="00BE58AF" w:rsidP="00DC699A">
            <w:pPr>
              <w:ind w:right="270"/>
              <w:rPr>
                <w:rFonts w:asciiTheme="minorHAnsi" w:hAnsiTheme="minorHAnsi" w:cstheme="minorHAnsi"/>
                <w:b/>
                <w:sz w:val="20"/>
                <w:szCs w:val="20"/>
              </w:rPr>
            </w:pPr>
          </w:p>
        </w:tc>
        <w:tc>
          <w:tcPr>
            <w:tcW w:w="1218" w:type="dxa"/>
            <w:gridSpan w:val="2"/>
            <w:shd w:val="clear" w:color="auto" w:fill="auto"/>
            <w:vAlign w:val="bottom"/>
          </w:tcPr>
          <w:p w:rsidR="00BE58AF" w:rsidRPr="00637B88" w:rsidRDefault="00BE58AF" w:rsidP="00DC699A">
            <w:pPr>
              <w:jc w:val="center"/>
              <w:rPr>
                <w:rFonts w:asciiTheme="minorHAnsi" w:hAnsiTheme="minorHAnsi" w:cstheme="minorHAnsi"/>
                <w:b/>
                <w:sz w:val="20"/>
                <w:szCs w:val="20"/>
              </w:rPr>
            </w:pPr>
          </w:p>
        </w:tc>
        <w:tc>
          <w:tcPr>
            <w:tcW w:w="1076" w:type="dxa"/>
            <w:gridSpan w:val="3"/>
            <w:shd w:val="clear" w:color="auto" w:fill="D6E3BC" w:themeFill="accent3" w:themeFillTint="66"/>
            <w:vAlign w:val="bottom"/>
          </w:tcPr>
          <w:p w:rsidR="00BE58AF" w:rsidRPr="00637B88" w:rsidRDefault="00BE58AF" w:rsidP="00DC699A">
            <w:pPr>
              <w:jc w:val="center"/>
              <w:rPr>
                <w:rFonts w:asciiTheme="minorHAnsi" w:hAnsiTheme="minorHAnsi" w:cstheme="minorHAnsi"/>
                <w:b/>
                <w:sz w:val="20"/>
                <w:szCs w:val="20"/>
              </w:rPr>
            </w:pPr>
          </w:p>
        </w:tc>
        <w:tc>
          <w:tcPr>
            <w:tcW w:w="1076" w:type="dxa"/>
            <w:vAlign w:val="bottom"/>
          </w:tcPr>
          <w:p w:rsidR="00BE58AF" w:rsidRPr="00637B88" w:rsidRDefault="00BE58AF" w:rsidP="00DC699A">
            <w:pPr>
              <w:jc w:val="center"/>
              <w:rPr>
                <w:rFonts w:asciiTheme="minorHAnsi" w:hAnsiTheme="minorHAnsi" w:cstheme="minorHAnsi"/>
                <w:b/>
                <w:sz w:val="20"/>
                <w:szCs w:val="20"/>
              </w:rPr>
            </w:pPr>
          </w:p>
        </w:tc>
      </w:tr>
      <w:tr w:rsidR="00BE58AF" w:rsidTr="00DC699A">
        <w:tc>
          <w:tcPr>
            <w:tcW w:w="6946" w:type="dxa"/>
            <w:gridSpan w:val="6"/>
            <w:vMerge/>
            <w:shd w:val="clear" w:color="auto" w:fill="D6E3BC" w:themeFill="accent3" w:themeFillTint="66"/>
            <w:vAlign w:val="bottom"/>
          </w:tcPr>
          <w:p w:rsidR="00BE58AF" w:rsidRDefault="00BE58AF" w:rsidP="00DC699A">
            <w:pPr>
              <w:ind w:right="270"/>
              <w:rPr>
                <w:rFonts w:asciiTheme="minorHAnsi" w:hAnsiTheme="minorHAnsi" w:cstheme="minorHAnsi"/>
                <w:b/>
                <w:sz w:val="20"/>
                <w:szCs w:val="20"/>
              </w:rPr>
            </w:pPr>
          </w:p>
        </w:tc>
        <w:tc>
          <w:tcPr>
            <w:tcW w:w="1218" w:type="dxa"/>
            <w:gridSpan w:val="2"/>
            <w:shd w:val="clear" w:color="auto" w:fill="auto"/>
            <w:vAlign w:val="bottom"/>
          </w:tcPr>
          <w:p w:rsidR="00BE58AF" w:rsidRPr="00637B88" w:rsidRDefault="00BE58AF" w:rsidP="00DC699A">
            <w:pPr>
              <w:jc w:val="center"/>
              <w:rPr>
                <w:rFonts w:asciiTheme="minorHAnsi" w:hAnsiTheme="minorHAnsi" w:cstheme="minorHAnsi"/>
                <w:b/>
                <w:sz w:val="20"/>
                <w:szCs w:val="20"/>
              </w:rPr>
            </w:pPr>
          </w:p>
        </w:tc>
        <w:tc>
          <w:tcPr>
            <w:tcW w:w="1076" w:type="dxa"/>
            <w:gridSpan w:val="3"/>
            <w:vAlign w:val="bottom"/>
          </w:tcPr>
          <w:p w:rsidR="00BE58AF" w:rsidRPr="00637B88" w:rsidRDefault="00BE58AF" w:rsidP="00DC699A">
            <w:pPr>
              <w:jc w:val="center"/>
              <w:rPr>
                <w:rFonts w:asciiTheme="minorHAnsi" w:hAnsiTheme="minorHAnsi" w:cstheme="minorHAnsi"/>
                <w:b/>
                <w:sz w:val="20"/>
                <w:szCs w:val="20"/>
              </w:rPr>
            </w:pPr>
          </w:p>
        </w:tc>
        <w:tc>
          <w:tcPr>
            <w:tcW w:w="1076" w:type="dxa"/>
            <w:vAlign w:val="bottom"/>
          </w:tcPr>
          <w:p w:rsidR="00BE58AF" w:rsidRPr="00637B88" w:rsidRDefault="00BE58AF" w:rsidP="00DC699A">
            <w:pPr>
              <w:jc w:val="center"/>
              <w:rPr>
                <w:rFonts w:asciiTheme="minorHAnsi" w:hAnsiTheme="minorHAnsi" w:cstheme="minorHAnsi"/>
                <w:b/>
                <w:sz w:val="20"/>
                <w:szCs w:val="20"/>
              </w:rPr>
            </w:pPr>
          </w:p>
        </w:tc>
      </w:tr>
      <w:tr w:rsidR="00BE58AF" w:rsidTr="00DC699A">
        <w:tc>
          <w:tcPr>
            <w:tcW w:w="6946" w:type="dxa"/>
            <w:gridSpan w:val="6"/>
            <w:vMerge/>
            <w:shd w:val="clear" w:color="auto" w:fill="D6E3BC" w:themeFill="accent3" w:themeFillTint="66"/>
            <w:vAlign w:val="bottom"/>
          </w:tcPr>
          <w:p w:rsidR="00BE58AF" w:rsidRDefault="00BE58AF" w:rsidP="00DC699A">
            <w:pPr>
              <w:ind w:right="270"/>
              <w:rPr>
                <w:rFonts w:asciiTheme="minorHAnsi" w:hAnsiTheme="minorHAnsi" w:cstheme="minorHAnsi"/>
                <w:b/>
                <w:sz w:val="20"/>
                <w:szCs w:val="20"/>
              </w:rPr>
            </w:pPr>
          </w:p>
        </w:tc>
        <w:tc>
          <w:tcPr>
            <w:tcW w:w="1218" w:type="dxa"/>
            <w:gridSpan w:val="2"/>
            <w:shd w:val="clear" w:color="auto" w:fill="auto"/>
            <w:vAlign w:val="bottom"/>
          </w:tcPr>
          <w:p w:rsidR="00BE58AF" w:rsidRPr="00637B88" w:rsidRDefault="00BE58AF" w:rsidP="00DC699A">
            <w:pPr>
              <w:jc w:val="center"/>
              <w:rPr>
                <w:rFonts w:asciiTheme="minorHAnsi" w:hAnsiTheme="minorHAnsi" w:cstheme="minorHAnsi"/>
                <w:b/>
                <w:sz w:val="20"/>
                <w:szCs w:val="20"/>
              </w:rPr>
            </w:pPr>
          </w:p>
        </w:tc>
        <w:tc>
          <w:tcPr>
            <w:tcW w:w="1076" w:type="dxa"/>
            <w:gridSpan w:val="3"/>
            <w:vAlign w:val="bottom"/>
          </w:tcPr>
          <w:p w:rsidR="00BE58AF" w:rsidRPr="00637B88" w:rsidRDefault="00BE58AF" w:rsidP="00DC699A">
            <w:pPr>
              <w:jc w:val="center"/>
              <w:rPr>
                <w:rFonts w:asciiTheme="minorHAnsi" w:hAnsiTheme="minorHAnsi" w:cstheme="minorHAnsi"/>
                <w:b/>
                <w:sz w:val="20"/>
                <w:szCs w:val="20"/>
              </w:rPr>
            </w:pPr>
          </w:p>
        </w:tc>
        <w:tc>
          <w:tcPr>
            <w:tcW w:w="1076" w:type="dxa"/>
            <w:vAlign w:val="bottom"/>
          </w:tcPr>
          <w:p w:rsidR="00BE58AF" w:rsidRPr="00637B88" w:rsidRDefault="00BE58AF" w:rsidP="00DC699A">
            <w:pPr>
              <w:jc w:val="center"/>
              <w:rPr>
                <w:rFonts w:asciiTheme="minorHAnsi" w:hAnsiTheme="minorHAnsi" w:cstheme="minorHAnsi"/>
                <w:b/>
                <w:sz w:val="20"/>
                <w:szCs w:val="20"/>
              </w:rPr>
            </w:pPr>
          </w:p>
        </w:tc>
      </w:tr>
      <w:tr w:rsidR="00BE58AF" w:rsidTr="00DC699A">
        <w:tc>
          <w:tcPr>
            <w:tcW w:w="6946" w:type="dxa"/>
            <w:gridSpan w:val="6"/>
            <w:shd w:val="clear" w:color="auto" w:fill="auto"/>
            <w:vAlign w:val="bottom"/>
          </w:tcPr>
          <w:p w:rsidR="00BE58AF" w:rsidRDefault="00BE58AF" w:rsidP="00DC699A">
            <w:pPr>
              <w:ind w:right="270"/>
              <w:rPr>
                <w:rFonts w:asciiTheme="minorHAnsi" w:hAnsiTheme="minorHAnsi" w:cstheme="minorHAnsi"/>
                <w:b/>
                <w:sz w:val="20"/>
                <w:szCs w:val="20"/>
              </w:rPr>
            </w:pPr>
          </w:p>
        </w:tc>
        <w:tc>
          <w:tcPr>
            <w:tcW w:w="1218" w:type="dxa"/>
            <w:gridSpan w:val="2"/>
            <w:shd w:val="clear" w:color="auto" w:fill="auto"/>
            <w:vAlign w:val="bottom"/>
          </w:tcPr>
          <w:p w:rsidR="00BE58AF" w:rsidRPr="00637B88" w:rsidRDefault="00BE58AF" w:rsidP="00DC699A">
            <w:pPr>
              <w:jc w:val="center"/>
              <w:rPr>
                <w:rFonts w:asciiTheme="minorHAnsi" w:hAnsiTheme="minorHAnsi" w:cstheme="minorHAnsi"/>
                <w:b/>
                <w:sz w:val="20"/>
                <w:szCs w:val="20"/>
              </w:rPr>
            </w:pPr>
            <w:r>
              <w:rPr>
                <w:rFonts w:asciiTheme="minorHAnsi" w:hAnsiTheme="minorHAnsi" w:cstheme="minorHAnsi"/>
                <w:b/>
                <w:sz w:val="20"/>
                <w:szCs w:val="20"/>
              </w:rPr>
              <w:t>LEI</w:t>
            </w:r>
          </w:p>
        </w:tc>
        <w:tc>
          <w:tcPr>
            <w:tcW w:w="1076" w:type="dxa"/>
            <w:gridSpan w:val="3"/>
            <w:vAlign w:val="bottom"/>
          </w:tcPr>
          <w:p w:rsidR="00BE58AF" w:rsidRPr="00637B88" w:rsidRDefault="00BE58AF" w:rsidP="00DC699A">
            <w:pPr>
              <w:jc w:val="center"/>
              <w:rPr>
                <w:rFonts w:asciiTheme="minorHAnsi" w:hAnsiTheme="minorHAnsi" w:cstheme="minorHAnsi"/>
                <w:b/>
                <w:sz w:val="20"/>
                <w:szCs w:val="20"/>
              </w:rPr>
            </w:pPr>
            <w:r>
              <w:rPr>
                <w:rFonts w:asciiTheme="minorHAnsi" w:hAnsiTheme="minorHAnsi" w:cstheme="minorHAnsi"/>
                <w:b/>
                <w:sz w:val="20"/>
                <w:szCs w:val="20"/>
              </w:rPr>
              <w:t>EURO</w:t>
            </w:r>
          </w:p>
        </w:tc>
        <w:tc>
          <w:tcPr>
            <w:tcW w:w="1076" w:type="dxa"/>
            <w:vAlign w:val="bottom"/>
          </w:tcPr>
          <w:p w:rsidR="00BE58AF" w:rsidRPr="00637B88" w:rsidRDefault="00BE58AF" w:rsidP="00DC699A">
            <w:pPr>
              <w:jc w:val="center"/>
              <w:rPr>
                <w:rFonts w:asciiTheme="minorHAnsi" w:hAnsiTheme="minorHAnsi" w:cstheme="minorHAnsi"/>
                <w:b/>
                <w:sz w:val="20"/>
                <w:szCs w:val="20"/>
              </w:rPr>
            </w:pPr>
          </w:p>
        </w:tc>
      </w:tr>
      <w:tr w:rsidR="00BE58AF" w:rsidTr="00DC699A">
        <w:tc>
          <w:tcPr>
            <w:tcW w:w="6946" w:type="dxa"/>
            <w:gridSpan w:val="6"/>
            <w:shd w:val="clear" w:color="auto" w:fill="auto"/>
            <w:vAlign w:val="bottom"/>
          </w:tcPr>
          <w:p w:rsidR="00BE58AF" w:rsidRDefault="00BE58AF" w:rsidP="00DC699A">
            <w:pPr>
              <w:ind w:right="270"/>
              <w:rPr>
                <w:rFonts w:asciiTheme="minorHAnsi" w:hAnsiTheme="minorHAnsi" w:cstheme="minorHAnsi"/>
                <w:b/>
                <w:sz w:val="20"/>
                <w:szCs w:val="20"/>
              </w:rPr>
            </w:pPr>
            <w:r>
              <w:rPr>
                <w:rFonts w:asciiTheme="minorHAnsi" w:hAnsiTheme="minorHAnsi" w:cstheme="minorHAnsi"/>
                <w:b/>
                <w:sz w:val="20"/>
                <w:szCs w:val="20"/>
              </w:rPr>
              <w:t>VALOARE TOTALĂ</w:t>
            </w:r>
          </w:p>
        </w:tc>
        <w:tc>
          <w:tcPr>
            <w:tcW w:w="1218" w:type="dxa"/>
            <w:gridSpan w:val="2"/>
            <w:shd w:val="clear" w:color="auto" w:fill="auto"/>
            <w:vAlign w:val="bottom"/>
          </w:tcPr>
          <w:p w:rsidR="00BE58AF" w:rsidRPr="00637B88" w:rsidRDefault="00BE58AF" w:rsidP="00DC699A">
            <w:pPr>
              <w:jc w:val="center"/>
              <w:rPr>
                <w:rFonts w:asciiTheme="minorHAnsi" w:hAnsiTheme="minorHAnsi" w:cstheme="minorHAnsi"/>
                <w:b/>
                <w:sz w:val="20"/>
                <w:szCs w:val="20"/>
              </w:rPr>
            </w:pPr>
          </w:p>
        </w:tc>
        <w:tc>
          <w:tcPr>
            <w:tcW w:w="1076" w:type="dxa"/>
            <w:gridSpan w:val="3"/>
            <w:vAlign w:val="bottom"/>
          </w:tcPr>
          <w:p w:rsidR="00BE58AF" w:rsidRPr="00637B88" w:rsidRDefault="00BE58AF" w:rsidP="00DC699A">
            <w:pPr>
              <w:jc w:val="center"/>
              <w:rPr>
                <w:rFonts w:asciiTheme="minorHAnsi" w:hAnsiTheme="minorHAnsi" w:cstheme="minorHAnsi"/>
                <w:b/>
                <w:sz w:val="20"/>
                <w:szCs w:val="20"/>
              </w:rPr>
            </w:pPr>
          </w:p>
        </w:tc>
        <w:tc>
          <w:tcPr>
            <w:tcW w:w="1076" w:type="dxa"/>
            <w:vAlign w:val="bottom"/>
          </w:tcPr>
          <w:p w:rsidR="00BE58AF" w:rsidRPr="00637B88" w:rsidRDefault="00BE58AF" w:rsidP="00DC699A">
            <w:pPr>
              <w:jc w:val="center"/>
              <w:rPr>
                <w:rFonts w:asciiTheme="minorHAnsi" w:hAnsiTheme="minorHAnsi" w:cstheme="minorHAnsi"/>
                <w:b/>
                <w:sz w:val="20"/>
                <w:szCs w:val="20"/>
              </w:rPr>
            </w:pPr>
          </w:p>
        </w:tc>
      </w:tr>
      <w:tr w:rsidR="00BE58AF" w:rsidTr="00DC699A">
        <w:tc>
          <w:tcPr>
            <w:tcW w:w="6946" w:type="dxa"/>
            <w:gridSpan w:val="6"/>
            <w:shd w:val="clear" w:color="auto" w:fill="auto"/>
            <w:vAlign w:val="bottom"/>
          </w:tcPr>
          <w:p w:rsidR="00BE58AF" w:rsidRDefault="00BE58AF" w:rsidP="00DC699A">
            <w:pPr>
              <w:ind w:right="270"/>
              <w:rPr>
                <w:rFonts w:asciiTheme="minorHAnsi" w:hAnsiTheme="minorHAnsi" w:cstheme="minorHAnsi"/>
                <w:b/>
                <w:sz w:val="20"/>
                <w:szCs w:val="20"/>
              </w:rPr>
            </w:pPr>
            <w:r>
              <w:rPr>
                <w:rFonts w:asciiTheme="minorHAnsi" w:hAnsiTheme="minorHAnsi" w:cstheme="minorHAnsi"/>
                <w:b/>
                <w:sz w:val="20"/>
                <w:szCs w:val="20"/>
              </w:rPr>
              <w:t>VALOARE ELIGIBILĂ</w:t>
            </w:r>
          </w:p>
        </w:tc>
        <w:tc>
          <w:tcPr>
            <w:tcW w:w="1218" w:type="dxa"/>
            <w:gridSpan w:val="2"/>
            <w:shd w:val="clear" w:color="auto" w:fill="auto"/>
            <w:vAlign w:val="bottom"/>
          </w:tcPr>
          <w:p w:rsidR="00BE58AF" w:rsidRPr="00637B88" w:rsidRDefault="00BE58AF" w:rsidP="00DC699A">
            <w:pPr>
              <w:jc w:val="center"/>
              <w:rPr>
                <w:rFonts w:asciiTheme="minorHAnsi" w:hAnsiTheme="minorHAnsi" w:cstheme="minorHAnsi"/>
                <w:b/>
                <w:sz w:val="20"/>
                <w:szCs w:val="20"/>
              </w:rPr>
            </w:pPr>
          </w:p>
        </w:tc>
        <w:tc>
          <w:tcPr>
            <w:tcW w:w="1076" w:type="dxa"/>
            <w:gridSpan w:val="3"/>
            <w:vAlign w:val="bottom"/>
          </w:tcPr>
          <w:p w:rsidR="00BE58AF" w:rsidRPr="00637B88" w:rsidRDefault="00BE58AF" w:rsidP="00DC699A">
            <w:pPr>
              <w:jc w:val="center"/>
              <w:rPr>
                <w:rFonts w:asciiTheme="minorHAnsi" w:hAnsiTheme="minorHAnsi" w:cstheme="minorHAnsi"/>
                <w:b/>
                <w:sz w:val="20"/>
                <w:szCs w:val="20"/>
              </w:rPr>
            </w:pPr>
          </w:p>
        </w:tc>
        <w:tc>
          <w:tcPr>
            <w:tcW w:w="1076" w:type="dxa"/>
            <w:vAlign w:val="bottom"/>
          </w:tcPr>
          <w:p w:rsidR="00BE58AF" w:rsidRPr="00637B88" w:rsidRDefault="00BE58AF" w:rsidP="00DC699A">
            <w:pPr>
              <w:jc w:val="center"/>
              <w:rPr>
                <w:rFonts w:asciiTheme="minorHAnsi" w:hAnsiTheme="minorHAnsi" w:cstheme="minorHAnsi"/>
                <w:b/>
                <w:sz w:val="20"/>
                <w:szCs w:val="20"/>
              </w:rPr>
            </w:pPr>
          </w:p>
        </w:tc>
      </w:tr>
      <w:tr w:rsidR="00BE58AF" w:rsidTr="00DC699A">
        <w:tc>
          <w:tcPr>
            <w:tcW w:w="6946" w:type="dxa"/>
            <w:gridSpan w:val="6"/>
            <w:shd w:val="clear" w:color="auto" w:fill="auto"/>
            <w:vAlign w:val="bottom"/>
          </w:tcPr>
          <w:p w:rsidR="00BE58AF" w:rsidRDefault="00BE58AF" w:rsidP="00DC699A">
            <w:pPr>
              <w:ind w:right="270"/>
              <w:rPr>
                <w:rFonts w:asciiTheme="minorHAnsi" w:hAnsiTheme="minorHAnsi" w:cstheme="minorHAnsi"/>
                <w:b/>
                <w:sz w:val="20"/>
                <w:szCs w:val="20"/>
              </w:rPr>
            </w:pPr>
            <w:r>
              <w:rPr>
                <w:rFonts w:asciiTheme="minorHAnsi" w:hAnsiTheme="minorHAnsi" w:cstheme="minorHAnsi"/>
                <w:b/>
                <w:sz w:val="20"/>
                <w:szCs w:val="20"/>
              </w:rPr>
              <w:t>VALOARE NEELIGIBILĂ</w:t>
            </w:r>
          </w:p>
        </w:tc>
        <w:tc>
          <w:tcPr>
            <w:tcW w:w="1218" w:type="dxa"/>
            <w:gridSpan w:val="2"/>
            <w:shd w:val="clear" w:color="auto" w:fill="auto"/>
            <w:vAlign w:val="bottom"/>
          </w:tcPr>
          <w:p w:rsidR="00BE58AF" w:rsidRPr="00637B88" w:rsidRDefault="00BE58AF" w:rsidP="00DC699A">
            <w:pPr>
              <w:jc w:val="center"/>
              <w:rPr>
                <w:rFonts w:asciiTheme="minorHAnsi" w:hAnsiTheme="minorHAnsi" w:cstheme="minorHAnsi"/>
                <w:b/>
                <w:sz w:val="20"/>
                <w:szCs w:val="20"/>
              </w:rPr>
            </w:pPr>
          </w:p>
        </w:tc>
        <w:tc>
          <w:tcPr>
            <w:tcW w:w="1076" w:type="dxa"/>
            <w:gridSpan w:val="3"/>
            <w:vAlign w:val="bottom"/>
          </w:tcPr>
          <w:p w:rsidR="00BE58AF" w:rsidRPr="00637B88" w:rsidRDefault="00BE58AF" w:rsidP="00DC699A">
            <w:pPr>
              <w:jc w:val="center"/>
              <w:rPr>
                <w:rFonts w:asciiTheme="minorHAnsi" w:hAnsiTheme="minorHAnsi" w:cstheme="minorHAnsi"/>
                <w:b/>
                <w:sz w:val="20"/>
                <w:szCs w:val="20"/>
              </w:rPr>
            </w:pPr>
          </w:p>
        </w:tc>
        <w:tc>
          <w:tcPr>
            <w:tcW w:w="1076" w:type="dxa"/>
            <w:vAlign w:val="bottom"/>
          </w:tcPr>
          <w:p w:rsidR="00BE58AF" w:rsidRPr="00637B88" w:rsidRDefault="00BE58AF" w:rsidP="00DC699A">
            <w:pPr>
              <w:jc w:val="center"/>
              <w:rPr>
                <w:rFonts w:asciiTheme="minorHAnsi" w:hAnsiTheme="minorHAnsi" w:cstheme="minorHAnsi"/>
                <w:b/>
                <w:sz w:val="20"/>
                <w:szCs w:val="20"/>
              </w:rPr>
            </w:pPr>
          </w:p>
        </w:tc>
      </w:tr>
      <w:tr w:rsidR="00BE58AF" w:rsidTr="00DC699A">
        <w:trPr>
          <w:trHeight w:val="732"/>
        </w:trPr>
        <w:tc>
          <w:tcPr>
            <w:tcW w:w="6946" w:type="dxa"/>
            <w:gridSpan w:val="6"/>
            <w:shd w:val="clear" w:color="auto" w:fill="D6E3BC" w:themeFill="accent3" w:themeFillTint="66"/>
          </w:tcPr>
          <w:p w:rsidR="00BE58AF" w:rsidRDefault="00BE58AF" w:rsidP="00DC699A">
            <w:pPr>
              <w:ind w:right="270"/>
              <w:jc w:val="center"/>
              <w:rPr>
                <w:rFonts w:asciiTheme="minorHAnsi" w:hAnsiTheme="minorHAnsi" w:cstheme="minorHAnsi"/>
                <w:b/>
                <w:sz w:val="20"/>
                <w:szCs w:val="20"/>
              </w:rPr>
            </w:pPr>
            <w:r>
              <w:rPr>
                <w:rFonts w:asciiTheme="minorHAnsi" w:hAnsiTheme="minorHAnsi" w:cstheme="minorHAnsi"/>
                <w:b/>
                <w:sz w:val="20"/>
                <w:szCs w:val="20"/>
              </w:rPr>
              <w:t>Plan financiar</w:t>
            </w:r>
          </w:p>
        </w:tc>
        <w:tc>
          <w:tcPr>
            <w:tcW w:w="1218" w:type="dxa"/>
            <w:gridSpan w:val="2"/>
            <w:shd w:val="clear" w:color="auto" w:fill="D6E3BC" w:themeFill="accent3" w:themeFillTint="66"/>
            <w:vAlign w:val="bottom"/>
          </w:tcPr>
          <w:p w:rsidR="00BE58AF" w:rsidRPr="00637B88" w:rsidRDefault="00BE58AF" w:rsidP="00DC699A">
            <w:pPr>
              <w:rPr>
                <w:rFonts w:asciiTheme="minorHAnsi" w:hAnsiTheme="minorHAnsi" w:cstheme="minorHAnsi"/>
                <w:b/>
                <w:sz w:val="20"/>
                <w:szCs w:val="20"/>
              </w:rPr>
            </w:pPr>
            <w:r>
              <w:rPr>
                <w:rFonts w:asciiTheme="minorHAnsi" w:hAnsiTheme="minorHAnsi" w:cstheme="minorHAnsi"/>
                <w:b/>
                <w:sz w:val="20"/>
                <w:szCs w:val="20"/>
              </w:rPr>
              <w:t xml:space="preserve">Cheltuieli eligibile </w:t>
            </w:r>
          </w:p>
        </w:tc>
        <w:tc>
          <w:tcPr>
            <w:tcW w:w="1076" w:type="dxa"/>
            <w:gridSpan w:val="3"/>
            <w:shd w:val="clear" w:color="auto" w:fill="D6E3BC" w:themeFill="accent3" w:themeFillTint="66"/>
            <w:vAlign w:val="bottom"/>
          </w:tcPr>
          <w:p w:rsidR="00BE58AF" w:rsidRPr="00637B88" w:rsidRDefault="00BE58AF" w:rsidP="00DC699A">
            <w:pPr>
              <w:jc w:val="center"/>
              <w:rPr>
                <w:rFonts w:asciiTheme="minorHAnsi" w:hAnsiTheme="minorHAnsi" w:cstheme="minorHAnsi"/>
                <w:b/>
                <w:sz w:val="20"/>
                <w:szCs w:val="20"/>
              </w:rPr>
            </w:pPr>
            <w:r>
              <w:rPr>
                <w:rFonts w:asciiTheme="minorHAnsi" w:hAnsiTheme="minorHAnsi" w:cstheme="minorHAnsi"/>
                <w:b/>
                <w:sz w:val="20"/>
                <w:szCs w:val="20"/>
              </w:rPr>
              <w:t>Cheltuieli neeligibile EURO</w:t>
            </w:r>
          </w:p>
        </w:tc>
        <w:tc>
          <w:tcPr>
            <w:tcW w:w="1076" w:type="dxa"/>
            <w:shd w:val="clear" w:color="auto" w:fill="D6E3BC" w:themeFill="accent3" w:themeFillTint="66"/>
            <w:vAlign w:val="bottom"/>
          </w:tcPr>
          <w:p w:rsidR="00BE58AF" w:rsidRPr="00637B88" w:rsidRDefault="00BE58AF" w:rsidP="00DC699A">
            <w:pPr>
              <w:jc w:val="center"/>
              <w:rPr>
                <w:rFonts w:asciiTheme="minorHAnsi" w:hAnsiTheme="minorHAnsi" w:cstheme="minorHAnsi"/>
                <w:b/>
                <w:sz w:val="20"/>
                <w:szCs w:val="20"/>
              </w:rPr>
            </w:pPr>
            <w:r>
              <w:rPr>
                <w:rFonts w:asciiTheme="minorHAnsi" w:hAnsiTheme="minorHAnsi" w:cstheme="minorHAnsi"/>
                <w:b/>
                <w:sz w:val="20"/>
                <w:szCs w:val="20"/>
              </w:rPr>
              <w:t>Total</w:t>
            </w:r>
          </w:p>
        </w:tc>
      </w:tr>
      <w:tr w:rsidR="00BE58AF" w:rsidTr="00DC699A">
        <w:tc>
          <w:tcPr>
            <w:tcW w:w="6946" w:type="dxa"/>
            <w:gridSpan w:val="6"/>
            <w:shd w:val="clear" w:color="auto" w:fill="auto"/>
            <w:vAlign w:val="bottom"/>
          </w:tcPr>
          <w:p w:rsidR="00BE58AF" w:rsidRDefault="00BE58AF" w:rsidP="00DC699A">
            <w:pPr>
              <w:ind w:right="270"/>
              <w:rPr>
                <w:rFonts w:asciiTheme="minorHAnsi" w:hAnsiTheme="minorHAnsi" w:cstheme="minorHAnsi"/>
                <w:b/>
                <w:sz w:val="20"/>
                <w:szCs w:val="20"/>
              </w:rPr>
            </w:pPr>
            <w:r>
              <w:rPr>
                <w:rFonts w:asciiTheme="minorHAnsi" w:hAnsiTheme="minorHAnsi" w:cstheme="minorHAnsi"/>
                <w:b/>
                <w:sz w:val="20"/>
                <w:szCs w:val="20"/>
              </w:rPr>
              <w:t>Ajutor public nerambursabil (contriuție UE și cofinanțare națională)</w:t>
            </w:r>
          </w:p>
        </w:tc>
        <w:tc>
          <w:tcPr>
            <w:tcW w:w="1218" w:type="dxa"/>
            <w:gridSpan w:val="2"/>
            <w:shd w:val="clear" w:color="auto" w:fill="auto"/>
            <w:vAlign w:val="bottom"/>
          </w:tcPr>
          <w:p w:rsidR="00BE58AF" w:rsidRDefault="00BE58AF" w:rsidP="00DC699A">
            <w:pPr>
              <w:rPr>
                <w:rFonts w:asciiTheme="minorHAnsi" w:hAnsiTheme="minorHAnsi" w:cstheme="minorHAnsi"/>
                <w:b/>
                <w:sz w:val="20"/>
                <w:szCs w:val="20"/>
              </w:rPr>
            </w:pPr>
          </w:p>
        </w:tc>
        <w:tc>
          <w:tcPr>
            <w:tcW w:w="1076" w:type="dxa"/>
            <w:gridSpan w:val="3"/>
            <w:shd w:val="clear" w:color="auto" w:fill="D6E3BC" w:themeFill="accent3" w:themeFillTint="66"/>
            <w:vAlign w:val="bottom"/>
          </w:tcPr>
          <w:p w:rsidR="00BE58AF" w:rsidRPr="00637B88" w:rsidRDefault="00BE58AF" w:rsidP="00DC699A">
            <w:pPr>
              <w:jc w:val="center"/>
              <w:rPr>
                <w:rFonts w:asciiTheme="minorHAnsi" w:hAnsiTheme="minorHAnsi" w:cstheme="minorHAnsi"/>
                <w:b/>
                <w:sz w:val="20"/>
                <w:szCs w:val="20"/>
              </w:rPr>
            </w:pPr>
          </w:p>
        </w:tc>
        <w:tc>
          <w:tcPr>
            <w:tcW w:w="1076" w:type="dxa"/>
            <w:vAlign w:val="bottom"/>
          </w:tcPr>
          <w:p w:rsidR="00BE58AF" w:rsidRPr="00637B88" w:rsidRDefault="00BE58AF" w:rsidP="00DC699A">
            <w:pPr>
              <w:jc w:val="center"/>
              <w:rPr>
                <w:rFonts w:asciiTheme="minorHAnsi" w:hAnsiTheme="minorHAnsi" w:cstheme="minorHAnsi"/>
                <w:b/>
                <w:sz w:val="20"/>
                <w:szCs w:val="20"/>
              </w:rPr>
            </w:pPr>
          </w:p>
        </w:tc>
      </w:tr>
      <w:tr w:rsidR="00BE58AF" w:rsidTr="00DC699A">
        <w:tc>
          <w:tcPr>
            <w:tcW w:w="6946" w:type="dxa"/>
            <w:gridSpan w:val="6"/>
            <w:shd w:val="clear" w:color="auto" w:fill="auto"/>
            <w:vAlign w:val="bottom"/>
          </w:tcPr>
          <w:p w:rsidR="00BE58AF" w:rsidRDefault="00BE58AF" w:rsidP="00DC699A">
            <w:pPr>
              <w:ind w:right="270"/>
              <w:rPr>
                <w:rFonts w:asciiTheme="minorHAnsi" w:hAnsiTheme="minorHAnsi" w:cstheme="minorHAnsi"/>
                <w:b/>
                <w:sz w:val="20"/>
                <w:szCs w:val="20"/>
              </w:rPr>
            </w:pPr>
            <w:r>
              <w:rPr>
                <w:rFonts w:asciiTheme="minorHAnsi" w:hAnsiTheme="minorHAnsi" w:cstheme="minorHAnsi"/>
                <w:b/>
                <w:sz w:val="20"/>
                <w:szCs w:val="20"/>
              </w:rPr>
              <w:t xml:space="preserve">Cofinanțare private, din care: </w:t>
            </w:r>
          </w:p>
        </w:tc>
        <w:tc>
          <w:tcPr>
            <w:tcW w:w="1218" w:type="dxa"/>
            <w:gridSpan w:val="2"/>
            <w:shd w:val="clear" w:color="auto" w:fill="auto"/>
            <w:vAlign w:val="bottom"/>
          </w:tcPr>
          <w:p w:rsidR="00BE58AF" w:rsidRDefault="00BE58AF" w:rsidP="00DC699A">
            <w:pPr>
              <w:rPr>
                <w:rFonts w:asciiTheme="minorHAnsi" w:hAnsiTheme="minorHAnsi" w:cstheme="minorHAnsi"/>
                <w:b/>
                <w:sz w:val="20"/>
                <w:szCs w:val="20"/>
              </w:rPr>
            </w:pPr>
          </w:p>
        </w:tc>
        <w:tc>
          <w:tcPr>
            <w:tcW w:w="1076" w:type="dxa"/>
            <w:gridSpan w:val="3"/>
            <w:vAlign w:val="bottom"/>
          </w:tcPr>
          <w:p w:rsidR="00BE58AF" w:rsidRPr="00637B88" w:rsidRDefault="00BE58AF" w:rsidP="00DC699A">
            <w:pPr>
              <w:jc w:val="center"/>
              <w:rPr>
                <w:rFonts w:asciiTheme="minorHAnsi" w:hAnsiTheme="minorHAnsi" w:cstheme="minorHAnsi"/>
                <w:b/>
                <w:sz w:val="20"/>
                <w:szCs w:val="20"/>
              </w:rPr>
            </w:pPr>
          </w:p>
        </w:tc>
        <w:tc>
          <w:tcPr>
            <w:tcW w:w="1076" w:type="dxa"/>
            <w:vAlign w:val="bottom"/>
          </w:tcPr>
          <w:p w:rsidR="00BE58AF" w:rsidRPr="00637B88" w:rsidRDefault="00BE58AF" w:rsidP="00DC699A">
            <w:pPr>
              <w:jc w:val="center"/>
              <w:rPr>
                <w:rFonts w:asciiTheme="minorHAnsi" w:hAnsiTheme="minorHAnsi" w:cstheme="minorHAnsi"/>
                <w:b/>
                <w:sz w:val="20"/>
                <w:szCs w:val="20"/>
              </w:rPr>
            </w:pPr>
          </w:p>
        </w:tc>
      </w:tr>
      <w:tr w:rsidR="00BE58AF" w:rsidTr="00DC699A">
        <w:tc>
          <w:tcPr>
            <w:tcW w:w="6946" w:type="dxa"/>
            <w:gridSpan w:val="6"/>
            <w:shd w:val="clear" w:color="auto" w:fill="auto"/>
            <w:vAlign w:val="bottom"/>
          </w:tcPr>
          <w:p w:rsidR="00BE58AF" w:rsidRPr="00964D07" w:rsidRDefault="00BE58AF" w:rsidP="00DC699A">
            <w:pPr>
              <w:pStyle w:val="Listparagraf"/>
              <w:numPr>
                <w:ilvl w:val="0"/>
                <w:numId w:val="27"/>
              </w:numPr>
              <w:ind w:right="270"/>
              <w:rPr>
                <w:rFonts w:asciiTheme="minorHAnsi" w:hAnsiTheme="minorHAnsi" w:cstheme="minorHAnsi"/>
                <w:b/>
                <w:sz w:val="20"/>
                <w:szCs w:val="20"/>
              </w:rPr>
            </w:pPr>
            <w:r>
              <w:rPr>
                <w:rFonts w:asciiTheme="minorHAnsi" w:hAnsiTheme="minorHAnsi" w:cstheme="minorHAnsi"/>
                <w:b/>
                <w:sz w:val="20"/>
                <w:szCs w:val="20"/>
              </w:rPr>
              <w:t>Contribuția în natură</w:t>
            </w:r>
          </w:p>
        </w:tc>
        <w:tc>
          <w:tcPr>
            <w:tcW w:w="1218" w:type="dxa"/>
            <w:gridSpan w:val="2"/>
            <w:shd w:val="clear" w:color="auto" w:fill="auto"/>
            <w:vAlign w:val="bottom"/>
          </w:tcPr>
          <w:p w:rsidR="00BE58AF" w:rsidRDefault="00BE58AF" w:rsidP="00DC699A">
            <w:pPr>
              <w:rPr>
                <w:rFonts w:asciiTheme="minorHAnsi" w:hAnsiTheme="minorHAnsi" w:cstheme="minorHAnsi"/>
                <w:b/>
                <w:sz w:val="20"/>
                <w:szCs w:val="20"/>
              </w:rPr>
            </w:pPr>
          </w:p>
        </w:tc>
        <w:tc>
          <w:tcPr>
            <w:tcW w:w="1076" w:type="dxa"/>
            <w:gridSpan w:val="3"/>
            <w:vAlign w:val="bottom"/>
          </w:tcPr>
          <w:p w:rsidR="00BE58AF" w:rsidRPr="00637B88" w:rsidRDefault="00BE58AF" w:rsidP="00DC699A">
            <w:pPr>
              <w:jc w:val="center"/>
              <w:rPr>
                <w:rFonts w:asciiTheme="minorHAnsi" w:hAnsiTheme="minorHAnsi" w:cstheme="minorHAnsi"/>
                <w:b/>
                <w:sz w:val="20"/>
                <w:szCs w:val="20"/>
              </w:rPr>
            </w:pPr>
          </w:p>
        </w:tc>
        <w:tc>
          <w:tcPr>
            <w:tcW w:w="1076" w:type="dxa"/>
            <w:vAlign w:val="bottom"/>
          </w:tcPr>
          <w:p w:rsidR="00BE58AF" w:rsidRPr="00637B88" w:rsidRDefault="00BE58AF" w:rsidP="00DC699A">
            <w:pPr>
              <w:jc w:val="center"/>
              <w:rPr>
                <w:rFonts w:asciiTheme="minorHAnsi" w:hAnsiTheme="minorHAnsi" w:cstheme="minorHAnsi"/>
                <w:b/>
                <w:sz w:val="20"/>
                <w:szCs w:val="20"/>
              </w:rPr>
            </w:pPr>
          </w:p>
        </w:tc>
      </w:tr>
      <w:tr w:rsidR="00BE58AF" w:rsidTr="00DC699A">
        <w:tc>
          <w:tcPr>
            <w:tcW w:w="6946" w:type="dxa"/>
            <w:gridSpan w:val="6"/>
            <w:shd w:val="clear" w:color="auto" w:fill="auto"/>
            <w:vAlign w:val="bottom"/>
          </w:tcPr>
          <w:p w:rsidR="00BE58AF" w:rsidRDefault="00BE58AF" w:rsidP="00DC699A">
            <w:pPr>
              <w:pStyle w:val="Listparagraf"/>
              <w:numPr>
                <w:ilvl w:val="0"/>
                <w:numId w:val="27"/>
              </w:numPr>
              <w:ind w:right="270"/>
              <w:rPr>
                <w:rFonts w:asciiTheme="minorHAnsi" w:hAnsiTheme="minorHAnsi" w:cstheme="minorHAnsi"/>
                <w:b/>
                <w:sz w:val="20"/>
                <w:szCs w:val="20"/>
              </w:rPr>
            </w:pPr>
            <w:r>
              <w:rPr>
                <w:rFonts w:asciiTheme="minorHAnsi" w:hAnsiTheme="minorHAnsi" w:cstheme="minorHAnsi"/>
                <w:b/>
                <w:sz w:val="20"/>
                <w:szCs w:val="20"/>
              </w:rPr>
              <w:t>Autofinanțare</w:t>
            </w:r>
          </w:p>
        </w:tc>
        <w:tc>
          <w:tcPr>
            <w:tcW w:w="1218" w:type="dxa"/>
            <w:gridSpan w:val="2"/>
            <w:shd w:val="clear" w:color="auto" w:fill="auto"/>
            <w:vAlign w:val="bottom"/>
          </w:tcPr>
          <w:p w:rsidR="00BE58AF" w:rsidRDefault="00BE58AF" w:rsidP="00DC699A">
            <w:pPr>
              <w:rPr>
                <w:rFonts w:asciiTheme="minorHAnsi" w:hAnsiTheme="minorHAnsi" w:cstheme="minorHAnsi"/>
                <w:b/>
                <w:sz w:val="20"/>
                <w:szCs w:val="20"/>
              </w:rPr>
            </w:pPr>
          </w:p>
        </w:tc>
        <w:tc>
          <w:tcPr>
            <w:tcW w:w="1076" w:type="dxa"/>
            <w:gridSpan w:val="3"/>
            <w:vAlign w:val="bottom"/>
          </w:tcPr>
          <w:p w:rsidR="00BE58AF" w:rsidRPr="00637B88" w:rsidRDefault="00BE58AF" w:rsidP="00DC699A">
            <w:pPr>
              <w:jc w:val="center"/>
              <w:rPr>
                <w:rFonts w:asciiTheme="minorHAnsi" w:hAnsiTheme="minorHAnsi" w:cstheme="minorHAnsi"/>
                <w:b/>
                <w:sz w:val="20"/>
                <w:szCs w:val="20"/>
              </w:rPr>
            </w:pPr>
          </w:p>
        </w:tc>
        <w:tc>
          <w:tcPr>
            <w:tcW w:w="1076" w:type="dxa"/>
            <w:vAlign w:val="bottom"/>
          </w:tcPr>
          <w:p w:rsidR="00BE58AF" w:rsidRPr="00637B88" w:rsidRDefault="00BE58AF" w:rsidP="00DC699A">
            <w:pPr>
              <w:jc w:val="center"/>
              <w:rPr>
                <w:rFonts w:asciiTheme="minorHAnsi" w:hAnsiTheme="minorHAnsi" w:cstheme="minorHAnsi"/>
                <w:b/>
                <w:sz w:val="20"/>
                <w:szCs w:val="20"/>
              </w:rPr>
            </w:pPr>
          </w:p>
        </w:tc>
      </w:tr>
      <w:tr w:rsidR="00BE58AF" w:rsidTr="00DC699A">
        <w:tc>
          <w:tcPr>
            <w:tcW w:w="6946" w:type="dxa"/>
            <w:gridSpan w:val="6"/>
            <w:shd w:val="clear" w:color="auto" w:fill="auto"/>
            <w:vAlign w:val="bottom"/>
          </w:tcPr>
          <w:p w:rsidR="00BE58AF" w:rsidRDefault="00BE58AF" w:rsidP="00DC699A">
            <w:pPr>
              <w:pStyle w:val="Listparagraf"/>
              <w:numPr>
                <w:ilvl w:val="0"/>
                <w:numId w:val="27"/>
              </w:numPr>
              <w:ind w:right="270"/>
              <w:rPr>
                <w:rFonts w:asciiTheme="minorHAnsi" w:hAnsiTheme="minorHAnsi" w:cstheme="minorHAnsi"/>
                <w:b/>
                <w:sz w:val="20"/>
                <w:szCs w:val="20"/>
              </w:rPr>
            </w:pPr>
            <w:r>
              <w:rPr>
                <w:rFonts w:asciiTheme="minorHAnsi" w:hAnsiTheme="minorHAnsi" w:cstheme="minorHAnsi"/>
                <w:b/>
                <w:sz w:val="20"/>
                <w:szCs w:val="20"/>
              </w:rPr>
              <w:t>Împrumuturi</w:t>
            </w:r>
          </w:p>
        </w:tc>
        <w:tc>
          <w:tcPr>
            <w:tcW w:w="1218" w:type="dxa"/>
            <w:gridSpan w:val="2"/>
            <w:shd w:val="clear" w:color="auto" w:fill="auto"/>
            <w:vAlign w:val="bottom"/>
          </w:tcPr>
          <w:p w:rsidR="00BE58AF" w:rsidRDefault="00BE58AF" w:rsidP="00DC699A">
            <w:pPr>
              <w:rPr>
                <w:rFonts w:asciiTheme="minorHAnsi" w:hAnsiTheme="minorHAnsi" w:cstheme="minorHAnsi"/>
                <w:b/>
                <w:sz w:val="20"/>
                <w:szCs w:val="20"/>
              </w:rPr>
            </w:pPr>
          </w:p>
        </w:tc>
        <w:tc>
          <w:tcPr>
            <w:tcW w:w="1076" w:type="dxa"/>
            <w:gridSpan w:val="3"/>
            <w:vAlign w:val="bottom"/>
          </w:tcPr>
          <w:p w:rsidR="00BE58AF" w:rsidRPr="00637B88" w:rsidRDefault="00BE58AF" w:rsidP="00DC699A">
            <w:pPr>
              <w:jc w:val="center"/>
              <w:rPr>
                <w:rFonts w:asciiTheme="minorHAnsi" w:hAnsiTheme="minorHAnsi" w:cstheme="minorHAnsi"/>
                <w:b/>
                <w:sz w:val="20"/>
                <w:szCs w:val="20"/>
              </w:rPr>
            </w:pPr>
          </w:p>
        </w:tc>
        <w:tc>
          <w:tcPr>
            <w:tcW w:w="1076" w:type="dxa"/>
            <w:vAlign w:val="bottom"/>
          </w:tcPr>
          <w:p w:rsidR="00BE58AF" w:rsidRPr="00637B88" w:rsidRDefault="00BE58AF" w:rsidP="00DC699A">
            <w:pPr>
              <w:jc w:val="center"/>
              <w:rPr>
                <w:rFonts w:asciiTheme="minorHAnsi" w:hAnsiTheme="minorHAnsi" w:cstheme="minorHAnsi"/>
                <w:b/>
                <w:sz w:val="20"/>
                <w:szCs w:val="20"/>
              </w:rPr>
            </w:pPr>
          </w:p>
        </w:tc>
      </w:tr>
      <w:tr w:rsidR="00BE58AF" w:rsidTr="00DC699A">
        <w:tc>
          <w:tcPr>
            <w:tcW w:w="6946" w:type="dxa"/>
            <w:gridSpan w:val="6"/>
            <w:shd w:val="clear" w:color="auto" w:fill="auto"/>
            <w:vAlign w:val="bottom"/>
          </w:tcPr>
          <w:p w:rsidR="00BE58AF" w:rsidRPr="00964D07" w:rsidRDefault="00BE58AF" w:rsidP="00DC699A">
            <w:pPr>
              <w:ind w:right="270"/>
              <w:rPr>
                <w:rFonts w:asciiTheme="minorHAnsi" w:hAnsiTheme="minorHAnsi" w:cstheme="minorHAnsi"/>
                <w:b/>
                <w:sz w:val="20"/>
                <w:szCs w:val="20"/>
              </w:rPr>
            </w:pPr>
            <w:r>
              <w:rPr>
                <w:rFonts w:asciiTheme="minorHAnsi" w:hAnsiTheme="minorHAnsi" w:cstheme="minorHAnsi"/>
                <w:b/>
                <w:sz w:val="20"/>
                <w:szCs w:val="20"/>
              </w:rPr>
              <w:t>TOTAL PROIECT</w:t>
            </w:r>
          </w:p>
        </w:tc>
        <w:tc>
          <w:tcPr>
            <w:tcW w:w="1218" w:type="dxa"/>
            <w:gridSpan w:val="2"/>
            <w:shd w:val="clear" w:color="auto" w:fill="auto"/>
            <w:vAlign w:val="bottom"/>
          </w:tcPr>
          <w:p w:rsidR="00BE58AF" w:rsidRDefault="00BE58AF" w:rsidP="00DC699A">
            <w:pPr>
              <w:rPr>
                <w:rFonts w:asciiTheme="minorHAnsi" w:hAnsiTheme="minorHAnsi" w:cstheme="minorHAnsi"/>
                <w:b/>
                <w:sz w:val="20"/>
                <w:szCs w:val="20"/>
              </w:rPr>
            </w:pPr>
          </w:p>
        </w:tc>
        <w:tc>
          <w:tcPr>
            <w:tcW w:w="1076" w:type="dxa"/>
            <w:gridSpan w:val="3"/>
            <w:vAlign w:val="bottom"/>
          </w:tcPr>
          <w:p w:rsidR="00BE58AF" w:rsidRPr="00637B88" w:rsidRDefault="00BE58AF" w:rsidP="00DC699A">
            <w:pPr>
              <w:jc w:val="center"/>
              <w:rPr>
                <w:rFonts w:asciiTheme="minorHAnsi" w:hAnsiTheme="minorHAnsi" w:cstheme="minorHAnsi"/>
                <w:b/>
                <w:sz w:val="20"/>
                <w:szCs w:val="20"/>
              </w:rPr>
            </w:pPr>
          </w:p>
        </w:tc>
        <w:tc>
          <w:tcPr>
            <w:tcW w:w="1076" w:type="dxa"/>
            <w:vAlign w:val="bottom"/>
          </w:tcPr>
          <w:p w:rsidR="00BE58AF" w:rsidRPr="00637B88" w:rsidRDefault="00BE58AF" w:rsidP="00DC699A">
            <w:pPr>
              <w:jc w:val="center"/>
              <w:rPr>
                <w:rFonts w:asciiTheme="minorHAnsi" w:hAnsiTheme="minorHAnsi" w:cstheme="minorHAnsi"/>
                <w:b/>
                <w:sz w:val="20"/>
                <w:szCs w:val="20"/>
              </w:rPr>
            </w:pPr>
          </w:p>
        </w:tc>
      </w:tr>
      <w:tr w:rsidR="00BE58AF" w:rsidTr="00DC699A">
        <w:tc>
          <w:tcPr>
            <w:tcW w:w="6946" w:type="dxa"/>
            <w:gridSpan w:val="6"/>
            <w:shd w:val="clear" w:color="auto" w:fill="auto"/>
            <w:vAlign w:val="bottom"/>
          </w:tcPr>
          <w:p w:rsidR="00BE58AF" w:rsidRDefault="00BE58AF" w:rsidP="00DC699A">
            <w:pPr>
              <w:ind w:right="270"/>
              <w:rPr>
                <w:rFonts w:asciiTheme="minorHAnsi" w:hAnsiTheme="minorHAnsi" w:cstheme="minorHAnsi"/>
                <w:b/>
                <w:sz w:val="20"/>
                <w:szCs w:val="20"/>
              </w:rPr>
            </w:pPr>
            <w:r>
              <w:rPr>
                <w:rFonts w:asciiTheme="minorHAnsi" w:hAnsiTheme="minorHAnsi" w:cstheme="minorHAnsi"/>
                <w:b/>
                <w:sz w:val="20"/>
                <w:szCs w:val="20"/>
              </w:rPr>
              <w:t>Procent contribuție publică</w:t>
            </w:r>
          </w:p>
        </w:tc>
        <w:tc>
          <w:tcPr>
            <w:tcW w:w="1218" w:type="dxa"/>
            <w:gridSpan w:val="2"/>
            <w:shd w:val="clear" w:color="auto" w:fill="auto"/>
            <w:vAlign w:val="bottom"/>
          </w:tcPr>
          <w:p w:rsidR="00BE58AF" w:rsidRDefault="00BE58AF" w:rsidP="00DC699A">
            <w:pPr>
              <w:rPr>
                <w:rFonts w:asciiTheme="minorHAnsi" w:hAnsiTheme="minorHAnsi" w:cstheme="minorHAnsi"/>
                <w:b/>
                <w:sz w:val="20"/>
                <w:szCs w:val="20"/>
              </w:rPr>
            </w:pPr>
          </w:p>
        </w:tc>
        <w:tc>
          <w:tcPr>
            <w:tcW w:w="1076" w:type="dxa"/>
            <w:gridSpan w:val="3"/>
            <w:vAlign w:val="bottom"/>
          </w:tcPr>
          <w:p w:rsidR="00BE58AF" w:rsidRPr="00637B88" w:rsidRDefault="00BE58AF" w:rsidP="00DC699A">
            <w:pPr>
              <w:jc w:val="center"/>
              <w:rPr>
                <w:rFonts w:asciiTheme="minorHAnsi" w:hAnsiTheme="minorHAnsi" w:cstheme="minorHAnsi"/>
                <w:b/>
                <w:sz w:val="20"/>
                <w:szCs w:val="20"/>
              </w:rPr>
            </w:pPr>
          </w:p>
        </w:tc>
        <w:tc>
          <w:tcPr>
            <w:tcW w:w="1076" w:type="dxa"/>
            <w:vAlign w:val="bottom"/>
          </w:tcPr>
          <w:p w:rsidR="00BE58AF" w:rsidRPr="00637B88" w:rsidRDefault="00BE58AF" w:rsidP="00DC699A">
            <w:pPr>
              <w:jc w:val="center"/>
              <w:rPr>
                <w:rFonts w:asciiTheme="minorHAnsi" w:hAnsiTheme="minorHAnsi" w:cstheme="minorHAnsi"/>
                <w:b/>
                <w:sz w:val="20"/>
                <w:szCs w:val="20"/>
              </w:rPr>
            </w:pPr>
          </w:p>
        </w:tc>
      </w:tr>
      <w:tr w:rsidR="00BE58AF" w:rsidTr="00DC699A">
        <w:tc>
          <w:tcPr>
            <w:tcW w:w="6946" w:type="dxa"/>
            <w:gridSpan w:val="6"/>
            <w:shd w:val="clear" w:color="auto" w:fill="auto"/>
            <w:vAlign w:val="bottom"/>
          </w:tcPr>
          <w:p w:rsidR="00BE58AF" w:rsidRDefault="00BE58AF" w:rsidP="00DC699A">
            <w:pPr>
              <w:ind w:right="270"/>
              <w:rPr>
                <w:rFonts w:asciiTheme="minorHAnsi" w:hAnsiTheme="minorHAnsi" w:cstheme="minorHAnsi"/>
                <w:b/>
                <w:sz w:val="20"/>
                <w:szCs w:val="20"/>
              </w:rPr>
            </w:pPr>
            <w:r>
              <w:rPr>
                <w:rFonts w:asciiTheme="minorHAnsi" w:hAnsiTheme="minorHAnsi" w:cstheme="minorHAnsi"/>
                <w:b/>
                <w:sz w:val="20"/>
                <w:szCs w:val="20"/>
              </w:rPr>
              <w:t>Avans solicitat</w:t>
            </w:r>
          </w:p>
        </w:tc>
        <w:tc>
          <w:tcPr>
            <w:tcW w:w="1218" w:type="dxa"/>
            <w:gridSpan w:val="2"/>
            <w:shd w:val="clear" w:color="auto" w:fill="auto"/>
            <w:vAlign w:val="bottom"/>
          </w:tcPr>
          <w:p w:rsidR="00BE58AF" w:rsidRDefault="00BE58AF" w:rsidP="00DC699A">
            <w:pPr>
              <w:rPr>
                <w:rFonts w:asciiTheme="minorHAnsi" w:hAnsiTheme="minorHAnsi" w:cstheme="minorHAnsi"/>
                <w:b/>
                <w:sz w:val="20"/>
                <w:szCs w:val="20"/>
              </w:rPr>
            </w:pPr>
          </w:p>
        </w:tc>
        <w:tc>
          <w:tcPr>
            <w:tcW w:w="1076" w:type="dxa"/>
            <w:gridSpan w:val="3"/>
            <w:vAlign w:val="bottom"/>
          </w:tcPr>
          <w:p w:rsidR="00BE58AF" w:rsidRPr="00637B88" w:rsidRDefault="00BE58AF" w:rsidP="00DC699A">
            <w:pPr>
              <w:jc w:val="center"/>
              <w:rPr>
                <w:rFonts w:asciiTheme="minorHAnsi" w:hAnsiTheme="minorHAnsi" w:cstheme="minorHAnsi"/>
                <w:b/>
                <w:sz w:val="20"/>
                <w:szCs w:val="20"/>
              </w:rPr>
            </w:pPr>
          </w:p>
        </w:tc>
        <w:tc>
          <w:tcPr>
            <w:tcW w:w="1076" w:type="dxa"/>
            <w:vAlign w:val="bottom"/>
          </w:tcPr>
          <w:p w:rsidR="00BE58AF" w:rsidRPr="00637B88" w:rsidRDefault="00BE58AF" w:rsidP="00DC699A">
            <w:pPr>
              <w:jc w:val="center"/>
              <w:rPr>
                <w:rFonts w:asciiTheme="minorHAnsi" w:hAnsiTheme="minorHAnsi" w:cstheme="minorHAnsi"/>
                <w:b/>
                <w:sz w:val="20"/>
                <w:szCs w:val="20"/>
              </w:rPr>
            </w:pPr>
          </w:p>
        </w:tc>
      </w:tr>
      <w:tr w:rsidR="00BE58AF" w:rsidTr="00DC699A">
        <w:tc>
          <w:tcPr>
            <w:tcW w:w="6946" w:type="dxa"/>
            <w:gridSpan w:val="6"/>
            <w:shd w:val="clear" w:color="auto" w:fill="auto"/>
            <w:vAlign w:val="bottom"/>
          </w:tcPr>
          <w:p w:rsidR="00BE58AF" w:rsidRDefault="00BE58AF" w:rsidP="00DC699A">
            <w:pPr>
              <w:ind w:right="270"/>
              <w:rPr>
                <w:rFonts w:asciiTheme="minorHAnsi" w:hAnsiTheme="minorHAnsi" w:cstheme="minorHAnsi"/>
                <w:b/>
                <w:sz w:val="20"/>
                <w:szCs w:val="20"/>
              </w:rPr>
            </w:pPr>
            <w:r>
              <w:rPr>
                <w:rFonts w:asciiTheme="minorHAnsi" w:hAnsiTheme="minorHAnsi" w:cstheme="minorHAnsi"/>
                <w:b/>
                <w:sz w:val="20"/>
                <w:szCs w:val="20"/>
              </w:rPr>
              <w:t>Procent avans solicitant ca procent din ajutorul public nerambursabil</w:t>
            </w:r>
          </w:p>
        </w:tc>
        <w:tc>
          <w:tcPr>
            <w:tcW w:w="1218" w:type="dxa"/>
            <w:gridSpan w:val="2"/>
            <w:shd w:val="clear" w:color="auto" w:fill="auto"/>
            <w:vAlign w:val="bottom"/>
          </w:tcPr>
          <w:p w:rsidR="00BE58AF" w:rsidRDefault="00BE58AF" w:rsidP="00DC699A">
            <w:pPr>
              <w:rPr>
                <w:rFonts w:asciiTheme="minorHAnsi" w:hAnsiTheme="minorHAnsi" w:cstheme="minorHAnsi"/>
                <w:b/>
                <w:sz w:val="20"/>
                <w:szCs w:val="20"/>
              </w:rPr>
            </w:pPr>
          </w:p>
        </w:tc>
        <w:tc>
          <w:tcPr>
            <w:tcW w:w="2152" w:type="dxa"/>
            <w:gridSpan w:val="4"/>
            <w:vAlign w:val="bottom"/>
          </w:tcPr>
          <w:p w:rsidR="00BE58AF" w:rsidRPr="00637B88" w:rsidRDefault="00BE58AF" w:rsidP="00DC699A">
            <w:pPr>
              <w:jc w:val="center"/>
              <w:rPr>
                <w:rFonts w:asciiTheme="minorHAnsi" w:hAnsiTheme="minorHAnsi" w:cstheme="minorHAnsi"/>
                <w:b/>
                <w:sz w:val="20"/>
                <w:szCs w:val="20"/>
              </w:rPr>
            </w:pPr>
            <w:r>
              <w:rPr>
                <w:rFonts w:asciiTheme="minorHAnsi" w:hAnsiTheme="minorHAnsi" w:cstheme="minorHAnsi"/>
                <w:b/>
                <w:sz w:val="20"/>
                <w:szCs w:val="20"/>
              </w:rPr>
              <w:t>Suma avans mai mica  de 50% din ajutorul public</w:t>
            </w:r>
          </w:p>
        </w:tc>
      </w:tr>
    </w:tbl>
    <w:p w:rsidR="00454F6D" w:rsidRDefault="00454F6D" w:rsidP="001930B1">
      <w:pPr>
        <w:spacing w:after="0" w:line="240" w:lineRule="auto"/>
        <w:ind w:left="108" w:right="270"/>
        <w:rPr>
          <w:rFonts w:asciiTheme="minorHAnsi" w:hAnsiTheme="minorHAnsi" w:cstheme="minorHAnsi"/>
          <w:b/>
          <w:szCs w:val="24"/>
        </w:rPr>
      </w:pPr>
    </w:p>
    <w:p w:rsidR="00454F6D" w:rsidRDefault="00454F6D" w:rsidP="001930B1">
      <w:pPr>
        <w:spacing w:after="0" w:line="240" w:lineRule="auto"/>
        <w:ind w:left="108" w:right="270"/>
        <w:rPr>
          <w:rFonts w:asciiTheme="minorHAnsi" w:hAnsiTheme="minorHAnsi" w:cstheme="minorHAnsi"/>
          <w:b/>
          <w:szCs w:val="24"/>
        </w:rPr>
      </w:pPr>
    </w:p>
    <w:p w:rsidR="00BE58AF" w:rsidRDefault="00BE58AF" w:rsidP="001930B1">
      <w:pPr>
        <w:spacing w:after="0" w:line="240" w:lineRule="auto"/>
        <w:ind w:left="108" w:right="270"/>
        <w:rPr>
          <w:rFonts w:asciiTheme="minorHAnsi" w:hAnsiTheme="minorHAnsi" w:cstheme="minorHAnsi"/>
          <w:b/>
          <w:szCs w:val="24"/>
        </w:rPr>
      </w:pPr>
    </w:p>
    <w:p w:rsidR="00EB5C16" w:rsidRDefault="00EB5C16" w:rsidP="001930B1">
      <w:pPr>
        <w:spacing w:after="0" w:line="240" w:lineRule="auto"/>
        <w:ind w:left="108" w:right="270"/>
        <w:rPr>
          <w:rFonts w:asciiTheme="minorHAnsi" w:hAnsiTheme="minorHAnsi" w:cstheme="minorHAnsi"/>
          <w:b/>
          <w:szCs w:val="24"/>
        </w:rPr>
      </w:pPr>
    </w:p>
    <w:p w:rsidR="00EB5C16" w:rsidRDefault="00EB5C16" w:rsidP="001930B1">
      <w:pPr>
        <w:spacing w:after="0" w:line="240" w:lineRule="auto"/>
        <w:ind w:left="108" w:right="270"/>
        <w:rPr>
          <w:rFonts w:asciiTheme="minorHAnsi" w:hAnsiTheme="minorHAnsi" w:cstheme="minorHAnsi"/>
          <w:b/>
          <w:szCs w:val="24"/>
        </w:rPr>
      </w:pPr>
    </w:p>
    <w:p w:rsidR="00EB5C16" w:rsidRDefault="00EB5C16" w:rsidP="001930B1">
      <w:pPr>
        <w:spacing w:after="0" w:line="240" w:lineRule="auto"/>
        <w:ind w:left="108" w:right="270"/>
        <w:rPr>
          <w:rFonts w:asciiTheme="minorHAnsi" w:hAnsiTheme="minorHAnsi" w:cstheme="minorHAnsi"/>
          <w:b/>
          <w:szCs w:val="24"/>
        </w:rPr>
      </w:pPr>
    </w:p>
    <w:p w:rsidR="00EB5C16" w:rsidRDefault="00EB5C16" w:rsidP="001930B1">
      <w:pPr>
        <w:spacing w:after="0" w:line="240" w:lineRule="auto"/>
        <w:ind w:left="108" w:right="270"/>
        <w:rPr>
          <w:rFonts w:asciiTheme="minorHAnsi" w:hAnsiTheme="minorHAnsi" w:cstheme="minorHAnsi"/>
          <w:b/>
          <w:szCs w:val="24"/>
        </w:rPr>
      </w:pPr>
    </w:p>
    <w:p w:rsidR="00EB5C16" w:rsidRDefault="00EB5C16" w:rsidP="001930B1">
      <w:pPr>
        <w:spacing w:after="0" w:line="240" w:lineRule="auto"/>
        <w:ind w:left="108" w:right="270"/>
        <w:rPr>
          <w:rFonts w:asciiTheme="minorHAnsi" w:hAnsiTheme="minorHAnsi" w:cstheme="minorHAnsi"/>
          <w:b/>
          <w:szCs w:val="24"/>
        </w:rPr>
      </w:pPr>
    </w:p>
    <w:p w:rsidR="00EB5C16" w:rsidRDefault="00EB5C16" w:rsidP="001930B1">
      <w:pPr>
        <w:spacing w:after="0" w:line="240" w:lineRule="auto"/>
        <w:ind w:left="108" w:right="270"/>
        <w:rPr>
          <w:rFonts w:asciiTheme="minorHAnsi" w:hAnsiTheme="minorHAnsi" w:cstheme="minorHAnsi"/>
          <w:b/>
          <w:szCs w:val="24"/>
        </w:rPr>
      </w:pPr>
    </w:p>
    <w:p w:rsidR="00EB5C16" w:rsidRDefault="00EB5C16" w:rsidP="001930B1">
      <w:pPr>
        <w:spacing w:after="0" w:line="240" w:lineRule="auto"/>
        <w:ind w:left="108" w:right="270"/>
        <w:rPr>
          <w:rFonts w:asciiTheme="minorHAnsi" w:hAnsiTheme="minorHAnsi" w:cstheme="minorHAnsi"/>
          <w:b/>
          <w:szCs w:val="24"/>
        </w:rPr>
      </w:pPr>
    </w:p>
    <w:p w:rsidR="00EB5C16" w:rsidRDefault="00EB5C16" w:rsidP="001930B1">
      <w:pPr>
        <w:spacing w:after="0" w:line="240" w:lineRule="auto"/>
        <w:ind w:left="108" w:right="270"/>
        <w:rPr>
          <w:rFonts w:asciiTheme="minorHAnsi" w:hAnsiTheme="minorHAnsi" w:cstheme="minorHAnsi"/>
          <w:b/>
          <w:szCs w:val="24"/>
        </w:rPr>
      </w:pPr>
    </w:p>
    <w:p w:rsidR="00EB5C16" w:rsidRDefault="00EB5C16" w:rsidP="001930B1">
      <w:pPr>
        <w:spacing w:after="0" w:line="240" w:lineRule="auto"/>
        <w:ind w:left="108" w:right="270"/>
        <w:rPr>
          <w:rFonts w:asciiTheme="minorHAnsi" w:hAnsiTheme="minorHAnsi" w:cstheme="minorHAnsi"/>
          <w:b/>
          <w:szCs w:val="24"/>
        </w:rPr>
      </w:pPr>
    </w:p>
    <w:p w:rsidR="00EB5C16" w:rsidRDefault="00EB5C16" w:rsidP="001930B1">
      <w:pPr>
        <w:spacing w:after="0" w:line="240" w:lineRule="auto"/>
        <w:ind w:left="108" w:right="270"/>
        <w:rPr>
          <w:rFonts w:asciiTheme="minorHAnsi" w:hAnsiTheme="minorHAnsi" w:cstheme="minorHAnsi"/>
          <w:b/>
          <w:szCs w:val="24"/>
        </w:rPr>
      </w:pPr>
    </w:p>
    <w:p w:rsidR="00EB5C16" w:rsidRDefault="00EB5C16" w:rsidP="001930B1">
      <w:pPr>
        <w:spacing w:after="0" w:line="240" w:lineRule="auto"/>
        <w:ind w:left="108" w:right="270"/>
        <w:rPr>
          <w:rFonts w:asciiTheme="minorHAnsi" w:hAnsiTheme="minorHAnsi" w:cstheme="minorHAnsi"/>
          <w:b/>
          <w:szCs w:val="24"/>
        </w:rPr>
      </w:pPr>
    </w:p>
    <w:p w:rsidR="00EB5C16" w:rsidRDefault="00EB5C16" w:rsidP="001930B1">
      <w:pPr>
        <w:spacing w:after="0" w:line="240" w:lineRule="auto"/>
        <w:ind w:left="108" w:right="270"/>
        <w:rPr>
          <w:rFonts w:asciiTheme="minorHAnsi" w:hAnsiTheme="minorHAnsi" w:cstheme="minorHAnsi"/>
          <w:b/>
          <w:szCs w:val="24"/>
        </w:rPr>
      </w:pPr>
    </w:p>
    <w:p w:rsidR="00EB5C16" w:rsidRDefault="00EB5C16" w:rsidP="001930B1">
      <w:pPr>
        <w:spacing w:after="0" w:line="240" w:lineRule="auto"/>
        <w:ind w:left="108" w:right="270"/>
        <w:rPr>
          <w:rFonts w:asciiTheme="minorHAnsi" w:hAnsiTheme="minorHAnsi" w:cstheme="minorHAnsi"/>
          <w:b/>
          <w:szCs w:val="24"/>
        </w:rPr>
      </w:pPr>
    </w:p>
    <w:p w:rsidR="00EB5C16" w:rsidRDefault="00EB5C16" w:rsidP="001930B1">
      <w:pPr>
        <w:spacing w:after="0" w:line="240" w:lineRule="auto"/>
        <w:ind w:left="108" w:right="270"/>
        <w:rPr>
          <w:rFonts w:asciiTheme="minorHAnsi" w:hAnsiTheme="minorHAnsi" w:cstheme="minorHAnsi"/>
          <w:b/>
          <w:szCs w:val="24"/>
        </w:rPr>
      </w:pPr>
    </w:p>
    <w:p w:rsidR="00EB5C16" w:rsidRDefault="00EB5C16" w:rsidP="001930B1">
      <w:pPr>
        <w:spacing w:after="0" w:line="240" w:lineRule="auto"/>
        <w:ind w:left="108" w:right="270"/>
        <w:rPr>
          <w:rFonts w:asciiTheme="minorHAnsi" w:hAnsiTheme="minorHAnsi" w:cstheme="minorHAnsi"/>
          <w:b/>
          <w:szCs w:val="24"/>
        </w:rPr>
      </w:pPr>
    </w:p>
    <w:p w:rsidR="00EB5C16" w:rsidRDefault="00EB5C16" w:rsidP="001930B1">
      <w:pPr>
        <w:spacing w:after="0" w:line="240" w:lineRule="auto"/>
        <w:ind w:left="108" w:right="270"/>
        <w:rPr>
          <w:rFonts w:asciiTheme="minorHAnsi" w:hAnsiTheme="minorHAnsi" w:cstheme="minorHAnsi"/>
          <w:b/>
          <w:szCs w:val="24"/>
        </w:rPr>
      </w:pPr>
    </w:p>
    <w:p w:rsidR="00EB5C16" w:rsidRDefault="00EB5C16" w:rsidP="001930B1">
      <w:pPr>
        <w:spacing w:after="0" w:line="240" w:lineRule="auto"/>
        <w:ind w:left="108" w:right="270"/>
        <w:rPr>
          <w:rFonts w:asciiTheme="minorHAnsi" w:hAnsiTheme="minorHAnsi" w:cstheme="minorHAnsi"/>
          <w:b/>
          <w:szCs w:val="24"/>
        </w:rPr>
      </w:pPr>
    </w:p>
    <w:p w:rsidR="00EB5C16" w:rsidRDefault="00EB5C16" w:rsidP="001930B1">
      <w:pPr>
        <w:spacing w:after="0" w:line="240" w:lineRule="auto"/>
        <w:ind w:left="108" w:right="270"/>
        <w:rPr>
          <w:rFonts w:asciiTheme="minorHAnsi" w:hAnsiTheme="minorHAnsi" w:cstheme="minorHAnsi"/>
          <w:b/>
          <w:szCs w:val="24"/>
        </w:rPr>
      </w:pPr>
    </w:p>
    <w:p w:rsidR="00EB5C16" w:rsidRDefault="00EB5C16" w:rsidP="001930B1">
      <w:pPr>
        <w:spacing w:after="0" w:line="240" w:lineRule="auto"/>
        <w:ind w:left="108" w:right="270"/>
        <w:rPr>
          <w:rFonts w:asciiTheme="minorHAnsi" w:hAnsiTheme="minorHAnsi" w:cstheme="minorHAnsi"/>
          <w:b/>
          <w:szCs w:val="24"/>
        </w:rPr>
      </w:pPr>
    </w:p>
    <w:p w:rsidR="00BE58AF" w:rsidRDefault="00BE58AF" w:rsidP="006542DB">
      <w:pPr>
        <w:spacing w:after="0" w:line="240" w:lineRule="auto"/>
        <w:ind w:right="270"/>
        <w:rPr>
          <w:rFonts w:asciiTheme="minorHAnsi" w:hAnsiTheme="minorHAnsi" w:cstheme="minorHAnsi"/>
          <w:b/>
          <w:szCs w:val="24"/>
        </w:rPr>
      </w:pPr>
    </w:p>
    <w:tbl>
      <w:tblPr>
        <w:tblStyle w:val="GrilTabel"/>
        <w:tblW w:w="10316" w:type="dxa"/>
        <w:tblInd w:w="108" w:type="dxa"/>
        <w:tblLayout w:type="fixed"/>
        <w:tblLook w:val="04A0" w:firstRow="1" w:lastRow="0" w:firstColumn="1" w:lastColumn="0" w:noHBand="0" w:noVBand="1"/>
      </w:tblPr>
      <w:tblGrid>
        <w:gridCol w:w="2694"/>
        <w:gridCol w:w="567"/>
        <w:gridCol w:w="1275"/>
        <w:gridCol w:w="843"/>
        <w:gridCol w:w="150"/>
        <w:gridCol w:w="1417"/>
        <w:gridCol w:w="23"/>
        <w:gridCol w:w="1195"/>
        <w:gridCol w:w="473"/>
        <w:gridCol w:w="10"/>
        <w:gridCol w:w="593"/>
        <w:gridCol w:w="1076"/>
      </w:tblGrid>
      <w:tr w:rsidR="00454F6D" w:rsidTr="00DC699A">
        <w:tc>
          <w:tcPr>
            <w:tcW w:w="10316" w:type="dxa"/>
            <w:gridSpan w:val="12"/>
          </w:tcPr>
          <w:p w:rsidR="00454F6D" w:rsidRDefault="00454F6D" w:rsidP="00454F6D">
            <w:pPr>
              <w:ind w:right="270"/>
              <w:rPr>
                <w:rFonts w:asciiTheme="minorHAnsi" w:hAnsiTheme="minorHAnsi" w:cstheme="minorHAnsi"/>
                <w:b/>
                <w:szCs w:val="24"/>
              </w:rPr>
            </w:pPr>
            <w:r>
              <w:rPr>
                <w:rFonts w:asciiTheme="minorHAnsi" w:hAnsiTheme="minorHAnsi" w:cstheme="minorHAnsi"/>
                <w:b/>
                <w:szCs w:val="24"/>
              </w:rPr>
              <w:lastRenderedPageBreak/>
              <w:t>Buget indicativ (euro) pentru INVESTIȚII pentru agromediu</w:t>
            </w:r>
          </w:p>
        </w:tc>
      </w:tr>
      <w:tr w:rsidR="00454F6D" w:rsidTr="00DC699A">
        <w:tc>
          <w:tcPr>
            <w:tcW w:w="5379" w:type="dxa"/>
            <w:gridSpan w:val="4"/>
          </w:tcPr>
          <w:p w:rsidR="00454F6D" w:rsidRDefault="00454F6D" w:rsidP="00DC699A">
            <w:pPr>
              <w:ind w:right="270"/>
              <w:jc w:val="both"/>
              <w:rPr>
                <w:rFonts w:asciiTheme="minorHAnsi" w:hAnsiTheme="minorHAnsi" w:cstheme="minorHAnsi"/>
                <w:b/>
                <w:szCs w:val="24"/>
              </w:rPr>
            </w:pPr>
            <w:r>
              <w:rPr>
                <w:rFonts w:asciiTheme="minorHAnsi" w:hAnsiTheme="minorHAnsi" w:cstheme="minorHAnsi"/>
                <w:b/>
                <w:szCs w:val="24"/>
              </w:rPr>
              <w:t>Ministerul Agriculturii și Dezvoltării Rurale</w:t>
            </w:r>
          </w:p>
        </w:tc>
        <w:tc>
          <w:tcPr>
            <w:tcW w:w="4937" w:type="dxa"/>
            <w:gridSpan w:val="8"/>
            <w:shd w:val="clear" w:color="auto" w:fill="D6E3BC" w:themeFill="accent3" w:themeFillTint="66"/>
          </w:tcPr>
          <w:p w:rsidR="00454F6D" w:rsidRDefault="00454F6D" w:rsidP="00DC699A">
            <w:pPr>
              <w:ind w:right="270"/>
              <w:rPr>
                <w:rFonts w:asciiTheme="minorHAnsi" w:hAnsiTheme="minorHAnsi" w:cstheme="minorHAnsi"/>
                <w:b/>
                <w:szCs w:val="24"/>
              </w:rPr>
            </w:pPr>
          </w:p>
        </w:tc>
      </w:tr>
      <w:tr w:rsidR="00454F6D" w:rsidTr="00DC699A">
        <w:tc>
          <w:tcPr>
            <w:tcW w:w="5379" w:type="dxa"/>
            <w:gridSpan w:val="4"/>
          </w:tcPr>
          <w:p w:rsidR="00454F6D" w:rsidRDefault="00454F6D" w:rsidP="00DC699A">
            <w:pPr>
              <w:ind w:right="270"/>
              <w:rPr>
                <w:rFonts w:asciiTheme="minorHAnsi" w:hAnsiTheme="minorHAnsi" w:cstheme="minorHAnsi"/>
                <w:b/>
                <w:szCs w:val="24"/>
              </w:rPr>
            </w:pPr>
            <w:r>
              <w:rPr>
                <w:rFonts w:asciiTheme="minorHAnsi" w:hAnsiTheme="minorHAnsi" w:cstheme="minorHAnsi"/>
                <w:b/>
                <w:szCs w:val="24"/>
              </w:rPr>
              <w:t>Agenția pentru Finanațarea Investițiilor Rurale</w:t>
            </w:r>
          </w:p>
        </w:tc>
        <w:tc>
          <w:tcPr>
            <w:tcW w:w="1590" w:type="dxa"/>
            <w:gridSpan w:val="3"/>
          </w:tcPr>
          <w:p w:rsidR="00454F6D" w:rsidRDefault="00454F6D" w:rsidP="00DC699A">
            <w:pPr>
              <w:ind w:right="270"/>
              <w:rPr>
                <w:rFonts w:asciiTheme="minorHAnsi" w:hAnsiTheme="minorHAnsi" w:cstheme="minorHAnsi"/>
                <w:b/>
                <w:szCs w:val="24"/>
              </w:rPr>
            </w:pPr>
          </w:p>
        </w:tc>
        <w:tc>
          <w:tcPr>
            <w:tcW w:w="1668" w:type="dxa"/>
            <w:gridSpan w:val="2"/>
          </w:tcPr>
          <w:p w:rsidR="00454F6D" w:rsidRDefault="00454F6D" w:rsidP="00DC699A">
            <w:pPr>
              <w:ind w:right="270"/>
              <w:rPr>
                <w:rFonts w:asciiTheme="minorHAnsi" w:hAnsiTheme="minorHAnsi" w:cstheme="minorHAnsi"/>
                <w:b/>
                <w:szCs w:val="24"/>
              </w:rPr>
            </w:pPr>
          </w:p>
        </w:tc>
        <w:tc>
          <w:tcPr>
            <w:tcW w:w="1679" w:type="dxa"/>
            <w:gridSpan w:val="3"/>
          </w:tcPr>
          <w:p w:rsidR="00454F6D" w:rsidRDefault="00454F6D" w:rsidP="00DC699A">
            <w:pPr>
              <w:ind w:right="270"/>
              <w:rPr>
                <w:rFonts w:asciiTheme="minorHAnsi" w:hAnsiTheme="minorHAnsi" w:cstheme="minorHAnsi"/>
                <w:b/>
                <w:szCs w:val="24"/>
              </w:rPr>
            </w:pPr>
          </w:p>
        </w:tc>
      </w:tr>
      <w:tr w:rsidR="00454F6D" w:rsidTr="00467AEF">
        <w:tc>
          <w:tcPr>
            <w:tcW w:w="2694" w:type="dxa"/>
            <w:shd w:val="clear" w:color="auto" w:fill="D6E3BC" w:themeFill="accent3" w:themeFillTint="66"/>
          </w:tcPr>
          <w:p w:rsidR="00454F6D" w:rsidRDefault="00467AEF" w:rsidP="00DC699A">
            <w:pPr>
              <w:ind w:right="270"/>
              <w:rPr>
                <w:rFonts w:asciiTheme="minorHAnsi" w:hAnsiTheme="minorHAnsi" w:cstheme="minorHAnsi"/>
                <w:b/>
                <w:szCs w:val="24"/>
              </w:rPr>
            </w:pPr>
            <w:r>
              <w:rPr>
                <w:rFonts w:asciiTheme="minorHAnsi" w:hAnsiTheme="minorHAnsi" w:cstheme="minorHAnsi"/>
                <w:b/>
                <w:szCs w:val="24"/>
              </w:rPr>
              <w:t>Procentul af</w:t>
            </w:r>
            <w:r w:rsidR="00454F6D">
              <w:rPr>
                <w:rFonts w:asciiTheme="minorHAnsi" w:hAnsiTheme="minorHAnsi" w:cstheme="minorHAnsi"/>
                <w:b/>
                <w:szCs w:val="24"/>
              </w:rPr>
              <w:t>erent intensității</w:t>
            </w:r>
          </w:p>
        </w:tc>
        <w:tc>
          <w:tcPr>
            <w:tcW w:w="567" w:type="dxa"/>
          </w:tcPr>
          <w:p w:rsidR="00454F6D" w:rsidRDefault="00454F6D" w:rsidP="00DC699A">
            <w:pPr>
              <w:ind w:right="270"/>
              <w:jc w:val="both"/>
              <w:rPr>
                <w:rFonts w:asciiTheme="minorHAnsi" w:hAnsiTheme="minorHAnsi" w:cstheme="minorHAnsi"/>
                <w:b/>
                <w:szCs w:val="24"/>
              </w:rPr>
            </w:pPr>
          </w:p>
        </w:tc>
        <w:tc>
          <w:tcPr>
            <w:tcW w:w="1275" w:type="dxa"/>
            <w:shd w:val="clear" w:color="auto" w:fill="D6E3BC" w:themeFill="accent3" w:themeFillTint="66"/>
          </w:tcPr>
          <w:p w:rsidR="00454F6D" w:rsidRDefault="00454F6D" w:rsidP="00DC699A">
            <w:pPr>
              <w:ind w:right="270"/>
              <w:rPr>
                <w:rFonts w:asciiTheme="minorHAnsi" w:hAnsiTheme="minorHAnsi" w:cstheme="minorHAnsi"/>
                <w:b/>
                <w:szCs w:val="24"/>
              </w:rPr>
            </w:pPr>
            <w:r>
              <w:rPr>
                <w:rFonts w:asciiTheme="minorHAnsi" w:hAnsiTheme="minorHAnsi" w:cstheme="minorHAnsi"/>
                <w:b/>
                <w:szCs w:val="24"/>
              </w:rPr>
              <w:t>Curs EURO</w:t>
            </w:r>
          </w:p>
        </w:tc>
        <w:tc>
          <w:tcPr>
            <w:tcW w:w="993" w:type="dxa"/>
            <w:gridSpan w:val="2"/>
          </w:tcPr>
          <w:p w:rsidR="00454F6D" w:rsidRDefault="00454F6D" w:rsidP="00DC699A">
            <w:pPr>
              <w:ind w:right="270"/>
              <w:rPr>
                <w:rFonts w:asciiTheme="minorHAnsi" w:hAnsiTheme="minorHAnsi" w:cstheme="minorHAnsi"/>
                <w:b/>
                <w:szCs w:val="24"/>
              </w:rPr>
            </w:pPr>
          </w:p>
        </w:tc>
        <w:tc>
          <w:tcPr>
            <w:tcW w:w="3118" w:type="dxa"/>
            <w:gridSpan w:val="5"/>
            <w:shd w:val="clear" w:color="auto" w:fill="D6E3BC" w:themeFill="accent3" w:themeFillTint="66"/>
          </w:tcPr>
          <w:p w:rsidR="00454F6D" w:rsidRDefault="00454F6D" w:rsidP="00DC699A">
            <w:pPr>
              <w:ind w:right="270"/>
              <w:rPr>
                <w:rFonts w:asciiTheme="minorHAnsi" w:hAnsiTheme="minorHAnsi" w:cstheme="minorHAnsi"/>
                <w:b/>
                <w:szCs w:val="24"/>
              </w:rPr>
            </w:pPr>
            <w:r>
              <w:rPr>
                <w:rFonts w:asciiTheme="minorHAnsi" w:hAnsiTheme="minorHAnsi" w:cstheme="minorHAnsi"/>
                <w:b/>
                <w:szCs w:val="24"/>
              </w:rPr>
              <w:t>Data întocmirii Studiului de fezabilitate</w:t>
            </w:r>
          </w:p>
        </w:tc>
        <w:tc>
          <w:tcPr>
            <w:tcW w:w="1669" w:type="dxa"/>
            <w:gridSpan w:val="2"/>
          </w:tcPr>
          <w:p w:rsidR="00454F6D" w:rsidRDefault="00454F6D" w:rsidP="00DC699A">
            <w:pPr>
              <w:rPr>
                <w:rFonts w:asciiTheme="minorHAnsi" w:hAnsiTheme="minorHAnsi" w:cstheme="minorHAnsi"/>
                <w:b/>
                <w:szCs w:val="24"/>
              </w:rPr>
            </w:pPr>
          </w:p>
          <w:p w:rsidR="00454F6D" w:rsidRDefault="00454F6D" w:rsidP="00DC699A">
            <w:pPr>
              <w:ind w:right="270"/>
              <w:rPr>
                <w:rFonts w:asciiTheme="minorHAnsi" w:hAnsiTheme="minorHAnsi" w:cstheme="minorHAnsi"/>
                <w:b/>
                <w:szCs w:val="24"/>
              </w:rPr>
            </w:pPr>
          </w:p>
        </w:tc>
      </w:tr>
      <w:tr w:rsidR="00454F6D" w:rsidTr="00DC699A">
        <w:tc>
          <w:tcPr>
            <w:tcW w:w="6946" w:type="dxa"/>
            <w:gridSpan w:val="6"/>
            <w:vAlign w:val="bottom"/>
          </w:tcPr>
          <w:p w:rsidR="00454F6D" w:rsidRPr="00637B88" w:rsidRDefault="00454F6D" w:rsidP="00DC699A">
            <w:pPr>
              <w:ind w:right="270"/>
              <w:jc w:val="center"/>
              <w:rPr>
                <w:rFonts w:asciiTheme="minorHAnsi" w:hAnsiTheme="minorHAnsi" w:cstheme="minorHAnsi"/>
                <w:b/>
                <w:sz w:val="20"/>
                <w:szCs w:val="20"/>
              </w:rPr>
            </w:pPr>
            <w:r w:rsidRPr="00637B88">
              <w:rPr>
                <w:rFonts w:asciiTheme="minorHAnsi" w:hAnsiTheme="minorHAnsi" w:cstheme="minorHAnsi"/>
                <w:b/>
                <w:sz w:val="20"/>
                <w:szCs w:val="20"/>
              </w:rPr>
              <w:t>Măsura</w:t>
            </w:r>
          </w:p>
        </w:tc>
        <w:tc>
          <w:tcPr>
            <w:tcW w:w="1218" w:type="dxa"/>
            <w:gridSpan w:val="2"/>
            <w:vAlign w:val="bottom"/>
          </w:tcPr>
          <w:p w:rsidR="00454F6D" w:rsidRPr="00637B88" w:rsidRDefault="00454F6D" w:rsidP="00DC699A">
            <w:pPr>
              <w:jc w:val="center"/>
              <w:rPr>
                <w:rFonts w:asciiTheme="minorHAnsi" w:hAnsiTheme="minorHAnsi" w:cstheme="minorHAnsi"/>
                <w:b/>
                <w:sz w:val="20"/>
                <w:szCs w:val="20"/>
              </w:rPr>
            </w:pPr>
            <w:r w:rsidRPr="00637B88">
              <w:rPr>
                <w:rFonts w:asciiTheme="minorHAnsi" w:hAnsiTheme="minorHAnsi" w:cstheme="minorHAnsi"/>
                <w:b/>
                <w:sz w:val="20"/>
                <w:szCs w:val="20"/>
              </w:rPr>
              <w:t>M1/2A</w:t>
            </w:r>
          </w:p>
        </w:tc>
        <w:tc>
          <w:tcPr>
            <w:tcW w:w="1076" w:type="dxa"/>
            <w:gridSpan w:val="3"/>
            <w:vAlign w:val="bottom"/>
          </w:tcPr>
          <w:p w:rsidR="00454F6D" w:rsidRPr="00637B88" w:rsidRDefault="00454F6D" w:rsidP="00DC699A">
            <w:pPr>
              <w:ind w:right="270"/>
              <w:rPr>
                <w:rFonts w:asciiTheme="minorHAnsi" w:hAnsiTheme="minorHAnsi" w:cstheme="minorHAnsi"/>
                <w:b/>
                <w:sz w:val="20"/>
                <w:szCs w:val="20"/>
              </w:rPr>
            </w:pPr>
          </w:p>
        </w:tc>
        <w:tc>
          <w:tcPr>
            <w:tcW w:w="1076" w:type="dxa"/>
            <w:vAlign w:val="bottom"/>
          </w:tcPr>
          <w:p w:rsidR="00454F6D" w:rsidRPr="00637B88" w:rsidRDefault="00454F6D" w:rsidP="00DC699A">
            <w:pPr>
              <w:rPr>
                <w:rFonts w:asciiTheme="minorHAnsi" w:hAnsiTheme="minorHAnsi" w:cstheme="minorHAnsi"/>
                <w:b/>
                <w:sz w:val="20"/>
                <w:szCs w:val="20"/>
              </w:rPr>
            </w:pPr>
          </w:p>
          <w:p w:rsidR="00454F6D" w:rsidRPr="00637B88" w:rsidRDefault="00454F6D" w:rsidP="00DC699A">
            <w:pPr>
              <w:ind w:right="270"/>
              <w:jc w:val="center"/>
              <w:rPr>
                <w:rFonts w:asciiTheme="minorHAnsi" w:hAnsiTheme="minorHAnsi" w:cstheme="minorHAnsi"/>
                <w:b/>
                <w:sz w:val="20"/>
                <w:szCs w:val="20"/>
              </w:rPr>
            </w:pPr>
          </w:p>
        </w:tc>
      </w:tr>
      <w:tr w:rsidR="00454F6D" w:rsidTr="00DC699A">
        <w:tc>
          <w:tcPr>
            <w:tcW w:w="6946" w:type="dxa"/>
            <w:gridSpan w:val="6"/>
            <w:vAlign w:val="bottom"/>
          </w:tcPr>
          <w:p w:rsidR="00454F6D" w:rsidRPr="00637B88" w:rsidRDefault="00454F6D" w:rsidP="00DC699A">
            <w:pPr>
              <w:ind w:right="270"/>
              <w:jc w:val="center"/>
              <w:rPr>
                <w:rFonts w:asciiTheme="minorHAnsi" w:hAnsiTheme="minorHAnsi" w:cstheme="minorHAnsi"/>
                <w:b/>
                <w:sz w:val="20"/>
                <w:szCs w:val="20"/>
              </w:rPr>
            </w:pPr>
            <w:r w:rsidRPr="00637B88">
              <w:rPr>
                <w:rFonts w:asciiTheme="minorHAnsi" w:hAnsiTheme="minorHAnsi" w:cstheme="minorHAnsi"/>
                <w:b/>
                <w:sz w:val="20"/>
                <w:szCs w:val="20"/>
              </w:rPr>
              <w:t>Denumirea capitolelor de cheltuieli</w:t>
            </w:r>
          </w:p>
        </w:tc>
        <w:tc>
          <w:tcPr>
            <w:tcW w:w="1218" w:type="dxa"/>
            <w:gridSpan w:val="2"/>
            <w:vAlign w:val="bottom"/>
          </w:tcPr>
          <w:p w:rsidR="00454F6D" w:rsidRPr="00637B88" w:rsidRDefault="00454F6D" w:rsidP="00DC699A">
            <w:pPr>
              <w:jc w:val="center"/>
              <w:rPr>
                <w:rFonts w:asciiTheme="minorHAnsi" w:hAnsiTheme="minorHAnsi" w:cstheme="minorHAnsi"/>
                <w:b/>
                <w:sz w:val="20"/>
                <w:szCs w:val="20"/>
              </w:rPr>
            </w:pPr>
            <w:r w:rsidRPr="00637B88">
              <w:rPr>
                <w:rFonts w:asciiTheme="minorHAnsi" w:hAnsiTheme="minorHAnsi" w:cstheme="minorHAnsi"/>
                <w:b/>
                <w:sz w:val="20"/>
                <w:szCs w:val="20"/>
              </w:rPr>
              <w:t>Cheltuieli eligibile</w:t>
            </w:r>
          </w:p>
        </w:tc>
        <w:tc>
          <w:tcPr>
            <w:tcW w:w="1076" w:type="dxa"/>
            <w:gridSpan w:val="3"/>
            <w:vAlign w:val="bottom"/>
          </w:tcPr>
          <w:p w:rsidR="00454F6D" w:rsidRPr="00637B88" w:rsidRDefault="00454F6D" w:rsidP="00DC699A">
            <w:pPr>
              <w:jc w:val="center"/>
              <w:rPr>
                <w:rFonts w:asciiTheme="minorHAnsi" w:hAnsiTheme="minorHAnsi" w:cstheme="minorHAnsi"/>
                <w:b/>
                <w:sz w:val="20"/>
                <w:szCs w:val="20"/>
              </w:rPr>
            </w:pPr>
            <w:r w:rsidRPr="00637B88">
              <w:rPr>
                <w:rFonts w:asciiTheme="minorHAnsi" w:hAnsiTheme="minorHAnsi" w:cstheme="minorHAnsi"/>
                <w:b/>
                <w:sz w:val="20"/>
                <w:szCs w:val="20"/>
              </w:rPr>
              <w:t>Cheltuieli neeligibile</w:t>
            </w:r>
          </w:p>
        </w:tc>
        <w:tc>
          <w:tcPr>
            <w:tcW w:w="1076" w:type="dxa"/>
            <w:vAlign w:val="bottom"/>
          </w:tcPr>
          <w:p w:rsidR="00454F6D" w:rsidRPr="00637B88" w:rsidRDefault="00454F6D" w:rsidP="00DC699A">
            <w:pPr>
              <w:jc w:val="center"/>
              <w:rPr>
                <w:rFonts w:asciiTheme="minorHAnsi" w:hAnsiTheme="minorHAnsi" w:cstheme="minorHAnsi"/>
                <w:b/>
                <w:sz w:val="20"/>
                <w:szCs w:val="20"/>
              </w:rPr>
            </w:pPr>
          </w:p>
          <w:p w:rsidR="00454F6D" w:rsidRPr="00637B88" w:rsidRDefault="00454F6D" w:rsidP="00DC699A">
            <w:pPr>
              <w:jc w:val="center"/>
              <w:rPr>
                <w:rFonts w:asciiTheme="minorHAnsi" w:hAnsiTheme="minorHAnsi" w:cstheme="minorHAnsi"/>
                <w:b/>
                <w:sz w:val="20"/>
                <w:szCs w:val="20"/>
              </w:rPr>
            </w:pPr>
            <w:r w:rsidRPr="00637B88">
              <w:rPr>
                <w:rFonts w:asciiTheme="minorHAnsi" w:hAnsiTheme="minorHAnsi" w:cstheme="minorHAnsi"/>
                <w:b/>
                <w:sz w:val="20"/>
                <w:szCs w:val="20"/>
              </w:rPr>
              <w:t>Total</w:t>
            </w:r>
          </w:p>
        </w:tc>
      </w:tr>
      <w:tr w:rsidR="00454F6D" w:rsidTr="00DC699A">
        <w:tc>
          <w:tcPr>
            <w:tcW w:w="6946" w:type="dxa"/>
            <w:gridSpan w:val="6"/>
            <w:vAlign w:val="bottom"/>
          </w:tcPr>
          <w:p w:rsidR="00454F6D" w:rsidRPr="00637B88" w:rsidRDefault="00454F6D" w:rsidP="00DC699A">
            <w:pPr>
              <w:ind w:right="270"/>
              <w:jc w:val="center"/>
              <w:rPr>
                <w:rFonts w:asciiTheme="minorHAnsi" w:hAnsiTheme="minorHAnsi" w:cstheme="minorHAnsi"/>
                <w:b/>
                <w:sz w:val="20"/>
                <w:szCs w:val="20"/>
              </w:rPr>
            </w:pPr>
          </w:p>
        </w:tc>
        <w:tc>
          <w:tcPr>
            <w:tcW w:w="1218" w:type="dxa"/>
            <w:gridSpan w:val="2"/>
            <w:vAlign w:val="bottom"/>
          </w:tcPr>
          <w:p w:rsidR="00454F6D" w:rsidRPr="00637B88" w:rsidRDefault="00454F6D" w:rsidP="00DC699A">
            <w:pPr>
              <w:jc w:val="center"/>
              <w:rPr>
                <w:rFonts w:asciiTheme="minorHAnsi" w:hAnsiTheme="minorHAnsi" w:cstheme="minorHAnsi"/>
                <w:b/>
                <w:sz w:val="20"/>
                <w:szCs w:val="20"/>
              </w:rPr>
            </w:pPr>
            <w:r w:rsidRPr="00637B88">
              <w:rPr>
                <w:rFonts w:asciiTheme="minorHAnsi" w:hAnsiTheme="minorHAnsi" w:cstheme="minorHAnsi"/>
                <w:b/>
                <w:sz w:val="20"/>
                <w:szCs w:val="20"/>
              </w:rPr>
              <w:t>EUR</w:t>
            </w:r>
          </w:p>
        </w:tc>
        <w:tc>
          <w:tcPr>
            <w:tcW w:w="1076" w:type="dxa"/>
            <w:gridSpan w:val="3"/>
            <w:vAlign w:val="bottom"/>
          </w:tcPr>
          <w:p w:rsidR="00454F6D" w:rsidRPr="00637B88" w:rsidRDefault="00454F6D" w:rsidP="00DC699A">
            <w:pPr>
              <w:jc w:val="center"/>
              <w:rPr>
                <w:rFonts w:asciiTheme="minorHAnsi" w:hAnsiTheme="minorHAnsi" w:cstheme="minorHAnsi"/>
                <w:b/>
                <w:sz w:val="20"/>
                <w:szCs w:val="20"/>
              </w:rPr>
            </w:pPr>
            <w:r w:rsidRPr="00637B88">
              <w:rPr>
                <w:rFonts w:asciiTheme="minorHAnsi" w:hAnsiTheme="minorHAnsi" w:cstheme="minorHAnsi"/>
                <w:b/>
                <w:sz w:val="20"/>
                <w:szCs w:val="20"/>
              </w:rPr>
              <w:t>EUR</w:t>
            </w:r>
          </w:p>
        </w:tc>
        <w:tc>
          <w:tcPr>
            <w:tcW w:w="1076" w:type="dxa"/>
            <w:vAlign w:val="bottom"/>
          </w:tcPr>
          <w:p w:rsidR="00454F6D" w:rsidRPr="00637B88" w:rsidRDefault="00454F6D" w:rsidP="00DC699A">
            <w:pPr>
              <w:jc w:val="center"/>
              <w:rPr>
                <w:rFonts w:asciiTheme="minorHAnsi" w:hAnsiTheme="minorHAnsi" w:cstheme="minorHAnsi"/>
                <w:b/>
                <w:sz w:val="20"/>
                <w:szCs w:val="20"/>
              </w:rPr>
            </w:pPr>
            <w:r w:rsidRPr="00637B88">
              <w:rPr>
                <w:rFonts w:asciiTheme="minorHAnsi" w:hAnsiTheme="minorHAnsi" w:cstheme="minorHAnsi"/>
                <w:b/>
                <w:sz w:val="20"/>
                <w:szCs w:val="20"/>
              </w:rPr>
              <w:t>EUR</w:t>
            </w:r>
          </w:p>
        </w:tc>
      </w:tr>
      <w:tr w:rsidR="00454F6D" w:rsidTr="00DC699A">
        <w:tc>
          <w:tcPr>
            <w:tcW w:w="6946" w:type="dxa"/>
            <w:gridSpan w:val="6"/>
            <w:vAlign w:val="bottom"/>
          </w:tcPr>
          <w:p w:rsidR="00454F6D" w:rsidRPr="00637B88" w:rsidRDefault="00454F6D" w:rsidP="00DC699A">
            <w:pPr>
              <w:ind w:right="270"/>
              <w:jc w:val="center"/>
              <w:rPr>
                <w:rFonts w:asciiTheme="minorHAnsi" w:hAnsiTheme="minorHAnsi" w:cstheme="minorHAnsi"/>
                <w:b/>
                <w:sz w:val="20"/>
                <w:szCs w:val="20"/>
              </w:rPr>
            </w:pPr>
            <w:r w:rsidRPr="00637B88">
              <w:rPr>
                <w:rFonts w:asciiTheme="minorHAnsi" w:hAnsiTheme="minorHAnsi" w:cstheme="minorHAnsi"/>
                <w:b/>
                <w:sz w:val="20"/>
                <w:szCs w:val="20"/>
              </w:rPr>
              <w:t>1</w:t>
            </w:r>
          </w:p>
        </w:tc>
        <w:tc>
          <w:tcPr>
            <w:tcW w:w="1218" w:type="dxa"/>
            <w:gridSpan w:val="2"/>
            <w:vAlign w:val="bottom"/>
          </w:tcPr>
          <w:p w:rsidR="00454F6D" w:rsidRPr="00637B88" w:rsidRDefault="00454F6D" w:rsidP="00DC699A">
            <w:pPr>
              <w:jc w:val="center"/>
              <w:rPr>
                <w:rFonts w:asciiTheme="minorHAnsi" w:hAnsiTheme="minorHAnsi" w:cstheme="minorHAnsi"/>
                <w:b/>
                <w:sz w:val="20"/>
                <w:szCs w:val="20"/>
              </w:rPr>
            </w:pPr>
            <w:r w:rsidRPr="00637B88">
              <w:rPr>
                <w:rFonts w:asciiTheme="minorHAnsi" w:hAnsiTheme="minorHAnsi" w:cstheme="minorHAnsi"/>
                <w:b/>
                <w:sz w:val="20"/>
                <w:szCs w:val="20"/>
              </w:rPr>
              <w:t>2</w:t>
            </w:r>
          </w:p>
        </w:tc>
        <w:tc>
          <w:tcPr>
            <w:tcW w:w="1076" w:type="dxa"/>
            <w:gridSpan w:val="3"/>
            <w:vAlign w:val="bottom"/>
          </w:tcPr>
          <w:p w:rsidR="00454F6D" w:rsidRPr="00637B88" w:rsidRDefault="00454F6D" w:rsidP="00DC699A">
            <w:pPr>
              <w:jc w:val="center"/>
              <w:rPr>
                <w:rFonts w:asciiTheme="minorHAnsi" w:hAnsiTheme="minorHAnsi" w:cstheme="minorHAnsi"/>
                <w:b/>
                <w:sz w:val="20"/>
                <w:szCs w:val="20"/>
              </w:rPr>
            </w:pPr>
            <w:r w:rsidRPr="00637B88">
              <w:rPr>
                <w:rFonts w:asciiTheme="minorHAnsi" w:hAnsiTheme="minorHAnsi" w:cstheme="minorHAnsi"/>
                <w:b/>
                <w:sz w:val="20"/>
                <w:szCs w:val="20"/>
              </w:rPr>
              <w:t>3</w:t>
            </w:r>
          </w:p>
        </w:tc>
        <w:tc>
          <w:tcPr>
            <w:tcW w:w="1076" w:type="dxa"/>
            <w:vAlign w:val="bottom"/>
          </w:tcPr>
          <w:p w:rsidR="00454F6D" w:rsidRPr="00637B88" w:rsidRDefault="00454F6D" w:rsidP="00DC699A">
            <w:pPr>
              <w:jc w:val="center"/>
              <w:rPr>
                <w:rFonts w:asciiTheme="minorHAnsi" w:hAnsiTheme="minorHAnsi" w:cstheme="minorHAnsi"/>
                <w:b/>
                <w:sz w:val="20"/>
                <w:szCs w:val="20"/>
              </w:rPr>
            </w:pPr>
            <w:r w:rsidRPr="00637B88">
              <w:rPr>
                <w:rFonts w:asciiTheme="minorHAnsi" w:hAnsiTheme="minorHAnsi" w:cstheme="minorHAnsi"/>
                <w:b/>
                <w:sz w:val="20"/>
                <w:szCs w:val="20"/>
              </w:rPr>
              <w:t>4</w:t>
            </w:r>
          </w:p>
        </w:tc>
      </w:tr>
      <w:tr w:rsidR="00454F6D" w:rsidTr="00DC699A">
        <w:tc>
          <w:tcPr>
            <w:tcW w:w="6946" w:type="dxa"/>
            <w:gridSpan w:val="6"/>
            <w:shd w:val="clear" w:color="auto" w:fill="D6E3BC" w:themeFill="accent3" w:themeFillTint="66"/>
            <w:vAlign w:val="bottom"/>
          </w:tcPr>
          <w:p w:rsidR="00454F6D" w:rsidRPr="00637B88" w:rsidRDefault="00454F6D" w:rsidP="00DC699A">
            <w:pPr>
              <w:ind w:right="270"/>
              <w:rPr>
                <w:rFonts w:asciiTheme="minorHAnsi" w:hAnsiTheme="minorHAnsi" w:cstheme="minorHAnsi"/>
                <w:b/>
                <w:sz w:val="20"/>
                <w:szCs w:val="20"/>
              </w:rPr>
            </w:pPr>
            <w:r w:rsidRPr="00637B88">
              <w:rPr>
                <w:rFonts w:asciiTheme="minorHAnsi" w:hAnsiTheme="minorHAnsi" w:cstheme="minorHAnsi"/>
                <w:b/>
                <w:sz w:val="20"/>
                <w:szCs w:val="20"/>
              </w:rPr>
              <w:t>Capitolul 1: Cheltuieli pentru obținerea și amenajarea terenului –total,</w:t>
            </w:r>
            <w:r>
              <w:rPr>
                <w:rFonts w:asciiTheme="minorHAnsi" w:hAnsiTheme="minorHAnsi" w:cstheme="minorHAnsi"/>
                <w:b/>
                <w:sz w:val="20"/>
                <w:szCs w:val="20"/>
              </w:rPr>
              <w:t xml:space="preserve"> din </w:t>
            </w:r>
            <w:r w:rsidRPr="00637B88">
              <w:rPr>
                <w:rFonts w:asciiTheme="minorHAnsi" w:hAnsiTheme="minorHAnsi" w:cstheme="minorHAnsi"/>
                <w:b/>
                <w:sz w:val="20"/>
                <w:szCs w:val="20"/>
              </w:rPr>
              <w:t>care:</w:t>
            </w:r>
          </w:p>
        </w:tc>
        <w:tc>
          <w:tcPr>
            <w:tcW w:w="1218" w:type="dxa"/>
            <w:gridSpan w:val="2"/>
            <w:vAlign w:val="bottom"/>
          </w:tcPr>
          <w:p w:rsidR="00454F6D" w:rsidRPr="00637B88" w:rsidRDefault="00454F6D" w:rsidP="00DC699A">
            <w:pPr>
              <w:jc w:val="center"/>
              <w:rPr>
                <w:rFonts w:asciiTheme="minorHAnsi" w:hAnsiTheme="minorHAnsi" w:cstheme="minorHAnsi"/>
                <w:b/>
                <w:sz w:val="20"/>
                <w:szCs w:val="20"/>
              </w:rPr>
            </w:pPr>
          </w:p>
        </w:tc>
        <w:tc>
          <w:tcPr>
            <w:tcW w:w="1076" w:type="dxa"/>
            <w:gridSpan w:val="3"/>
            <w:vAlign w:val="bottom"/>
          </w:tcPr>
          <w:p w:rsidR="00454F6D" w:rsidRPr="00637B88" w:rsidRDefault="00454F6D" w:rsidP="00DC699A">
            <w:pPr>
              <w:jc w:val="center"/>
              <w:rPr>
                <w:rFonts w:asciiTheme="minorHAnsi" w:hAnsiTheme="minorHAnsi" w:cstheme="minorHAnsi"/>
                <w:b/>
                <w:sz w:val="20"/>
                <w:szCs w:val="20"/>
              </w:rPr>
            </w:pPr>
          </w:p>
        </w:tc>
        <w:tc>
          <w:tcPr>
            <w:tcW w:w="1076" w:type="dxa"/>
            <w:vAlign w:val="bottom"/>
          </w:tcPr>
          <w:p w:rsidR="00454F6D" w:rsidRPr="00637B88" w:rsidRDefault="00454F6D" w:rsidP="00DC699A">
            <w:pPr>
              <w:jc w:val="center"/>
              <w:rPr>
                <w:rFonts w:asciiTheme="minorHAnsi" w:hAnsiTheme="minorHAnsi" w:cstheme="minorHAnsi"/>
                <w:b/>
                <w:sz w:val="20"/>
                <w:szCs w:val="20"/>
              </w:rPr>
            </w:pPr>
          </w:p>
        </w:tc>
      </w:tr>
      <w:tr w:rsidR="00454F6D" w:rsidTr="00DC699A">
        <w:tc>
          <w:tcPr>
            <w:tcW w:w="6946" w:type="dxa"/>
            <w:gridSpan w:val="6"/>
            <w:vAlign w:val="bottom"/>
          </w:tcPr>
          <w:p w:rsidR="00454F6D" w:rsidRPr="00637B88" w:rsidRDefault="00454F6D" w:rsidP="00DC699A">
            <w:pPr>
              <w:ind w:right="270"/>
              <w:rPr>
                <w:rFonts w:asciiTheme="minorHAnsi" w:hAnsiTheme="minorHAnsi" w:cstheme="minorHAnsi"/>
                <w:b/>
                <w:sz w:val="20"/>
                <w:szCs w:val="20"/>
              </w:rPr>
            </w:pPr>
            <w:r>
              <w:rPr>
                <w:rFonts w:asciiTheme="minorHAnsi" w:hAnsiTheme="minorHAnsi" w:cstheme="minorHAnsi"/>
                <w:b/>
                <w:sz w:val="20"/>
                <w:szCs w:val="20"/>
              </w:rPr>
              <w:t>1.1. Cheltuieli pentru obținerea terenului</w:t>
            </w:r>
          </w:p>
        </w:tc>
        <w:tc>
          <w:tcPr>
            <w:tcW w:w="1218" w:type="dxa"/>
            <w:gridSpan w:val="2"/>
            <w:shd w:val="clear" w:color="auto" w:fill="D6E3BC" w:themeFill="accent3" w:themeFillTint="66"/>
            <w:vAlign w:val="bottom"/>
          </w:tcPr>
          <w:p w:rsidR="00454F6D" w:rsidRPr="00637B88" w:rsidRDefault="00454F6D" w:rsidP="00DC699A">
            <w:pPr>
              <w:jc w:val="center"/>
              <w:rPr>
                <w:rFonts w:asciiTheme="minorHAnsi" w:hAnsiTheme="minorHAnsi" w:cstheme="minorHAnsi"/>
                <w:b/>
                <w:sz w:val="20"/>
                <w:szCs w:val="20"/>
              </w:rPr>
            </w:pPr>
          </w:p>
        </w:tc>
        <w:tc>
          <w:tcPr>
            <w:tcW w:w="1076" w:type="dxa"/>
            <w:gridSpan w:val="3"/>
            <w:vAlign w:val="bottom"/>
          </w:tcPr>
          <w:p w:rsidR="00454F6D" w:rsidRPr="00637B88" w:rsidRDefault="00454F6D" w:rsidP="00DC699A">
            <w:pPr>
              <w:jc w:val="center"/>
              <w:rPr>
                <w:rFonts w:asciiTheme="minorHAnsi" w:hAnsiTheme="minorHAnsi" w:cstheme="minorHAnsi"/>
                <w:b/>
                <w:sz w:val="20"/>
                <w:szCs w:val="20"/>
              </w:rPr>
            </w:pPr>
          </w:p>
        </w:tc>
        <w:tc>
          <w:tcPr>
            <w:tcW w:w="1076" w:type="dxa"/>
            <w:vAlign w:val="bottom"/>
          </w:tcPr>
          <w:p w:rsidR="00454F6D" w:rsidRPr="00637B88" w:rsidRDefault="00454F6D" w:rsidP="00DC699A">
            <w:pPr>
              <w:jc w:val="center"/>
              <w:rPr>
                <w:rFonts w:asciiTheme="minorHAnsi" w:hAnsiTheme="minorHAnsi" w:cstheme="minorHAnsi"/>
                <w:b/>
                <w:sz w:val="20"/>
                <w:szCs w:val="20"/>
              </w:rPr>
            </w:pPr>
          </w:p>
        </w:tc>
      </w:tr>
      <w:tr w:rsidR="00454F6D" w:rsidTr="00DC699A">
        <w:tc>
          <w:tcPr>
            <w:tcW w:w="6946" w:type="dxa"/>
            <w:gridSpan w:val="6"/>
            <w:vAlign w:val="bottom"/>
          </w:tcPr>
          <w:p w:rsidR="00454F6D" w:rsidRDefault="00454F6D" w:rsidP="00DC699A">
            <w:pPr>
              <w:ind w:right="270"/>
              <w:rPr>
                <w:rFonts w:asciiTheme="minorHAnsi" w:hAnsiTheme="minorHAnsi" w:cstheme="minorHAnsi"/>
                <w:b/>
                <w:sz w:val="20"/>
                <w:szCs w:val="20"/>
              </w:rPr>
            </w:pPr>
            <w:r>
              <w:rPr>
                <w:rFonts w:asciiTheme="minorHAnsi" w:hAnsiTheme="minorHAnsi" w:cstheme="minorHAnsi"/>
                <w:b/>
                <w:sz w:val="20"/>
                <w:szCs w:val="20"/>
              </w:rPr>
              <w:t>1.2. Cheltuieli pentru amenajarea terenului</w:t>
            </w:r>
          </w:p>
        </w:tc>
        <w:tc>
          <w:tcPr>
            <w:tcW w:w="1218" w:type="dxa"/>
            <w:gridSpan w:val="2"/>
            <w:shd w:val="clear" w:color="auto" w:fill="auto"/>
            <w:vAlign w:val="bottom"/>
          </w:tcPr>
          <w:p w:rsidR="00454F6D" w:rsidRPr="00637B88" w:rsidRDefault="00454F6D" w:rsidP="00DC699A">
            <w:pPr>
              <w:jc w:val="center"/>
              <w:rPr>
                <w:rFonts w:asciiTheme="minorHAnsi" w:hAnsiTheme="minorHAnsi" w:cstheme="minorHAnsi"/>
                <w:b/>
                <w:sz w:val="20"/>
                <w:szCs w:val="20"/>
              </w:rPr>
            </w:pPr>
          </w:p>
        </w:tc>
        <w:tc>
          <w:tcPr>
            <w:tcW w:w="1076" w:type="dxa"/>
            <w:gridSpan w:val="3"/>
            <w:vAlign w:val="bottom"/>
          </w:tcPr>
          <w:p w:rsidR="00454F6D" w:rsidRPr="00637B88" w:rsidRDefault="00454F6D" w:rsidP="00DC699A">
            <w:pPr>
              <w:jc w:val="center"/>
              <w:rPr>
                <w:rFonts w:asciiTheme="minorHAnsi" w:hAnsiTheme="minorHAnsi" w:cstheme="minorHAnsi"/>
                <w:b/>
                <w:sz w:val="20"/>
                <w:szCs w:val="20"/>
              </w:rPr>
            </w:pPr>
          </w:p>
        </w:tc>
        <w:tc>
          <w:tcPr>
            <w:tcW w:w="1076" w:type="dxa"/>
            <w:vAlign w:val="bottom"/>
          </w:tcPr>
          <w:p w:rsidR="00454F6D" w:rsidRPr="00637B88" w:rsidRDefault="00454F6D" w:rsidP="00DC699A">
            <w:pPr>
              <w:jc w:val="center"/>
              <w:rPr>
                <w:rFonts w:asciiTheme="minorHAnsi" w:hAnsiTheme="minorHAnsi" w:cstheme="minorHAnsi"/>
                <w:b/>
                <w:sz w:val="20"/>
                <w:szCs w:val="20"/>
              </w:rPr>
            </w:pPr>
          </w:p>
        </w:tc>
      </w:tr>
      <w:tr w:rsidR="00454F6D" w:rsidTr="00DC699A">
        <w:tc>
          <w:tcPr>
            <w:tcW w:w="6946" w:type="dxa"/>
            <w:gridSpan w:val="6"/>
            <w:vAlign w:val="bottom"/>
          </w:tcPr>
          <w:p w:rsidR="00454F6D" w:rsidRDefault="00454F6D" w:rsidP="00DC699A">
            <w:pPr>
              <w:ind w:right="270"/>
              <w:rPr>
                <w:rFonts w:asciiTheme="minorHAnsi" w:hAnsiTheme="minorHAnsi" w:cstheme="minorHAnsi"/>
                <w:b/>
                <w:sz w:val="20"/>
                <w:szCs w:val="20"/>
              </w:rPr>
            </w:pPr>
            <w:r>
              <w:rPr>
                <w:rFonts w:asciiTheme="minorHAnsi" w:hAnsiTheme="minorHAnsi" w:cstheme="minorHAnsi"/>
                <w:b/>
                <w:sz w:val="20"/>
                <w:szCs w:val="20"/>
              </w:rPr>
              <w:t>1.3. Cheltuieli cu amenajări pentru protecția mediului și aducerea la starea inițială</w:t>
            </w:r>
          </w:p>
        </w:tc>
        <w:tc>
          <w:tcPr>
            <w:tcW w:w="1218" w:type="dxa"/>
            <w:gridSpan w:val="2"/>
            <w:shd w:val="clear" w:color="auto" w:fill="auto"/>
            <w:vAlign w:val="bottom"/>
          </w:tcPr>
          <w:p w:rsidR="00454F6D" w:rsidRPr="00637B88" w:rsidRDefault="00454F6D" w:rsidP="00DC699A">
            <w:pPr>
              <w:jc w:val="center"/>
              <w:rPr>
                <w:rFonts w:asciiTheme="minorHAnsi" w:hAnsiTheme="minorHAnsi" w:cstheme="minorHAnsi"/>
                <w:b/>
                <w:sz w:val="20"/>
                <w:szCs w:val="20"/>
              </w:rPr>
            </w:pPr>
          </w:p>
        </w:tc>
        <w:tc>
          <w:tcPr>
            <w:tcW w:w="1076" w:type="dxa"/>
            <w:gridSpan w:val="3"/>
            <w:vAlign w:val="bottom"/>
          </w:tcPr>
          <w:p w:rsidR="00454F6D" w:rsidRPr="00637B88" w:rsidRDefault="00454F6D" w:rsidP="00DC699A">
            <w:pPr>
              <w:jc w:val="center"/>
              <w:rPr>
                <w:rFonts w:asciiTheme="minorHAnsi" w:hAnsiTheme="minorHAnsi" w:cstheme="minorHAnsi"/>
                <w:b/>
                <w:sz w:val="20"/>
                <w:szCs w:val="20"/>
              </w:rPr>
            </w:pPr>
          </w:p>
        </w:tc>
        <w:tc>
          <w:tcPr>
            <w:tcW w:w="1076" w:type="dxa"/>
            <w:vAlign w:val="bottom"/>
          </w:tcPr>
          <w:p w:rsidR="00454F6D" w:rsidRPr="00637B88" w:rsidRDefault="00454F6D" w:rsidP="00DC699A">
            <w:pPr>
              <w:jc w:val="center"/>
              <w:rPr>
                <w:rFonts w:asciiTheme="minorHAnsi" w:hAnsiTheme="minorHAnsi" w:cstheme="minorHAnsi"/>
                <w:b/>
                <w:sz w:val="20"/>
                <w:szCs w:val="20"/>
              </w:rPr>
            </w:pPr>
          </w:p>
        </w:tc>
      </w:tr>
      <w:tr w:rsidR="00454F6D" w:rsidTr="00DC699A">
        <w:tc>
          <w:tcPr>
            <w:tcW w:w="6946" w:type="dxa"/>
            <w:gridSpan w:val="6"/>
            <w:shd w:val="clear" w:color="auto" w:fill="D6E3BC" w:themeFill="accent3" w:themeFillTint="66"/>
            <w:vAlign w:val="bottom"/>
          </w:tcPr>
          <w:p w:rsidR="00454F6D" w:rsidRDefault="00454F6D" w:rsidP="00DC699A">
            <w:pPr>
              <w:ind w:right="270"/>
              <w:rPr>
                <w:rFonts w:asciiTheme="minorHAnsi" w:hAnsiTheme="minorHAnsi" w:cstheme="minorHAnsi"/>
                <w:b/>
                <w:sz w:val="20"/>
                <w:szCs w:val="20"/>
              </w:rPr>
            </w:pPr>
            <w:r>
              <w:rPr>
                <w:rFonts w:asciiTheme="minorHAnsi" w:hAnsiTheme="minorHAnsi" w:cstheme="minorHAnsi"/>
                <w:b/>
                <w:sz w:val="20"/>
                <w:szCs w:val="20"/>
              </w:rPr>
              <w:t>Capitolul 2 : Cheltuieli pentru asigurarea utilităților necesare obiectivului:</w:t>
            </w:r>
          </w:p>
        </w:tc>
        <w:tc>
          <w:tcPr>
            <w:tcW w:w="1218" w:type="dxa"/>
            <w:gridSpan w:val="2"/>
            <w:shd w:val="clear" w:color="auto" w:fill="auto"/>
            <w:vAlign w:val="bottom"/>
          </w:tcPr>
          <w:p w:rsidR="00454F6D" w:rsidRPr="00637B88" w:rsidRDefault="00454F6D" w:rsidP="00DC699A">
            <w:pPr>
              <w:jc w:val="center"/>
              <w:rPr>
                <w:rFonts w:asciiTheme="minorHAnsi" w:hAnsiTheme="minorHAnsi" w:cstheme="minorHAnsi"/>
                <w:b/>
                <w:sz w:val="20"/>
                <w:szCs w:val="20"/>
              </w:rPr>
            </w:pPr>
          </w:p>
        </w:tc>
        <w:tc>
          <w:tcPr>
            <w:tcW w:w="1076" w:type="dxa"/>
            <w:gridSpan w:val="3"/>
            <w:vAlign w:val="bottom"/>
          </w:tcPr>
          <w:p w:rsidR="00454F6D" w:rsidRPr="00637B88" w:rsidRDefault="00454F6D" w:rsidP="00DC699A">
            <w:pPr>
              <w:jc w:val="center"/>
              <w:rPr>
                <w:rFonts w:asciiTheme="minorHAnsi" w:hAnsiTheme="minorHAnsi" w:cstheme="minorHAnsi"/>
                <w:b/>
                <w:sz w:val="20"/>
                <w:szCs w:val="20"/>
              </w:rPr>
            </w:pPr>
          </w:p>
        </w:tc>
        <w:tc>
          <w:tcPr>
            <w:tcW w:w="1076" w:type="dxa"/>
            <w:vAlign w:val="bottom"/>
          </w:tcPr>
          <w:p w:rsidR="00454F6D" w:rsidRPr="00637B88" w:rsidRDefault="00454F6D" w:rsidP="00DC699A">
            <w:pPr>
              <w:jc w:val="center"/>
              <w:rPr>
                <w:rFonts w:asciiTheme="minorHAnsi" w:hAnsiTheme="minorHAnsi" w:cstheme="minorHAnsi"/>
                <w:b/>
                <w:sz w:val="20"/>
                <w:szCs w:val="20"/>
              </w:rPr>
            </w:pPr>
          </w:p>
        </w:tc>
      </w:tr>
      <w:tr w:rsidR="00454F6D" w:rsidTr="00DC699A">
        <w:tc>
          <w:tcPr>
            <w:tcW w:w="6946" w:type="dxa"/>
            <w:gridSpan w:val="6"/>
            <w:shd w:val="clear" w:color="auto" w:fill="D6E3BC" w:themeFill="accent3" w:themeFillTint="66"/>
            <w:vAlign w:val="bottom"/>
          </w:tcPr>
          <w:p w:rsidR="00454F6D" w:rsidRDefault="00454F6D" w:rsidP="00DC699A">
            <w:pPr>
              <w:ind w:right="270"/>
              <w:rPr>
                <w:rFonts w:asciiTheme="minorHAnsi" w:hAnsiTheme="minorHAnsi" w:cstheme="minorHAnsi"/>
                <w:b/>
                <w:sz w:val="20"/>
                <w:szCs w:val="20"/>
              </w:rPr>
            </w:pPr>
            <w:r>
              <w:rPr>
                <w:rFonts w:asciiTheme="minorHAnsi" w:hAnsiTheme="minorHAnsi" w:cstheme="minorHAnsi"/>
                <w:b/>
                <w:sz w:val="20"/>
                <w:szCs w:val="20"/>
              </w:rPr>
              <w:t>Capitolul 3: Cheltuieli pentru proiectare și asistență tehnică- total, din care:</w:t>
            </w:r>
          </w:p>
        </w:tc>
        <w:tc>
          <w:tcPr>
            <w:tcW w:w="1218" w:type="dxa"/>
            <w:gridSpan w:val="2"/>
            <w:shd w:val="clear" w:color="auto" w:fill="auto"/>
            <w:vAlign w:val="bottom"/>
          </w:tcPr>
          <w:p w:rsidR="00454F6D" w:rsidRPr="00637B88" w:rsidRDefault="00454F6D" w:rsidP="00DC699A">
            <w:pPr>
              <w:jc w:val="center"/>
              <w:rPr>
                <w:rFonts w:asciiTheme="minorHAnsi" w:hAnsiTheme="minorHAnsi" w:cstheme="minorHAnsi"/>
                <w:b/>
                <w:sz w:val="20"/>
                <w:szCs w:val="20"/>
              </w:rPr>
            </w:pPr>
          </w:p>
        </w:tc>
        <w:tc>
          <w:tcPr>
            <w:tcW w:w="1076" w:type="dxa"/>
            <w:gridSpan w:val="3"/>
            <w:vAlign w:val="bottom"/>
          </w:tcPr>
          <w:p w:rsidR="00454F6D" w:rsidRPr="00637B88" w:rsidRDefault="00454F6D" w:rsidP="00DC699A">
            <w:pPr>
              <w:jc w:val="center"/>
              <w:rPr>
                <w:rFonts w:asciiTheme="minorHAnsi" w:hAnsiTheme="minorHAnsi" w:cstheme="minorHAnsi"/>
                <w:b/>
                <w:sz w:val="20"/>
                <w:szCs w:val="20"/>
              </w:rPr>
            </w:pPr>
          </w:p>
        </w:tc>
        <w:tc>
          <w:tcPr>
            <w:tcW w:w="1076" w:type="dxa"/>
            <w:vAlign w:val="bottom"/>
          </w:tcPr>
          <w:p w:rsidR="00454F6D" w:rsidRPr="00637B88" w:rsidRDefault="00454F6D" w:rsidP="00DC699A">
            <w:pPr>
              <w:jc w:val="center"/>
              <w:rPr>
                <w:rFonts w:asciiTheme="minorHAnsi" w:hAnsiTheme="minorHAnsi" w:cstheme="minorHAnsi"/>
                <w:b/>
                <w:sz w:val="20"/>
                <w:szCs w:val="20"/>
              </w:rPr>
            </w:pPr>
          </w:p>
        </w:tc>
      </w:tr>
      <w:tr w:rsidR="00454F6D" w:rsidTr="00DC699A">
        <w:tc>
          <w:tcPr>
            <w:tcW w:w="6946" w:type="dxa"/>
            <w:gridSpan w:val="6"/>
            <w:shd w:val="clear" w:color="auto" w:fill="auto"/>
            <w:vAlign w:val="bottom"/>
          </w:tcPr>
          <w:p w:rsidR="00454F6D" w:rsidRDefault="00454F6D" w:rsidP="00DC699A">
            <w:pPr>
              <w:ind w:right="270"/>
              <w:rPr>
                <w:rFonts w:asciiTheme="minorHAnsi" w:hAnsiTheme="minorHAnsi" w:cstheme="minorHAnsi"/>
                <w:b/>
                <w:sz w:val="20"/>
                <w:szCs w:val="20"/>
              </w:rPr>
            </w:pPr>
            <w:r>
              <w:rPr>
                <w:rFonts w:asciiTheme="minorHAnsi" w:hAnsiTheme="minorHAnsi" w:cstheme="minorHAnsi"/>
                <w:b/>
                <w:sz w:val="20"/>
                <w:szCs w:val="20"/>
              </w:rPr>
              <w:t>3.1. Studii de teren</w:t>
            </w:r>
          </w:p>
        </w:tc>
        <w:tc>
          <w:tcPr>
            <w:tcW w:w="1218" w:type="dxa"/>
            <w:gridSpan w:val="2"/>
            <w:shd w:val="clear" w:color="auto" w:fill="auto"/>
            <w:vAlign w:val="bottom"/>
          </w:tcPr>
          <w:p w:rsidR="00454F6D" w:rsidRPr="00637B88" w:rsidRDefault="00454F6D" w:rsidP="00DC699A">
            <w:pPr>
              <w:jc w:val="center"/>
              <w:rPr>
                <w:rFonts w:asciiTheme="minorHAnsi" w:hAnsiTheme="minorHAnsi" w:cstheme="minorHAnsi"/>
                <w:b/>
                <w:sz w:val="20"/>
                <w:szCs w:val="20"/>
              </w:rPr>
            </w:pPr>
          </w:p>
        </w:tc>
        <w:tc>
          <w:tcPr>
            <w:tcW w:w="1076" w:type="dxa"/>
            <w:gridSpan w:val="3"/>
            <w:vAlign w:val="bottom"/>
          </w:tcPr>
          <w:p w:rsidR="00454F6D" w:rsidRPr="00637B88" w:rsidRDefault="00454F6D" w:rsidP="00DC699A">
            <w:pPr>
              <w:jc w:val="center"/>
              <w:rPr>
                <w:rFonts w:asciiTheme="minorHAnsi" w:hAnsiTheme="minorHAnsi" w:cstheme="minorHAnsi"/>
                <w:b/>
                <w:sz w:val="20"/>
                <w:szCs w:val="20"/>
              </w:rPr>
            </w:pPr>
          </w:p>
        </w:tc>
        <w:tc>
          <w:tcPr>
            <w:tcW w:w="1076" w:type="dxa"/>
            <w:vAlign w:val="bottom"/>
          </w:tcPr>
          <w:p w:rsidR="00454F6D" w:rsidRPr="00637B88" w:rsidRDefault="00454F6D" w:rsidP="00DC699A">
            <w:pPr>
              <w:jc w:val="center"/>
              <w:rPr>
                <w:rFonts w:asciiTheme="minorHAnsi" w:hAnsiTheme="minorHAnsi" w:cstheme="minorHAnsi"/>
                <w:b/>
                <w:sz w:val="20"/>
                <w:szCs w:val="20"/>
              </w:rPr>
            </w:pPr>
          </w:p>
        </w:tc>
      </w:tr>
      <w:tr w:rsidR="00454F6D" w:rsidTr="00DC699A">
        <w:tc>
          <w:tcPr>
            <w:tcW w:w="6946" w:type="dxa"/>
            <w:gridSpan w:val="6"/>
            <w:shd w:val="clear" w:color="auto" w:fill="auto"/>
            <w:vAlign w:val="bottom"/>
          </w:tcPr>
          <w:p w:rsidR="00454F6D" w:rsidRDefault="00454F6D" w:rsidP="00DC699A">
            <w:pPr>
              <w:ind w:right="270"/>
              <w:rPr>
                <w:rFonts w:asciiTheme="minorHAnsi" w:hAnsiTheme="minorHAnsi" w:cstheme="minorHAnsi"/>
                <w:b/>
                <w:sz w:val="20"/>
                <w:szCs w:val="20"/>
              </w:rPr>
            </w:pPr>
            <w:r>
              <w:rPr>
                <w:rFonts w:asciiTheme="minorHAnsi" w:hAnsiTheme="minorHAnsi" w:cstheme="minorHAnsi"/>
                <w:b/>
                <w:sz w:val="20"/>
                <w:szCs w:val="20"/>
              </w:rPr>
              <w:t>3.2. Obținerea de avize, acorduri și autorizații</w:t>
            </w:r>
          </w:p>
        </w:tc>
        <w:tc>
          <w:tcPr>
            <w:tcW w:w="1218" w:type="dxa"/>
            <w:gridSpan w:val="2"/>
            <w:shd w:val="clear" w:color="auto" w:fill="auto"/>
            <w:vAlign w:val="bottom"/>
          </w:tcPr>
          <w:p w:rsidR="00454F6D" w:rsidRPr="00637B88" w:rsidRDefault="00454F6D" w:rsidP="00DC699A">
            <w:pPr>
              <w:jc w:val="center"/>
              <w:rPr>
                <w:rFonts w:asciiTheme="minorHAnsi" w:hAnsiTheme="minorHAnsi" w:cstheme="minorHAnsi"/>
                <w:b/>
                <w:sz w:val="20"/>
                <w:szCs w:val="20"/>
              </w:rPr>
            </w:pPr>
          </w:p>
        </w:tc>
        <w:tc>
          <w:tcPr>
            <w:tcW w:w="1076" w:type="dxa"/>
            <w:gridSpan w:val="3"/>
            <w:vAlign w:val="bottom"/>
          </w:tcPr>
          <w:p w:rsidR="00454F6D" w:rsidRPr="00637B88" w:rsidRDefault="00454F6D" w:rsidP="00DC699A">
            <w:pPr>
              <w:jc w:val="center"/>
              <w:rPr>
                <w:rFonts w:asciiTheme="minorHAnsi" w:hAnsiTheme="minorHAnsi" w:cstheme="minorHAnsi"/>
                <w:b/>
                <w:sz w:val="20"/>
                <w:szCs w:val="20"/>
              </w:rPr>
            </w:pPr>
          </w:p>
        </w:tc>
        <w:tc>
          <w:tcPr>
            <w:tcW w:w="1076" w:type="dxa"/>
            <w:vAlign w:val="bottom"/>
          </w:tcPr>
          <w:p w:rsidR="00454F6D" w:rsidRPr="00637B88" w:rsidRDefault="00454F6D" w:rsidP="00DC699A">
            <w:pPr>
              <w:jc w:val="center"/>
              <w:rPr>
                <w:rFonts w:asciiTheme="minorHAnsi" w:hAnsiTheme="minorHAnsi" w:cstheme="minorHAnsi"/>
                <w:b/>
                <w:sz w:val="20"/>
                <w:szCs w:val="20"/>
              </w:rPr>
            </w:pPr>
          </w:p>
        </w:tc>
      </w:tr>
      <w:tr w:rsidR="00454F6D" w:rsidTr="00DC699A">
        <w:tc>
          <w:tcPr>
            <w:tcW w:w="6946" w:type="dxa"/>
            <w:gridSpan w:val="6"/>
            <w:shd w:val="clear" w:color="auto" w:fill="auto"/>
            <w:vAlign w:val="bottom"/>
          </w:tcPr>
          <w:p w:rsidR="00454F6D" w:rsidRDefault="00454F6D" w:rsidP="00DC699A">
            <w:pPr>
              <w:ind w:right="270"/>
              <w:rPr>
                <w:rFonts w:asciiTheme="minorHAnsi" w:hAnsiTheme="minorHAnsi" w:cstheme="minorHAnsi"/>
                <w:b/>
                <w:sz w:val="20"/>
                <w:szCs w:val="20"/>
              </w:rPr>
            </w:pPr>
            <w:r>
              <w:rPr>
                <w:rFonts w:asciiTheme="minorHAnsi" w:hAnsiTheme="minorHAnsi" w:cstheme="minorHAnsi"/>
                <w:b/>
                <w:sz w:val="20"/>
                <w:szCs w:val="20"/>
              </w:rPr>
              <w:t>3.3. Proiectare și inginerie</w:t>
            </w:r>
          </w:p>
        </w:tc>
        <w:tc>
          <w:tcPr>
            <w:tcW w:w="1218" w:type="dxa"/>
            <w:gridSpan w:val="2"/>
            <w:shd w:val="clear" w:color="auto" w:fill="auto"/>
            <w:vAlign w:val="bottom"/>
          </w:tcPr>
          <w:p w:rsidR="00454F6D" w:rsidRPr="00637B88" w:rsidRDefault="00454F6D" w:rsidP="00DC699A">
            <w:pPr>
              <w:jc w:val="center"/>
              <w:rPr>
                <w:rFonts w:asciiTheme="minorHAnsi" w:hAnsiTheme="minorHAnsi" w:cstheme="minorHAnsi"/>
                <w:b/>
                <w:sz w:val="20"/>
                <w:szCs w:val="20"/>
              </w:rPr>
            </w:pPr>
          </w:p>
        </w:tc>
        <w:tc>
          <w:tcPr>
            <w:tcW w:w="1076" w:type="dxa"/>
            <w:gridSpan w:val="3"/>
            <w:vAlign w:val="bottom"/>
          </w:tcPr>
          <w:p w:rsidR="00454F6D" w:rsidRPr="00637B88" w:rsidRDefault="00454F6D" w:rsidP="00DC699A">
            <w:pPr>
              <w:jc w:val="center"/>
              <w:rPr>
                <w:rFonts w:asciiTheme="minorHAnsi" w:hAnsiTheme="minorHAnsi" w:cstheme="minorHAnsi"/>
                <w:b/>
                <w:sz w:val="20"/>
                <w:szCs w:val="20"/>
              </w:rPr>
            </w:pPr>
          </w:p>
        </w:tc>
        <w:tc>
          <w:tcPr>
            <w:tcW w:w="1076" w:type="dxa"/>
            <w:vAlign w:val="bottom"/>
          </w:tcPr>
          <w:p w:rsidR="00454F6D" w:rsidRPr="00637B88" w:rsidRDefault="00454F6D" w:rsidP="00DC699A">
            <w:pPr>
              <w:jc w:val="center"/>
              <w:rPr>
                <w:rFonts w:asciiTheme="minorHAnsi" w:hAnsiTheme="minorHAnsi" w:cstheme="minorHAnsi"/>
                <w:b/>
                <w:sz w:val="20"/>
                <w:szCs w:val="20"/>
              </w:rPr>
            </w:pPr>
          </w:p>
        </w:tc>
      </w:tr>
      <w:tr w:rsidR="00454F6D" w:rsidTr="00DC699A">
        <w:tc>
          <w:tcPr>
            <w:tcW w:w="6946" w:type="dxa"/>
            <w:gridSpan w:val="6"/>
            <w:shd w:val="clear" w:color="auto" w:fill="auto"/>
            <w:vAlign w:val="bottom"/>
          </w:tcPr>
          <w:p w:rsidR="00454F6D" w:rsidRDefault="00454F6D" w:rsidP="00DC699A">
            <w:pPr>
              <w:ind w:right="270"/>
              <w:rPr>
                <w:rFonts w:asciiTheme="minorHAnsi" w:hAnsiTheme="minorHAnsi" w:cstheme="minorHAnsi"/>
                <w:b/>
                <w:sz w:val="20"/>
                <w:szCs w:val="20"/>
              </w:rPr>
            </w:pPr>
            <w:r>
              <w:rPr>
                <w:rFonts w:asciiTheme="minorHAnsi" w:hAnsiTheme="minorHAnsi" w:cstheme="minorHAnsi"/>
                <w:b/>
                <w:sz w:val="20"/>
                <w:szCs w:val="20"/>
              </w:rPr>
              <w:t>3.4. Organizarea procedurilor de achiziție</w:t>
            </w:r>
          </w:p>
        </w:tc>
        <w:tc>
          <w:tcPr>
            <w:tcW w:w="1218" w:type="dxa"/>
            <w:gridSpan w:val="2"/>
            <w:shd w:val="clear" w:color="auto" w:fill="D6E3BC" w:themeFill="accent3" w:themeFillTint="66"/>
            <w:vAlign w:val="bottom"/>
          </w:tcPr>
          <w:p w:rsidR="00454F6D" w:rsidRPr="00637B88" w:rsidRDefault="00454F6D" w:rsidP="00DC699A">
            <w:pPr>
              <w:jc w:val="center"/>
              <w:rPr>
                <w:rFonts w:asciiTheme="minorHAnsi" w:hAnsiTheme="minorHAnsi" w:cstheme="minorHAnsi"/>
                <w:b/>
                <w:sz w:val="20"/>
                <w:szCs w:val="20"/>
              </w:rPr>
            </w:pPr>
          </w:p>
        </w:tc>
        <w:tc>
          <w:tcPr>
            <w:tcW w:w="1076" w:type="dxa"/>
            <w:gridSpan w:val="3"/>
            <w:vAlign w:val="bottom"/>
          </w:tcPr>
          <w:p w:rsidR="00454F6D" w:rsidRPr="00637B88" w:rsidRDefault="00454F6D" w:rsidP="00DC699A">
            <w:pPr>
              <w:jc w:val="center"/>
              <w:rPr>
                <w:rFonts w:asciiTheme="minorHAnsi" w:hAnsiTheme="minorHAnsi" w:cstheme="minorHAnsi"/>
                <w:b/>
                <w:sz w:val="20"/>
                <w:szCs w:val="20"/>
              </w:rPr>
            </w:pPr>
          </w:p>
        </w:tc>
        <w:tc>
          <w:tcPr>
            <w:tcW w:w="1076" w:type="dxa"/>
            <w:vAlign w:val="bottom"/>
          </w:tcPr>
          <w:p w:rsidR="00454F6D" w:rsidRPr="00637B88" w:rsidRDefault="00454F6D" w:rsidP="00DC699A">
            <w:pPr>
              <w:jc w:val="center"/>
              <w:rPr>
                <w:rFonts w:asciiTheme="minorHAnsi" w:hAnsiTheme="minorHAnsi" w:cstheme="minorHAnsi"/>
                <w:b/>
                <w:sz w:val="20"/>
                <w:szCs w:val="20"/>
              </w:rPr>
            </w:pPr>
          </w:p>
        </w:tc>
      </w:tr>
      <w:tr w:rsidR="00454F6D" w:rsidTr="00DC699A">
        <w:tc>
          <w:tcPr>
            <w:tcW w:w="6946" w:type="dxa"/>
            <w:gridSpan w:val="6"/>
            <w:shd w:val="clear" w:color="auto" w:fill="auto"/>
            <w:vAlign w:val="bottom"/>
          </w:tcPr>
          <w:p w:rsidR="00454F6D" w:rsidRDefault="00454F6D" w:rsidP="00DC699A">
            <w:pPr>
              <w:ind w:right="270"/>
              <w:rPr>
                <w:rFonts w:asciiTheme="minorHAnsi" w:hAnsiTheme="minorHAnsi" w:cstheme="minorHAnsi"/>
                <w:b/>
                <w:sz w:val="20"/>
                <w:szCs w:val="20"/>
              </w:rPr>
            </w:pPr>
            <w:r>
              <w:rPr>
                <w:rFonts w:asciiTheme="minorHAnsi" w:hAnsiTheme="minorHAnsi" w:cstheme="minorHAnsi"/>
                <w:b/>
                <w:sz w:val="20"/>
                <w:szCs w:val="20"/>
              </w:rPr>
              <w:t>3.5. Consultanță</w:t>
            </w:r>
          </w:p>
        </w:tc>
        <w:tc>
          <w:tcPr>
            <w:tcW w:w="1218" w:type="dxa"/>
            <w:gridSpan w:val="2"/>
            <w:shd w:val="clear" w:color="auto" w:fill="auto"/>
            <w:vAlign w:val="bottom"/>
          </w:tcPr>
          <w:p w:rsidR="00454F6D" w:rsidRPr="00637B88" w:rsidRDefault="00454F6D" w:rsidP="00DC699A">
            <w:pPr>
              <w:jc w:val="center"/>
              <w:rPr>
                <w:rFonts w:asciiTheme="minorHAnsi" w:hAnsiTheme="minorHAnsi" w:cstheme="minorHAnsi"/>
                <w:b/>
                <w:sz w:val="20"/>
                <w:szCs w:val="20"/>
              </w:rPr>
            </w:pPr>
          </w:p>
        </w:tc>
        <w:tc>
          <w:tcPr>
            <w:tcW w:w="1076" w:type="dxa"/>
            <w:gridSpan w:val="3"/>
            <w:vAlign w:val="bottom"/>
          </w:tcPr>
          <w:p w:rsidR="00454F6D" w:rsidRPr="00637B88" w:rsidRDefault="00454F6D" w:rsidP="00DC699A">
            <w:pPr>
              <w:jc w:val="center"/>
              <w:rPr>
                <w:rFonts w:asciiTheme="minorHAnsi" w:hAnsiTheme="minorHAnsi" w:cstheme="minorHAnsi"/>
                <w:b/>
                <w:sz w:val="20"/>
                <w:szCs w:val="20"/>
              </w:rPr>
            </w:pPr>
          </w:p>
        </w:tc>
        <w:tc>
          <w:tcPr>
            <w:tcW w:w="1076" w:type="dxa"/>
            <w:vAlign w:val="bottom"/>
          </w:tcPr>
          <w:p w:rsidR="00454F6D" w:rsidRPr="00637B88" w:rsidRDefault="00454F6D" w:rsidP="00DC699A">
            <w:pPr>
              <w:jc w:val="center"/>
              <w:rPr>
                <w:rFonts w:asciiTheme="minorHAnsi" w:hAnsiTheme="minorHAnsi" w:cstheme="minorHAnsi"/>
                <w:b/>
                <w:sz w:val="20"/>
                <w:szCs w:val="20"/>
              </w:rPr>
            </w:pPr>
          </w:p>
        </w:tc>
      </w:tr>
      <w:tr w:rsidR="00454F6D" w:rsidTr="00DC699A">
        <w:tc>
          <w:tcPr>
            <w:tcW w:w="6946" w:type="dxa"/>
            <w:gridSpan w:val="6"/>
            <w:shd w:val="clear" w:color="auto" w:fill="auto"/>
            <w:vAlign w:val="bottom"/>
          </w:tcPr>
          <w:p w:rsidR="00454F6D" w:rsidRDefault="00454F6D" w:rsidP="00DC699A">
            <w:pPr>
              <w:ind w:right="270"/>
              <w:rPr>
                <w:rFonts w:asciiTheme="minorHAnsi" w:hAnsiTheme="minorHAnsi" w:cstheme="minorHAnsi"/>
                <w:b/>
                <w:sz w:val="20"/>
                <w:szCs w:val="20"/>
              </w:rPr>
            </w:pPr>
            <w:r>
              <w:rPr>
                <w:rFonts w:asciiTheme="minorHAnsi" w:hAnsiTheme="minorHAnsi" w:cstheme="minorHAnsi"/>
                <w:b/>
                <w:sz w:val="20"/>
                <w:szCs w:val="20"/>
              </w:rPr>
              <w:t>3.6. Asistență tehnică</w:t>
            </w:r>
          </w:p>
        </w:tc>
        <w:tc>
          <w:tcPr>
            <w:tcW w:w="1218" w:type="dxa"/>
            <w:gridSpan w:val="2"/>
            <w:shd w:val="clear" w:color="auto" w:fill="auto"/>
            <w:vAlign w:val="bottom"/>
          </w:tcPr>
          <w:p w:rsidR="00454F6D" w:rsidRPr="00637B88" w:rsidRDefault="00454F6D" w:rsidP="00DC699A">
            <w:pPr>
              <w:jc w:val="center"/>
              <w:rPr>
                <w:rFonts w:asciiTheme="minorHAnsi" w:hAnsiTheme="minorHAnsi" w:cstheme="minorHAnsi"/>
                <w:b/>
                <w:sz w:val="20"/>
                <w:szCs w:val="20"/>
              </w:rPr>
            </w:pPr>
          </w:p>
        </w:tc>
        <w:tc>
          <w:tcPr>
            <w:tcW w:w="1076" w:type="dxa"/>
            <w:gridSpan w:val="3"/>
            <w:vAlign w:val="bottom"/>
          </w:tcPr>
          <w:p w:rsidR="00454F6D" w:rsidRPr="00637B88" w:rsidRDefault="00454F6D" w:rsidP="00DC699A">
            <w:pPr>
              <w:jc w:val="center"/>
              <w:rPr>
                <w:rFonts w:asciiTheme="minorHAnsi" w:hAnsiTheme="minorHAnsi" w:cstheme="minorHAnsi"/>
                <w:b/>
                <w:sz w:val="20"/>
                <w:szCs w:val="20"/>
              </w:rPr>
            </w:pPr>
          </w:p>
        </w:tc>
        <w:tc>
          <w:tcPr>
            <w:tcW w:w="1076" w:type="dxa"/>
            <w:vAlign w:val="bottom"/>
          </w:tcPr>
          <w:p w:rsidR="00454F6D" w:rsidRPr="00637B88" w:rsidRDefault="00454F6D" w:rsidP="00DC699A">
            <w:pPr>
              <w:jc w:val="center"/>
              <w:rPr>
                <w:rFonts w:asciiTheme="minorHAnsi" w:hAnsiTheme="minorHAnsi" w:cstheme="minorHAnsi"/>
                <w:b/>
                <w:sz w:val="20"/>
                <w:szCs w:val="20"/>
              </w:rPr>
            </w:pPr>
          </w:p>
        </w:tc>
      </w:tr>
      <w:tr w:rsidR="00454F6D" w:rsidTr="00DC699A">
        <w:tc>
          <w:tcPr>
            <w:tcW w:w="6946" w:type="dxa"/>
            <w:gridSpan w:val="6"/>
            <w:shd w:val="clear" w:color="auto" w:fill="auto"/>
            <w:vAlign w:val="bottom"/>
          </w:tcPr>
          <w:p w:rsidR="00454F6D" w:rsidRDefault="00454F6D" w:rsidP="00DC699A">
            <w:pPr>
              <w:ind w:right="270"/>
              <w:rPr>
                <w:rFonts w:asciiTheme="minorHAnsi" w:hAnsiTheme="minorHAnsi" w:cstheme="minorHAnsi"/>
                <w:b/>
                <w:sz w:val="20"/>
                <w:szCs w:val="20"/>
              </w:rPr>
            </w:pPr>
            <w:r>
              <w:rPr>
                <w:rFonts w:asciiTheme="minorHAnsi" w:hAnsiTheme="minorHAnsi" w:cstheme="minorHAnsi"/>
                <w:b/>
                <w:sz w:val="20"/>
                <w:szCs w:val="20"/>
              </w:rPr>
              <w:t>Verificare încadrare cheltuieli capitolul 3</w:t>
            </w:r>
          </w:p>
        </w:tc>
        <w:tc>
          <w:tcPr>
            <w:tcW w:w="3370" w:type="dxa"/>
            <w:gridSpan w:val="6"/>
            <w:shd w:val="clear" w:color="auto" w:fill="auto"/>
            <w:vAlign w:val="bottom"/>
          </w:tcPr>
          <w:p w:rsidR="00454F6D" w:rsidRPr="00637B88" w:rsidRDefault="00454F6D" w:rsidP="00DC699A">
            <w:pPr>
              <w:jc w:val="center"/>
              <w:rPr>
                <w:rFonts w:asciiTheme="minorHAnsi" w:hAnsiTheme="minorHAnsi" w:cstheme="minorHAnsi"/>
                <w:b/>
                <w:sz w:val="20"/>
                <w:szCs w:val="20"/>
              </w:rPr>
            </w:pPr>
          </w:p>
        </w:tc>
      </w:tr>
      <w:tr w:rsidR="00454F6D" w:rsidTr="00DC699A">
        <w:tc>
          <w:tcPr>
            <w:tcW w:w="6946" w:type="dxa"/>
            <w:gridSpan w:val="6"/>
            <w:shd w:val="clear" w:color="auto" w:fill="D6E3BC" w:themeFill="accent3" w:themeFillTint="66"/>
            <w:vAlign w:val="bottom"/>
          </w:tcPr>
          <w:p w:rsidR="00454F6D" w:rsidRDefault="00454F6D" w:rsidP="00DC699A">
            <w:pPr>
              <w:ind w:right="270"/>
              <w:rPr>
                <w:rFonts w:asciiTheme="minorHAnsi" w:hAnsiTheme="minorHAnsi" w:cstheme="minorHAnsi"/>
                <w:b/>
                <w:sz w:val="20"/>
                <w:szCs w:val="20"/>
              </w:rPr>
            </w:pPr>
            <w:r>
              <w:rPr>
                <w:rFonts w:asciiTheme="minorHAnsi" w:hAnsiTheme="minorHAnsi" w:cstheme="minorHAnsi"/>
                <w:b/>
                <w:sz w:val="20"/>
                <w:szCs w:val="20"/>
              </w:rPr>
              <w:t>Capitolul 4: Cheltuieli pentru investiția de bază –total, din care:</w:t>
            </w:r>
          </w:p>
        </w:tc>
        <w:tc>
          <w:tcPr>
            <w:tcW w:w="1218" w:type="dxa"/>
            <w:gridSpan w:val="2"/>
            <w:shd w:val="clear" w:color="auto" w:fill="auto"/>
            <w:vAlign w:val="bottom"/>
          </w:tcPr>
          <w:p w:rsidR="00454F6D" w:rsidRPr="00637B88" w:rsidRDefault="00454F6D" w:rsidP="00DC699A">
            <w:pPr>
              <w:jc w:val="center"/>
              <w:rPr>
                <w:rFonts w:asciiTheme="minorHAnsi" w:hAnsiTheme="minorHAnsi" w:cstheme="minorHAnsi"/>
                <w:b/>
                <w:sz w:val="20"/>
                <w:szCs w:val="20"/>
              </w:rPr>
            </w:pPr>
          </w:p>
        </w:tc>
        <w:tc>
          <w:tcPr>
            <w:tcW w:w="1076" w:type="dxa"/>
            <w:gridSpan w:val="3"/>
            <w:vAlign w:val="bottom"/>
          </w:tcPr>
          <w:p w:rsidR="00454F6D" w:rsidRPr="00637B88" w:rsidRDefault="00454F6D" w:rsidP="00DC699A">
            <w:pPr>
              <w:jc w:val="center"/>
              <w:rPr>
                <w:rFonts w:asciiTheme="minorHAnsi" w:hAnsiTheme="minorHAnsi" w:cstheme="minorHAnsi"/>
                <w:b/>
                <w:sz w:val="20"/>
                <w:szCs w:val="20"/>
              </w:rPr>
            </w:pPr>
          </w:p>
        </w:tc>
        <w:tc>
          <w:tcPr>
            <w:tcW w:w="1076" w:type="dxa"/>
            <w:vAlign w:val="bottom"/>
          </w:tcPr>
          <w:p w:rsidR="00454F6D" w:rsidRPr="00637B88" w:rsidRDefault="00454F6D" w:rsidP="00DC699A">
            <w:pPr>
              <w:jc w:val="center"/>
              <w:rPr>
                <w:rFonts w:asciiTheme="minorHAnsi" w:hAnsiTheme="minorHAnsi" w:cstheme="minorHAnsi"/>
                <w:b/>
                <w:sz w:val="20"/>
                <w:szCs w:val="20"/>
              </w:rPr>
            </w:pPr>
          </w:p>
        </w:tc>
      </w:tr>
      <w:tr w:rsidR="00454F6D" w:rsidTr="00DC699A">
        <w:tc>
          <w:tcPr>
            <w:tcW w:w="6946" w:type="dxa"/>
            <w:gridSpan w:val="6"/>
            <w:shd w:val="clear" w:color="auto" w:fill="D6E3BC" w:themeFill="accent3" w:themeFillTint="66"/>
            <w:vAlign w:val="bottom"/>
          </w:tcPr>
          <w:p w:rsidR="00454F6D" w:rsidRDefault="00454F6D" w:rsidP="00DC699A">
            <w:pPr>
              <w:ind w:right="270"/>
              <w:rPr>
                <w:rFonts w:asciiTheme="minorHAnsi" w:hAnsiTheme="minorHAnsi" w:cstheme="minorHAnsi"/>
                <w:b/>
                <w:sz w:val="20"/>
                <w:szCs w:val="20"/>
              </w:rPr>
            </w:pPr>
            <w:r>
              <w:rPr>
                <w:rFonts w:asciiTheme="minorHAnsi" w:hAnsiTheme="minorHAnsi" w:cstheme="minorHAnsi"/>
                <w:b/>
                <w:sz w:val="20"/>
                <w:szCs w:val="20"/>
              </w:rPr>
              <w:t>A – Construcții și lucrări de intervenții – total din care:</w:t>
            </w:r>
          </w:p>
        </w:tc>
        <w:tc>
          <w:tcPr>
            <w:tcW w:w="1218" w:type="dxa"/>
            <w:gridSpan w:val="2"/>
            <w:shd w:val="clear" w:color="auto" w:fill="auto"/>
            <w:vAlign w:val="bottom"/>
          </w:tcPr>
          <w:p w:rsidR="00454F6D" w:rsidRPr="00637B88" w:rsidRDefault="00454F6D" w:rsidP="00DC699A">
            <w:pPr>
              <w:jc w:val="center"/>
              <w:rPr>
                <w:rFonts w:asciiTheme="minorHAnsi" w:hAnsiTheme="minorHAnsi" w:cstheme="minorHAnsi"/>
                <w:b/>
                <w:sz w:val="20"/>
                <w:szCs w:val="20"/>
              </w:rPr>
            </w:pPr>
          </w:p>
        </w:tc>
        <w:tc>
          <w:tcPr>
            <w:tcW w:w="1076" w:type="dxa"/>
            <w:gridSpan w:val="3"/>
            <w:vAlign w:val="bottom"/>
          </w:tcPr>
          <w:p w:rsidR="00454F6D" w:rsidRPr="00637B88" w:rsidRDefault="00454F6D" w:rsidP="00DC699A">
            <w:pPr>
              <w:jc w:val="center"/>
              <w:rPr>
                <w:rFonts w:asciiTheme="minorHAnsi" w:hAnsiTheme="minorHAnsi" w:cstheme="minorHAnsi"/>
                <w:b/>
                <w:sz w:val="20"/>
                <w:szCs w:val="20"/>
              </w:rPr>
            </w:pPr>
          </w:p>
        </w:tc>
        <w:tc>
          <w:tcPr>
            <w:tcW w:w="1076" w:type="dxa"/>
            <w:vAlign w:val="bottom"/>
          </w:tcPr>
          <w:p w:rsidR="00454F6D" w:rsidRPr="00637B88" w:rsidRDefault="00454F6D" w:rsidP="00DC699A">
            <w:pPr>
              <w:jc w:val="center"/>
              <w:rPr>
                <w:rFonts w:asciiTheme="minorHAnsi" w:hAnsiTheme="minorHAnsi" w:cstheme="minorHAnsi"/>
                <w:b/>
                <w:sz w:val="20"/>
                <w:szCs w:val="20"/>
              </w:rPr>
            </w:pPr>
          </w:p>
        </w:tc>
      </w:tr>
      <w:tr w:rsidR="00454F6D" w:rsidTr="00DC699A">
        <w:tc>
          <w:tcPr>
            <w:tcW w:w="6946" w:type="dxa"/>
            <w:gridSpan w:val="6"/>
            <w:shd w:val="clear" w:color="auto" w:fill="auto"/>
            <w:vAlign w:val="bottom"/>
          </w:tcPr>
          <w:p w:rsidR="00454F6D" w:rsidRDefault="00454F6D" w:rsidP="00DC699A">
            <w:pPr>
              <w:ind w:right="270"/>
              <w:rPr>
                <w:rFonts w:asciiTheme="minorHAnsi" w:hAnsiTheme="minorHAnsi" w:cstheme="minorHAnsi"/>
                <w:b/>
                <w:sz w:val="20"/>
                <w:szCs w:val="20"/>
              </w:rPr>
            </w:pPr>
            <w:r>
              <w:rPr>
                <w:rFonts w:asciiTheme="minorHAnsi" w:hAnsiTheme="minorHAnsi" w:cstheme="minorHAnsi"/>
                <w:b/>
                <w:sz w:val="20"/>
                <w:szCs w:val="20"/>
              </w:rPr>
              <w:t>4.1. Construcții și instalații</w:t>
            </w:r>
          </w:p>
        </w:tc>
        <w:tc>
          <w:tcPr>
            <w:tcW w:w="1218" w:type="dxa"/>
            <w:gridSpan w:val="2"/>
            <w:shd w:val="clear" w:color="auto" w:fill="auto"/>
            <w:vAlign w:val="bottom"/>
          </w:tcPr>
          <w:p w:rsidR="00454F6D" w:rsidRPr="00637B88" w:rsidRDefault="00454F6D" w:rsidP="00DC699A">
            <w:pPr>
              <w:jc w:val="center"/>
              <w:rPr>
                <w:rFonts w:asciiTheme="minorHAnsi" w:hAnsiTheme="minorHAnsi" w:cstheme="minorHAnsi"/>
                <w:b/>
                <w:sz w:val="20"/>
                <w:szCs w:val="20"/>
              </w:rPr>
            </w:pPr>
          </w:p>
        </w:tc>
        <w:tc>
          <w:tcPr>
            <w:tcW w:w="1076" w:type="dxa"/>
            <w:gridSpan w:val="3"/>
            <w:vAlign w:val="bottom"/>
          </w:tcPr>
          <w:p w:rsidR="00454F6D" w:rsidRPr="00637B88" w:rsidRDefault="00454F6D" w:rsidP="00DC699A">
            <w:pPr>
              <w:jc w:val="center"/>
              <w:rPr>
                <w:rFonts w:asciiTheme="minorHAnsi" w:hAnsiTheme="minorHAnsi" w:cstheme="minorHAnsi"/>
                <w:b/>
                <w:sz w:val="20"/>
                <w:szCs w:val="20"/>
              </w:rPr>
            </w:pPr>
          </w:p>
        </w:tc>
        <w:tc>
          <w:tcPr>
            <w:tcW w:w="1076" w:type="dxa"/>
            <w:vAlign w:val="bottom"/>
          </w:tcPr>
          <w:p w:rsidR="00454F6D" w:rsidRPr="00637B88" w:rsidRDefault="00454F6D" w:rsidP="00DC699A">
            <w:pPr>
              <w:jc w:val="center"/>
              <w:rPr>
                <w:rFonts w:asciiTheme="minorHAnsi" w:hAnsiTheme="minorHAnsi" w:cstheme="minorHAnsi"/>
                <w:b/>
                <w:sz w:val="20"/>
                <w:szCs w:val="20"/>
              </w:rPr>
            </w:pPr>
          </w:p>
        </w:tc>
      </w:tr>
      <w:tr w:rsidR="00454F6D" w:rsidTr="00DC699A">
        <w:tc>
          <w:tcPr>
            <w:tcW w:w="6946" w:type="dxa"/>
            <w:gridSpan w:val="6"/>
            <w:shd w:val="clear" w:color="auto" w:fill="auto"/>
            <w:vAlign w:val="bottom"/>
          </w:tcPr>
          <w:p w:rsidR="00454F6D" w:rsidRDefault="00454F6D" w:rsidP="00DC699A">
            <w:pPr>
              <w:ind w:right="270"/>
              <w:rPr>
                <w:rFonts w:asciiTheme="minorHAnsi" w:hAnsiTheme="minorHAnsi" w:cstheme="minorHAnsi"/>
                <w:b/>
                <w:sz w:val="20"/>
                <w:szCs w:val="20"/>
              </w:rPr>
            </w:pPr>
            <w:r>
              <w:rPr>
                <w:rFonts w:asciiTheme="minorHAnsi" w:hAnsiTheme="minorHAnsi" w:cstheme="minorHAnsi"/>
                <w:b/>
                <w:sz w:val="20"/>
                <w:szCs w:val="20"/>
              </w:rPr>
              <w:t>4.2. Montaj utilaj tehnologic</w:t>
            </w:r>
          </w:p>
        </w:tc>
        <w:tc>
          <w:tcPr>
            <w:tcW w:w="1218" w:type="dxa"/>
            <w:gridSpan w:val="2"/>
            <w:shd w:val="clear" w:color="auto" w:fill="auto"/>
            <w:vAlign w:val="bottom"/>
          </w:tcPr>
          <w:p w:rsidR="00454F6D" w:rsidRPr="00637B88" w:rsidRDefault="00454F6D" w:rsidP="00DC699A">
            <w:pPr>
              <w:jc w:val="center"/>
              <w:rPr>
                <w:rFonts w:asciiTheme="minorHAnsi" w:hAnsiTheme="minorHAnsi" w:cstheme="minorHAnsi"/>
                <w:b/>
                <w:sz w:val="20"/>
                <w:szCs w:val="20"/>
              </w:rPr>
            </w:pPr>
          </w:p>
        </w:tc>
        <w:tc>
          <w:tcPr>
            <w:tcW w:w="1076" w:type="dxa"/>
            <w:gridSpan w:val="3"/>
            <w:vAlign w:val="bottom"/>
          </w:tcPr>
          <w:p w:rsidR="00454F6D" w:rsidRPr="00637B88" w:rsidRDefault="00454F6D" w:rsidP="00DC699A">
            <w:pPr>
              <w:jc w:val="center"/>
              <w:rPr>
                <w:rFonts w:asciiTheme="minorHAnsi" w:hAnsiTheme="minorHAnsi" w:cstheme="minorHAnsi"/>
                <w:b/>
                <w:sz w:val="20"/>
                <w:szCs w:val="20"/>
              </w:rPr>
            </w:pPr>
          </w:p>
        </w:tc>
        <w:tc>
          <w:tcPr>
            <w:tcW w:w="1076" w:type="dxa"/>
            <w:vAlign w:val="bottom"/>
          </w:tcPr>
          <w:p w:rsidR="00454F6D" w:rsidRPr="00637B88" w:rsidRDefault="00454F6D" w:rsidP="00DC699A">
            <w:pPr>
              <w:jc w:val="center"/>
              <w:rPr>
                <w:rFonts w:asciiTheme="minorHAnsi" w:hAnsiTheme="minorHAnsi" w:cstheme="minorHAnsi"/>
                <w:b/>
                <w:sz w:val="20"/>
                <w:szCs w:val="20"/>
              </w:rPr>
            </w:pPr>
          </w:p>
        </w:tc>
      </w:tr>
      <w:tr w:rsidR="00454F6D" w:rsidTr="00DC699A">
        <w:tc>
          <w:tcPr>
            <w:tcW w:w="6946" w:type="dxa"/>
            <w:gridSpan w:val="6"/>
            <w:shd w:val="clear" w:color="auto" w:fill="auto"/>
            <w:vAlign w:val="bottom"/>
          </w:tcPr>
          <w:p w:rsidR="00454F6D" w:rsidRDefault="00454F6D" w:rsidP="00DC699A">
            <w:pPr>
              <w:ind w:right="270"/>
              <w:rPr>
                <w:rFonts w:asciiTheme="minorHAnsi" w:hAnsiTheme="minorHAnsi" w:cstheme="minorHAnsi"/>
                <w:b/>
                <w:sz w:val="20"/>
                <w:szCs w:val="20"/>
              </w:rPr>
            </w:pPr>
            <w:r>
              <w:rPr>
                <w:rFonts w:asciiTheme="minorHAnsi" w:hAnsiTheme="minorHAnsi" w:cstheme="minorHAnsi"/>
                <w:b/>
                <w:sz w:val="20"/>
                <w:szCs w:val="20"/>
              </w:rPr>
              <w:t>4.3. utilaje, echipamente tehnologice și funcționale cu montaj (procurare)</w:t>
            </w:r>
          </w:p>
        </w:tc>
        <w:tc>
          <w:tcPr>
            <w:tcW w:w="1218" w:type="dxa"/>
            <w:gridSpan w:val="2"/>
            <w:shd w:val="clear" w:color="auto" w:fill="auto"/>
            <w:vAlign w:val="bottom"/>
          </w:tcPr>
          <w:p w:rsidR="00454F6D" w:rsidRPr="00637B88" w:rsidRDefault="00454F6D" w:rsidP="00DC699A">
            <w:pPr>
              <w:jc w:val="center"/>
              <w:rPr>
                <w:rFonts w:asciiTheme="minorHAnsi" w:hAnsiTheme="minorHAnsi" w:cstheme="minorHAnsi"/>
                <w:b/>
                <w:sz w:val="20"/>
                <w:szCs w:val="20"/>
              </w:rPr>
            </w:pPr>
          </w:p>
        </w:tc>
        <w:tc>
          <w:tcPr>
            <w:tcW w:w="1076" w:type="dxa"/>
            <w:gridSpan w:val="3"/>
            <w:vAlign w:val="bottom"/>
          </w:tcPr>
          <w:p w:rsidR="00454F6D" w:rsidRPr="00637B88" w:rsidRDefault="00454F6D" w:rsidP="00DC699A">
            <w:pPr>
              <w:jc w:val="center"/>
              <w:rPr>
                <w:rFonts w:asciiTheme="minorHAnsi" w:hAnsiTheme="minorHAnsi" w:cstheme="minorHAnsi"/>
                <w:b/>
                <w:sz w:val="20"/>
                <w:szCs w:val="20"/>
              </w:rPr>
            </w:pPr>
          </w:p>
        </w:tc>
        <w:tc>
          <w:tcPr>
            <w:tcW w:w="1076" w:type="dxa"/>
            <w:vAlign w:val="bottom"/>
          </w:tcPr>
          <w:p w:rsidR="00454F6D" w:rsidRPr="00637B88" w:rsidRDefault="00454F6D" w:rsidP="00DC699A">
            <w:pPr>
              <w:jc w:val="center"/>
              <w:rPr>
                <w:rFonts w:asciiTheme="minorHAnsi" w:hAnsiTheme="minorHAnsi" w:cstheme="minorHAnsi"/>
                <w:b/>
                <w:sz w:val="20"/>
                <w:szCs w:val="20"/>
              </w:rPr>
            </w:pPr>
          </w:p>
        </w:tc>
      </w:tr>
      <w:tr w:rsidR="00454F6D" w:rsidTr="00DC699A">
        <w:tc>
          <w:tcPr>
            <w:tcW w:w="6946" w:type="dxa"/>
            <w:gridSpan w:val="6"/>
            <w:shd w:val="clear" w:color="auto" w:fill="auto"/>
            <w:vAlign w:val="bottom"/>
          </w:tcPr>
          <w:p w:rsidR="00454F6D" w:rsidRDefault="00454F6D" w:rsidP="00DC699A">
            <w:pPr>
              <w:ind w:right="270"/>
              <w:rPr>
                <w:rFonts w:asciiTheme="minorHAnsi" w:hAnsiTheme="minorHAnsi" w:cstheme="minorHAnsi"/>
                <w:b/>
                <w:sz w:val="20"/>
                <w:szCs w:val="20"/>
              </w:rPr>
            </w:pPr>
            <w:r>
              <w:rPr>
                <w:rFonts w:asciiTheme="minorHAnsi" w:hAnsiTheme="minorHAnsi" w:cstheme="minorHAnsi"/>
                <w:b/>
                <w:sz w:val="20"/>
                <w:szCs w:val="20"/>
              </w:rPr>
              <w:t>4.4. Utilaje și echipamente fără montaj, mijloace de transport, alte achiziții specifice</w:t>
            </w:r>
          </w:p>
        </w:tc>
        <w:tc>
          <w:tcPr>
            <w:tcW w:w="1218" w:type="dxa"/>
            <w:gridSpan w:val="2"/>
            <w:shd w:val="clear" w:color="auto" w:fill="auto"/>
            <w:vAlign w:val="bottom"/>
          </w:tcPr>
          <w:p w:rsidR="00454F6D" w:rsidRPr="00637B88" w:rsidRDefault="00454F6D" w:rsidP="00DC699A">
            <w:pPr>
              <w:jc w:val="center"/>
              <w:rPr>
                <w:rFonts w:asciiTheme="minorHAnsi" w:hAnsiTheme="minorHAnsi" w:cstheme="minorHAnsi"/>
                <w:b/>
                <w:sz w:val="20"/>
                <w:szCs w:val="20"/>
              </w:rPr>
            </w:pPr>
          </w:p>
        </w:tc>
        <w:tc>
          <w:tcPr>
            <w:tcW w:w="1076" w:type="dxa"/>
            <w:gridSpan w:val="3"/>
            <w:vAlign w:val="bottom"/>
          </w:tcPr>
          <w:p w:rsidR="00454F6D" w:rsidRPr="00637B88" w:rsidRDefault="00454F6D" w:rsidP="00DC699A">
            <w:pPr>
              <w:jc w:val="center"/>
              <w:rPr>
                <w:rFonts w:asciiTheme="minorHAnsi" w:hAnsiTheme="minorHAnsi" w:cstheme="minorHAnsi"/>
                <w:b/>
                <w:sz w:val="20"/>
                <w:szCs w:val="20"/>
              </w:rPr>
            </w:pPr>
          </w:p>
        </w:tc>
        <w:tc>
          <w:tcPr>
            <w:tcW w:w="1076" w:type="dxa"/>
            <w:vAlign w:val="bottom"/>
          </w:tcPr>
          <w:p w:rsidR="00454F6D" w:rsidRPr="00637B88" w:rsidRDefault="00454F6D" w:rsidP="00DC699A">
            <w:pPr>
              <w:jc w:val="center"/>
              <w:rPr>
                <w:rFonts w:asciiTheme="minorHAnsi" w:hAnsiTheme="minorHAnsi" w:cstheme="minorHAnsi"/>
                <w:b/>
                <w:sz w:val="20"/>
                <w:szCs w:val="20"/>
              </w:rPr>
            </w:pPr>
          </w:p>
        </w:tc>
      </w:tr>
      <w:tr w:rsidR="00454F6D" w:rsidTr="00DC699A">
        <w:tc>
          <w:tcPr>
            <w:tcW w:w="6946" w:type="dxa"/>
            <w:gridSpan w:val="6"/>
            <w:shd w:val="clear" w:color="auto" w:fill="auto"/>
            <w:vAlign w:val="bottom"/>
          </w:tcPr>
          <w:p w:rsidR="00454F6D" w:rsidRDefault="00454F6D" w:rsidP="00DC699A">
            <w:pPr>
              <w:ind w:right="270"/>
              <w:rPr>
                <w:rFonts w:asciiTheme="minorHAnsi" w:hAnsiTheme="minorHAnsi" w:cstheme="minorHAnsi"/>
                <w:b/>
                <w:sz w:val="20"/>
                <w:szCs w:val="20"/>
              </w:rPr>
            </w:pPr>
            <w:r>
              <w:rPr>
                <w:rFonts w:asciiTheme="minorHAnsi" w:hAnsiTheme="minorHAnsi" w:cstheme="minorHAnsi"/>
                <w:b/>
                <w:sz w:val="20"/>
                <w:szCs w:val="20"/>
              </w:rPr>
              <w:t>4.5. Dotări</w:t>
            </w:r>
          </w:p>
        </w:tc>
        <w:tc>
          <w:tcPr>
            <w:tcW w:w="1218" w:type="dxa"/>
            <w:gridSpan w:val="2"/>
            <w:shd w:val="clear" w:color="auto" w:fill="auto"/>
            <w:vAlign w:val="bottom"/>
          </w:tcPr>
          <w:p w:rsidR="00454F6D" w:rsidRPr="00637B88" w:rsidRDefault="00454F6D" w:rsidP="00DC699A">
            <w:pPr>
              <w:jc w:val="center"/>
              <w:rPr>
                <w:rFonts w:asciiTheme="minorHAnsi" w:hAnsiTheme="minorHAnsi" w:cstheme="minorHAnsi"/>
                <w:b/>
                <w:sz w:val="20"/>
                <w:szCs w:val="20"/>
              </w:rPr>
            </w:pPr>
          </w:p>
        </w:tc>
        <w:tc>
          <w:tcPr>
            <w:tcW w:w="1076" w:type="dxa"/>
            <w:gridSpan w:val="3"/>
            <w:vAlign w:val="bottom"/>
          </w:tcPr>
          <w:p w:rsidR="00454F6D" w:rsidRPr="00637B88" w:rsidRDefault="00454F6D" w:rsidP="00DC699A">
            <w:pPr>
              <w:jc w:val="center"/>
              <w:rPr>
                <w:rFonts w:asciiTheme="minorHAnsi" w:hAnsiTheme="minorHAnsi" w:cstheme="minorHAnsi"/>
                <w:b/>
                <w:sz w:val="20"/>
                <w:szCs w:val="20"/>
              </w:rPr>
            </w:pPr>
          </w:p>
        </w:tc>
        <w:tc>
          <w:tcPr>
            <w:tcW w:w="1076" w:type="dxa"/>
            <w:vAlign w:val="bottom"/>
          </w:tcPr>
          <w:p w:rsidR="00454F6D" w:rsidRPr="00637B88" w:rsidRDefault="00454F6D" w:rsidP="00DC699A">
            <w:pPr>
              <w:jc w:val="center"/>
              <w:rPr>
                <w:rFonts w:asciiTheme="minorHAnsi" w:hAnsiTheme="minorHAnsi" w:cstheme="minorHAnsi"/>
                <w:b/>
                <w:sz w:val="20"/>
                <w:szCs w:val="20"/>
              </w:rPr>
            </w:pPr>
          </w:p>
        </w:tc>
      </w:tr>
      <w:tr w:rsidR="00454F6D" w:rsidTr="00DC699A">
        <w:tc>
          <w:tcPr>
            <w:tcW w:w="6946" w:type="dxa"/>
            <w:gridSpan w:val="6"/>
            <w:shd w:val="clear" w:color="auto" w:fill="auto"/>
            <w:vAlign w:val="bottom"/>
          </w:tcPr>
          <w:p w:rsidR="00454F6D" w:rsidRDefault="00454F6D" w:rsidP="00DC699A">
            <w:pPr>
              <w:ind w:right="270"/>
              <w:rPr>
                <w:rFonts w:asciiTheme="minorHAnsi" w:hAnsiTheme="minorHAnsi" w:cstheme="minorHAnsi"/>
                <w:b/>
                <w:sz w:val="20"/>
                <w:szCs w:val="20"/>
              </w:rPr>
            </w:pPr>
            <w:r>
              <w:rPr>
                <w:rFonts w:asciiTheme="minorHAnsi" w:hAnsiTheme="minorHAnsi" w:cstheme="minorHAnsi"/>
                <w:b/>
                <w:sz w:val="20"/>
                <w:szCs w:val="20"/>
              </w:rPr>
              <w:t>4.6. Active necorporale</w:t>
            </w:r>
          </w:p>
        </w:tc>
        <w:tc>
          <w:tcPr>
            <w:tcW w:w="1218" w:type="dxa"/>
            <w:gridSpan w:val="2"/>
            <w:shd w:val="clear" w:color="auto" w:fill="auto"/>
            <w:vAlign w:val="bottom"/>
          </w:tcPr>
          <w:p w:rsidR="00454F6D" w:rsidRPr="00637B88" w:rsidRDefault="00454F6D" w:rsidP="00DC699A">
            <w:pPr>
              <w:jc w:val="center"/>
              <w:rPr>
                <w:rFonts w:asciiTheme="minorHAnsi" w:hAnsiTheme="minorHAnsi" w:cstheme="minorHAnsi"/>
                <w:b/>
                <w:sz w:val="20"/>
                <w:szCs w:val="20"/>
              </w:rPr>
            </w:pPr>
          </w:p>
        </w:tc>
        <w:tc>
          <w:tcPr>
            <w:tcW w:w="1076" w:type="dxa"/>
            <w:gridSpan w:val="3"/>
            <w:vAlign w:val="bottom"/>
          </w:tcPr>
          <w:p w:rsidR="00454F6D" w:rsidRPr="00637B88" w:rsidRDefault="00454F6D" w:rsidP="00DC699A">
            <w:pPr>
              <w:jc w:val="center"/>
              <w:rPr>
                <w:rFonts w:asciiTheme="minorHAnsi" w:hAnsiTheme="minorHAnsi" w:cstheme="minorHAnsi"/>
                <w:b/>
                <w:sz w:val="20"/>
                <w:szCs w:val="20"/>
              </w:rPr>
            </w:pPr>
          </w:p>
        </w:tc>
        <w:tc>
          <w:tcPr>
            <w:tcW w:w="1076" w:type="dxa"/>
            <w:vAlign w:val="bottom"/>
          </w:tcPr>
          <w:p w:rsidR="00454F6D" w:rsidRPr="00637B88" w:rsidRDefault="00454F6D" w:rsidP="00DC699A">
            <w:pPr>
              <w:jc w:val="center"/>
              <w:rPr>
                <w:rFonts w:asciiTheme="minorHAnsi" w:hAnsiTheme="minorHAnsi" w:cstheme="minorHAnsi"/>
                <w:b/>
                <w:sz w:val="20"/>
                <w:szCs w:val="20"/>
              </w:rPr>
            </w:pPr>
          </w:p>
        </w:tc>
      </w:tr>
      <w:tr w:rsidR="00454F6D" w:rsidTr="00DC699A">
        <w:tc>
          <w:tcPr>
            <w:tcW w:w="6946" w:type="dxa"/>
            <w:gridSpan w:val="6"/>
            <w:shd w:val="clear" w:color="auto" w:fill="D6E3BC" w:themeFill="accent3" w:themeFillTint="66"/>
            <w:vAlign w:val="bottom"/>
          </w:tcPr>
          <w:p w:rsidR="00454F6D" w:rsidRDefault="00454F6D" w:rsidP="00DC699A">
            <w:pPr>
              <w:ind w:right="270"/>
              <w:rPr>
                <w:rFonts w:asciiTheme="minorHAnsi" w:hAnsiTheme="minorHAnsi" w:cstheme="minorHAnsi"/>
                <w:b/>
                <w:sz w:val="20"/>
                <w:szCs w:val="20"/>
              </w:rPr>
            </w:pPr>
            <w:r>
              <w:rPr>
                <w:rFonts w:asciiTheme="minorHAnsi" w:hAnsiTheme="minorHAnsi" w:cstheme="minorHAnsi"/>
                <w:b/>
                <w:sz w:val="20"/>
                <w:szCs w:val="20"/>
              </w:rPr>
              <w:t>B. Cheltuieli pentru investiții în culture/plantații</w:t>
            </w:r>
          </w:p>
        </w:tc>
        <w:tc>
          <w:tcPr>
            <w:tcW w:w="1218" w:type="dxa"/>
            <w:gridSpan w:val="2"/>
            <w:shd w:val="clear" w:color="auto" w:fill="auto"/>
            <w:vAlign w:val="bottom"/>
          </w:tcPr>
          <w:p w:rsidR="00454F6D" w:rsidRPr="00637B88" w:rsidRDefault="00454F6D" w:rsidP="00DC699A">
            <w:pPr>
              <w:jc w:val="center"/>
              <w:rPr>
                <w:rFonts w:asciiTheme="minorHAnsi" w:hAnsiTheme="minorHAnsi" w:cstheme="minorHAnsi"/>
                <w:b/>
                <w:sz w:val="20"/>
                <w:szCs w:val="20"/>
              </w:rPr>
            </w:pPr>
          </w:p>
        </w:tc>
        <w:tc>
          <w:tcPr>
            <w:tcW w:w="1076" w:type="dxa"/>
            <w:gridSpan w:val="3"/>
            <w:vAlign w:val="bottom"/>
          </w:tcPr>
          <w:p w:rsidR="00454F6D" w:rsidRPr="00637B88" w:rsidRDefault="00454F6D" w:rsidP="00DC699A">
            <w:pPr>
              <w:jc w:val="center"/>
              <w:rPr>
                <w:rFonts w:asciiTheme="minorHAnsi" w:hAnsiTheme="minorHAnsi" w:cstheme="minorHAnsi"/>
                <w:b/>
                <w:sz w:val="20"/>
                <w:szCs w:val="20"/>
              </w:rPr>
            </w:pPr>
          </w:p>
        </w:tc>
        <w:tc>
          <w:tcPr>
            <w:tcW w:w="1076" w:type="dxa"/>
            <w:vAlign w:val="bottom"/>
          </w:tcPr>
          <w:p w:rsidR="00454F6D" w:rsidRPr="00637B88" w:rsidRDefault="00454F6D" w:rsidP="00DC699A">
            <w:pPr>
              <w:jc w:val="center"/>
              <w:rPr>
                <w:rFonts w:asciiTheme="minorHAnsi" w:hAnsiTheme="minorHAnsi" w:cstheme="minorHAnsi"/>
                <w:b/>
                <w:sz w:val="20"/>
                <w:szCs w:val="20"/>
              </w:rPr>
            </w:pPr>
          </w:p>
        </w:tc>
      </w:tr>
      <w:tr w:rsidR="00454F6D" w:rsidTr="00DC699A">
        <w:tc>
          <w:tcPr>
            <w:tcW w:w="6946" w:type="dxa"/>
            <w:gridSpan w:val="6"/>
            <w:shd w:val="clear" w:color="auto" w:fill="auto"/>
            <w:vAlign w:val="bottom"/>
          </w:tcPr>
          <w:p w:rsidR="00454F6D" w:rsidRDefault="00454F6D" w:rsidP="00DC699A">
            <w:pPr>
              <w:ind w:right="270"/>
              <w:rPr>
                <w:rFonts w:asciiTheme="minorHAnsi" w:hAnsiTheme="minorHAnsi" w:cstheme="minorHAnsi"/>
                <w:b/>
                <w:sz w:val="20"/>
                <w:szCs w:val="20"/>
              </w:rPr>
            </w:pPr>
            <w:r>
              <w:rPr>
                <w:rFonts w:asciiTheme="minorHAnsi" w:hAnsiTheme="minorHAnsi" w:cstheme="minorHAnsi"/>
                <w:b/>
                <w:sz w:val="20"/>
                <w:szCs w:val="20"/>
              </w:rPr>
              <w:t>Subcapitol 1 – Lucrări de pregătire a terenului</w:t>
            </w:r>
          </w:p>
        </w:tc>
        <w:tc>
          <w:tcPr>
            <w:tcW w:w="1218" w:type="dxa"/>
            <w:gridSpan w:val="2"/>
            <w:shd w:val="clear" w:color="auto" w:fill="auto"/>
            <w:vAlign w:val="bottom"/>
          </w:tcPr>
          <w:p w:rsidR="00454F6D" w:rsidRPr="00637B88" w:rsidRDefault="00454F6D" w:rsidP="00DC699A">
            <w:pPr>
              <w:jc w:val="center"/>
              <w:rPr>
                <w:rFonts w:asciiTheme="minorHAnsi" w:hAnsiTheme="minorHAnsi" w:cstheme="minorHAnsi"/>
                <w:b/>
                <w:sz w:val="20"/>
                <w:szCs w:val="20"/>
              </w:rPr>
            </w:pPr>
          </w:p>
        </w:tc>
        <w:tc>
          <w:tcPr>
            <w:tcW w:w="1076" w:type="dxa"/>
            <w:gridSpan w:val="3"/>
            <w:vAlign w:val="bottom"/>
          </w:tcPr>
          <w:p w:rsidR="00454F6D" w:rsidRPr="00637B88" w:rsidRDefault="00454F6D" w:rsidP="00DC699A">
            <w:pPr>
              <w:jc w:val="center"/>
              <w:rPr>
                <w:rFonts w:asciiTheme="minorHAnsi" w:hAnsiTheme="minorHAnsi" w:cstheme="minorHAnsi"/>
                <w:b/>
                <w:sz w:val="20"/>
                <w:szCs w:val="20"/>
              </w:rPr>
            </w:pPr>
          </w:p>
        </w:tc>
        <w:tc>
          <w:tcPr>
            <w:tcW w:w="1076" w:type="dxa"/>
            <w:vAlign w:val="bottom"/>
          </w:tcPr>
          <w:p w:rsidR="00454F6D" w:rsidRPr="00637B88" w:rsidRDefault="00454F6D" w:rsidP="00DC699A">
            <w:pPr>
              <w:jc w:val="center"/>
              <w:rPr>
                <w:rFonts w:asciiTheme="minorHAnsi" w:hAnsiTheme="minorHAnsi" w:cstheme="minorHAnsi"/>
                <w:b/>
                <w:sz w:val="20"/>
                <w:szCs w:val="20"/>
              </w:rPr>
            </w:pPr>
          </w:p>
        </w:tc>
      </w:tr>
      <w:tr w:rsidR="00454F6D" w:rsidTr="00DC699A">
        <w:tc>
          <w:tcPr>
            <w:tcW w:w="6946" w:type="dxa"/>
            <w:gridSpan w:val="6"/>
            <w:shd w:val="clear" w:color="auto" w:fill="auto"/>
            <w:vAlign w:val="bottom"/>
          </w:tcPr>
          <w:p w:rsidR="00454F6D" w:rsidRDefault="00454F6D" w:rsidP="00DC699A">
            <w:pPr>
              <w:ind w:right="270"/>
              <w:rPr>
                <w:rFonts w:asciiTheme="minorHAnsi" w:hAnsiTheme="minorHAnsi" w:cstheme="minorHAnsi"/>
                <w:b/>
                <w:sz w:val="20"/>
                <w:szCs w:val="20"/>
              </w:rPr>
            </w:pPr>
            <w:r>
              <w:rPr>
                <w:rFonts w:asciiTheme="minorHAnsi" w:hAnsiTheme="minorHAnsi" w:cstheme="minorHAnsi"/>
                <w:b/>
                <w:sz w:val="20"/>
                <w:szCs w:val="20"/>
              </w:rPr>
              <w:t>Subcapitol 2 – Înființarea plantației</w:t>
            </w:r>
          </w:p>
        </w:tc>
        <w:tc>
          <w:tcPr>
            <w:tcW w:w="1218" w:type="dxa"/>
            <w:gridSpan w:val="2"/>
            <w:shd w:val="clear" w:color="auto" w:fill="auto"/>
            <w:vAlign w:val="bottom"/>
          </w:tcPr>
          <w:p w:rsidR="00454F6D" w:rsidRPr="00637B88" w:rsidRDefault="00454F6D" w:rsidP="00DC699A">
            <w:pPr>
              <w:jc w:val="center"/>
              <w:rPr>
                <w:rFonts w:asciiTheme="minorHAnsi" w:hAnsiTheme="minorHAnsi" w:cstheme="minorHAnsi"/>
                <w:b/>
                <w:sz w:val="20"/>
                <w:szCs w:val="20"/>
              </w:rPr>
            </w:pPr>
          </w:p>
        </w:tc>
        <w:tc>
          <w:tcPr>
            <w:tcW w:w="1076" w:type="dxa"/>
            <w:gridSpan w:val="3"/>
            <w:vAlign w:val="bottom"/>
          </w:tcPr>
          <w:p w:rsidR="00454F6D" w:rsidRPr="00637B88" w:rsidRDefault="00454F6D" w:rsidP="00DC699A">
            <w:pPr>
              <w:jc w:val="center"/>
              <w:rPr>
                <w:rFonts w:asciiTheme="minorHAnsi" w:hAnsiTheme="minorHAnsi" w:cstheme="minorHAnsi"/>
                <w:b/>
                <w:sz w:val="20"/>
                <w:szCs w:val="20"/>
              </w:rPr>
            </w:pPr>
          </w:p>
        </w:tc>
        <w:tc>
          <w:tcPr>
            <w:tcW w:w="1076" w:type="dxa"/>
            <w:vAlign w:val="bottom"/>
          </w:tcPr>
          <w:p w:rsidR="00454F6D" w:rsidRPr="00637B88" w:rsidRDefault="00454F6D" w:rsidP="00DC699A">
            <w:pPr>
              <w:jc w:val="center"/>
              <w:rPr>
                <w:rFonts w:asciiTheme="minorHAnsi" w:hAnsiTheme="minorHAnsi" w:cstheme="minorHAnsi"/>
                <w:b/>
                <w:sz w:val="20"/>
                <w:szCs w:val="20"/>
              </w:rPr>
            </w:pPr>
          </w:p>
        </w:tc>
      </w:tr>
      <w:tr w:rsidR="00454F6D" w:rsidTr="00DC699A">
        <w:tc>
          <w:tcPr>
            <w:tcW w:w="6946" w:type="dxa"/>
            <w:gridSpan w:val="6"/>
            <w:shd w:val="clear" w:color="auto" w:fill="auto"/>
            <w:vAlign w:val="bottom"/>
          </w:tcPr>
          <w:p w:rsidR="00454F6D" w:rsidRDefault="00454F6D" w:rsidP="00DC699A">
            <w:pPr>
              <w:ind w:right="270"/>
              <w:rPr>
                <w:rFonts w:asciiTheme="minorHAnsi" w:hAnsiTheme="minorHAnsi" w:cstheme="minorHAnsi"/>
                <w:b/>
                <w:sz w:val="20"/>
                <w:szCs w:val="20"/>
              </w:rPr>
            </w:pPr>
            <w:r>
              <w:rPr>
                <w:rFonts w:asciiTheme="minorHAnsi" w:hAnsiTheme="minorHAnsi" w:cstheme="minorHAnsi"/>
                <w:b/>
                <w:sz w:val="20"/>
                <w:szCs w:val="20"/>
              </w:rPr>
              <w:t>Subcapitol 3 – Întreținere plantație în anul 1</w:t>
            </w:r>
          </w:p>
        </w:tc>
        <w:tc>
          <w:tcPr>
            <w:tcW w:w="1218" w:type="dxa"/>
            <w:gridSpan w:val="2"/>
            <w:shd w:val="clear" w:color="auto" w:fill="D6E3BC" w:themeFill="accent3" w:themeFillTint="66"/>
            <w:vAlign w:val="bottom"/>
          </w:tcPr>
          <w:p w:rsidR="00454F6D" w:rsidRPr="00637B88" w:rsidRDefault="00454F6D" w:rsidP="00DC699A">
            <w:pPr>
              <w:jc w:val="center"/>
              <w:rPr>
                <w:rFonts w:asciiTheme="minorHAnsi" w:hAnsiTheme="minorHAnsi" w:cstheme="minorHAnsi"/>
                <w:b/>
                <w:sz w:val="20"/>
                <w:szCs w:val="20"/>
              </w:rPr>
            </w:pPr>
          </w:p>
        </w:tc>
        <w:tc>
          <w:tcPr>
            <w:tcW w:w="1076" w:type="dxa"/>
            <w:gridSpan w:val="3"/>
            <w:vAlign w:val="bottom"/>
          </w:tcPr>
          <w:p w:rsidR="00454F6D" w:rsidRPr="00637B88" w:rsidRDefault="00454F6D" w:rsidP="00DC699A">
            <w:pPr>
              <w:jc w:val="center"/>
              <w:rPr>
                <w:rFonts w:asciiTheme="minorHAnsi" w:hAnsiTheme="minorHAnsi" w:cstheme="minorHAnsi"/>
                <w:b/>
                <w:sz w:val="20"/>
                <w:szCs w:val="20"/>
              </w:rPr>
            </w:pPr>
          </w:p>
        </w:tc>
        <w:tc>
          <w:tcPr>
            <w:tcW w:w="1076" w:type="dxa"/>
            <w:vAlign w:val="bottom"/>
          </w:tcPr>
          <w:p w:rsidR="00454F6D" w:rsidRPr="00637B88" w:rsidRDefault="00454F6D" w:rsidP="00DC699A">
            <w:pPr>
              <w:jc w:val="center"/>
              <w:rPr>
                <w:rFonts w:asciiTheme="minorHAnsi" w:hAnsiTheme="minorHAnsi" w:cstheme="minorHAnsi"/>
                <w:b/>
                <w:sz w:val="20"/>
                <w:szCs w:val="20"/>
              </w:rPr>
            </w:pPr>
          </w:p>
        </w:tc>
      </w:tr>
      <w:tr w:rsidR="00454F6D" w:rsidTr="00DC699A">
        <w:tc>
          <w:tcPr>
            <w:tcW w:w="6946" w:type="dxa"/>
            <w:gridSpan w:val="6"/>
            <w:shd w:val="clear" w:color="auto" w:fill="auto"/>
            <w:vAlign w:val="bottom"/>
          </w:tcPr>
          <w:p w:rsidR="00454F6D" w:rsidRDefault="00454F6D" w:rsidP="00DC699A">
            <w:pPr>
              <w:ind w:right="270"/>
              <w:rPr>
                <w:rFonts w:asciiTheme="minorHAnsi" w:hAnsiTheme="minorHAnsi" w:cstheme="minorHAnsi"/>
                <w:b/>
                <w:sz w:val="20"/>
                <w:szCs w:val="20"/>
              </w:rPr>
            </w:pPr>
            <w:r>
              <w:rPr>
                <w:rFonts w:asciiTheme="minorHAnsi" w:hAnsiTheme="minorHAnsi" w:cstheme="minorHAnsi"/>
                <w:b/>
                <w:sz w:val="20"/>
                <w:szCs w:val="20"/>
              </w:rPr>
              <w:t>Subcapitol 4 – Întreținere plantație în anul 2</w:t>
            </w:r>
          </w:p>
        </w:tc>
        <w:tc>
          <w:tcPr>
            <w:tcW w:w="1218" w:type="dxa"/>
            <w:gridSpan w:val="2"/>
            <w:shd w:val="clear" w:color="auto" w:fill="D6E3BC" w:themeFill="accent3" w:themeFillTint="66"/>
            <w:vAlign w:val="bottom"/>
          </w:tcPr>
          <w:p w:rsidR="00454F6D" w:rsidRPr="00637B88" w:rsidRDefault="00454F6D" w:rsidP="00DC699A">
            <w:pPr>
              <w:jc w:val="center"/>
              <w:rPr>
                <w:rFonts w:asciiTheme="minorHAnsi" w:hAnsiTheme="minorHAnsi" w:cstheme="minorHAnsi"/>
                <w:b/>
                <w:sz w:val="20"/>
                <w:szCs w:val="20"/>
              </w:rPr>
            </w:pPr>
          </w:p>
        </w:tc>
        <w:tc>
          <w:tcPr>
            <w:tcW w:w="1076" w:type="dxa"/>
            <w:gridSpan w:val="3"/>
            <w:vAlign w:val="bottom"/>
          </w:tcPr>
          <w:p w:rsidR="00454F6D" w:rsidRPr="00637B88" w:rsidRDefault="00454F6D" w:rsidP="00DC699A">
            <w:pPr>
              <w:jc w:val="center"/>
              <w:rPr>
                <w:rFonts w:asciiTheme="minorHAnsi" w:hAnsiTheme="minorHAnsi" w:cstheme="minorHAnsi"/>
                <w:b/>
                <w:sz w:val="20"/>
                <w:szCs w:val="20"/>
              </w:rPr>
            </w:pPr>
          </w:p>
        </w:tc>
        <w:tc>
          <w:tcPr>
            <w:tcW w:w="1076" w:type="dxa"/>
            <w:vAlign w:val="bottom"/>
          </w:tcPr>
          <w:p w:rsidR="00454F6D" w:rsidRPr="00637B88" w:rsidRDefault="00454F6D" w:rsidP="00DC699A">
            <w:pPr>
              <w:jc w:val="center"/>
              <w:rPr>
                <w:rFonts w:asciiTheme="minorHAnsi" w:hAnsiTheme="minorHAnsi" w:cstheme="minorHAnsi"/>
                <w:b/>
                <w:sz w:val="20"/>
                <w:szCs w:val="20"/>
              </w:rPr>
            </w:pPr>
          </w:p>
        </w:tc>
      </w:tr>
      <w:tr w:rsidR="00454F6D" w:rsidTr="00DC699A">
        <w:tc>
          <w:tcPr>
            <w:tcW w:w="6946" w:type="dxa"/>
            <w:gridSpan w:val="6"/>
            <w:shd w:val="clear" w:color="auto" w:fill="auto"/>
            <w:vAlign w:val="bottom"/>
          </w:tcPr>
          <w:p w:rsidR="00454F6D" w:rsidRDefault="00454F6D" w:rsidP="00DC699A">
            <w:pPr>
              <w:ind w:right="270"/>
              <w:rPr>
                <w:rFonts w:asciiTheme="minorHAnsi" w:hAnsiTheme="minorHAnsi" w:cstheme="minorHAnsi"/>
                <w:b/>
                <w:sz w:val="20"/>
                <w:szCs w:val="20"/>
              </w:rPr>
            </w:pPr>
            <w:r>
              <w:rPr>
                <w:rFonts w:asciiTheme="minorHAnsi" w:hAnsiTheme="minorHAnsi" w:cstheme="minorHAnsi"/>
                <w:b/>
                <w:sz w:val="20"/>
                <w:szCs w:val="20"/>
              </w:rPr>
              <w:t>Subcapitol 5 - Instalat sistem susținere și împrejmuire</w:t>
            </w:r>
          </w:p>
        </w:tc>
        <w:tc>
          <w:tcPr>
            <w:tcW w:w="1218" w:type="dxa"/>
            <w:gridSpan w:val="2"/>
            <w:shd w:val="clear" w:color="auto" w:fill="auto"/>
            <w:vAlign w:val="bottom"/>
          </w:tcPr>
          <w:p w:rsidR="00454F6D" w:rsidRPr="00637B88" w:rsidRDefault="00454F6D" w:rsidP="00DC699A">
            <w:pPr>
              <w:jc w:val="center"/>
              <w:rPr>
                <w:rFonts w:asciiTheme="minorHAnsi" w:hAnsiTheme="minorHAnsi" w:cstheme="minorHAnsi"/>
                <w:b/>
                <w:sz w:val="20"/>
                <w:szCs w:val="20"/>
              </w:rPr>
            </w:pPr>
          </w:p>
        </w:tc>
        <w:tc>
          <w:tcPr>
            <w:tcW w:w="1076" w:type="dxa"/>
            <w:gridSpan w:val="3"/>
            <w:vAlign w:val="bottom"/>
          </w:tcPr>
          <w:p w:rsidR="00454F6D" w:rsidRPr="00637B88" w:rsidRDefault="00454F6D" w:rsidP="00DC699A">
            <w:pPr>
              <w:jc w:val="center"/>
              <w:rPr>
                <w:rFonts w:asciiTheme="minorHAnsi" w:hAnsiTheme="minorHAnsi" w:cstheme="minorHAnsi"/>
                <w:b/>
                <w:sz w:val="20"/>
                <w:szCs w:val="20"/>
              </w:rPr>
            </w:pPr>
          </w:p>
        </w:tc>
        <w:tc>
          <w:tcPr>
            <w:tcW w:w="1076" w:type="dxa"/>
            <w:vAlign w:val="bottom"/>
          </w:tcPr>
          <w:p w:rsidR="00454F6D" w:rsidRPr="00637B88" w:rsidRDefault="00454F6D" w:rsidP="00DC699A">
            <w:pPr>
              <w:jc w:val="center"/>
              <w:rPr>
                <w:rFonts w:asciiTheme="minorHAnsi" w:hAnsiTheme="minorHAnsi" w:cstheme="minorHAnsi"/>
                <w:b/>
                <w:sz w:val="20"/>
                <w:szCs w:val="20"/>
              </w:rPr>
            </w:pPr>
          </w:p>
        </w:tc>
      </w:tr>
      <w:tr w:rsidR="00454F6D" w:rsidTr="00DC699A">
        <w:tc>
          <w:tcPr>
            <w:tcW w:w="6946" w:type="dxa"/>
            <w:gridSpan w:val="6"/>
            <w:shd w:val="clear" w:color="auto" w:fill="D6E3BC" w:themeFill="accent3" w:themeFillTint="66"/>
            <w:vAlign w:val="bottom"/>
          </w:tcPr>
          <w:p w:rsidR="00454F6D" w:rsidRDefault="00454F6D" w:rsidP="00DC699A">
            <w:pPr>
              <w:ind w:right="270"/>
              <w:rPr>
                <w:rFonts w:asciiTheme="minorHAnsi" w:hAnsiTheme="minorHAnsi" w:cstheme="minorHAnsi"/>
                <w:b/>
                <w:sz w:val="20"/>
                <w:szCs w:val="20"/>
              </w:rPr>
            </w:pPr>
            <w:r>
              <w:rPr>
                <w:rFonts w:asciiTheme="minorHAnsi" w:hAnsiTheme="minorHAnsi" w:cstheme="minorHAnsi"/>
                <w:b/>
                <w:sz w:val="20"/>
                <w:szCs w:val="20"/>
              </w:rPr>
              <w:t>Capitol 5 Alte cheltuieli – total, din care:</w:t>
            </w:r>
          </w:p>
        </w:tc>
        <w:tc>
          <w:tcPr>
            <w:tcW w:w="1218" w:type="dxa"/>
            <w:gridSpan w:val="2"/>
            <w:shd w:val="clear" w:color="auto" w:fill="auto"/>
            <w:vAlign w:val="bottom"/>
          </w:tcPr>
          <w:p w:rsidR="00454F6D" w:rsidRPr="00637B88" w:rsidRDefault="00454F6D" w:rsidP="00DC699A">
            <w:pPr>
              <w:jc w:val="center"/>
              <w:rPr>
                <w:rFonts w:asciiTheme="minorHAnsi" w:hAnsiTheme="minorHAnsi" w:cstheme="minorHAnsi"/>
                <w:b/>
                <w:sz w:val="20"/>
                <w:szCs w:val="20"/>
              </w:rPr>
            </w:pPr>
          </w:p>
        </w:tc>
        <w:tc>
          <w:tcPr>
            <w:tcW w:w="1076" w:type="dxa"/>
            <w:gridSpan w:val="3"/>
            <w:vAlign w:val="bottom"/>
          </w:tcPr>
          <w:p w:rsidR="00454F6D" w:rsidRPr="00637B88" w:rsidRDefault="00454F6D" w:rsidP="00DC699A">
            <w:pPr>
              <w:jc w:val="center"/>
              <w:rPr>
                <w:rFonts w:asciiTheme="minorHAnsi" w:hAnsiTheme="minorHAnsi" w:cstheme="minorHAnsi"/>
                <w:b/>
                <w:sz w:val="20"/>
                <w:szCs w:val="20"/>
              </w:rPr>
            </w:pPr>
          </w:p>
        </w:tc>
        <w:tc>
          <w:tcPr>
            <w:tcW w:w="1076" w:type="dxa"/>
            <w:vAlign w:val="bottom"/>
          </w:tcPr>
          <w:p w:rsidR="00454F6D" w:rsidRPr="00637B88" w:rsidRDefault="00454F6D" w:rsidP="00DC699A">
            <w:pPr>
              <w:jc w:val="center"/>
              <w:rPr>
                <w:rFonts w:asciiTheme="minorHAnsi" w:hAnsiTheme="minorHAnsi" w:cstheme="minorHAnsi"/>
                <w:b/>
                <w:sz w:val="20"/>
                <w:szCs w:val="20"/>
              </w:rPr>
            </w:pPr>
          </w:p>
        </w:tc>
      </w:tr>
      <w:tr w:rsidR="00454F6D" w:rsidTr="00DC699A">
        <w:tc>
          <w:tcPr>
            <w:tcW w:w="6946" w:type="dxa"/>
            <w:gridSpan w:val="6"/>
            <w:shd w:val="clear" w:color="auto" w:fill="auto"/>
            <w:vAlign w:val="bottom"/>
          </w:tcPr>
          <w:p w:rsidR="00454F6D" w:rsidRDefault="00454F6D" w:rsidP="00DC699A">
            <w:pPr>
              <w:ind w:right="270"/>
              <w:rPr>
                <w:rFonts w:asciiTheme="minorHAnsi" w:hAnsiTheme="minorHAnsi" w:cstheme="minorHAnsi"/>
                <w:b/>
                <w:sz w:val="20"/>
                <w:szCs w:val="20"/>
              </w:rPr>
            </w:pPr>
            <w:r>
              <w:rPr>
                <w:rFonts w:asciiTheme="minorHAnsi" w:hAnsiTheme="minorHAnsi" w:cstheme="minorHAnsi"/>
                <w:b/>
                <w:sz w:val="20"/>
                <w:szCs w:val="20"/>
              </w:rPr>
              <w:t>5.1. Organizare de șantier</w:t>
            </w:r>
          </w:p>
        </w:tc>
        <w:tc>
          <w:tcPr>
            <w:tcW w:w="1218" w:type="dxa"/>
            <w:gridSpan w:val="2"/>
            <w:shd w:val="clear" w:color="auto" w:fill="auto"/>
            <w:vAlign w:val="bottom"/>
          </w:tcPr>
          <w:p w:rsidR="00454F6D" w:rsidRPr="00637B88" w:rsidRDefault="00454F6D" w:rsidP="00DC699A">
            <w:pPr>
              <w:jc w:val="center"/>
              <w:rPr>
                <w:rFonts w:asciiTheme="minorHAnsi" w:hAnsiTheme="minorHAnsi" w:cstheme="minorHAnsi"/>
                <w:b/>
                <w:sz w:val="20"/>
                <w:szCs w:val="20"/>
              </w:rPr>
            </w:pPr>
          </w:p>
        </w:tc>
        <w:tc>
          <w:tcPr>
            <w:tcW w:w="1076" w:type="dxa"/>
            <w:gridSpan w:val="3"/>
            <w:vAlign w:val="bottom"/>
          </w:tcPr>
          <w:p w:rsidR="00454F6D" w:rsidRPr="00637B88" w:rsidRDefault="00454F6D" w:rsidP="00DC699A">
            <w:pPr>
              <w:jc w:val="center"/>
              <w:rPr>
                <w:rFonts w:asciiTheme="minorHAnsi" w:hAnsiTheme="minorHAnsi" w:cstheme="minorHAnsi"/>
                <w:b/>
                <w:sz w:val="20"/>
                <w:szCs w:val="20"/>
              </w:rPr>
            </w:pPr>
          </w:p>
        </w:tc>
        <w:tc>
          <w:tcPr>
            <w:tcW w:w="1076" w:type="dxa"/>
            <w:vAlign w:val="bottom"/>
          </w:tcPr>
          <w:p w:rsidR="00454F6D" w:rsidRPr="00637B88" w:rsidRDefault="00454F6D" w:rsidP="00DC699A">
            <w:pPr>
              <w:jc w:val="center"/>
              <w:rPr>
                <w:rFonts w:asciiTheme="minorHAnsi" w:hAnsiTheme="minorHAnsi" w:cstheme="minorHAnsi"/>
                <w:b/>
                <w:sz w:val="20"/>
                <w:szCs w:val="20"/>
              </w:rPr>
            </w:pPr>
          </w:p>
        </w:tc>
      </w:tr>
      <w:tr w:rsidR="00454F6D" w:rsidTr="00DC699A">
        <w:tc>
          <w:tcPr>
            <w:tcW w:w="6946" w:type="dxa"/>
            <w:gridSpan w:val="6"/>
            <w:shd w:val="clear" w:color="auto" w:fill="auto"/>
            <w:vAlign w:val="bottom"/>
          </w:tcPr>
          <w:p w:rsidR="00454F6D" w:rsidRDefault="00454F6D" w:rsidP="00DC699A">
            <w:pPr>
              <w:ind w:right="270"/>
              <w:rPr>
                <w:rFonts w:asciiTheme="minorHAnsi" w:hAnsiTheme="minorHAnsi" w:cstheme="minorHAnsi"/>
                <w:b/>
                <w:sz w:val="20"/>
                <w:szCs w:val="20"/>
              </w:rPr>
            </w:pPr>
            <w:r>
              <w:rPr>
                <w:rFonts w:asciiTheme="minorHAnsi" w:hAnsiTheme="minorHAnsi" w:cstheme="minorHAnsi"/>
                <w:b/>
                <w:sz w:val="20"/>
                <w:szCs w:val="20"/>
              </w:rPr>
              <w:t xml:space="preserve">    5.1.1 Lucrări de construcții și instalații aferente organizării de șantier</w:t>
            </w:r>
          </w:p>
        </w:tc>
        <w:tc>
          <w:tcPr>
            <w:tcW w:w="1218" w:type="dxa"/>
            <w:gridSpan w:val="2"/>
            <w:shd w:val="clear" w:color="auto" w:fill="auto"/>
            <w:vAlign w:val="bottom"/>
          </w:tcPr>
          <w:p w:rsidR="00454F6D" w:rsidRPr="00637B88" w:rsidRDefault="00454F6D" w:rsidP="00DC699A">
            <w:pPr>
              <w:jc w:val="center"/>
              <w:rPr>
                <w:rFonts w:asciiTheme="minorHAnsi" w:hAnsiTheme="minorHAnsi" w:cstheme="minorHAnsi"/>
                <w:b/>
                <w:sz w:val="20"/>
                <w:szCs w:val="20"/>
              </w:rPr>
            </w:pPr>
          </w:p>
        </w:tc>
        <w:tc>
          <w:tcPr>
            <w:tcW w:w="1076" w:type="dxa"/>
            <w:gridSpan w:val="3"/>
            <w:vAlign w:val="bottom"/>
          </w:tcPr>
          <w:p w:rsidR="00454F6D" w:rsidRPr="00637B88" w:rsidRDefault="00454F6D" w:rsidP="00DC699A">
            <w:pPr>
              <w:jc w:val="center"/>
              <w:rPr>
                <w:rFonts w:asciiTheme="minorHAnsi" w:hAnsiTheme="minorHAnsi" w:cstheme="minorHAnsi"/>
                <w:b/>
                <w:sz w:val="20"/>
                <w:szCs w:val="20"/>
              </w:rPr>
            </w:pPr>
          </w:p>
        </w:tc>
        <w:tc>
          <w:tcPr>
            <w:tcW w:w="1076" w:type="dxa"/>
            <w:vAlign w:val="bottom"/>
          </w:tcPr>
          <w:p w:rsidR="00454F6D" w:rsidRPr="00637B88" w:rsidRDefault="00454F6D" w:rsidP="00DC699A">
            <w:pPr>
              <w:jc w:val="center"/>
              <w:rPr>
                <w:rFonts w:asciiTheme="minorHAnsi" w:hAnsiTheme="minorHAnsi" w:cstheme="minorHAnsi"/>
                <w:b/>
                <w:sz w:val="20"/>
                <w:szCs w:val="20"/>
              </w:rPr>
            </w:pPr>
          </w:p>
        </w:tc>
      </w:tr>
      <w:tr w:rsidR="00454F6D" w:rsidTr="00DC699A">
        <w:tc>
          <w:tcPr>
            <w:tcW w:w="6946" w:type="dxa"/>
            <w:gridSpan w:val="6"/>
            <w:shd w:val="clear" w:color="auto" w:fill="auto"/>
            <w:vAlign w:val="bottom"/>
          </w:tcPr>
          <w:p w:rsidR="00454F6D" w:rsidRDefault="00454F6D" w:rsidP="00DC699A">
            <w:pPr>
              <w:ind w:right="270"/>
              <w:rPr>
                <w:rFonts w:asciiTheme="minorHAnsi" w:hAnsiTheme="minorHAnsi" w:cstheme="minorHAnsi"/>
                <w:b/>
                <w:sz w:val="20"/>
                <w:szCs w:val="20"/>
              </w:rPr>
            </w:pPr>
            <w:r>
              <w:rPr>
                <w:rFonts w:asciiTheme="minorHAnsi" w:hAnsiTheme="minorHAnsi" w:cstheme="minorHAnsi"/>
                <w:b/>
                <w:sz w:val="20"/>
                <w:szCs w:val="20"/>
              </w:rPr>
              <w:t xml:space="preserve">    5.1.2. cheltuieli conexe organizării șantierului</w:t>
            </w:r>
          </w:p>
        </w:tc>
        <w:tc>
          <w:tcPr>
            <w:tcW w:w="1218" w:type="dxa"/>
            <w:gridSpan w:val="2"/>
            <w:shd w:val="clear" w:color="auto" w:fill="auto"/>
            <w:vAlign w:val="bottom"/>
          </w:tcPr>
          <w:p w:rsidR="00454F6D" w:rsidRPr="00637B88" w:rsidRDefault="00454F6D" w:rsidP="00DC699A">
            <w:pPr>
              <w:jc w:val="center"/>
              <w:rPr>
                <w:rFonts w:asciiTheme="minorHAnsi" w:hAnsiTheme="minorHAnsi" w:cstheme="minorHAnsi"/>
                <w:b/>
                <w:sz w:val="20"/>
                <w:szCs w:val="20"/>
              </w:rPr>
            </w:pPr>
          </w:p>
        </w:tc>
        <w:tc>
          <w:tcPr>
            <w:tcW w:w="1076" w:type="dxa"/>
            <w:gridSpan w:val="3"/>
            <w:vAlign w:val="bottom"/>
          </w:tcPr>
          <w:p w:rsidR="00454F6D" w:rsidRPr="00637B88" w:rsidRDefault="00454F6D" w:rsidP="00DC699A">
            <w:pPr>
              <w:jc w:val="center"/>
              <w:rPr>
                <w:rFonts w:asciiTheme="minorHAnsi" w:hAnsiTheme="minorHAnsi" w:cstheme="minorHAnsi"/>
                <w:b/>
                <w:sz w:val="20"/>
                <w:szCs w:val="20"/>
              </w:rPr>
            </w:pPr>
          </w:p>
        </w:tc>
        <w:tc>
          <w:tcPr>
            <w:tcW w:w="1076" w:type="dxa"/>
            <w:vAlign w:val="bottom"/>
          </w:tcPr>
          <w:p w:rsidR="00454F6D" w:rsidRPr="00637B88" w:rsidRDefault="00454F6D" w:rsidP="00DC699A">
            <w:pPr>
              <w:jc w:val="center"/>
              <w:rPr>
                <w:rFonts w:asciiTheme="minorHAnsi" w:hAnsiTheme="minorHAnsi" w:cstheme="minorHAnsi"/>
                <w:b/>
                <w:sz w:val="20"/>
                <w:szCs w:val="20"/>
              </w:rPr>
            </w:pPr>
          </w:p>
        </w:tc>
      </w:tr>
      <w:tr w:rsidR="00454F6D" w:rsidTr="00DC699A">
        <w:tc>
          <w:tcPr>
            <w:tcW w:w="6946" w:type="dxa"/>
            <w:gridSpan w:val="6"/>
            <w:shd w:val="clear" w:color="auto" w:fill="auto"/>
            <w:vAlign w:val="bottom"/>
          </w:tcPr>
          <w:p w:rsidR="00454F6D" w:rsidRDefault="00454F6D" w:rsidP="00DC699A">
            <w:pPr>
              <w:ind w:right="270"/>
              <w:rPr>
                <w:rFonts w:asciiTheme="minorHAnsi" w:hAnsiTheme="minorHAnsi" w:cstheme="minorHAnsi"/>
                <w:b/>
                <w:sz w:val="20"/>
                <w:szCs w:val="20"/>
              </w:rPr>
            </w:pPr>
            <w:r>
              <w:rPr>
                <w:rFonts w:asciiTheme="minorHAnsi" w:hAnsiTheme="minorHAnsi" w:cstheme="minorHAnsi"/>
                <w:b/>
                <w:sz w:val="20"/>
                <w:szCs w:val="20"/>
              </w:rPr>
              <w:t>5.2. Comisioane, taxe costul creditului</w:t>
            </w:r>
          </w:p>
        </w:tc>
        <w:tc>
          <w:tcPr>
            <w:tcW w:w="1218" w:type="dxa"/>
            <w:gridSpan w:val="2"/>
            <w:shd w:val="clear" w:color="auto" w:fill="auto"/>
            <w:vAlign w:val="bottom"/>
          </w:tcPr>
          <w:p w:rsidR="00454F6D" w:rsidRPr="00637B88" w:rsidRDefault="00454F6D" w:rsidP="00DC699A">
            <w:pPr>
              <w:jc w:val="center"/>
              <w:rPr>
                <w:rFonts w:asciiTheme="minorHAnsi" w:hAnsiTheme="minorHAnsi" w:cstheme="minorHAnsi"/>
                <w:b/>
                <w:sz w:val="20"/>
                <w:szCs w:val="20"/>
              </w:rPr>
            </w:pPr>
          </w:p>
        </w:tc>
        <w:tc>
          <w:tcPr>
            <w:tcW w:w="1076" w:type="dxa"/>
            <w:gridSpan w:val="3"/>
            <w:vAlign w:val="bottom"/>
          </w:tcPr>
          <w:p w:rsidR="00454F6D" w:rsidRPr="00637B88" w:rsidRDefault="00454F6D" w:rsidP="00DC699A">
            <w:pPr>
              <w:jc w:val="center"/>
              <w:rPr>
                <w:rFonts w:asciiTheme="minorHAnsi" w:hAnsiTheme="minorHAnsi" w:cstheme="minorHAnsi"/>
                <w:b/>
                <w:sz w:val="20"/>
                <w:szCs w:val="20"/>
              </w:rPr>
            </w:pPr>
          </w:p>
        </w:tc>
        <w:tc>
          <w:tcPr>
            <w:tcW w:w="1076" w:type="dxa"/>
            <w:vAlign w:val="bottom"/>
          </w:tcPr>
          <w:p w:rsidR="00454F6D" w:rsidRPr="00637B88" w:rsidRDefault="00454F6D" w:rsidP="00DC699A">
            <w:pPr>
              <w:jc w:val="center"/>
              <w:rPr>
                <w:rFonts w:asciiTheme="minorHAnsi" w:hAnsiTheme="minorHAnsi" w:cstheme="minorHAnsi"/>
                <w:b/>
                <w:sz w:val="20"/>
                <w:szCs w:val="20"/>
              </w:rPr>
            </w:pPr>
          </w:p>
        </w:tc>
      </w:tr>
      <w:tr w:rsidR="00454F6D" w:rsidTr="00DC699A">
        <w:tc>
          <w:tcPr>
            <w:tcW w:w="6946" w:type="dxa"/>
            <w:gridSpan w:val="6"/>
            <w:shd w:val="clear" w:color="auto" w:fill="auto"/>
            <w:vAlign w:val="bottom"/>
          </w:tcPr>
          <w:p w:rsidR="00454F6D" w:rsidRDefault="00454F6D" w:rsidP="00DC699A">
            <w:pPr>
              <w:ind w:right="270"/>
              <w:rPr>
                <w:rFonts w:asciiTheme="minorHAnsi" w:hAnsiTheme="minorHAnsi" w:cstheme="minorHAnsi"/>
                <w:b/>
                <w:sz w:val="20"/>
                <w:szCs w:val="20"/>
              </w:rPr>
            </w:pPr>
            <w:r>
              <w:rPr>
                <w:rFonts w:asciiTheme="minorHAnsi" w:hAnsiTheme="minorHAnsi" w:cstheme="minorHAnsi"/>
                <w:b/>
                <w:sz w:val="20"/>
                <w:szCs w:val="20"/>
              </w:rPr>
              <w:t>5.3. Cheltuieli diverse și neprevăzute</w:t>
            </w:r>
          </w:p>
        </w:tc>
        <w:tc>
          <w:tcPr>
            <w:tcW w:w="1218" w:type="dxa"/>
            <w:gridSpan w:val="2"/>
            <w:shd w:val="clear" w:color="auto" w:fill="auto"/>
            <w:vAlign w:val="bottom"/>
          </w:tcPr>
          <w:p w:rsidR="00454F6D" w:rsidRPr="00637B88" w:rsidRDefault="00454F6D" w:rsidP="00DC699A">
            <w:pPr>
              <w:jc w:val="center"/>
              <w:rPr>
                <w:rFonts w:asciiTheme="minorHAnsi" w:hAnsiTheme="minorHAnsi" w:cstheme="minorHAnsi"/>
                <w:b/>
                <w:sz w:val="20"/>
                <w:szCs w:val="20"/>
              </w:rPr>
            </w:pPr>
          </w:p>
        </w:tc>
        <w:tc>
          <w:tcPr>
            <w:tcW w:w="1076" w:type="dxa"/>
            <w:gridSpan w:val="3"/>
            <w:vAlign w:val="bottom"/>
          </w:tcPr>
          <w:p w:rsidR="00454F6D" w:rsidRPr="00637B88" w:rsidRDefault="00454F6D" w:rsidP="00DC699A">
            <w:pPr>
              <w:jc w:val="center"/>
              <w:rPr>
                <w:rFonts w:asciiTheme="minorHAnsi" w:hAnsiTheme="minorHAnsi" w:cstheme="minorHAnsi"/>
                <w:b/>
                <w:sz w:val="20"/>
                <w:szCs w:val="20"/>
              </w:rPr>
            </w:pPr>
          </w:p>
        </w:tc>
        <w:tc>
          <w:tcPr>
            <w:tcW w:w="1076" w:type="dxa"/>
            <w:vAlign w:val="bottom"/>
          </w:tcPr>
          <w:p w:rsidR="00454F6D" w:rsidRPr="00637B88" w:rsidRDefault="00454F6D" w:rsidP="00DC699A">
            <w:pPr>
              <w:jc w:val="center"/>
              <w:rPr>
                <w:rFonts w:asciiTheme="minorHAnsi" w:hAnsiTheme="minorHAnsi" w:cstheme="minorHAnsi"/>
                <w:b/>
                <w:sz w:val="20"/>
                <w:szCs w:val="20"/>
              </w:rPr>
            </w:pPr>
          </w:p>
        </w:tc>
      </w:tr>
      <w:tr w:rsidR="00454F6D" w:rsidTr="00DC699A">
        <w:tc>
          <w:tcPr>
            <w:tcW w:w="6946" w:type="dxa"/>
            <w:gridSpan w:val="6"/>
            <w:shd w:val="clear" w:color="auto" w:fill="auto"/>
            <w:vAlign w:val="bottom"/>
          </w:tcPr>
          <w:p w:rsidR="00454F6D" w:rsidRDefault="00454F6D" w:rsidP="00DC699A">
            <w:pPr>
              <w:ind w:right="270"/>
              <w:rPr>
                <w:rFonts w:asciiTheme="minorHAnsi" w:hAnsiTheme="minorHAnsi" w:cstheme="minorHAnsi"/>
                <w:b/>
                <w:sz w:val="20"/>
                <w:szCs w:val="20"/>
              </w:rPr>
            </w:pPr>
            <w:r>
              <w:rPr>
                <w:rFonts w:asciiTheme="minorHAnsi" w:hAnsiTheme="minorHAnsi" w:cstheme="minorHAnsi"/>
                <w:b/>
                <w:sz w:val="20"/>
                <w:szCs w:val="20"/>
              </w:rPr>
              <w:t>Procent cheltuieli diverse și neprevăzute</w:t>
            </w:r>
          </w:p>
        </w:tc>
        <w:tc>
          <w:tcPr>
            <w:tcW w:w="3370" w:type="dxa"/>
            <w:gridSpan w:val="6"/>
            <w:shd w:val="clear" w:color="auto" w:fill="auto"/>
            <w:vAlign w:val="bottom"/>
          </w:tcPr>
          <w:p w:rsidR="00454F6D" w:rsidRPr="00637B88" w:rsidRDefault="00454F6D" w:rsidP="00DC699A">
            <w:pPr>
              <w:jc w:val="center"/>
              <w:rPr>
                <w:rFonts w:asciiTheme="minorHAnsi" w:hAnsiTheme="minorHAnsi" w:cstheme="minorHAnsi"/>
                <w:b/>
                <w:sz w:val="20"/>
                <w:szCs w:val="20"/>
              </w:rPr>
            </w:pPr>
            <w:r>
              <w:rPr>
                <w:rFonts w:asciiTheme="minorHAnsi" w:hAnsiTheme="minorHAnsi" w:cstheme="minorHAnsi"/>
                <w:b/>
                <w:sz w:val="20"/>
                <w:szCs w:val="20"/>
              </w:rPr>
              <w:t>%</w:t>
            </w:r>
          </w:p>
        </w:tc>
      </w:tr>
      <w:tr w:rsidR="00454F6D" w:rsidTr="00DC699A">
        <w:tc>
          <w:tcPr>
            <w:tcW w:w="6946" w:type="dxa"/>
            <w:gridSpan w:val="6"/>
            <w:shd w:val="clear" w:color="auto" w:fill="EAF1DD" w:themeFill="accent3" w:themeFillTint="33"/>
            <w:vAlign w:val="bottom"/>
          </w:tcPr>
          <w:p w:rsidR="00454F6D" w:rsidRDefault="00454F6D" w:rsidP="00DC699A">
            <w:pPr>
              <w:ind w:right="270"/>
              <w:rPr>
                <w:rFonts w:asciiTheme="minorHAnsi" w:hAnsiTheme="minorHAnsi" w:cstheme="minorHAnsi"/>
                <w:b/>
                <w:sz w:val="20"/>
                <w:szCs w:val="20"/>
              </w:rPr>
            </w:pPr>
            <w:r>
              <w:rPr>
                <w:rFonts w:asciiTheme="minorHAnsi" w:hAnsiTheme="minorHAnsi" w:cstheme="minorHAnsi"/>
                <w:b/>
                <w:sz w:val="20"/>
                <w:szCs w:val="20"/>
              </w:rPr>
              <w:t>Capitol 6 Cheltuieli pentru darea în exploatare – total, din care:</w:t>
            </w:r>
          </w:p>
        </w:tc>
        <w:tc>
          <w:tcPr>
            <w:tcW w:w="1218" w:type="dxa"/>
            <w:gridSpan w:val="2"/>
            <w:shd w:val="clear" w:color="auto" w:fill="auto"/>
            <w:vAlign w:val="bottom"/>
          </w:tcPr>
          <w:p w:rsidR="00454F6D" w:rsidRPr="00637B88" w:rsidRDefault="00454F6D" w:rsidP="00DC699A">
            <w:pPr>
              <w:jc w:val="center"/>
              <w:rPr>
                <w:rFonts w:asciiTheme="minorHAnsi" w:hAnsiTheme="minorHAnsi" w:cstheme="minorHAnsi"/>
                <w:b/>
                <w:sz w:val="20"/>
                <w:szCs w:val="20"/>
              </w:rPr>
            </w:pPr>
          </w:p>
        </w:tc>
        <w:tc>
          <w:tcPr>
            <w:tcW w:w="1076" w:type="dxa"/>
            <w:gridSpan w:val="3"/>
            <w:vAlign w:val="bottom"/>
          </w:tcPr>
          <w:p w:rsidR="00454F6D" w:rsidRPr="00637B88" w:rsidRDefault="00454F6D" w:rsidP="00DC699A">
            <w:pPr>
              <w:jc w:val="center"/>
              <w:rPr>
                <w:rFonts w:asciiTheme="minorHAnsi" w:hAnsiTheme="minorHAnsi" w:cstheme="minorHAnsi"/>
                <w:b/>
                <w:sz w:val="20"/>
                <w:szCs w:val="20"/>
              </w:rPr>
            </w:pPr>
          </w:p>
        </w:tc>
        <w:tc>
          <w:tcPr>
            <w:tcW w:w="1076" w:type="dxa"/>
            <w:vAlign w:val="bottom"/>
          </w:tcPr>
          <w:p w:rsidR="00454F6D" w:rsidRPr="00637B88" w:rsidRDefault="00454F6D" w:rsidP="00DC699A">
            <w:pPr>
              <w:jc w:val="center"/>
              <w:rPr>
                <w:rFonts w:asciiTheme="minorHAnsi" w:hAnsiTheme="minorHAnsi" w:cstheme="minorHAnsi"/>
                <w:b/>
                <w:sz w:val="20"/>
                <w:szCs w:val="20"/>
              </w:rPr>
            </w:pPr>
          </w:p>
        </w:tc>
      </w:tr>
      <w:tr w:rsidR="00454F6D" w:rsidTr="00DC699A">
        <w:tc>
          <w:tcPr>
            <w:tcW w:w="6946" w:type="dxa"/>
            <w:gridSpan w:val="6"/>
            <w:shd w:val="clear" w:color="auto" w:fill="auto"/>
            <w:vAlign w:val="bottom"/>
          </w:tcPr>
          <w:p w:rsidR="00454F6D" w:rsidRDefault="00454F6D" w:rsidP="00DC699A">
            <w:pPr>
              <w:ind w:right="270"/>
              <w:rPr>
                <w:rFonts w:asciiTheme="minorHAnsi" w:hAnsiTheme="minorHAnsi" w:cstheme="minorHAnsi"/>
                <w:b/>
                <w:sz w:val="20"/>
                <w:szCs w:val="20"/>
              </w:rPr>
            </w:pPr>
            <w:r>
              <w:rPr>
                <w:rFonts w:asciiTheme="minorHAnsi" w:hAnsiTheme="minorHAnsi" w:cstheme="minorHAnsi"/>
                <w:b/>
                <w:sz w:val="20"/>
                <w:szCs w:val="20"/>
              </w:rPr>
              <w:t>6.1. Pregătirea personalului de exploatare</w:t>
            </w:r>
          </w:p>
        </w:tc>
        <w:tc>
          <w:tcPr>
            <w:tcW w:w="1218" w:type="dxa"/>
            <w:gridSpan w:val="2"/>
            <w:shd w:val="clear" w:color="auto" w:fill="D6E3BC" w:themeFill="accent3" w:themeFillTint="66"/>
            <w:vAlign w:val="bottom"/>
          </w:tcPr>
          <w:p w:rsidR="00454F6D" w:rsidRPr="00637B88" w:rsidRDefault="00454F6D" w:rsidP="00DC699A">
            <w:pPr>
              <w:jc w:val="center"/>
              <w:rPr>
                <w:rFonts w:asciiTheme="minorHAnsi" w:hAnsiTheme="minorHAnsi" w:cstheme="minorHAnsi"/>
                <w:b/>
                <w:sz w:val="20"/>
                <w:szCs w:val="20"/>
              </w:rPr>
            </w:pPr>
          </w:p>
        </w:tc>
        <w:tc>
          <w:tcPr>
            <w:tcW w:w="1076" w:type="dxa"/>
            <w:gridSpan w:val="3"/>
            <w:vAlign w:val="bottom"/>
          </w:tcPr>
          <w:p w:rsidR="00454F6D" w:rsidRPr="00637B88" w:rsidRDefault="00454F6D" w:rsidP="00DC699A">
            <w:pPr>
              <w:jc w:val="center"/>
              <w:rPr>
                <w:rFonts w:asciiTheme="minorHAnsi" w:hAnsiTheme="minorHAnsi" w:cstheme="minorHAnsi"/>
                <w:b/>
                <w:sz w:val="20"/>
                <w:szCs w:val="20"/>
              </w:rPr>
            </w:pPr>
          </w:p>
        </w:tc>
        <w:tc>
          <w:tcPr>
            <w:tcW w:w="1076" w:type="dxa"/>
            <w:vAlign w:val="bottom"/>
          </w:tcPr>
          <w:p w:rsidR="00454F6D" w:rsidRPr="00637B88" w:rsidRDefault="00454F6D" w:rsidP="00DC699A">
            <w:pPr>
              <w:jc w:val="center"/>
              <w:rPr>
                <w:rFonts w:asciiTheme="minorHAnsi" w:hAnsiTheme="minorHAnsi" w:cstheme="minorHAnsi"/>
                <w:b/>
                <w:sz w:val="20"/>
                <w:szCs w:val="20"/>
              </w:rPr>
            </w:pPr>
          </w:p>
        </w:tc>
      </w:tr>
      <w:tr w:rsidR="00454F6D" w:rsidTr="00DC699A">
        <w:tc>
          <w:tcPr>
            <w:tcW w:w="6946" w:type="dxa"/>
            <w:gridSpan w:val="6"/>
            <w:shd w:val="clear" w:color="auto" w:fill="auto"/>
            <w:vAlign w:val="bottom"/>
          </w:tcPr>
          <w:p w:rsidR="00454F6D" w:rsidRDefault="00454F6D" w:rsidP="00DC699A">
            <w:pPr>
              <w:ind w:right="270"/>
              <w:rPr>
                <w:rFonts w:asciiTheme="minorHAnsi" w:hAnsiTheme="minorHAnsi" w:cstheme="minorHAnsi"/>
                <w:b/>
                <w:sz w:val="20"/>
                <w:szCs w:val="20"/>
              </w:rPr>
            </w:pPr>
            <w:r>
              <w:rPr>
                <w:rFonts w:asciiTheme="minorHAnsi" w:hAnsiTheme="minorHAnsi" w:cstheme="minorHAnsi"/>
                <w:b/>
                <w:sz w:val="20"/>
                <w:szCs w:val="20"/>
              </w:rPr>
              <w:t xml:space="preserve">6.2. Probe tehnologice și teste </w:t>
            </w:r>
          </w:p>
        </w:tc>
        <w:tc>
          <w:tcPr>
            <w:tcW w:w="1218" w:type="dxa"/>
            <w:gridSpan w:val="2"/>
            <w:shd w:val="clear" w:color="auto" w:fill="auto"/>
            <w:vAlign w:val="bottom"/>
          </w:tcPr>
          <w:p w:rsidR="00454F6D" w:rsidRPr="00637B88" w:rsidRDefault="00454F6D" w:rsidP="00DC699A">
            <w:pPr>
              <w:jc w:val="center"/>
              <w:rPr>
                <w:rFonts w:asciiTheme="minorHAnsi" w:hAnsiTheme="minorHAnsi" w:cstheme="minorHAnsi"/>
                <w:b/>
                <w:sz w:val="20"/>
                <w:szCs w:val="20"/>
              </w:rPr>
            </w:pPr>
          </w:p>
        </w:tc>
        <w:tc>
          <w:tcPr>
            <w:tcW w:w="1076" w:type="dxa"/>
            <w:gridSpan w:val="3"/>
            <w:vAlign w:val="bottom"/>
          </w:tcPr>
          <w:p w:rsidR="00454F6D" w:rsidRPr="00637B88" w:rsidRDefault="00454F6D" w:rsidP="00DC699A">
            <w:pPr>
              <w:jc w:val="center"/>
              <w:rPr>
                <w:rFonts w:asciiTheme="minorHAnsi" w:hAnsiTheme="minorHAnsi" w:cstheme="minorHAnsi"/>
                <w:b/>
                <w:sz w:val="20"/>
                <w:szCs w:val="20"/>
              </w:rPr>
            </w:pPr>
          </w:p>
        </w:tc>
        <w:tc>
          <w:tcPr>
            <w:tcW w:w="1076" w:type="dxa"/>
            <w:vAlign w:val="bottom"/>
          </w:tcPr>
          <w:p w:rsidR="00454F6D" w:rsidRPr="00637B88" w:rsidRDefault="00454F6D" w:rsidP="00DC699A">
            <w:pPr>
              <w:jc w:val="center"/>
              <w:rPr>
                <w:rFonts w:asciiTheme="minorHAnsi" w:hAnsiTheme="minorHAnsi" w:cstheme="minorHAnsi"/>
                <w:b/>
                <w:sz w:val="20"/>
                <w:szCs w:val="20"/>
              </w:rPr>
            </w:pPr>
          </w:p>
        </w:tc>
      </w:tr>
      <w:tr w:rsidR="00454F6D" w:rsidTr="00DC699A">
        <w:tc>
          <w:tcPr>
            <w:tcW w:w="6946" w:type="dxa"/>
            <w:gridSpan w:val="6"/>
            <w:shd w:val="clear" w:color="auto" w:fill="auto"/>
            <w:vAlign w:val="bottom"/>
          </w:tcPr>
          <w:p w:rsidR="00454F6D" w:rsidRDefault="00454F6D" w:rsidP="00DC699A">
            <w:pPr>
              <w:ind w:right="270"/>
              <w:jc w:val="center"/>
              <w:rPr>
                <w:rFonts w:asciiTheme="minorHAnsi" w:hAnsiTheme="minorHAnsi" w:cstheme="minorHAnsi"/>
                <w:b/>
                <w:sz w:val="20"/>
                <w:szCs w:val="20"/>
              </w:rPr>
            </w:pPr>
            <w:r>
              <w:rPr>
                <w:rFonts w:asciiTheme="minorHAnsi" w:hAnsiTheme="minorHAnsi" w:cstheme="minorHAnsi"/>
                <w:b/>
                <w:sz w:val="20"/>
                <w:szCs w:val="20"/>
              </w:rPr>
              <w:t>TOTAL GENERAL</w:t>
            </w:r>
          </w:p>
        </w:tc>
        <w:tc>
          <w:tcPr>
            <w:tcW w:w="1218" w:type="dxa"/>
            <w:gridSpan w:val="2"/>
            <w:shd w:val="clear" w:color="auto" w:fill="auto"/>
            <w:vAlign w:val="bottom"/>
          </w:tcPr>
          <w:p w:rsidR="00454F6D" w:rsidRPr="00637B88" w:rsidRDefault="00454F6D" w:rsidP="00DC699A">
            <w:pPr>
              <w:jc w:val="center"/>
              <w:rPr>
                <w:rFonts w:asciiTheme="minorHAnsi" w:hAnsiTheme="minorHAnsi" w:cstheme="minorHAnsi"/>
                <w:b/>
                <w:sz w:val="20"/>
                <w:szCs w:val="20"/>
              </w:rPr>
            </w:pPr>
          </w:p>
        </w:tc>
        <w:tc>
          <w:tcPr>
            <w:tcW w:w="1076" w:type="dxa"/>
            <w:gridSpan w:val="3"/>
            <w:vAlign w:val="bottom"/>
          </w:tcPr>
          <w:p w:rsidR="00454F6D" w:rsidRPr="00637B88" w:rsidRDefault="00454F6D" w:rsidP="00DC699A">
            <w:pPr>
              <w:jc w:val="center"/>
              <w:rPr>
                <w:rFonts w:asciiTheme="minorHAnsi" w:hAnsiTheme="minorHAnsi" w:cstheme="minorHAnsi"/>
                <w:b/>
                <w:sz w:val="20"/>
                <w:szCs w:val="20"/>
              </w:rPr>
            </w:pPr>
          </w:p>
        </w:tc>
        <w:tc>
          <w:tcPr>
            <w:tcW w:w="1076" w:type="dxa"/>
            <w:vAlign w:val="bottom"/>
          </w:tcPr>
          <w:p w:rsidR="00454F6D" w:rsidRPr="00637B88" w:rsidRDefault="00454F6D" w:rsidP="00DC699A">
            <w:pPr>
              <w:jc w:val="center"/>
              <w:rPr>
                <w:rFonts w:asciiTheme="minorHAnsi" w:hAnsiTheme="minorHAnsi" w:cstheme="minorHAnsi"/>
                <w:b/>
                <w:sz w:val="20"/>
                <w:szCs w:val="20"/>
              </w:rPr>
            </w:pPr>
          </w:p>
        </w:tc>
      </w:tr>
      <w:tr w:rsidR="00454F6D" w:rsidTr="00DC699A">
        <w:tc>
          <w:tcPr>
            <w:tcW w:w="6946" w:type="dxa"/>
            <w:gridSpan w:val="6"/>
            <w:shd w:val="clear" w:color="auto" w:fill="auto"/>
            <w:vAlign w:val="bottom"/>
          </w:tcPr>
          <w:p w:rsidR="00454F6D" w:rsidRDefault="00454F6D" w:rsidP="00DC699A">
            <w:pPr>
              <w:ind w:right="270"/>
              <w:rPr>
                <w:rFonts w:asciiTheme="minorHAnsi" w:hAnsiTheme="minorHAnsi" w:cstheme="minorHAnsi"/>
                <w:b/>
                <w:sz w:val="20"/>
                <w:szCs w:val="20"/>
              </w:rPr>
            </w:pPr>
            <w:r>
              <w:rPr>
                <w:rFonts w:asciiTheme="minorHAnsi" w:hAnsiTheme="minorHAnsi" w:cstheme="minorHAnsi"/>
                <w:b/>
                <w:sz w:val="20"/>
                <w:szCs w:val="20"/>
              </w:rPr>
              <w:lastRenderedPageBreak/>
              <w:t>Verificare actualizare</w:t>
            </w:r>
          </w:p>
        </w:tc>
        <w:tc>
          <w:tcPr>
            <w:tcW w:w="3370" w:type="dxa"/>
            <w:gridSpan w:val="6"/>
            <w:shd w:val="clear" w:color="auto" w:fill="auto"/>
            <w:vAlign w:val="bottom"/>
          </w:tcPr>
          <w:p w:rsidR="00454F6D" w:rsidRPr="00637B88" w:rsidRDefault="00454F6D" w:rsidP="00DC699A">
            <w:pPr>
              <w:jc w:val="both"/>
              <w:rPr>
                <w:rFonts w:asciiTheme="minorHAnsi" w:hAnsiTheme="minorHAnsi" w:cstheme="minorHAnsi"/>
                <w:b/>
                <w:sz w:val="20"/>
                <w:szCs w:val="20"/>
              </w:rPr>
            </w:pPr>
            <w:r>
              <w:rPr>
                <w:rFonts w:asciiTheme="minorHAnsi" w:hAnsiTheme="minorHAnsi" w:cstheme="minorHAnsi"/>
                <w:b/>
                <w:sz w:val="20"/>
                <w:szCs w:val="20"/>
              </w:rPr>
              <w:t>actulizare mai mica de 5% din valoarea eligibilă</w:t>
            </w:r>
          </w:p>
        </w:tc>
      </w:tr>
      <w:tr w:rsidR="00454F6D" w:rsidTr="00DC699A">
        <w:tc>
          <w:tcPr>
            <w:tcW w:w="6946" w:type="dxa"/>
            <w:gridSpan w:val="6"/>
            <w:vMerge w:val="restart"/>
            <w:shd w:val="clear" w:color="auto" w:fill="D6E3BC" w:themeFill="accent3" w:themeFillTint="66"/>
            <w:vAlign w:val="bottom"/>
          </w:tcPr>
          <w:p w:rsidR="00454F6D" w:rsidRDefault="00454F6D" w:rsidP="00DC699A">
            <w:pPr>
              <w:ind w:right="270"/>
              <w:rPr>
                <w:rFonts w:asciiTheme="minorHAnsi" w:hAnsiTheme="minorHAnsi" w:cstheme="minorHAnsi"/>
                <w:b/>
                <w:sz w:val="20"/>
                <w:szCs w:val="20"/>
              </w:rPr>
            </w:pPr>
            <w:r>
              <w:rPr>
                <w:rFonts w:asciiTheme="minorHAnsi" w:hAnsiTheme="minorHAnsi" w:cstheme="minorHAnsi"/>
                <w:b/>
                <w:sz w:val="20"/>
                <w:szCs w:val="20"/>
              </w:rPr>
              <w:t>ACTUALIZARE Cheltuieli Eligibile (max 5%)</w:t>
            </w:r>
          </w:p>
          <w:p w:rsidR="00454F6D" w:rsidRDefault="00454F6D" w:rsidP="00DC699A">
            <w:pPr>
              <w:ind w:right="270"/>
              <w:rPr>
                <w:rFonts w:asciiTheme="minorHAnsi" w:hAnsiTheme="minorHAnsi" w:cstheme="minorHAnsi"/>
                <w:b/>
                <w:sz w:val="20"/>
                <w:szCs w:val="20"/>
              </w:rPr>
            </w:pPr>
            <w:r>
              <w:rPr>
                <w:rFonts w:asciiTheme="minorHAnsi" w:hAnsiTheme="minorHAnsi" w:cstheme="minorHAnsi"/>
                <w:b/>
                <w:sz w:val="20"/>
                <w:szCs w:val="20"/>
              </w:rPr>
              <w:t>TOTAL GENERAL CU ACTUALIZARE</w:t>
            </w:r>
          </w:p>
          <w:p w:rsidR="00454F6D" w:rsidRDefault="00454F6D" w:rsidP="00DC699A">
            <w:pPr>
              <w:ind w:right="270"/>
              <w:rPr>
                <w:rFonts w:asciiTheme="minorHAnsi" w:hAnsiTheme="minorHAnsi" w:cstheme="minorHAnsi"/>
                <w:b/>
                <w:sz w:val="20"/>
                <w:szCs w:val="20"/>
              </w:rPr>
            </w:pPr>
            <w:r>
              <w:rPr>
                <w:rFonts w:asciiTheme="minorHAnsi" w:hAnsiTheme="minorHAnsi" w:cstheme="minorHAnsi"/>
                <w:b/>
                <w:sz w:val="20"/>
                <w:szCs w:val="20"/>
              </w:rPr>
              <w:t>Valoare TVA</w:t>
            </w:r>
          </w:p>
          <w:p w:rsidR="00454F6D" w:rsidRDefault="00454F6D" w:rsidP="00DC699A">
            <w:pPr>
              <w:ind w:right="270"/>
              <w:rPr>
                <w:rFonts w:asciiTheme="minorHAnsi" w:hAnsiTheme="minorHAnsi" w:cstheme="minorHAnsi"/>
                <w:b/>
                <w:sz w:val="20"/>
                <w:szCs w:val="20"/>
              </w:rPr>
            </w:pPr>
            <w:r>
              <w:rPr>
                <w:rFonts w:asciiTheme="minorHAnsi" w:hAnsiTheme="minorHAnsi" w:cstheme="minorHAnsi"/>
                <w:b/>
                <w:sz w:val="20"/>
                <w:szCs w:val="20"/>
              </w:rPr>
              <w:t>TOTAL GENERAL inclusiv TVA</w:t>
            </w:r>
          </w:p>
        </w:tc>
        <w:tc>
          <w:tcPr>
            <w:tcW w:w="1218" w:type="dxa"/>
            <w:gridSpan w:val="2"/>
            <w:shd w:val="clear" w:color="auto" w:fill="auto"/>
            <w:vAlign w:val="bottom"/>
          </w:tcPr>
          <w:p w:rsidR="00454F6D" w:rsidRPr="00637B88" w:rsidRDefault="00454F6D" w:rsidP="00DC699A">
            <w:pPr>
              <w:jc w:val="center"/>
              <w:rPr>
                <w:rFonts w:asciiTheme="minorHAnsi" w:hAnsiTheme="minorHAnsi" w:cstheme="minorHAnsi"/>
                <w:b/>
                <w:sz w:val="20"/>
                <w:szCs w:val="20"/>
              </w:rPr>
            </w:pPr>
          </w:p>
        </w:tc>
        <w:tc>
          <w:tcPr>
            <w:tcW w:w="1076" w:type="dxa"/>
            <w:gridSpan w:val="3"/>
            <w:shd w:val="clear" w:color="auto" w:fill="D6E3BC" w:themeFill="accent3" w:themeFillTint="66"/>
            <w:vAlign w:val="bottom"/>
          </w:tcPr>
          <w:p w:rsidR="00454F6D" w:rsidRPr="00637B88" w:rsidRDefault="00454F6D" w:rsidP="00DC699A">
            <w:pPr>
              <w:jc w:val="center"/>
              <w:rPr>
                <w:rFonts w:asciiTheme="minorHAnsi" w:hAnsiTheme="minorHAnsi" w:cstheme="minorHAnsi"/>
                <w:b/>
                <w:sz w:val="20"/>
                <w:szCs w:val="20"/>
              </w:rPr>
            </w:pPr>
          </w:p>
        </w:tc>
        <w:tc>
          <w:tcPr>
            <w:tcW w:w="1076" w:type="dxa"/>
            <w:vAlign w:val="bottom"/>
          </w:tcPr>
          <w:p w:rsidR="00454F6D" w:rsidRPr="00637B88" w:rsidRDefault="00454F6D" w:rsidP="00DC699A">
            <w:pPr>
              <w:jc w:val="center"/>
              <w:rPr>
                <w:rFonts w:asciiTheme="minorHAnsi" w:hAnsiTheme="minorHAnsi" w:cstheme="minorHAnsi"/>
                <w:b/>
                <w:sz w:val="20"/>
                <w:szCs w:val="20"/>
              </w:rPr>
            </w:pPr>
          </w:p>
        </w:tc>
      </w:tr>
      <w:tr w:rsidR="00454F6D" w:rsidTr="00DC699A">
        <w:tc>
          <w:tcPr>
            <w:tcW w:w="6946" w:type="dxa"/>
            <w:gridSpan w:val="6"/>
            <w:vMerge/>
            <w:shd w:val="clear" w:color="auto" w:fill="D6E3BC" w:themeFill="accent3" w:themeFillTint="66"/>
            <w:vAlign w:val="bottom"/>
          </w:tcPr>
          <w:p w:rsidR="00454F6D" w:rsidRDefault="00454F6D" w:rsidP="00DC699A">
            <w:pPr>
              <w:ind w:right="270"/>
              <w:rPr>
                <w:rFonts w:asciiTheme="minorHAnsi" w:hAnsiTheme="minorHAnsi" w:cstheme="minorHAnsi"/>
                <w:b/>
                <w:sz w:val="20"/>
                <w:szCs w:val="20"/>
              </w:rPr>
            </w:pPr>
          </w:p>
        </w:tc>
        <w:tc>
          <w:tcPr>
            <w:tcW w:w="1218" w:type="dxa"/>
            <w:gridSpan w:val="2"/>
            <w:shd w:val="clear" w:color="auto" w:fill="auto"/>
            <w:vAlign w:val="bottom"/>
          </w:tcPr>
          <w:p w:rsidR="00454F6D" w:rsidRPr="00637B88" w:rsidRDefault="00454F6D" w:rsidP="00DC699A">
            <w:pPr>
              <w:jc w:val="center"/>
              <w:rPr>
                <w:rFonts w:asciiTheme="minorHAnsi" w:hAnsiTheme="minorHAnsi" w:cstheme="minorHAnsi"/>
                <w:b/>
                <w:sz w:val="20"/>
                <w:szCs w:val="20"/>
              </w:rPr>
            </w:pPr>
          </w:p>
        </w:tc>
        <w:tc>
          <w:tcPr>
            <w:tcW w:w="1076" w:type="dxa"/>
            <w:gridSpan w:val="3"/>
            <w:shd w:val="clear" w:color="auto" w:fill="D6E3BC" w:themeFill="accent3" w:themeFillTint="66"/>
            <w:vAlign w:val="bottom"/>
          </w:tcPr>
          <w:p w:rsidR="00454F6D" w:rsidRPr="00637B88" w:rsidRDefault="00454F6D" w:rsidP="00DC699A">
            <w:pPr>
              <w:jc w:val="center"/>
              <w:rPr>
                <w:rFonts w:asciiTheme="minorHAnsi" w:hAnsiTheme="minorHAnsi" w:cstheme="minorHAnsi"/>
                <w:b/>
                <w:sz w:val="20"/>
                <w:szCs w:val="20"/>
              </w:rPr>
            </w:pPr>
          </w:p>
        </w:tc>
        <w:tc>
          <w:tcPr>
            <w:tcW w:w="1076" w:type="dxa"/>
            <w:vAlign w:val="bottom"/>
          </w:tcPr>
          <w:p w:rsidR="00454F6D" w:rsidRPr="00637B88" w:rsidRDefault="00454F6D" w:rsidP="00DC699A">
            <w:pPr>
              <w:jc w:val="center"/>
              <w:rPr>
                <w:rFonts w:asciiTheme="minorHAnsi" w:hAnsiTheme="minorHAnsi" w:cstheme="minorHAnsi"/>
                <w:b/>
                <w:sz w:val="20"/>
                <w:szCs w:val="20"/>
              </w:rPr>
            </w:pPr>
          </w:p>
        </w:tc>
      </w:tr>
      <w:tr w:rsidR="00454F6D" w:rsidTr="00DC699A">
        <w:tc>
          <w:tcPr>
            <w:tcW w:w="6946" w:type="dxa"/>
            <w:gridSpan w:val="6"/>
            <w:vMerge/>
            <w:shd w:val="clear" w:color="auto" w:fill="D6E3BC" w:themeFill="accent3" w:themeFillTint="66"/>
            <w:vAlign w:val="bottom"/>
          </w:tcPr>
          <w:p w:rsidR="00454F6D" w:rsidRDefault="00454F6D" w:rsidP="00DC699A">
            <w:pPr>
              <w:ind w:right="270"/>
              <w:rPr>
                <w:rFonts w:asciiTheme="minorHAnsi" w:hAnsiTheme="minorHAnsi" w:cstheme="minorHAnsi"/>
                <w:b/>
                <w:sz w:val="20"/>
                <w:szCs w:val="20"/>
              </w:rPr>
            </w:pPr>
          </w:p>
        </w:tc>
        <w:tc>
          <w:tcPr>
            <w:tcW w:w="1218" w:type="dxa"/>
            <w:gridSpan w:val="2"/>
            <w:shd w:val="clear" w:color="auto" w:fill="auto"/>
            <w:vAlign w:val="bottom"/>
          </w:tcPr>
          <w:p w:rsidR="00454F6D" w:rsidRPr="00637B88" w:rsidRDefault="00454F6D" w:rsidP="00DC699A">
            <w:pPr>
              <w:jc w:val="center"/>
              <w:rPr>
                <w:rFonts w:asciiTheme="minorHAnsi" w:hAnsiTheme="minorHAnsi" w:cstheme="minorHAnsi"/>
                <w:b/>
                <w:sz w:val="20"/>
                <w:szCs w:val="20"/>
              </w:rPr>
            </w:pPr>
          </w:p>
        </w:tc>
        <w:tc>
          <w:tcPr>
            <w:tcW w:w="1076" w:type="dxa"/>
            <w:gridSpan w:val="3"/>
            <w:vAlign w:val="bottom"/>
          </w:tcPr>
          <w:p w:rsidR="00454F6D" w:rsidRPr="00637B88" w:rsidRDefault="00454F6D" w:rsidP="00DC699A">
            <w:pPr>
              <w:jc w:val="center"/>
              <w:rPr>
                <w:rFonts w:asciiTheme="minorHAnsi" w:hAnsiTheme="minorHAnsi" w:cstheme="minorHAnsi"/>
                <w:b/>
                <w:sz w:val="20"/>
                <w:szCs w:val="20"/>
              </w:rPr>
            </w:pPr>
          </w:p>
        </w:tc>
        <w:tc>
          <w:tcPr>
            <w:tcW w:w="1076" w:type="dxa"/>
            <w:vAlign w:val="bottom"/>
          </w:tcPr>
          <w:p w:rsidR="00454F6D" w:rsidRPr="00637B88" w:rsidRDefault="00454F6D" w:rsidP="00DC699A">
            <w:pPr>
              <w:jc w:val="center"/>
              <w:rPr>
                <w:rFonts w:asciiTheme="minorHAnsi" w:hAnsiTheme="minorHAnsi" w:cstheme="minorHAnsi"/>
                <w:b/>
                <w:sz w:val="20"/>
                <w:szCs w:val="20"/>
              </w:rPr>
            </w:pPr>
          </w:p>
        </w:tc>
      </w:tr>
      <w:tr w:rsidR="00454F6D" w:rsidTr="00DC699A">
        <w:tc>
          <w:tcPr>
            <w:tcW w:w="6946" w:type="dxa"/>
            <w:gridSpan w:val="6"/>
            <w:vMerge/>
            <w:shd w:val="clear" w:color="auto" w:fill="D6E3BC" w:themeFill="accent3" w:themeFillTint="66"/>
            <w:vAlign w:val="bottom"/>
          </w:tcPr>
          <w:p w:rsidR="00454F6D" w:rsidRDefault="00454F6D" w:rsidP="00DC699A">
            <w:pPr>
              <w:ind w:right="270"/>
              <w:rPr>
                <w:rFonts w:asciiTheme="minorHAnsi" w:hAnsiTheme="minorHAnsi" w:cstheme="minorHAnsi"/>
                <w:b/>
                <w:sz w:val="20"/>
                <w:szCs w:val="20"/>
              </w:rPr>
            </w:pPr>
          </w:p>
        </w:tc>
        <w:tc>
          <w:tcPr>
            <w:tcW w:w="1218" w:type="dxa"/>
            <w:gridSpan w:val="2"/>
            <w:shd w:val="clear" w:color="auto" w:fill="auto"/>
            <w:vAlign w:val="bottom"/>
          </w:tcPr>
          <w:p w:rsidR="00454F6D" w:rsidRPr="00637B88" w:rsidRDefault="00454F6D" w:rsidP="00DC699A">
            <w:pPr>
              <w:jc w:val="center"/>
              <w:rPr>
                <w:rFonts w:asciiTheme="minorHAnsi" w:hAnsiTheme="minorHAnsi" w:cstheme="minorHAnsi"/>
                <w:b/>
                <w:sz w:val="20"/>
                <w:szCs w:val="20"/>
              </w:rPr>
            </w:pPr>
          </w:p>
        </w:tc>
        <w:tc>
          <w:tcPr>
            <w:tcW w:w="1076" w:type="dxa"/>
            <w:gridSpan w:val="3"/>
            <w:vAlign w:val="bottom"/>
          </w:tcPr>
          <w:p w:rsidR="00454F6D" w:rsidRPr="00637B88" w:rsidRDefault="00454F6D" w:rsidP="00DC699A">
            <w:pPr>
              <w:jc w:val="center"/>
              <w:rPr>
                <w:rFonts w:asciiTheme="minorHAnsi" w:hAnsiTheme="minorHAnsi" w:cstheme="minorHAnsi"/>
                <w:b/>
                <w:sz w:val="20"/>
                <w:szCs w:val="20"/>
              </w:rPr>
            </w:pPr>
          </w:p>
        </w:tc>
        <w:tc>
          <w:tcPr>
            <w:tcW w:w="1076" w:type="dxa"/>
            <w:vAlign w:val="bottom"/>
          </w:tcPr>
          <w:p w:rsidR="00454F6D" w:rsidRPr="00637B88" w:rsidRDefault="00454F6D" w:rsidP="00DC699A">
            <w:pPr>
              <w:jc w:val="center"/>
              <w:rPr>
                <w:rFonts w:asciiTheme="minorHAnsi" w:hAnsiTheme="minorHAnsi" w:cstheme="minorHAnsi"/>
                <w:b/>
                <w:sz w:val="20"/>
                <w:szCs w:val="20"/>
              </w:rPr>
            </w:pPr>
          </w:p>
        </w:tc>
      </w:tr>
      <w:tr w:rsidR="00454F6D" w:rsidTr="00DC699A">
        <w:tc>
          <w:tcPr>
            <w:tcW w:w="6946" w:type="dxa"/>
            <w:gridSpan w:val="6"/>
            <w:shd w:val="clear" w:color="auto" w:fill="auto"/>
            <w:vAlign w:val="bottom"/>
          </w:tcPr>
          <w:p w:rsidR="00454F6D" w:rsidRDefault="00454F6D" w:rsidP="00DC699A">
            <w:pPr>
              <w:ind w:right="270"/>
              <w:rPr>
                <w:rFonts w:asciiTheme="minorHAnsi" w:hAnsiTheme="minorHAnsi" w:cstheme="minorHAnsi"/>
                <w:b/>
                <w:sz w:val="20"/>
                <w:szCs w:val="20"/>
              </w:rPr>
            </w:pPr>
          </w:p>
        </w:tc>
        <w:tc>
          <w:tcPr>
            <w:tcW w:w="1218" w:type="dxa"/>
            <w:gridSpan w:val="2"/>
            <w:shd w:val="clear" w:color="auto" w:fill="auto"/>
            <w:vAlign w:val="bottom"/>
          </w:tcPr>
          <w:p w:rsidR="00454F6D" w:rsidRPr="00637B88" w:rsidRDefault="00454F6D" w:rsidP="00DC699A">
            <w:pPr>
              <w:jc w:val="center"/>
              <w:rPr>
                <w:rFonts w:asciiTheme="minorHAnsi" w:hAnsiTheme="minorHAnsi" w:cstheme="minorHAnsi"/>
                <w:b/>
                <w:sz w:val="20"/>
                <w:szCs w:val="20"/>
              </w:rPr>
            </w:pPr>
            <w:r>
              <w:rPr>
                <w:rFonts w:asciiTheme="minorHAnsi" w:hAnsiTheme="minorHAnsi" w:cstheme="minorHAnsi"/>
                <w:b/>
                <w:sz w:val="20"/>
                <w:szCs w:val="20"/>
              </w:rPr>
              <w:t>LEI</w:t>
            </w:r>
          </w:p>
        </w:tc>
        <w:tc>
          <w:tcPr>
            <w:tcW w:w="1076" w:type="dxa"/>
            <w:gridSpan w:val="3"/>
            <w:vAlign w:val="bottom"/>
          </w:tcPr>
          <w:p w:rsidR="00454F6D" w:rsidRPr="00637B88" w:rsidRDefault="00454F6D" w:rsidP="00DC699A">
            <w:pPr>
              <w:jc w:val="center"/>
              <w:rPr>
                <w:rFonts w:asciiTheme="minorHAnsi" w:hAnsiTheme="minorHAnsi" w:cstheme="minorHAnsi"/>
                <w:b/>
                <w:sz w:val="20"/>
                <w:szCs w:val="20"/>
              </w:rPr>
            </w:pPr>
            <w:r>
              <w:rPr>
                <w:rFonts w:asciiTheme="minorHAnsi" w:hAnsiTheme="minorHAnsi" w:cstheme="minorHAnsi"/>
                <w:b/>
                <w:sz w:val="20"/>
                <w:szCs w:val="20"/>
              </w:rPr>
              <w:t>EURO</w:t>
            </w:r>
          </w:p>
        </w:tc>
        <w:tc>
          <w:tcPr>
            <w:tcW w:w="1076" w:type="dxa"/>
            <w:vAlign w:val="bottom"/>
          </w:tcPr>
          <w:p w:rsidR="00454F6D" w:rsidRPr="00637B88" w:rsidRDefault="00454F6D" w:rsidP="00DC699A">
            <w:pPr>
              <w:jc w:val="center"/>
              <w:rPr>
                <w:rFonts w:asciiTheme="minorHAnsi" w:hAnsiTheme="minorHAnsi" w:cstheme="minorHAnsi"/>
                <w:b/>
                <w:sz w:val="20"/>
                <w:szCs w:val="20"/>
              </w:rPr>
            </w:pPr>
          </w:p>
        </w:tc>
      </w:tr>
      <w:tr w:rsidR="00454F6D" w:rsidTr="00DC699A">
        <w:tc>
          <w:tcPr>
            <w:tcW w:w="6946" w:type="dxa"/>
            <w:gridSpan w:val="6"/>
            <w:shd w:val="clear" w:color="auto" w:fill="auto"/>
            <w:vAlign w:val="bottom"/>
          </w:tcPr>
          <w:p w:rsidR="00454F6D" w:rsidRDefault="00454F6D" w:rsidP="00DC699A">
            <w:pPr>
              <w:ind w:right="270"/>
              <w:rPr>
                <w:rFonts w:asciiTheme="minorHAnsi" w:hAnsiTheme="minorHAnsi" w:cstheme="minorHAnsi"/>
                <w:b/>
                <w:sz w:val="20"/>
                <w:szCs w:val="20"/>
              </w:rPr>
            </w:pPr>
            <w:r>
              <w:rPr>
                <w:rFonts w:asciiTheme="minorHAnsi" w:hAnsiTheme="minorHAnsi" w:cstheme="minorHAnsi"/>
                <w:b/>
                <w:sz w:val="20"/>
                <w:szCs w:val="20"/>
              </w:rPr>
              <w:t>VALOARE TOTALĂ</w:t>
            </w:r>
          </w:p>
        </w:tc>
        <w:tc>
          <w:tcPr>
            <w:tcW w:w="1218" w:type="dxa"/>
            <w:gridSpan w:val="2"/>
            <w:shd w:val="clear" w:color="auto" w:fill="auto"/>
            <w:vAlign w:val="bottom"/>
          </w:tcPr>
          <w:p w:rsidR="00454F6D" w:rsidRPr="00637B88" w:rsidRDefault="00454F6D" w:rsidP="00DC699A">
            <w:pPr>
              <w:jc w:val="center"/>
              <w:rPr>
                <w:rFonts w:asciiTheme="minorHAnsi" w:hAnsiTheme="minorHAnsi" w:cstheme="minorHAnsi"/>
                <w:b/>
                <w:sz w:val="20"/>
                <w:szCs w:val="20"/>
              </w:rPr>
            </w:pPr>
          </w:p>
        </w:tc>
        <w:tc>
          <w:tcPr>
            <w:tcW w:w="1076" w:type="dxa"/>
            <w:gridSpan w:val="3"/>
            <w:vAlign w:val="bottom"/>
          </w:tcPr>
          <w:p w:rsidR="00454F6D" w:rsidRPr="00637B88" w:rsidRDefault="00454F6D" w:rsidP="00DC699A">
            <w:pPr>
              <w:jc w:val="center"/>
              <w:rPr>
                <w:rFonts w:asciiTheme="minorHAnsi" w:hAnsiTheme="minorHAnsi" w:cstheme="minorHAnsi"/>
                <w:b/>
                <w:sz w:val="20"/>
                <w:szCs w:val="20"/>
              </w:rPr>
            </w:pPr>
          </w:p>
        </w:tc>
        <w:tc>
          <w:tcPr>
            <w:tcW w:w="1076" w:type="dxa"/>
            <w:vAlign w:val="bottom"/>
          </w:tcPr>
          <w:p w:rsidR="00454F6D" w:rsidRPr="00637B88" w:rsidRDefault="00454F6D" w:rsidP="00DC699A">
            <w:pPr>
              <w:jc w:val="center"/>
              <w:rPr>
                <w:rFonts w:asciiTheme="minorHAnsi" w:hAnsiTheme="minorHAnsi" w:cstheme="minorHAnsi"/>
                <w:b/>
                <w:sz w:val="20"/>
                <w:szCs w:val="20"/>
              </w:rPr>
            </w:pPr>
          </w:p>
        </w:tc>
      </w:tr>
      <w:tr w:rsidR="00454F6D" w:rsidTr="00DC699A">
        <w:tc>
          <w:tcPr>
            <w:tcW w:w="6946" w:type="dxa"/>
            <w:gridSpan w:val="6"/>
            <w:shd w:val="clear" w:color="auto" w:fill="auto"/>
            <w:vAlign w:val="bottom"/>
          </w:tcPr>
          <w:p w:rsidR="00454F6D" w:rsidRDefault="00454F6D" w:rsidP="00DC699A">
            <w:pPr>
              <w:ind w:right="270"/>
              <w:rPr>
                <w:rFonts w:asciiTheme="minorHAnsi" w:hAnsiTheme="minorHAnsi" w:cstheme="minorHAnsi"/>
                <w:b/>
                <w:sz w:val="20"/>
                <w:szCs w:val="20"/>
              </w:rPr>
            </w:pPr>
            <w:r>
              <w:rPr>
                <w:rFonts w:asciiTheme="minorHAnsi" w:hAnsiTheme="minorHAnsi" w:cstheme="minorHAnsi"/>
                <w:b/>
                <w:sz w:val="20"/>
                <w:szCs w:val="20"/>
              </w:rPr>
              <w:t>VALOARE ELIGIBILĂ</w:t>
            </w:r>
          </w:p>
        </w:tc>
        <w:tc>
          <w:tcPr>
            <w:tcW w:w="1218" w:type="dxa"/>
            <w:gridSpan w:val="2"/>
            <w:shd w:val="clear" w:color="auto" w:fill="auto"/>
            <w:vAlign w:val="bottom"/>
          </w:tcPr>
          <w:p w:rsidR="00454F6D" w:rsidRPr="00637B88" w:rsidRDefault="00454F6D" w:rsidP="00DC699A">
            <w:pPr>
              <w:jc w:val="center"/>
              <w:rPr>
                <w:rFonts w:asciiTheme="minorHAnsi" w:hAnsiTheme="minorHAnsi" w:cstheme="minorHAnsi"/>
                <w:b/>
                <w:sz w:val="20"/>
                <w:szCs w:val="20"/>
              </w:rPr>
            </w:pPr>
          </w:p>
        </w:tc>
        <w:tc>
          <w:tcPr>
            <w:tcW w:w="1076" w:type="dxa"/>
            <w:gridSpan w:val="3"/>
            <w:vAlign w:val="bottom"/>
          </w:tcPr>
          <w:p w:rsidR="00454F6D" w:rsidRPr="00637B88" w:rsidRDefault="00454F6D" w:rsidP="00DC699A">
            <w:pPr>
              <w:jc w:val="center"/>
              <w:rPr>
                <w:rFonts w:asciiTheme="minorHAnsi" w:hAnsiTheme="minorHAnsi" w:cstheme="minorHAnsi"/>
                <w:b/>
                <w:sz w:val="20"/>
                <w:szCs w:val="20"/>
              </w:rPr>
            </w:pPr>
          </w:p>
        </w:tc>
        <w:tc>
          <w:tcPr>
            <w:tcW w:w="1076" w:type="dxa"/>
            <w:vAlign w:val="bottom"/>
          </w:tcPr>
          <w:p w:rsidR="00454F6D" w:rsidRPr="00637B88" w:rsidRDefault="00454F6D" w:rsidP="00DC699A">
            <w:pPr>
              <w:jc w:val="center"/>
              <w:rPr>
                <w:rFonts w:asciiTheme="minorHAnsi" w:hAnsiTheme="minorHAnsi" w:cstheme="minorHAnsi"/>
                <w:b/>
                <w:sz w:val="20"/>
                <w:szCs w:val="20"/>
              </w:rPr>
            </w:pPr>
          </w:p>
        </w:tc>
      </w:tr>
      <w:tr w:rsidR="00454F6D" w:rsidTr="00DC699A">
        <w:tc>
          <w:tcPr>
            <w:tcW w:w="6946" w:type="dxa"/>
            <w:gridSpan w:val="6"/>
            <w:shd w:val="clear" w:color="auto" w:fill="auto"/>
            <w:vAlign w:val="bottom"/>
          </w:tcPr>
          <w:p w:rsidR="00454F6D" w:rsidRDefault="00454F6D" w:rsidP="00DC699A">
            <w:pPr>
              <w:ind w:right="270"/>
              <w:rPr>
                <w:rFonts w:asciiTheme="minorHAnsi" w:hAnsiTheme="minorHAnsi" w:cstheme="minorHAnsi"/>
                <w:b/>
                <w:sz w:val="20"/>
                <w:szCs w:val="20"/>
              </w:rPr>
            </w:pPr>
            <w:r>
              <w:rPr>
                <w:rFonts w:asciiTheme="minorHAnsi" w:hAnsiTheme="minorHAnsi" w:cstheme="minorHAnsi"/>
                <w:b/>
                <w:sz w:val="20"/>
                <w:szCs w:val="20"/>
              </w:rPr>
              <w:t>VALOARE NEELIGIBILĂ</w:t>
            </w:r>
          </w:p>
        </w:tc>
        <w:tc>
          <w:tcPr>
            <w:tcW w:w="1218" w:type="dxa"/>
            <w:gridSpan w:val="2"/>
            <w:shd w:val="clear" w:color="auto" w:fill="auto"/>
            <w:vAlign w:val="bottom"/>
          </w:tcPr>
          <w:p w:rsidR="00454F6D" w:rsidRPr="00637B88" w:rsidRDefault="00454F6D" w:rsidP="00DC699A">
            <w:pPr>
              <w:jc w:val="center"/>
              <w:rPr>
                <w:rFonts w:asciiTheme="minorHAnsi" w:hAnsiTheme="minorHAnsi" w:cstheme="minorHAnsi"/>
                <w:b/>
                <w:sz w:val="20"/>
                <w:szCs w:val="20"/>
              </w:rPr>
            </w:pPr>
          </w:p>
        </w:tc>
        <w:tc>
          <w:tcPr>
            <w:tcW w:w="1076" w:type="dxa"/>
            <w:gridSpan w:val="3"/>
            <w:vAlign w:val="bottom"/>
          </w:tcPr>
          <w:p w:rsidR="00454F6D" w:rsidRPr="00637B88" w:rsidRDefault="00454F6D" w:rsidP="00DC699A">
            <w:pPr>
              <w:jc w:val="center"/>
              <w:rPr>
                <w:rFonts w:asciiTheme="minorHAnsi" w:hAnsiTheme="minorHAnsi" w:cstheme="minorHAnsi"/>
                <w:b/>
                <w:sz w:val="20"/>
                <w:szCs w:val="20"/>
              </w:rPr>
            </w:pPr>
          </w:p>
        </w:tc>
        <w:tc>
          <w:tcPr>
            <w:tcW w:w="1076" w:type="dxa"/>
            <w:vAlign w:val="bottom"/>
          </w:tcPr>
          <w:p w:rsidR="00454F6D" w:rsidRPr="00637B88" w:rsidRDefault="00454F6D" w:rsidP="00DC699A">
            <w:pPr>
              <w:jc w:val="center"/>
              <w:rPr>
                <w:rFonts w:asciiTheme="minorHAnsi" w:hAnsiTheme="minorHAnsi" w:cstheme="minorHAnsi"/>
                <w:b/>
                <w:sz w:val="20"/>
                <w:szCs w:val="20"/>
              </w:rPr>
            </w:pPr>
          </w:p>
        </w:tc>
      </w:tr>
      <w:tr w:rsidR="00454F6D" w:rsidTr="00DC699A">
        <w:trPr>
          <w:trHeight w:val="732"/>
        </w:trPr>
        <w:tc>
          <w:tcPr>
            <w:tcW w:w="6946" w:type="dxa"/>
            <w:gridSpan w:val="6"/>
            <w:shd w:val="clear" w:color="auto" w:fill="D6E3BC" w:themeFill="accent3" w:themeFillTint="66"/>
          </w:tcPr>
          <w:p w:rsidR="00454F6D" w:rsidRDefault="00454F6D" w:rsidP="00DC699A">
            <w:pPr>
              <w:ind w:right="270"/>
              <w:jc w:val="center"/>
              <w:rPr>
                <w:rFonts w:asciiTheme="minorHAnsi" w:hAnsiTheme="minorHAnsi" w:cstheme="minorHAnsi"/>
                <w:b/>
                <w:sz w:val="20"/>
                <w:szCs w:val="20"/>
              </w:rPr>
            </w:pPr>
            <w:r>
              <w:rPr>
                <w:rFonts w:asciiTheme="minorHAnsi" w:hAnsiTheme="minorHAnsi" w:cstheme="minorHAnsi"/>
                <w:b/>
                <w:sz w:val="20"/>
                <w:szCs w:val="20"/>
              </w:rPr>
              <w:t>Plan financiar</w:t>
            </w:r>
          </w:p>
        </w:tc>
        <w:tc>
          <w:tcPr>
            <w:tcW w:w="1218" w:type="dxa"/>
            <w:gridSpan w:val="2"/>
            <w:shd w:val="clear" w:color="auto" w:fill="D6E3BC" w:themeFill="accent3" w:themeFillTint="66"/>
            <w:vAlign w:val="bottom"/>
          </w:tcPr>
          <w:p w:rsidR="00454F6D" w:rsidRPr="00637B88" w:rsidRDefault="00454F6D" w:rsidP="00DC699A">
            <w:pPr>
              <w:rPr>
                <w:rFonts w:asciiTheme="minorHAnsi" w:hAnsiTheme="minorHAnsi" w:cstheme="minorHAnsi"/>
                <w:b/>
                <w:sz w:val="20"/>
                <w:szCs w:val="20"/>
              </w:rPr>
            </w:pPr>
            <w:r>
              <w:rPr>
                <w:rFonts w:asciiTheme="minorHAnsi" w:hAnsiTheme="minorHAnsi" w:cstheme="minorHAnsi"/>
                <w:b/>
                <w:sz w:val="20"/>
                <w:szCs w:val="20"/>
              </w:rPr>
              <w:t xml:space="preserve">Cheltuieli eligibile </w:t>
            </w:r>
          </w:p>
        </w:tc>
        <w:tc>
          <w:tcPr>
            <w:tcW w:w="1076" w:type="dxa"/>
            <w:gridSpan w:val="3"/>
            <w:shd w:val="clear" w:color="auto" w:fill="D6E3BC" w:themeFill="accent3" w:themeFillTint="66"/>
            <w:vAlign w:val="bottom"/>
          </w:tcPr>
          <w:p w:rsidR="00454F6D" w:rsidRPr="00637B88" w:rsidRDefault="00454F6D" w:rsidP="00DC699A">
            <w:pPr>
              <w:jc w:val="center"/>
              <w:rPr>
                <w:rFonts w:asciiTheme="minorHAnsi" w:hAnsiTheme="minorHAnsi" w:cstheme="minorHAnsi"/>
                <w:b/>
                <w:sz w:val="20"/>
                <w:szCs w:val="20"/>
              </w:rPr>
            </w:pPr>
            <w:r>
              <w:rPr>
                <w:rFonts w:asciiTheme="minorHAnsi" w:hAnsiTheme="minorHAnsi" w:cstheme="minorHAnsi"/>
                <w:b/>
                <w:sz w:val="20"/>
                <w:szCs w:val="20"/>
              </w:rPr>
              <w:t>Cheltuieli neeligibile EURO</w:t>
            </w:r>
          </w:p>
        </w:tc>
        <w:tc>
          <w:tcPr>
            <w:tcW w:w="1076" w:type="dxa"/>
            <w:shd w:val="clear" w:color="auto" w:fill="D6E3BC" w:themeFill="accent3" w:themeFillTint="66"/>
            <w:vAlign w:val="bottom"/>
          </w:tcPr>
          <w:p w:rsidR="00454F6D" w:rsidRPr="00637B88" w:rsidRDefault="00454F6D" w:rsidP="00DC699A">
            <w:pPr>
              <w:jc w:val="center"/>
              <w:rPr>
                <w:rFonts w:asciiTheme="minorHAnsi" w:hAnsiTheme="minorHAnsi" w:cstheme="minorHAnsi"/>
                <w:b/>
                <w:sz w:val="20"/>
                <w:szCs w:val="20"/>
              </w:rPr>
            </w:pPr>
            <w:r>
              <w:rPr>
                <w:rFonts w:asciiTheme="minorHAnsi" w:hAnsiTheme="minorHAnsi" w:cstheme="minorHAnsi"/>
                <w:b/>
                <w:sz w:val="20"/>
                <w:szCs w:val="20"/>
              </w:rPr>
              <w:t>Total</w:t>
            </w:r>
          </w:p>
        </w:tc>
      </w:tr>
      <w:tr w:rsidR="00454F6D" w:rsidTr="00DC699A">
        <w:tc>
          <w:tcPr>
            <w:tcW w:w="6946" w:type="dxa"/>
            <w:gridSpan w:val="6"/>
            <w:shd w:val="clear" w:color="auto" w:fill="auto"/>
            <w:vAlign w:val="bottom"/>
          </w:tcPr>
          <w:p w:rsidR="00454F6D" w:rsidRDefault="00454F6D" w:rsidP="00DC699A">
            <w:pPr>
              <w:ind w:right="270"/>
              <w:rPr>
                <w:rFonts w:asciiTheme="minorHAnsi" w:hAnsiTheme="minorHAnsi" w:cstheme="minorHAnsi"/>
                <w:b/>
                <w:sz w:val="20"/>
                <w:szCs w:val="20"/>
              </w:rPr>
            </w:pPr>
            <w:r>
              <w:rPr>
                <w:rFonts w:asciiTheme="minorHAnsi" w:hAnsiTheme="minorHAnsi" w:cstheme="minorHAnsi"/>
                <w:b/>
                <w:sz w:val="20"/>
                <w:szCs w:val="20"/>
              </w:rPr>
              <w:t>Ajutor public nerambursabil (contriuție UE și cofinanțare națională)</w:t>
            </w:r>
          </w:p>
        </w:tc>
        <w:tc>
          <w:tcPr>
            <w:tcW w:w="1218" w:type="dxa"/>
            <w:gridSpan w:val="2"/>
            <w:shd w:val="clear" w:color="auto" w:fill="auto"/>
            <w:vAlign w:val="bottom"/>
          </w:tcPr>
          <w:p w:rsidR="00454F6D" w:rsidRDefault="00454F6D" w:rsidP="00DC699A">
            <w:pPr>
              <w:rPr>
                <w:rFonts w:asciiTheme="minorHAnsi" w:hAnsiTheme="minorHAnsi" w:cstheme="minorHAnsi"/>
                <w:b/>
                <w:sz w:val="20"/>
                <w:szCs w:val="20"/>
              </w:rPr>
            </w:pPr>
          </w:p>
        </w:tc>
        <w:tc>
          <w:tcPr>
            <w:tcW w:w="1076" w:type="dxa"/>
            <w:gridSpan w:val="3"/>
            <w:shd w:val="clear" w:color="auto" w:fill="D6E3BC" w:themeFill="accent3" w:themeFillTint="66"/>
            <w:vAlign w:val="bottom"/>
          </w:tcPr>
          <w:p w:rsidR="00454F6D" w:rsidRPr="00637B88" w:rsidRDefault="00454F6D" w:rsidP="00DC699A">
            <w:pPr>
              <w:jc w:val="center"/>
              <w:rPr>
                <w:rFonts w:asciiTheme="minorHAnsi" w:hAnsiTheme="minorHAnsi" w:cstheme="minorHAnsi"/>
                <w:b/>
                <w:sz w:val="20"/>
                <w:szCs w:val="20"/>
              </w:rPr>
            </w:pPr>
          </w:p>
        </w:tc>
        <w:tc>
          <w:tcPr>
            <w:tcW w:w="1076" w:type="dxa"/>
            <w:vAlign w:val="bottom"/>
          </w:tcPr>
          <w:p w:rsidR="00454F6D" w:rsidRPr="00637B88" w:rsidRDefault="00454F6D" w:rsidP="00DC699A">
            <w:pPr>
              <w:jc w:val="center"/>
              <w:rPr>
                <w:rFonts w:asciiTheme="minorHAnsi" w:hAnsiTheme="minorHAnsi" w:cstheme="minorHAnsi"/>
                <w:b/>
                <w:sz w:val="20"/>
                <w:szCs w:val="20"/>
              </w:rPr>
            </w:pPr>
          </w:p>
        </w:tc>
      </w:tr>
      <w:tr w:rsidR="00454F6D" w:rsidTr="00DC699A">
        <w:tc>
          <w:tcPr>
            <w:tcW w:w="6946" w:type="dxa"/>
            <w:gridSpan w:val="6"/>
            <w:shd w:val="clear" w:color="auto" w:fill="auto"/>
            <w:vAlign w:val="bottom"/>
          </w:tcPr>
          <w:p w:rsidR="00454F6D" w:rsidRDefault="00454F6D" w:rsidP="00DC699A">
            <w:pPr>
              <w:ind w:right="270"/>
              <w:rPr>
                <w:rFonts w:asciiTheme="minorHAnsi" w:hAnsiTheme="minorHAnsi" w:cstheme="minorHAnsi"/>
                <w:b/>
                <w:sz w:val="20"/>
                <w:szCs w:val="20"/>
              </w:rPr>
            </w:pPr>
            <w:r>
              <w:rPr>
                <w:rFonts w:asciiTheme="minorHAnsi" w:hAnsiTheme="minorHAnsi" w:cstheme="minorHAnsi"/>
                <w:b/>
                <w:sz w:val="20"/>
                <w:szCs w:val="20"/>
              </w:rPr>
              <w:t xml:space="preserve">Cofinanțare private, din care: </w:t>
            </w:r>
          </w:p>
        </w:tc>
        <w:tc>
          <w:tcPr>
            <w:tcW w:w="1218" w:type="dxa"/>
            <w:gridSpan w:val="2"/>
            <w:shd w:val="clear" w:color="auto" w:fill="auto"/>
            <w:vAlign w:val="bottom"/>
          </w:tcPr>
          <w:p w:rsidR="00454F6D" w:rsidRDefault="00454F6D" w:rsidP="00DC699A">
            <w:pPr>
              <w:rPr>
                <w:rFonts w:asciiTheme="minorHAnsi" w:hAnsiTheme="minorHAnsi" w:cstheme="minorHAnsi"/>
                <w:b/>
                <w:sz w:val="20"/>
                <w:szCs w:val="20"/>
              </w:rPr>
            </w:pPr>
          </w:p>
        </w:tc>
        <w:tc>
          <w:tcPr>
            <w:tcW w:w="1076" w:type="dxa"/>
            <w:gridSpan w:val="3"/>
            <w:vAlign w:val="bottom"/>
          </w:tcPr>
          <w:p w:rsidR="00454F6D" w:rsidRPr="00637B88" w:rsidRDefault="00454F6D" w:rsidP="00DC699A">
            <w:pPr>
              <w:jc w:val="center"/>
              <w:rPr>
                <w:rFonts w:asciiTheme="minorHAnsi" w:hAnsiTheme="minorHAnsi" w:cstheme="minorHAnsi"/>
                <w:b/>
                <w:sz w:val="20"/>
                <w:szCs w:val="20"/>
              </w:rPr>
            </w:pPr>
          </w:p>
        </w:tc>
        <w:tc>
          <w:tcPr>
            <w:tcW w:w="1076" w:type="dxa"/>
            <w:vAlign w:val="bottom"/>
          </w:tcPr>
          <w:p w:rsidR="00454F6D" w:rsidRPr="00637B88" w:rsidRDefault="00454F6D" w:rsidP="00DC699A">
            <w:pPr>
              <w:jc w:val="center"/>
              <w:rPr>
                <w:rFonts w:asciiTheme="minorHAnsi" w:hAnsiTheme="minorHAnsi" w:cstheme="minorHAnsi"/>
                <w:b/>
                <w:sz w:val="20"/>
                <w:szCs w:val="20"/>
              </w:rPr>
            </w:pPr>
          </w:p>
        </w:tc>
      </w:tr>
      <w:tr w:rsidR="00454F6D" w:rsidTr="00DC699A">
        <w:tc>
          <w:tcPr>
            <w:tcW w:w="6946" w:type="dxa"/>
            <w:gridSpan w:val="6"/>
            <w:shd w:val="clear" w:color="auto" w:fill="auto"/>
            <w:vAlign w:val="bottom"/>
          </w:tcPr>
          <w:p w:rsidR="00454F6D" w:rsidRPr="00964D07" w:rsidRDefault="00454F6D" w:rsidP="00DC699A">
            <w:pPr>
              <w:pStyle w:val="Listparagraf"/>
              <w:numPr>
                <w:ilvl w:val="0"/>
                <w:numId w:val="27"/>
              </w:numPr>
              <w:ind w:right="270"/>
              <w:rPr>
                <w:rFonts w:asciiTheme="minorHAnsi" w:hAnsiTheme="minorHAnsi" w:cstheme="minorHAnsi"/>
                <w:b/>
                <w:sz w:val="20"/>
                <w:szCs w:val="20"/>
              </w:rPr>
            </w:pPr>
            <w:r>
              <w:rPr>
                <w:rFonts w:asciiTheme="minorHAnsi" w:hAnsiTheme="minorHAnsi" w:cstheme="minorHAnsi"/>
                <w:b/>
                <w:sz w:val="20"/>
                <w:szCs w:val="20"/>
              </w:rPr>
              <w:t>Contribuția în natură</w:t>
            </w:r>
          </w:p>
        </w:tc>
        <w:tc>
          <w:tcPr>
            <w:tcW w:w="1218" w:type="dxa"/>
            <w:gridSpan w:val="2"/>
            <w:shd w:val="clear" w:color="auto" w:fill="auto"/>
            <w:vAlign w:val="bottom"/>
          </w:tcPr>
          <w:p w:rsidR="00454F6D" w:rsidRDefault="00454F6D" w:rsidP="00DC699A">
            <w:pPr>
              <w:rPr>
                <w:rFonts w:asciiTheme="minorHAnsi" w:hAnsiTheme="minorHAnsi" w:cstheme="minorHAnsi"/>
                <w:b/>
                <w:sz w:val="20"/>
                <w:szCs w:val="20"/>
              </w:rPr>
            </w:pPr>
          </w:p>
        </w:tc>
        <w:tc>
          <w:tcPr>
            <w:tcW w:w="1076" w:type="dxa"/>
            <w:gridSpan w:val="3"/>
            <w:vAlign w:val="bottom"/>
          </w:tcPr>
          <w:p w:rsidR="00454F6D" w:rsidRPr="00637B88" w:rsidRDefault="00454F6D" w:rsidP="00DC699A">
            <w:pPr>
              <w:jc w:val="center"/>
              <w:rPr>
                <w:rFonts w:asciiTheme="minorHAnsi" w:hAnsiTheme="minorHAnsi" w:cstheme="minorHAnsi"/>
                <w:b/>
                <w:sz w:val="20"/>
                <w:szCs w:val="20"/>
              </w:rPr>
            </w:pPr>
          </w:p>
        </w:tc>
        <w:tc>
          <w:tcPr>
            <w:tcW w:w="1076" w:type="dxa"/>
            <w:vAlign w:val="bottom"/>
          </w:tcPr>
          <w:p w:rsidR="00454F6D" w:rsidRPr="00637B88" w:rsidRDefault="00454F6D" w:rsidP="00DC699A">
            <w:pPr>
              <w:jc w:val="center"/>
              <w:rPr>
                <w:rFonts w:asciiTheme="minorHAnsi" w:hAnsiTheme="minorHAnsi" w:cstheme="minorHAnsi"/>
                <w:b/>
                <w:sz w:val="20"/>
                <w:szCs w:val="20"/>
              </w:rPr>
            </w:pPr>
          </w:p>
        </w:tc>
      </w:tr>
      <w:tr w:rsidR="00454F6D" w:rsidTr="00DC699A">
        <w:tc>
          <w:tcPr>
            <w:tcW w:w="6946" w:type="dxa"/>
            <w:gridSpan w:val="6"/>
            <w:shd w:val="clear" w:color="auto" w:fill="auto"/>
            <w:vAlign w:val="bottom"/>
          </w:tcPr>
          <w:p w:rsidR="00454F6D" w:rsidRDefault="00454F6D" w:rsidP="00DC699A">
            <w:pPr>
              <w:pStyle w:val="Listparagraf"/>
              <w:numPr>
                <w:ilvl w:val="0"/>
                <w:numId w:val="27"/>
              </w:numPr>
              <w:ind w:right="270"/>
              <w:rPr>
                <w:rFonts w:asciiTheme="minorHAnsi" w:hAnsiTheme="minorHAnsi" w:cstheme="minorHAnsi"/>
                <w:b/>
                <w:sz w:val="20"/>
                <w:szCs w:val="20"/>
              </w:rPr>
            </w:pPr>
            <w:r>
              <w:rPr>
                <w:rFonts w:asciiTheme="minorHAnsi" w:hAnsiTheme="minorHAnsi" w:cstheme="minorHAnsi"/>
                <w:b/>
                <w:sz w:val="20"/>
                <w:szCs w:val="20"/>
              </w:rPr>
              <w:t>Autofinanțare</w:t>
            </w:r>
          </w:p>
        </w:tc>
        <w:tc>
          <w:tcPr>
            <w:tcW w:w="1218" w:type="dxa"/>
            <w:gridSpan w:val="2"/>
            <w:shd w:val="clear" w:color="auto" w:fill="auto"/>
            <w:vAlign w:val="bottom"/>
          </w:tcPr>
          <w:p w:rsidR="00454F6D" w:rsidRDefault="00454F6D" w:rsidP="00DC699A">
            <w:pPr>
              <w:rPr>
                <w:rFonts w:asciiTheme="minorHAnsi" w:hAnsiTheme="minorHAnsi" w:cstheme="minorHAnsi"/>
                <w:b/>
                <w:sz w:val="20"/>
                <w:szCs w:val="20"/>
              </w:rPr>
            </w:pPr>
          </w:p>
        </w:tc>
        <w:tc>
          <w:tcPr>
            <w:tcW w:w="1076" w:type="dxa"/>
            <w:gridSpan w:val="3"/>
            <w:vAlign w:val="bottom"/>
          </w:tcPr>
          <w:p w:rsidR="00454F6D" w:rsidRPr="00637B88" w:rsidRDefault="00454F6D" w:rsidP="00DC699A">
            <w:pPr>
              <w:jc w:val="center"/>
              <w:rPr>
                <w:rFonts w:asciiTheme="minorHAnsi" w:hAnsiTheme="minorHAnsi" w:cstheme="minorHAnsi"/>
                <w:b/>
                <w:sz w:val="20"/>
                <w:szCs w:val="20"/>
              </w:rPr>
            </w:pPr>
          </w:p>
        </w:tc>
        <w:tc>
          <w:tcPr>
            <w:tcW w:w="1076" w:type="dxa"/>
            <w:vAlign w:val="bottom"/>
          </w:tcPr>
          <w:p w:rsidR="00454F6D" w:rsidRPr="00637B88" w:rsidRDefault="00454F6D" w:rsidP="00DC699A">
            <w:pPr>
              <w:jc w:val="center"/>
              <w:rPr>
                <w:rFonts w:asciiTheme="minorHAnsi" w:hAnsiTheme="minorHAnsi" w:cstheme="minorHAnsi"/>
                <w:b/>
                <w:sz w:val="20"/>
                <w:szCs w:val="20"/>
              </w:rPr>
            </w:pPr>
          </w:p>
        </w:tc>
      </w:tr>
      <w:tr w:rsidR="00454F6D" w:rsidTr="00DC699A">
        <w:tc>
          <w:tcPr>
            <w:tcW w:w="6946" w:type="dxa"/>
            <w:gridSpan w:val="6"/>
            <w:shd w:val="clear" w:color="auto" w:fill="auto"/>
            <w:vAlign w:val="bottom"/>
          </w:tcPr>
          <w:p w:rsidR="00454F6D" w:rsidRDefault="00454F6D" w:rsidP="00DC699A">
            <w:pPr>
              <w:pStyle w:val="Listparagraf"/>
              <w:numPr>
                <w:ilvl w:val="0"/>
                <w:numId w:val="27"/>
              </w:numPr>
              <w:ind w:right="270"/>
              <w:rPr>
                <w:rFonts w:asciiTheme="minorHAnsi" w:hAnsiTheme="minorHAnsi" w:cstheme="minorHAnsi"/>
                <w:b/>
                <w:sz w:val="20"/>
                <w:szCs w:val="20"/>
              </w:rPr>
            </w:pPr>
            <w:r>
              <w:rPr>
                <w:rFonts w:asciiTheme="minorHAnsi" w:hAnsiTheme="minorHAnsi" w:cstheme="minorHAnsi"/>
                <w:b/>
                <w:sz w:val="20"/>
                <w:szCs w:val="20"/>
              </w:rPr>
              <w:t>Împrumuturi</w:t>
            </w:r>
          </w:p>
        </w:tc>
        <w:tc>
          <w:tcPr>
            <w:tcW w:w="1218" w:type="dxa"/>
            <w:gridSpan w:val="2"/>
            <w:shd w:val="clear" w:color="auto" w:fill="auto"/>
            <w:vAlign w:val="bottom"/>
          </w:tcPr>
          <w:p w:rsidR="00454F6D" w:rsidRDefault="00454F6D" w:rsidP="00DC699A">
            <w:pPr>
              <w:rPr>
                <w:rFonts w:asciiTheme="minorHAnsi" w:hAnsiTheme="minorHAnsi" w:cstheme="minorHAnsi"/>
                <w:b/>
                <w:sz w:val="20"/>
                <w:szCs w:val="20"/>
              </w:rPr>
            </w:pPr>
          </w:p>
        </w:tc>
        <w:tc>
          <w:tcPr>
            <w:tcW w:w="1076" w:type="dxa"/>
            <w:gridSpan w:val="3"/>
            <w:vAlign w:val="bottom"/>
          </w:tcPr>
          <w:p w:rsidR="00454F6D" w:rsidRPr="00637B88" w:rsidRDefault="00454F6D" w:rsidP="00DC699A">
            <w:pPr>
              <w:jc w:val="center"/>
              <w:rPr>
                <w:rFonts w:asciiTheme="minorHAnsi" w:hAnsiTheme="minorHAnsi" w:cstheme="minorHAnsi"/>
                <w:b/>
                <w:sz w:val="20"/>
                <w:szCs w:val="20"/>
              </w:rPr>
            </w:pPr>
          </w:p>
        </w:tc>
        <w:tc>
          <w:tcPr>
            <w:tcW w:w="1076" w:type="dxa"/>
            <w:vAlign w:val="bottom"/>
          </w:tcPr>
          <w:p w:rsidR="00454F6D" w:rsidRPr="00637B88" w:rsidRDefault="00454F6D" w:rsidP="00DC699A">
            <w:pPr>
              <w:jc w:val="center"/>
              <w:rPr>
                <w:rFonts w:asciiTheme="minorHAnsi" w:hAnsiTheme="minorHAnsi" w:cstheme="minorHAnsi"/>
                <w:b/>
                <w:sz w:val="20"/>
                <w:szCs w:val="20"/>
              </w:rPr>
            </w:pPr>
          </w:p>
        </w:tc>
      </w:tr>
      <w:tr w:rsidR="00454F6D" w:rsidTr="00DC699A">
        <w:tc>
          <w:tcPr>
            <w:tcW w:w="6946" w:type="dxa"/>
            <w:gridSpan w:val="6"/>
            <w:shd w:val="clear" w:color="auto" w:fill="auto"/>
            <w:vAlign w:val="bottom"/>
          </w:tcPr>
          <w:p w:rsidR="00454F6D" w:rsidRPr="00964D07" w:rsidRDefault="00454F6D" w:rsidP="00DC699A">
            <w:pPr>
              <w:ind w:right="270"/>
              <w:rPr>
                <w:rFonts w:asciiTheme="minorHAnsi" w:hAnsiTheme="minorHAnsi" w:cstheme="minorHAnsi"/>
                <w:b/>
                <w:sz w:val="20"/>
                <w:szCs w:val="20"/>
              </w:rPr>
            </w:pPr>
            <w:r>
              <w:rPr>
                <w:rFonts w:asciiTheme="minorHAnsi" w:hAnsiTheme="minorHAnsi" w:cstheme="minorHAnsi"/>
                <w:b/>
                <w:sz w:val="20"/>
                <w:szCs w:val="20"/>
              </w:rPr>
              <w:t>TOTAL PROIECT</w:t>
            </w:r>
          </w:p>
        </w:tc>
        <w:tc>
          <w:tcPr>
            <w:tcW w:w="1218" w:type="dxa"/>
            <w:gridSpan w:val="2"/>
            <w:shd w:val="clear" w:color="auto" w:fill="auto"/>
            <w:vAlign w:val="bottom"/>
          </w:tcPr>
          <w:p w:rsidR="00454F6D" w:rsidRDefault="00454F6D" w:rsidP="00DC699A">
            <w:pPr>
              <w:rPr>
                <w:rFonts w:asciiTheme="minorHAnsi" w:hAnsiTheme="minorHAnsi" w:cstheme="minorHAnsi"/>
                <w:b/>
                <w:sz w:val="20"/>
                <w:szCs w:val="20"/>
              </w:rPr>
            </w:pPr>
          </w:p>
        </w:tc>
        <w:tc>
          <w:tcPr>
            <w:tcW w:w="1076" w:type="dxa"/>
            <w:gridSpan w:val="3"/>
            <w:vAlign w:val="bottom"/>
          </w:tcPr>
          <w:p w:rsidR="00454F6D" w:rsidRPr="00637B88" w:rsidRDefault="00454F6D" w:rsidP="00DC699A">
            <w:pPr>
              <w:jc w:val="center"/>
              <w:rPr>
                <w:rFonts w:asciiTheme="minorHAnsi" w:hAnsiTheme="minorHAnsi" w:cstheme="minorHAnsi"/>
                <w:b/>
                <w:sz w:val="20"/>
                <w:szCs w:val="20"/>
              </w:rPr>
            </w:pPr>
          </w:p>
        </w:tc>
        <w:tc>
          <w:tcPr>
            <w:tcW w:w="1076" w:type="dxa"/>
            <w:vAlign w:val="bottom"/>
          </w:tcPr>
          <w:p w:rsidR="00454F6D" w:rsidRPr="00637B88" w:rsidRDefault="00454F6D" w:rsidP="00DC699A">
            <w:pPr>
              <w:jc w:val="center"/>
              <w:rPr>
                <w:rFonts w:asciiTheme="minorHAnsi" w:hAnsiTheme="minorHAnsi" w:cstheme="minorHAnsi"/>
                <w:b/>
                <w:sz w:val="20"/>
                <w:szCs w:val="20"/>
              </w:rPr>
            </w:pPr>
          </w:p>
        </w:tc>
      </w:tr>
      <w:tr w:rsidR="00454F6D" w:rsidTr="00DC699A">
        <w:tc>
          <w:tcPr>
            <w:tcW w:w="6946" w:type="dxa"/>
            <w:gridSpan w:val="6"/>
            <w:shd w:val="clear" w:color="auto" w:fill="auto"/>
            <w:vAlign w:val="bottom"/>
          </w:tcPr>
          <w:p w:rsidR="00454F6D" w:rsidRDefault="00454F6D" w:rsidP="00DC699A">
            <w:pPr>
              <w:ind w:right="270"/>
              <w:rPr>
                <w:rFonts w:asciiTheme="minorHAnsi" w:hAnsiTheme="minorHAnsi" w:cstheme="minorHAnsi"/>
                <w:b/>
                <w:sz w:val="20"/>
                <w:szCs w:val="20"/>
              </w:rPr>
            </w:pPr>
            <w:r>
              <w:rPr>
                <w:rFonts w:asciiTheme="minorHAnsi" w:hAnsiTheme="minorHAnsi" w:cstheme="minorHAnsi"/>
                <w:b/>
                <w:sz w:val="20"/>
                <w:szCs w:val="20"/>
              </w:rPr>
              <w:t>Procent contribuție publică</w:t>
            </w:r>
          </w:p>
        </w:tc>
        <w:tc>
          <w:tcPr>
            <w:tcW w:w="1218" w:type="dxa"/>
            <w:gridSpan w:val="2"/>
            <w:shd w:val="clear" w:color="auto" w:fill="auto"/>
            <w:vAlign w:val="bottom"/>
          </w:tcPr>
          <w:p w:rsidR="00454F6D" w:rsidRDefault="00454F6D" w:rsidP="00DC699A">
            <w:pPr>
              <w:rPr>
                <w:rFonts w:asciiTheme="minorHAnsi" w:hAnsiTheme="minorHAnsi" w:cstheme="minorHAnsi"/>
                <w:b/>
                <w:sz w:val="20"/>
                <w:szCs w:val="20"/>
              </w:rPr>
            </w:pPr>
          </w:p>
        </w:tc>
        <w:tc>
          <w:tcPr>
            <w:tcW w:w="1076" w:type="dxa"/>
            <w:gridSpan w:val="3"/>
            <w:vAlign w:val="bottom"/>
          </w:tcPr>
          <w:p w:rsidR="00454F6D" w:rsidRPr="00637B88" w:rsidRDefault="00454F6D" w:rsidP="00DC699A">
            <w:pPr>
              <w:jc w:val="center"/>
              <w:rPr>
                <w:rFonts w:asciiTheme="minorHAnsi" w:hAnsiTheme="minorHAnsi" w:cstheme="minorHAnsi"/>
                <w:b/>
                <w:sz w:val="20"/>
                <w:szCs w:val="20"/>
              </w:rPr>
            </w:pPr>
          </w:p>
        </w:tc>
        <w:tc>
          <w:tcPr>
            <w:tcW w:w="1076" w:type="dxa"/>
            <w:vAlign w:val="bottom"/>
          </w:tcPr>
          <w:p w:rsidR="00454F6D" w:rsidRPr="00637B88" w:rsidRDefault="00454F6D" w:rsidP="00DC699A">
            <w:pPr>
              <w:jc w:val="center"/>
              <w:rPr>
                <w:rFonts w:asciiTheme="minorHAnsi" w:hAnsiTheme="minorHAnsi" w:cstheme="minorHAnsi"/>
                <w:b/>
                <w:sz w:val="20"/>
                <w:szCs w:val="20"/>
              </w:rPr>
            </w:pPr>
          </w:p>
        </w:tc>
      </w:tr>
      <w:tr w:rsidR="00454F6D" w:rsidTr="00DC699A">
        <w:tc>
          <w:tcPr>
            <w:tcW w:w="6946" w:type="dxa"/>
            <w:gridSpan w:val="6"/>
            <w:shd w:val="clear" w:color="auto" w:fill="auto"/>
            <w:vAlign w:val="bottom"/>
          </w:tcPr>
          <w:p w:rsidR="00454F6D" w:rsidRDefault="00454F6D" w:rsidP="00DC699A">
            <w:pPr>
              <w:ind w:right="270"/>
              <w:rPr>
                <w:rFonts w:asciiTheme="minorHAnsi" w:hAnsiTheme="minorHAnsi" w:cstheme="minorHAnsi"/>
                <w:b/>
                <w:sz w:val="20"/>
                <w:szCs w:val="20"/>
              </w:rPr>
            </w:pPr>
            <w:r>
              <w:rPr>
                <w:rFonts w:asciiTheme="minorHAnsi" w:hAnsiTheme="minorHAnsi" w:cstheme="minorHAnsi"/>
                <w:b/>
                <w:sz w:val="20"/>
                <w:szCs w:val="20"/>
              </w:rPr>
              <w:t>Avans solicitat</w:t>
            </w:r>
          </w:p>
        </w:tc>
        <w:tc>
          <w:tcPr>
            <w:tcW w:w="1218" w:type="dxa"/>
            <w:gridSpan w:val="2"/>
            <w:shd w:val="clear" w:color="auto" w:fill="auto"/>
            <w:vAlign w:val="bottom"/>
          </w:tcPr>
          <w:p w:rsidR="00454F6D" w:rsidRDefault="00454F6D" w:rsidP="00DC699A">
            <w:pPr>
              <w:rPr>
                <w:rFonts w:asciiTheme="minorHAnsi" w:hAnsiTheme="minorHAnsi" w:cstheme="minorHAnsi"/>
                <w:b/>
                <w:sz w:val="20"/>
                <w:szCs w:val="20"/>
              </w:rPr>
            </w:pPr>
          </w:p>
        </w:tc>
        <w:tc>
          <w:tcPr>
            <w:tcW w:w="1076" w:type="dxa"/>
            <w:gridSpan w:val="3"/>
            <w:vAlign w:val="bottom"/>
          </w:tcPr>
          <w:p w:rsidR="00454F6D" w:rsidRPr="00637B88" w:rsidRDefault="00454F6D" w:rsidP="00DC699A">
            <w:pPr>
              <w:jc w:val="center"/>
              <w:rPr>
                <w:rFonts w:asciiTheme="minorHAnsi" w:hAnsiTheme="minorHAnsi" w:cstheme="minorHAnsi"/>
                <w:b/>
                <w:sz w:val="20"/>
                <w:szCs w:val="20"/>
              </w:rPr>
            </w:pPr>
          </w:p>
        </w:tc>
        <w:tc>
          <w:tcPr>
            <w:tcW w:w="1076" w:type="dxa"/>
            <w:vAlign w:val="bottom"/>
          </w:tcPr>
          <w:p w:rsidR="00454F6D" w:rsidRPr="00637B88" w:rsidRDefault="00454F6D" w:rsidP="00DC699A">
            <w:pPr>
              <w:jc w:val="center"/>
              <w:rPr>
                <w:rFonts w:asciiTheme="minorHAnsi" w:hAnsiTheme="minorHAnsi" w:cstheme="minorHAnsi"/>
                <w:b/>
                <w:sz w:val="20"/>
                <w:szCs w:val="20"/>
              </w:rPr>
            </w:pPr>
          </w:p>
        </w:tc>
      </w:tr>
      <w:tr w:rsidR="00454F6D" w:rsidTr="00DC699A">
        <w:tc>
          <w:tcPr>
            <w:tcW w:w="6946" w:type="dxa"/>
            <w:gridSpan w:val="6"/>
            <w:shd w:val="clear" w:color="auto" w:fill="auto"/>
            <w:vAlign w:val="bottom"/>
          </w:tcPr>
          <w:p w:rsidR="00454F6D" w:rsidRDefault="00454F6D" w:rsidP="00DC699A">
            <w:pPr>
              <w:ind w:right="270"/>
              <w:rPr>
                <w:rFonts w:asciiTheme="minorHAnsi" w:hAnsiTheme="minorHAnsi" w:cstheme="minorHAnsi"/>
                <w:b/>
                <w:sz w:val="20"/>
                <w:szCs w:val="20"/>
              </w:rPr>
            </w:pPr>
            <w:r>
              <w:rPr>
                <w:rFonts w:asciiTheme="minorHAnsi" w:hAnsiTheme="minorHAnsi" w:cstheme="minorHAnsi"/>
                <w:b/>
                <w:sz w:val="20"/>
                <w:szCs w:val="20"/>
              </w:rPr>
              <w:t>Procent avans solicitant ca procent din ajutorul public nerambursabil</w:t>
            </w:r>
          </w:p>
        </w:tc>
        <w:tc>
          <w:tcPr>
            <w:tcW w:w="1218" w:type="dxa"/>
            <w:gridSpan w:val="2"/>
            <w:shd w:val="clear" w:color="auto" w:fill="auto"/>
            <w:vAlign w:val="bottom"/>
          </w:tcPr>
          <w:p w:rsidR="00454F6D" w:rsidRDefault="00454F6D" w:rsidP="00DC699A">
            <w:pPr>
              <w:rPr>
                <w:rFonts w:asciiTheme="minorHAnsi" w:hAnsiTheme="minorHAnsi" w:cstheme="minorHAnsi"/>
                <w:b/>
                <w:sz w:val="20"/>
                <w:szCs w:val="20"/>
              </w:rPr>
            </w:pPr>
          </w:p>
        </w:tc>
        <w:tc>
          <w:tcPr>
            <w:tcW w:w="2152" w:type="dxa"/>
            <w:gridSpan w:val="4"/>
            <w:vAlign w:val="bottom"/>
          </w:tcPr>
          <w:p w:rsidR="00454F6D" w:rsidRPr="00637B88" w:rsidRDefault="00454F6D" w:rsidP="00DC699A">
            <w:pPr>
              <w:jc w:val="center"/>
              <w:rPr>
                <w:rFonts w:asciiTheme="minorHAnsi" w:hAnsiTheme="minorHAnsi" w:cstheme="minorHAnsi"/>
                <w:b/>
                <w:sz w:val="20"/>
                <w:szCs w:val="20"/>
              </w:rPr>
            </w:pPr>
            <w:r>
              <w:rPr>
                <w:rFonts w:asciiTheme="minorHAnsi" w:hAnsiTheme="minorHAnsi" w:cstheme="minorHAnsi"/>
                <w:b/>
                <w:sz w:val="20"/>
                <w:szCs w:val="20"/>
              </w:rPr>
              <w:t>Suma avans mai mica  de 50% din ajutorul public</w:t>
            </w:r>
          </w:p>
        </w:tc>
      </w:tr>
    </w:tbl>
    <w:p w:rsidR="001930B1" w:rsidRDefault="001930B1" w:rsidP="001930B1">
      <w:pPr>
        <w:spacing w:after="0" w:line="240" w:lineRule="auto"/>
        <w:ind w:left="108" w:right="270"/>
        <w:rPr>
          <w:rFonts w:asciiTheme="minorHAnsi" w:hAnsiTheme="minorHAnsi" w:cstheme="minorHAnsi"/>
          <w:b/>
          <w:szCs w:val="24"/>
        </w:rPr>
      </w:pPr>
    </w:p>
    <w:p w:rsidR="00454F6D" w:rsidRDefault="00454F6D" w:rsidP="001930B1">
      <w:pPr>
        <w:spacing w:after="0" w:line="240" w:lineRule="auto"/>
        <w:ind w:left="108" w:right="270"/>
        <w:rPr>
          <w:rFonts w:asciiTheme="minorHAnsi" w:hAnsiTheme="minorHAnsi" w:cstheme="minorHAnsi"/>
          <w:b/>
          <w:szCs w:val="24"/>
        </w:rPr>
      </w:pPr>
    </w:p>
    <w:p w:rsidR="00454F6D" w:rsidRDefault="00454F6D" w:rsidP="001930B1">
      <w:pPr>
        <w:spacing w:after="0" w:line="240" w:lineRule="auto"/>
        <w:ind w:left="108" w:right="270"/>
        <w:rPr>
          <w:rFonts w:asciiTheme="minorHAnsi" w:hAnsiTheme="minorHAnsi" w:cstheme="minorHAnsi"/>
          <w:b/>
          <w:szCs w:val="24"/>
        </w:rPr>
      </w:pPr>
    </w:p>
    <w:p w:rsidR="00EB5C16" w:rsidRDefault="00EB5C16" w:rsidP="001930B1">
      <w:pPr>
        <w:spacing w:after="0" w:line="240" w:lineRule="auto"/>
        <w:ind w:left="108" w:right="270"/>
        <w:rPr>
          <w:rFonts w:asciiTheme="minorHAnsi" w:hAnsiTheme="minorHAnsi" w:cstheme="minorHAnsi"/>
          <w:b/>
          <w:szCs w:val="24"/>
        </w:rPr>
      </w:pPr>
    </w:p>
    <w:p w:rsidR="00EB5C16" w:rsidRDefault="00EB5C16" w:rsidP="001930B1">
      <w:pPr>
        <w:spacing w:after="0" w:line="240" w:lineRule="auto"/>
        <w:ind w:left="108" w:right="270"/>
        <w:rPr>
          <w:rFonts w:asciiTheme="minorHAnsi" w:hAnsiTheme="minorHAnsi" w:cstheme="minorHAnsi"/>
          <w:b/>
          <w:szCs w:val="24"/>
        </w:rPr>
      </w:pPr>
    </w:p>
    <w:p w:rsidR="00EB5C16" w:rsidRDefault="00EB5C16" w:rsidP="001930B1">
      <w:pPr>
        <w:spacing w:after="0" w:line="240" w:lineRule="auto"/>
        <w:ind w:left="108" w:right="270"/>
        <w:rPr>
          <w:rFonts w:asciiTheme="minorHAnsi" w:hAnsiTheme="minorHAnsi" w:cstheme="minorHAnsi"/>
          <w:b/>
          <w:szCs w:val="24"/>
        </w:rPr>
      </w:pPr>
    </w:p>
    <w:p w:rsidR="00EB5C16" w:rsidRDefault="00EB5C16" w:rsidP="001930B1">
      <w:pPr>
        <w:spacing w:after="0" w:line="240" w:lineRule="auto"/>
        <w:ind w:left="108" w:right="270"/>
        <w:rPr>
          <w:rFonts w:asciiTheme="minorHAnsi" w:hAnsiTheme="minorHAnsi" w:cstheme="minorHAnsi"/>
          <w:b/>
          <w:szCs w:val="24"/>
        </w:rPr>
      </w:pPr>
    </w:p>
    <w:p w:rsidR="00EB5C16" w:rsidRDefault="00EB5C16" w:rsidP="001930B1">
      <w:pPr>
        <w:spacing w:after="0" w:line="240" w:lineRule="auto"/>
        <w:ind w:left="108" w:right="270"/>
        <w:rPr>
          <w:rFonts w:asciiTheme="minorHAnsi" w:hAnsiTheme="minorHAnsi" w:cstheme="minorHAnsi"/>
          <w:b/>
          <w:szCs w:val="24"/>
        </w:rPr>
      </w:pPr>
    </w:p>
    <w:p w:rsidR="00EB5C16" w:rsidRDefault="00EB5C16" w:rsidP="001930B1">
      <w:pPr>
        <w:spacing w:after="0" w:line="240" w:lineRule="auto"/>
        <w:ind w:left="108" w:right="270"/>
        <w:rPr>
          <w:rFonts w:asciiTheme="minorHAnsi" w:hAnsiTheme="minorHAnsi" w:cstheme="minorHAnsi"/>
          <w:b/>
          <w:szCs w:val="24"/>
        </w:rPr>
      </w:pPr>
    </w:p>
    <w:p w:rsidR="00EB5C16" w:rsidRDefault="00EB5C16" w:rsidP="001930B1">
      <w:pPr>
        <w:spacing w:after="0" w:line="240" w:lineRule="auto"/>
        <w:ind w:left="108" w:right="270"/>
        <w:rPr>
          <w:rFonts w:asciiTheme="minorHAnsi" w:hAnsiTheme="minorHAnsi" w:cstheme="minorHAnsi"/>
          <w:b/>
          <w:szCs w:val="24"/>
        </w:rPr>
      </w:pPr>
    </w:p>
    <w:p w:rsidR="00EB5C16" w:rsidRDefault="00EB5C16" w:rsidP="001930B1">
      <w:pPr>
        <w:spacing w:after="0" w:line="240" w:lineRule="auto"/>
        <w:ind w:left="108" w:right="270"/>
        <w:rPr>
          <w:rFonts w:asciiTheme="minorHAnsi" w:hAnsiTheme="minorHAnsi" w:cstheme="minorHAnsi"/>
          <w:b/>
          <w:szCs w:val="24"/>
        </w:rPr>
      </w:pPr>
    </w:p>
    <w:p w:rsidR="00EB5C16" w:rsidRDefault="00EB5C16" w:rsidP="001930B1">
      <w:pPr>
        <w:spacing w:after="0" w:line="240" w:lineRule="auto"/>
        <w:ind w:left="108" w:right="270"/>
        <w:rPr>
          <w:rFonts w:asciiTheme="minorHAnsi" w:hAnsiTheme="minorHAnsi" w:cstheme="minorHAnsi"/>
          <w:b/>
          <w:szCs w:val="24"/>
        </w:rPr>
      </w:pPr>
    </w:p>
    <w:p w:rsidR="00EB5C16" w:rsidRDefault="00EB5C16" w:rsidP="001930B1">
      <w:pPr>
        <w:spacing w:after="0" w:line="240" w:lineRule="auto"/>
        <w:ind w:left="108" w:right="270"/>
        <w:rPr>
          <w:rFonts w:asciiTheme="minorHAnsi" w:hAnsiTheme="minorHAnsi" w:cstheme="minorHAnsi"/>
          <w:b/>
          <w:szCs w:val="24"/>
        </w:rPr>
      </w:pPr>
    </w:p>
    <w:p w:rsidR="00EB5C16" w:rsidRDefault="00EB5C16" w:rsidP="001930B1">
      <w:pPr>
        <w:spacing w:after="0" w:line="240" w:lineRule="auto"/>
        <w:ind w:left="108" w:right="270"/>
        <w:rPr>
          <w:rFonts w:asciiTheme="minorHAnsi" w:hAnsiTheme="minorHAnsi" w:cstheme="minorHAnsi"/>
          <w:b/>
          <w:szCs w:val="24"/>
        </w:rPr>
      </w:pPr>
    </w:p>
    <w:p w:rsidR="00EB5C16" w:rsidRDefault="00EB5C16" w:rsidP="001930B1">
      <w:pPr>
        <w:spacing w:after="0" w:line="240" w:lineRule="auto"/>
        <w:ind w:left="108" w:right="270"/>
        <w:rPr>
          <w:rFonts w:asciiTheme="minorHAnsi" w:hAnsiTheme="minorHAnsi" w:cstheme="minorHAnsi"/>
          <w:b/>
          <w:szCs w:val="24"/>
        </w:rPr>
      </w:pPr>
    </w:p>
    <w:p w:rsidR="00EB5C16" w:rsidRDefault="00EB5C16" w:rsidP="001930B1">
      <w:pPr>
        <w:spacing w:after="0" w:line="240" w:lineRule="auto"/>
        <w:ind w:left="108" w:right="270"/>
        <w:rPr>
          <w:rFonts w:asciiTheme="minorHAnsi" w:hAnsiTheme="minorHAnsi" w:cstheme="minorHAnsi"/>
          <w:b/>
          <w:szCs w:val="24"/>
        </w:rPr>
      </w:pPr>
    </w:p>
    <w:p w:rsidR="00EB5C16" w:rsidRDefault="00EB5C16" w:rsidP="001930B1">
      <w:pPr>
        <w:spacing w:after="0" w:line="240" w:lineRule="auto"/>
        <w:ind w:left="108" w:right="270"/>
        <w:rPr>
          <w:rFonts w:asciiTheme="minorHAnsi" w:hAnsiTheme="minorHAnsi" w:cstheme="minorHAnsi"/>
          <w:b/>
          <w:szCs w:val="24"/>
        </w:rPr>
      </w:pPr>
    </w:p>
    <w:p w:rsidR="00EB5C16" w:rsidRDefault="00EB5C16" w:rsidP="001930B1">
      <w:pPr>
        <w:spacing w:after="0" w:line="240" w:lineRule="auto"/>
        <w:ind w:left="108" w:right="270"/>
        <w:rPr>
          <w:rFonts w:asciiTheme="minorHAnsi" w:hAnsiTheme="minorHAnsi" w:cstheme="minorHAnsi"/>
          <w:b/>
          <w:szCs w:val="24"/>
        </w:rPr>
      </w:pPr>
    </w:p>
    <w:p w:rsidR="00EB5C16" w:rsidRDefault="00EB5C16" w:rsidP="001930B1">
      <w:pPr>
        <w:spacing w:after="0" w:line="240" w:lineRule="auto"/>
        <w:ind w:left="108" w:right="270"/>
        <w:rPr>
          <w:rFonts w:asciiTheme="minorHAnsi" w:hAnsiTheme="minorHAnsi" w:cstheme="minorHAnsi"/>
          <w:b/>
          <w:szCs w:val="24"/>
        </w:rPr>
      </w:pPr>
    </w:p>
    <w:p w:rsidR="00205303" w:rsidRDefault="00205303" w:rsidP="001930B1">
      <w:pPr>
        <w:spacing w:after="0" w:line="240" w:lineRule="auto"/>
        <w:ind w:left="108" w:right="270"/>
        <w:rPr>
          <w:rFonts w:asciiTheme="minorHAnsi" w:hAnsiTheme="minorHAnsi" w:cstheme="minorHAnsi"/>
          <w:b/>
          <w:szCs w:val="24"/>
        </w:rPr>
      </w:pPr>
    </w:p>
    <w:p w:rsidR="00205303" w:rsidRDefault="00205303" w:rsidP="001930B1">
      <w:pPr>
        <w:spacing w:after="0" w:line="240" w:lineRule="auto"/>
        <w:ind w:left="108" w:right="270"/>
        <w:rPr>
          <w:rFonts w:asciiTheme="minorHAnsi" w:hAnsiTheme="minorHAnsi" w:cstheme="minorHAnsi"/>
          <w:b/>
          <w:szCs w:val="24"/>
        </w:rPr>
      </w:pPr>
    </w:p>
    <w:p w:rsidR="006542DB" w:rsidRDefault="006542DB" w:rsidP="001930B1">
      <w:pPr>
        <w:spacing w:after="0" w:line="240" w:lineRule="auto"/>
        <w:ind w:left="108" w:right="270"/>
        <w:rPr>
          <w:rFonts w:asciiTheme="minorHAnsi" w:hAnsiTheme="minorHAnsi" w:cstheme="minorHAnsi"/>
          <w:b/>
          <w:szCs w:val="24"/>
        </w:rPr>
      </w:pPr>
    </w:p>
    <w:p w:rsidR="006542DB" w:rsidRDefault="006542DB" w:rsidP="001930B1">
      <w:pPr>
        <w:spacing w:after="0" w:line="240" w:lineRule="auto"/>
        <w:ind w:left="108" w:right="270"/>
        <w:rPr>
          <w:rFonts w:asciiTheme="minorHAnsi" w:hAnsiTheme="minorHAnsi" w:cstheme="minorHAnsi"/>
          <w:b/>
          <w:szCs w:val="24"/>
        </w:rPr>
      </w:pPr>
    </w:p>
    <w:p w:rsidR="00EB5C16" w:rsidRDefault="00EB5C16" w:rsidP="00624758">
      <w:pPr>
        <w:spacing w:after="0" w:line="240" w:lineRule="auto"/>
        <w:ind w:right="270"/>
        <w:rPr>
          <w:rFonts w:asciiTheme="minorHAnsi" w:hAnsiTheme="minorHAnsi" w:cstheme="minorHAnsi"/>
          <w:b/>
          <w:szCs w:val="24"/>
        </w:rPr>
      </w:pPr>
    </w:p>
    <w:p w:rsidR="00EB5C16" w:rsidRDefault="00EB5C16" w:rsidP="001930B1">
      <w:pPr>
        <w:spacing w:after="0" w:line="240" w:lineRule="auto"/>
        <w:ind w:left="108" w:right="270"/>
        <w:rPr>
          <w:rFonts w:asciiTheme="minorHAnsi" w:hAnsiTheme="minorHAnsi" w:cstheme="minorHAnsi"/>
          <w:b/>
          <w:szCs w:val="24"/>
        </w:rPr>
      </w:pPr>
    </w:p>
    <w:tbl>
      <w:tblPr>
        <w:tblStyle w:val="GrilTabel"/>
        <w:tblW w:w="10316" w:type="dxa"/>
        <w:tblInd w:w="108" w:type="dxa"/>
        <w:tblLayout w:type="fixed"/>
        <w:tblLook w:val="04A0" w:firstRow="1" w:lastRow="0" w:firstColumn="1" w:lastColumn="0" w:noHBand="0" w:noVBand="1"/>
      </w:tblPr>
      <w:tblGrid>
        <w:gridCol w:w="2410"/>
        <w:gridCol w:w="851"/>
        <w:gridCol w:w="1275"/>
        <w:gridCol w:w="843"/>
        <w:gridCol w:w="150"/>
        <w:gridCol w:w="1417"/>
        <w:gridCol w:w="23"/>
        <w:gridCol w:w="1195"/>
        <w:gridCol w:w="473"/>
        <w:gridCol w:w="10"/>
        <w:gridCol w:w="593"/>
        <w:gridCol w:w="1076"/>
      </w:tblGrid>
      <w:tr w:rsidR="00EB5C16" w:rsidTr="00DC699A">
        <w:tc>
          <w:tcPr>
            <w:tcW w:w="10316" w:type="dxa"/>
            <w:gridSpan w:val="12"/>
          </w:tcPr>
          <w:p w:rsidR="00EB5C16" w:rsidRDefault="00EB5C16" w:rsidP="00EB5C16">
            <w:pPr>
              <w:ind w:right="270"/>
              <w:rPr>
                <w:rFonts w:asciiTheme="minorHAnsi" w:hAnsiTheme="minorHAnsi" w:cstheme="minorHAnsi"/>
                <w:b/>
                <w:szCs w:val="24"/>
              </w:rPr>
            </w:pPr>
            <w:r>
              <w:rPr>
                <w:rFonts w:asciiTheme="minorHAnsi" w:hAnsiTheme="minorHAnsi" w:cstheme="minorHAnsi"/>
                <w:b/>
                <w:szCs w:val="24"/>
              </w:rPr>
              <w:lastRenderedPageBreak/>
              <w:t>BUGET INDICATIV TOTALIZATOR</w:t>
            </w:r>
          </w:p>
        </w:tc>
      </w:tr>
      <w:tr w:rsidR="00EB5C16" w:rsidTr="00DC699A">
        <w:tc>
          <w:tcPr>
            <w:tcW w:w="5379" w:type="dxa"/>
            <w:gridSpan w:val="4"/>
          </w:tcPr>
          <w:p w:rsidR="00EB5C16" w:rsidRDefault="00EB5C16" w:rsidP="00DC699A">
            <w:pPr>
              <w:ind w:right="270"/>
              <w:jc w:val="both"/>
              <w:rPr>
                <w:rFonts w:asciiTheme="minorHAnsi" w:hAnsiTheme="minorHAnsi" w:cstheme="minorHAnsi"/>
                <w:b/>
                <w:szCs w:val="24"/>
              </w:rPr>
            </w:pPr>
            <w:r>
              <w:rPr>
                <w:rFonts w:asciiTheme="minorHAnsi" w:hAnsiTheme="minorHAnsi" w:cstheme="minorHAnsi"/>
                <w:b/>
                <w:szCs w:val="24"/>
              </w:rPr>
              <w:t>Ministerul Agriculturii și Dezvoltării Rurale</w:t>
            </w:r>
          </w:p>
        </w:tc>
        <w:tc>
          <w:tcPr>
            <w:tcW w:w="4937" w:type="dxa"/>
            <w:gridSpan w:val="8"/>
            <w:shd w:val="clear" w:color="auto" w:fill="D6E3BC" w:themeFill="accent3" w:themeFillTint="66"/>
          </w:tcPr>
          <w:p w:rsidR="00EB5C16" w:rsidRDefault="00EB5C16" w:rsidP="00DC699A">
            <w:pPr>
              <w:ind w:right="270"/>
              <w:rPr>
                <w:rFonts w:asciiTheme="minorHAnsi" w:hAnsiTheme="minorHAnsi" w:cstheme="minorHAnsi"/>
                <w:b/>
                <w:szCs w:val="24"/>
              </w:rPr>
            </w:pPr>
          </w:p>
        </w:tc>
      </w:tr>
      <w:tr w:rsidR="00EB5C16" w:rsidTr="00DC699A">
        <w:tc>
          <w:tcPr>
            <w:tcW w:w="5379" w:type="dxa"/>
            <w:gridSpan w:val="4"/>
          </w:tcPr>
          <w:p w:rsidR="00EB5C16" w:rsidRDefault="00EB5C16" w:rsidP="00DC699A">
            <w:pPr>
              <w:ind w:right="270"/>
              <w:rPr>
                <w:rFonts w:asciiTheme="minorHAnsi" w:hAnsiTheme="minorHAnsi" w:cstheme="minorHAnsi"/>
                <w:b/>
                <w:szCs w:val="24"/>
              </w:rPr>
            </w:pPr>
            <w:r>
              <w:rPr>
                <w:rFonts w:asciiTheme="minorHAnsi" w:hAnsiTheme="minorHAnsi" w:cstheme="minorHAnsi"/>
                <w:b/>
                <w:szCs w:val="24"/>
              </w:rPr>
              <w:t>Agenția pentru Finanațarea Investițiilor Rurale</w:t>
            </w:r>
          </w:p>
        </w:tc>
        <w:tc>
          <w:tcPr>
            <w:tcW w:w="1590" w:type="dxa"/>
            <w:gridSpan w:val="3"/>
          </w:tcPr>
          <w:p w:rsidR="00EB5C16" w:rsidRDefault="00EB5C16" w:rsidP="00DC699A">
            <w:pPr>
              <w:ind w:right="270"/>
              <w:rPr>
                <w:rFonts w:asciiTheme="minorHAnsi" w:hAnsiTheme="minorHAnsi" w:cstheme="minorHAnsi"/>
                <w:b/>
                <w:szCs w:val="24"/>
              </w:rPr>
            </w:pPr>
          </w:p>
        </w:tc>
        <w:tc>
          <w:tcPr>
            <w:tcW w:w="1668" w:type="dxa"/>
            <w:gridSpan w:val="2"/>
          </w:tcPr>
          <w:p w:rsidR="00EB5C16" w:rsidRDefault="00EB5C16" w:rsidP="00DC699A">
            <w:pPr>
              <w:ind w:right="270"/>
              <w:rPr>
                <w:rFonts w:asciiTheme="minorHAnsi" w:hAnsiTheme="minorHAnsi" w:cstheme="minorHAnsi"/>
                <w:b/>
                <w:szCs w:val="24"/>
              </w:rPr>
            </w:pPr>
          </w:p>
        </w:tc>
        <w:tc>
          <w:tcPr>
            <w:tcW w:w="1679" w:type="dxa"/>
            <w:gridSpan w:val="3"/>
          </w:tcPr>
          <w:p w:rsidR="00EB5C16" w:rsidRDefault="00EB5C16" w:rsidP="00DC699A">
            <w:pPr>
              <w:ind w:right="270"/>
              <w:rPr>
                <w:rFonts w:asciiTheme="minorHAnsi" w:hAnsiTheme="minorHAnsi" w:cstheme="minorHAnsi"/>
                <w:b/>
                <w:szCs w:val="24"/>
              </w:rPr>
            </w:pPr>
          </w:p>
        </w:tc>
      </w:tr>
      <w:tr w:rsidR="00EB5C16" w:rsidTr="00467AEF">
        <w:tc>
          <w:tcPr>
            <w:tcW w:w="2410" w:type="dxa"/>
            <w:shd w:val="clear" w:color="auto" w:fill="D6E3BC" w:themeFill="accent3" w:themeFillTint="66"/>
          </w:tcPr>
          <w:p w:rsidR="00EB5C16" w:rsidRDefault="00EB5C16" w:rsidP="00DC699A">
            <w:pPr>
              <w:ind w:right="270"/>
              <w:rPr>
                <w:rFonts w:asciiTheme="minorHAnsi" w:hAnsiTheme="minorHAnsi" w:cstheme="minorHAnsi"/>
                <w:b/>
                <w:szCs w:val="24"/>
              </w:rPr>
            </w:pPr>
            <w:r>
              <w:rPr>
                <w:rFonts w:asciiTheme="minorHAnsi" w:hAnsiTheme="minorHAnsi" w:cstheme="minorHAnsi"/>
                <w:b/>
                <w:szCs w:val="24"/>
              </w:rPr>
              <w:t>Procentul aferent intensității</w:t>
            </w:r>
          </w:p>
        </w:tc>
        <w:tc>
          <w:tcPr>
            <w:tcW w:w="851" w:type="dxa"/>
          </w:tcPr>
          <w:p w:rsidR="00EB5C16" w:rsidRDefault="00EB5C16" w:rsidP="00DC699A">
            <w:pPr>
              <w:ind w:right="270"/>
              <w:jc w:val="both"/>
              <w:rPr>
                <w:rFonts w:asciiTheme="minorHAnsi" w:hAnsiTheme="minorHAnsi" w:cstheme="minorHAnsi"/>
                <w:b/>
                <w:szCs w:val="24"/>
              </w:rPr>
            </w:pPr>
          </w:p>
        </w:tc>
        <w:tc>
          <w:tcPr>
            <w:tcW w:w="1275" w:type="dxa"/>
            <w:shd w:val="clear" w:color="auto" w:fill="D6E3BC" w:themeFill="accent3" w:themeFillTint="66"/>
          </w:tcPr>
          <w:p w:rsidR="00EB5C16" w:rsidRDefault="00EB5C16" w:rsidP="00DC699A">
            <w:pPr>
              <w:ind w:right="270"/>
              <w:rPr>
                <w:rFonts w:asciiTheme="minorHAnsi" w:hAnsiTheme="minorHAnsi" w:cstheme="minorHAnsi"/>
                <w:b/>
                <w:szCs w:val="24"/>
              </w:rPr>
            </w:pPr>
            <w:r>
              <w:rPr>
                <w:rFonts w:asciiTheme="minorHAnsi" w:hAnsiTheme="minorHAnsi" w:cstheme="minorHAnsi"/>
                <w:b/>
                <w:szCs w:val="24"/>
              </w:rPr>
              <w:t>Curs EURO</w:t>
            </w:r>
          </w:p>
        </w:tc>
        <w:tc>
          <w:tcPr>
            <w:tcW w:w="993" w:type="dxa"/>
            <w:gridSpan w:val="2"/>
          </w:tcPr>
          <w:p w:rsidR="00EB5C16" w:rsidRDefault="00EB5C16" w:rsidP="00DC699A">
            <w:pPr>
              <w:ind w:right="270"/>
              <w:rPr>
                <w:rFonts w:asciiTheme="minorHAnsi" w:hAnsiTheme="minorHAnsi" w:cstheme="minorHAnsi"/>
                <w:b/>
                <w:szCs w:val="24"/>
              </w:rPr>
            </w:pPr>
          </w:p>
        </w:tc>
        <w:tc>
          <w:tcPr>
            <w:tcW w:w="3118" w:type="dxa"/>
            <w:gridSpan w:val="5"/>
            <w:shd w:val="clear" w:color="auto" w:fill="D6E3BC" w:themeFill="accent3" w:themeFillTint="66"/>
          </w:tcPr>
          <w:p w:rsidR="00EB5C16" w:rsidRDefault="00EB5C16" w:rsidP="00DC699A">
            <w:pPr>
              <w:ind w:right="270"/>
              <w:rPr>
                <w:rFonts w:asciiTheme="minorHAnsi" w:hAnsiTheme="minorHAnsi" w:cstheme="minorHAnsi"/>
                <w:b/>
                <w:szCs w:val="24"/>
              </w:rPr>
            </w:pPr>
            <w:r>
              <w:rPr>
                <w:rFonts w:asciiTheme="minorHAnsi" w:hAnsiTheme="minorHAnsi" w:cstheme="minorHAnsi"/>
                <w:b/>
                <w:szCs w:val="24"/>
              </w:rPr>
              <w:t>Data întocmirii Studiului de fezabilitate</w:t>
            </w:r>
          </w:p>
        </w:tc>
        <w:tc>
          <w:tcPr>
            <w:tcW w:w="1669" w:type="dxa"/>
            <w:gridSpan w:val="2"/>
          </w:tcPr>
          <w:p w:rsidR="00EB5C16" w:rsidRDefault="00EB5C16" w:rsidP="00DC699A">
            <w:pPr>
              <w:rPr>
                <w:rFonts w:asciiTheme="minorHAnsi" w:hAnsiTheme="minorHAnsi" w:cstheme="minorHAnsi"/>
                <w:b/>
                <w:szCs w:val="24"/>
              </w:rPr>
            </w:pPr>
          </w:p>
          <w:p w:rsidR="00EB5C16" w:rsidRDefault="00EB5C16" w:rsidP="00DC699A">
            <w:pPr>
              <w:ind w:right="270"/>
              <w:rPr>
                <w:rFonts w:asciiTheme="minorHAnsi" w:hAnsiTheme="minorHAnsi" w:cstheme="minorHAnsi"/>
                <w:b/>
                <w:szCs w:val="24"/>
              </w:rPr>
            </w:pPr>
          </w:p>
        </w:tc>
      </w:tr>
      <w:tr w:rsidR="00EB5C16" w:rsidTr="00DC699A">
        <w:tc>
          <w:tcPr>
            <w:tcW w:w="6946" w:type="dxa"/>
            <w:gridSpan w:val="6"/>
            <w:vAlign w:val="bottom"/>
          </w:tcPr>
          <w:p w:rsidR="00EB5C16" w:rsidRPr="00637B88" w:rsidRDefault="00EB5C16" w:rsidP="00DC699A">
            <w:pPr>
              <w:ind w:right="270"/>
              <w:jc w:val="center"/>
              <w:rPr>
                <w:rFonts w:asciiTheme="minorHAnsi" w:hAnsiTheme="minorHAnsi" w:cstheme="minorHAnsi"/>
                <w:b/>
                <w:sz w:val="20"/>
                <w:szCs w:val="20"/>
              </w:rPr>
            </w:pPr>
            <w:r w:rsidRPr="00637B88">
              <w:rPr>
                <w:rFonts w:asciiTheme="minorHAnsi" w:hAnsiTheme="minorHAnsi" w:cstheme="minorHAnsi"/>
                <w:b/>
                <w:sz w:val="20"/>
                <w:szCs w:val="20"/>
              </w:rPr>
              <w:t>Măsura</w:t>
            </w:r>
          </w:p>
        </w:tc>
        <w:tc>
          <w:tcPr>
            <w:tcW w:w="1218" w:type="dxa"/>
            <w:gridSpan w:val="2"/>
            <w:vAlign w:val="bottom"/>
          </w:tcPr>
          <w:p w:rsidR="00EB5C16" w:rsidRPr="00637B88" w:rsidRDefault="00EB5C16" w:rsidP="00DC699A">
            <w:pPr>
              <w:jc w:val="center"/>
              <w:rPr>
                <w:rFonts w:asciiTheme="minorHAnsi" w:hAnsiTheme="minorHAnsi" w:cstheme="minorHAnsi"/>
                <w:b/>
                <w:sz w:val="20"/>
                <w:szCs w:val="20"/>
              </w:rPr>
            </w:pPr>
            <w:r w:rsidRPr="00637B88">
              <w:rPr>
                <w:rFonts w:asciiTheme="minorHAnsi" w:hAnsiTheme="minorHAnsi" w:cstheme="minorHAnsi"/>
                <w:b/>
                <w:sz w:val="20"/>
                <w:szCs w:val="20"/>
              </w:rPr>
              <w:t>M1/2A</w:t>
            </w:r>
          </w:p>
        </w:tc>
        <w:tc>
          <w:tcPr>
            <w:tcW w:w="1076" w:type="dxa"/>
            <w:gridSpan w:val="3"/>
            <w:vAlign w:val="bottom"/>
          </w:tcPr>
          <w:p w:rsidR="00EB5C16" w:rsidRPr="00637B88" w:rsidRDefault="00EB5C16" w:rsidP="00DC699A">
            <w:pPr>
              <w:ind w:right="270"/>
              <w:rPr>
                <w:rFonts w:asciiTheme="minorHAnsi" w:hAnsiTheme="minorHAnsi" w:cstheme="minorHAnsi"/>
                <w:b/>
                <w:sz w:val="20"/>
                <w:szCs w:val="20"/>
              </w:rPr>
            </w:pPr>
          </w:p>
        </w:tc>
        <w:tc>
          <w:tcPr>
            <w:tcW w:w="1076" w:type="dxa"/>
            <w:vAlign w:val="bottom"/>
          </w:tcPr>
          <w:p w:rsidR="00EB5C16" w:rsidRPr="00637B88" w:rsidRDefault="00EB5C16" w:rsidP="00DC699A">
            <w:pPr>
              <w:rPr>
                <w:rFonts w:asciiTheme="minorHAnsi" w:hAnsiTheme="minorHAnsi" w:cstheme="minorHAnsi"/>
                <w:b/>
                <w:sz w:val="20"/>
                <w:szCs w:val="20"/>
              </w:rPr>
            </w:pPr>
          </w:p>
          <w:p w:rsidR="00EB5C16" w:rsidRPr="00637B88" w:rsidRDefault="00EB5C16" w:rsidP="00DC699A">
            <w:pPr>
              <w:ind w:right="270"/>
              <w:jc w:val="center"/>
              <w:rPr>
                <w:rFonts w:asciiTheme="minorHAnsi" w:hAnsiTheme="minorHAnsi" w:cstheme="minorHAnsi"/>
                <w:b/>
                <w:sz w:val="20"/>
                <w:szCs w:val="20"/>
              </w:rPr>
            </w:pPr>
          </w:p>
        </w:tc>
      </w:tr>
      <w:tr w:rsidR="00EB5C16" w:rsidTr="00DC699A">
        <w:tc>
          <w:tcPr>
            <w:tcW w:w="6946" w:type="dxa"/>
            <w:gridSpan w:val="6"/>
            <w:vAlign w:val="bottom"/>
          </w:tcPr>
          <w:p w:rsidR="00EB5C16" w:rsidRPr="00637B88" w:rsidRDefault="00EB5C16" w:rsidP="00DC699A">
            <w:pPr>
              <w:ind w:right="270"/>
              <w:jc w:val="center"/>
              <w:rPr>
                <w:rFonts w:asciiTheme="minorHAnsi" w:hAnsiTheme="minorHAnsi" w:cstheme="minorHAnsi"/>
                <w:b/>
                <w:sz w:val="20"/>
                <w:szCs w:val="20"/>
              </w:rPr>
            </w:pPr>
            <w:r w:rsidRPr="00637B88">
              <w:rPr>
                <w:rFonts w:asciiTheme="minorHAnsi" w:hAnsiTheme="minorHAnsi" w:cstheme="minorHAnsi"/>
                <w:b/>
                <w:sz w:val="20"/>
                <w:szCs w:val="20"/>
              </w:rPr>
              <w:t>Denumirea capitolelor de cheltuieli</w:t>
            </w:r>
          </w:p>
        </w:tc>
        <w:tc>
          <w:tcPr>
            <w:tcW w:w="1218" w:type="dxa"/>
            <w:gridSpan w:val="2"/>
            <w:vAlign w:val="bottom"/>
          </w:tcPr>
          <w:p w:rsidR="00EB5C16" w:rsidRPr="00637B88" w:rsidRDefault="00EB5C16" w:rsidP="00DC699A">
            <w:pPr>
              <w:jc w:val="center"/>
              <w:rPr>
                <w:rFonts w:asciiTheme="minorHAnsi" w:hAnsiTheme="minorHAnsi" w:cstheme="minorHAnsi"/>
                <w:b/>
                <w:sz w:val="20"/>
                <w:szCs w:val="20"/>
              </w:rPr>
            </w:pPr>
            <w:r w:rsidRPr="00637B88">
              <w:rPr>
                <w:rFonts w:asciiTheme="minorHAnsi" w:hAnsiTheme="minorHAnsi" w:cstheme="minorHAnsi"/>
                <w:b/>
                <w:sz w:val="20"/>
                <w:szCs w:val="20"/>
              </w:rPr>
              <w:t>Cheltuieli eligibile</w:t>
            </w:r>
          </w:p>
        </w:tc>
        <w:tc>
          <w:tcPr>
            <w:tcW w:w="1076" w:type="dxa"/>
            <w:gridSpan w:val="3"/>
            <w:vAlign w:val="bottom"/>
          </w:tcPr>
          <w:p w:rsidR="00EB5C16" w:rsidRPr="00637B88" w:rsidRDefault="00EB5C16" w:rsidP="00DC699A">
            <w:pPr>
              <w:jc w:val="center"/>
              <w:rPr>
                <w:rFonts w:asciiTheme="minorHAnsi" w:hAnsiTheme="minorHAnsi" w:cstheme="minorHAnsi"/>
                <w:b/>
                <w:sz w:val="20"/>
                <w:szCs w:val="20"/>
              </w:rPr>
            </w:pPr>
            <w:r w:rsidRPr="00637B88">
              <w:rPr>
                <w:rFonts w:asciiTheme="minorHAnsi" w:hAnsiTheme="minorHAnsi" w:cstheme="minorHAnsi"/>
                <w:b/>
                <w:sz w:val="20"/>
                <w:szCs w:val="20"/>
              </w:rPr>
              <w:t>Cheltuieli neeligibile</w:t>
            </w:r>
          </w:p>
        </w:tc>
        <w:tc>
          <w:tcPr>
            <w:tcW w:w="1076" w:type="dxa"/>
            <w:vAlign w:val="bottom"/>
          </w:tcPr>
          <w:p w:rsidR="00EB5C16" w:rsidRPr="00637B88" w:rsidRDefault="00EB5C16" w:rsidP="00DC699A">
            <w:pPr>
              <w:jc w:val="center"/>
              <w:rPr>
                <w:rFonts w:asciiTheme="minorHAnsi" w:hAnsiTheme="minorHAnsi" w:cstheme="minorHAnsi"/>
                <w:b/>
                <w:sz w:val="20"/>
                <w:szCs w:val="20"/>
              </w:rPr>
            </w:pPr>
          </w:p>
          <w:p w:rsidR="00EB5C16" w:rsidRPr="00637B88" w:rsidRDefault="00EB5C16" w:rsidP="00DC699A">
            <w:pPr>
              <w:jc w:val="center"/>
              <w:rPr>
                <w:rFonts w:asciiTheme="minorHAnsi" w:hAnsiTheme="minorHAnsi" w:cstheme="minorHAnsi"/>
                <w:b/>
                <w:sz w:val="20"/>
                <w:szCs w:val="20"/>
              </w:rPr>
            </w:pPr>
            <w:r w:rsidRPr="00637B88">
              <w:rPr>
                <w:rFonts w:asciiTheme="minorHAnsi" w:hAnsiTheme="minorHAnsi" w:cstheme="minorHAnsi"/>
                <w:b/>
                <w:sz w:val="20"/>
                <w:szCs w:val="20"/>
              </w:rPr>
              <w:t>Total</w:t>
            </w:r>
          </w:p>
        </w:tc>
      </w:tr>
      <w:tr w:rsidR="00EB5C16" w:rsidTr="00DC699A">
        <w:tc>
          <w:tcPr>
            <w:tcW w:w="6946" w:type="dxa"/>
            <w:gridSpan w:val="6"/>
            <w:vAlign w:val="bottom"/>
          </w:tcPr>
          <w:p w:rsidR="00EB5C16" w:rsidRPr="00637B88" w:rsidRDefault="00EB5C16" w:rsidP="00DC699A">
            <w:pPr>
              <w:ind w:right="270"/>
              <w:jc w:val="center"/>
              <w:rPr>
                <w:rFonts w:asciiTheme="minorHAnsi" w:hAnsiTheme="minorHAnsi" w:cstheme="minorHAnsi"/>
                <w:b/>
                <w:sz w:val="20"/>
                <w:szCs w:val="20"/>
              </w:rPr>
            </w:pPr>
          </w:p>
        </w:tc>
        <w:tc>
          <w:tcPr>
            <w:tcW w:w="1218" w:type="dxa"/>
            <w:gridSpan w:val="2"/>
            <w:vAlign w:val="bottom"/>
          </w:tcPr>
          <w:p w:rsidR="00EB5C16" w:rsidRPr="00637B88" w:rsidRDefault="00EB5C16" w:rsidP="00DC699A">
            <w:pPr>
              <w:jc w:val="center"/>
              <w:rPr>
                <w:rFonts w:asciiTheme="minorHAnsi" w:hAnsiTheme="minorHAnsi" w:cstheme="minorHAnsi"/>
                <w:b/>
                <w:sz w:val="20"/>
                <w:szCs w:val="20"/>
              </w:rPr>
            </w:pPr>
            <w:r w:rsidRPr="00637B88">
              <w:rPr>
                <w:rFonts w:asciiTheme="minorHAnsi" w:hAnsiTheme="minorHAnsi" w:cstheme="minorHAnsi"/>
                <w:b/>
                <w:sz w:val="20"/>
                <w:szCs w:val="20"/>
              </w:rPr>
              <w:t>EUR</w:t>
            </w:r>
          </w:p>
        </w:tc>
        <w:tc>
          <w:tcPr>
            <w:tcW w:w="1076" w:type="dxa"/>
            <w:gridSpan w:val="3"/>
            <w:vAlign w:val="bottom"/>
          </w:tcPr>
          <w:p w:rsidR="00EB5C16" w:rsidRPr="00637B88" w:rsidRDefault="00EB5C16" w:rsidP="00DC699A">
            <w:pPr>
              <w:jc w:val="center"/>
              <w:rPr>
                <w:rFonts w:asciiTheme="minorHAnsi" w:hAnsiTheme="minorHAnsi" w:cstheme="minorHAnsi"/>
                <w:b/>
                <w:sz w:val="20"/>
                <w:szCs w:val="20"/>
              </w:rPr>
            </w:pPr>
            <w:r w:rsidRPr="00637B88">
              <w:rPr>
                <w:rFonts w:asciiTheme="minorHAnsi" w:hAnsiTheme="minorHAnsi" w:cstheme="minorHAnsi"/>
                <w:b/>
                <w:sz w:val="20"/>
                <w:szCs w:val="20"/>
              </w:rPr>
              <w:t>EUR</w:t>
            </w:r>
          </w:p>
        </w:tc>
        <w:tc>
          <w:tcPr>
            <w:tcW w:w="1076" w:type="dxa"/>
            <w:vAlign w:val="bottom"/>
          </w:tcPr>
          <w:p w:rsidR="00EB5C16" w:rsidRPr="00637B88" w:rsidRDefault="00EB5C16" w:rsidP="00DC699A">
            <w:pPr>
              <w:jc w:val="center"/>
              <w:rPr>
                <w:rFonts w:asciiTheme="minorHAnsi" w:hAnsiTheme="minorHAnsi" w:cstheme="minorHAnsi"/>
                <w:b/>
                <w:sz w:val="20"/>
                <w:szCs w:val="20"/>
              </w:rPr>
            </w:pPr>
            <w:r w:rsidRPr="00637B88">
              <w:rPr>
                <w:rFonts w:asciiTheme="minorHAnsi" w:hAnsiTheme="minorHAnsi" w:cstheme="minorHAnsi"/>
                <w:b/>
                <w:sz w:val="20"/>
                <w:szCs w:val="20"/>
              </w:rPr>
              <w:t>EUR</w:t>
            </w:r>
          </w:p>
        </w:tc>
      </w:tr>
      <w:tr w:rsidR="00EB5C16" w:rsidTr="00DC699A">
        <w:tc>
          <w:tcPr>
            <w:tcW w:w="6946" w:type="dxa"/>
            <w:gridSpan w:val="6"/>
            <w:vAlign w:val="bottom"/>
          </w:tcPr>
          <w:p w:rsidR="00EB5C16" w:rsidRPr="00637B88" w:rsidRDefault="00EB5C16" w:rsidP="00DC699A">
            <w:pPr>
              <w:ind w:right="270"/>
              <w:jc w:val="center"/>
              <w:rPr>
                <w:rFonts w:asciiTheme="minorHAnsi" w:hAnsiTheme="minorHAnsi" w:cstheme="minorHAnsi"/>
                <w:b/>
                <w:sz w:val="20"/>
                <w:szCs w:val="20"/>
              </w:rPr>
            </w:pPr>
            <w:r w:rsidRPr="00637B88">
              <w:rPr>
                <w:rFonts w:asciiTheme="minorHAnsi" w:hAnsiTheme="minorHAnsi" w:cstheme="minorHAnsi"/>
                <w:b/>
                <w:sz w:val="20"/>
                <w:szCs w:val="20"/>
              </w:rPr>
              <w:t>1</w:t>
            </w:r>
          </w:p>
        </w:tc>
        <w:tc>
          <w:tcPr>
            <w:tcW w:w="1218" w:type="dxa"/>
            <w:gridSpan w:val="2"/>
            <w:vAlign w:val="bottom"/>
          </w:tcPr>
          <w:p w:rsidR="00EB5C16" w:rsidRPr="00637B88" w:rsidRDefault="00EB5C16" w:rsidP="00DC699A">
            <w:pPr>
              <w:jc w:val="center"/>
              <w:rPr>
                <w:rFonts w:asciiTheme="minorHAnsi" w:hAnsiTheme="minorHAnsi" w:cstheme="minorHAnsi"/>
                <w:b/>
                <w:sz w:val="20"/>
                <w:szCs w:val="20"/>
              </w:rPr>
            </w:pPr>
            <w:r w:rsidRPr="00637B88">
              <w:rPr>
                <w:rFonts w:asciiTheme="minorHAnsi" w:hAnsiTheme="minorHAnsi" w:cstheme="minorHAnsi"/>
                <w:b/>
                <w:sz w:val="20"/>
                <w:szCs w:val="20"/>
              </w:rPr>
              <w:t>2</w:t>
            </w:r>
          </w:p>
        </w:tc>
        <w:tc>
          <w:tcPr>
            <w:tcW w:w="1076" w:type="dxa"/>
            <w:gridSpan w:val="3"/>
            <w:vAlign w:val="bottom"/>
          </w:tcPr>
          <w:p w:rsidR="00EB5C16" w:rsidRPr="00637B88" w:rsidRDefault="00EB5C16" w:rsidP="00DC699A">
            <w:pPr>
              <w:jc w:val="center"/>
              <w:rPr>
                <w:rFonts w:asciiTheme="minorHAnsi" w:hAnsiTheme="minorHAnsi" w:cstheme="minorHAnsi"/>
                <w:b/>
                <w:sz w:val="20"/>
                <w:szCs w:val="20"/>
              </w:rPr>
            </w:pPr>
            <w:r w:rsidRPr="00637B88">
              <w:rPr>
                <w:rFonts w:asciiTheme="minorHAnsi" w:hAnsiTheme="minorHAnsi" w:cstheme="minorHAnsi"/>
                <w:b/>
                <w:sz w:val="20"/>
                <w:szCs w:val="20"/>
              </w:rPr>
              <w:t>3</w:t>
            </w:r>
          </w:p>
        </w:tc>
        <w:tc>
          <w:tcPr>
            <w:tcW w:w="1076" w:type="dxa"/>
            <w:vAlign w:val="bottom"/>
          </w:tcPr>
          <w:p w:rsidR="00EB5C16" w:rsidRPr="00637B88" w:rsidRDefault="00EB5C16" w:rsidP="00DC699A">
            <w:pPr>
              <w:jc w:val="center"/>
              <w:rPr>
                <w:rFonts w:asciiTheme="minorHAnsi" w:hAnsiTheme="minorHAnsi" w:cstheme="minorHAnsi"/>
                <w:b/>
                <w:sz w:val="20"/>
                <w:szCs w:val="20"/>
              </w:rPr>
            </w:pPr>
            <w:r w:rsidRPr="00637B88">
              <w:rPr>
                <w:rFonts w:asciiTheme="minorHAnsi" w:hAnsiTheme="minorHAnsi" w:cstheme="minorHAnsi"/>
                <w:b/>
                <w:sz w:val="20"/>
                <w:szCs w:val="20"/>
              </w:rPr>
              <w:t>4</w:t>
            </w:r>
          </w:p>
        </w:tc>
      </w:tr>
      <w:tr w:rsidR="00EB5C16" w:rsidTr="00DC699A">
        <w:tc>
          <w:tcPr>
            <w:tcW w:w="6946" w:type="dxa"/>
            <w:gridSpan w:val="6"/>
            <w:shd w:val="clear" w:color="auto" w:fill="D6E3BC" w:themeFill="accent3" w:themeFillTint="66"/>
            <w:vAlign w:val="bottom"/>
          </w:tcPr>
          <w:p w:rsidR="00EB5C16" w:rsidRPr="00637B88" w:rsidRDefault="00EB5C16" w:rsidP="00DC699A">
            <w:pPr>
              <w:ind w:right="270"/>
              <w:rPr>
                <w:rFonts w:asciiTheme="minorHAnsi" w:hAnsiTheme="minorHAnsi" w:cstheme="minorHAnsi"/>
                <w:b/>
                <w:sz w:val="20"/>
                <w:szCs w:val="20"/>
              </w:rPr>
            </w:pPr>
            <w:r w:rsidRPr="00637B88">
              <w:rPr>
                <w:rFonts w:asciiTheme="minorHAnsi" w:hAnsiTheme="minorHAnsi" w:cstheme="minorHAnsi"/>
                <w:b/>
                <w:sz w:val="20"/>
                <w:szCs w:val="20"/>
              </w:rPr>
              <w:t>Capitolul 1: Cheltuieli pentru obținerea și amenajarea terenului –total,</w:t>
            </w:r>
            <w:r>
              <w:rPr>
                <w:rFonts w:asciiTheme="minorHAnsi" w:hAnsiTheme="minorHAnsi" w:cstheme="minorHAnsi"/>
                <w:b/>
                <w:sz w:val="20"/>
                <w:szCs w:val="20"/>
              </w:rPr>
              <w:t xml:space="preserve"> din </w:t>
            </w:r>
            <w:r w:rsidRPr="00637B88">
              <w:rPr>
                <w:rFonts w:asciiTheme="minorHAnsi" w:hAnsiTheme="minorHAnsi" w:cstheme="minorHAnsi"/>
                <w:b/>
                <w:sz w:val="20"/>
                <w:szCs w:val="20"/>
              </w:rPr>
              <w:t>care:</w:t>
            </w:r>
          </w:p>
        </w:tc>
        <w:tc>
          <w:tcPr>
            <w:tcW w:w="1218" w:type="dxa"/>
            <w:gridSpan w:val="2"/>
            <w:vAlign w:val="bottom"/>
          </w:tcPr>
          <w:p w:rsidR="00EB5C16" w:rsidRPr="00637B88" w:rsidRDefault="00EB5C16" w:rsidP="00DC699A">
            <w:pPr>
              <w:jc w:val="center"/>
              <w:rPr>
                <w:rFonts w:asciiTheme="minorHAnsi" w:hAnsiTheme="minorHAnsi" w:cstheme="minorHAnsi"/>
                <w:b/>
                <w:sz w:val="20"/>
                <w:szCs w:val="20"/>
              </w:rPr>
            </w:pPr>
          </w:p>
        </w:tc>
        <w:tc>
          <w:tcPr>
            <w:tcW w:w="1076" w:type="dxa"/>
            <w:gridSpan w:val="3"/>
            <w:vAlign w:val="bottom"/>
          </w:tcPr>
          <w:p w:rsidR="00EB5C16" w:rsidRPr="00637B88" w:rsidRDefault="00EB5C16" w:rsidP="00DC699A">
            <w:pPr>
              <w:jc w:val="center"/>
              <w:rPr>
                <w:rFonts w:asciiTheme="minorHAnsi" w:hAnsiTheme="minorHAnsi" w:cstheme="minorHAnsi"/>
                <w:b/>
                <w:sz w:val="20"/>
                <w:szCs w:val="20"/>
              </w:rPr>
            </w:pPr>
          </w:p>
        </w:tc>
        <w:tc>
          <w:tcPr>
            <w:tcW w:w="1076" w:type="dxa"/>
            <w:vAlign w:val="bottom"/>
          </w:tcPr>
          <w:p w:rsidR="00EB5C16" w:rsidRPr="00637B88" w:rsidRDefault="00EB5C16" w:rsidP="00DC699A">
            <w:pPr>
              <w:jc w:val="center"/>
              <w:rPr>
                <w:rFonts w:asciiTheme="minorHAnsi" w:hAnsiTheme="minorHAnsi" w:cstheme="minorHAnsi"/>
                <w:b/>
                <w:sz w:val="20"/>
                <w:szCs w:val="20"/>
              </w:rPr>
            </w:pPr>
          </w:p>
        </w:tc>
      </w:tr>
      <w:tr w:rsidR="00EB5C16" w:rsidTr="00DC699A">
        <w:tc>
          <w:tcPr>
            <w:tcW w:w="6946" w:type="dxa"/>
            <w:gridSpan w:val="6"/>
            <w:vAlign w:val="bottom"/>
          </w:tcPr>
          <w:p w:rsidR="00EB5C16" w:rsidRPr="00637B88" w:rsidRDefault="00EB5C16" w:rsidP="00DC699A">
            <w:pPr>
              <w:ind w:right="270"/>
              <w:rPr>
                <w:rFonts w:asciiTheme="minorHAnsi" w:hAnsiTheme="minorHAnsi" w:cstheme="minorHAnsi"/>
                <w:b/>
                <w:sz w:val="20"/>
                <w:szCs w:val="20"/>
              </w:rPr>
            </w:pPr>
            <w:r>
              <w:rPr>
                <w:rFonts w:asciiTheme="minorHAnsi" w:hAnsiTheme="minorHAnsi" w:cstheme="minorHAnsi"/>
                <w:b/>
                <w:sz w:val="20"/>
                <w:szCs w:val="20"/>
              </w:rPr>
              <w:t>1.1. Cheltuieli pentru obținerea terenului</w:t>
            </w:r>
          </w:p>
        </w:tc>
        <w:tc>
          <w:tcPr>
            <w:tcW w:w="1218" w:type="dxa"/>
            <w:gridSpan w:val="2"/>
            <w:shd w:val="clear" w:color="auto" w:fill="D6E3BC" w:themeFill="accent3" w:themeFillTint="66"/>
            <w:vAlign w:val="bottom"/>
          </w:tcPr>
          <w:p w:rsidR="00EB5C16" w:rsidRPr="00637B88" w:rsidRDefault="00EB5C16" w:rsidP="00DC699A">
            <w:pPr>
              <w:jc w:val="center"/>
              <w:rPr>
                <w:rFonts w:asciiTheme="minorHAnsi" w:hAnsiTheme="minorHAnsi" w:cstheme="minorHAnsi"/>
                <w:b/>
                <w:sz w:val="20"/>
                <w:szCs w:val="20"/>
              </w:rPr>
            </w:pPr>
          </w:p>
        </w:tc>
        <w:tc>
          <w:tcPr>
            <w:tcW w:w="1076" w:type="dxa"/>
            <w:gridSpan w:val="3"/>
            <w:vAlign w:val="bottom"/>
          </w:tcPr>
          <w:p w:rsidR="00EB5C16" w:rsidRPr="00637B88" w:rsidRDefault="00EB5C16" w:rsidP="00DC699A">
            <w:pPr>
              <w:jc w:val="center"/>
              <w:rPr>
                <w:rFonts w:asciiTheme="minorHAnsi" w:hAnsiTheme="minorHAnsi" w:cstheme="minorHAnsi"/>
                <w:b/>
                <w:sz w:val="20"/>
                <w:szCs w:val="20"/>
              </w:rPr>
            </w:pPr>
          </w:p>
        </w:tc>
        <w:tc>
          <w:tcPr>
            <w:tcW w:w="1076" w:type="dxa"/>
            <w:vAlign w:val="bottom"/>
          </w:tcPr>
          <w:p w:rsidR="00EB5C16" w:rsidRPr="00637B88" w:rsidRDefault="00EB5C16" w:rsidP="00DC699A">
            <w:pPr>
              <w:jc w:val="center"/>
              <w:rPr>
                <w:rFonts w:asciiTheme="minorHAnsi" w:hAnsiTheme="minorHAnsi" w:cstheme="minorHAnsi"/>
                <w:b/>
                <w:sz w:val="20"/>
                <w:szCs w:val="20"/>
              </w:rPr>
            </w:pPr>
          </w:p>
        </w:tc>
      </w:tr>
      <w:tr w:rsidR="00EB5C16" w:rsidTr="00DC699A">
        <w:tc>
          <w:tcPr>
            <w:tcW w:w="6946" w:type="dxa"/>
            <w:gridSpan w:val="6"/>
            <w:vAlign w:val="bottom"/>
          </w:tcPr>
          <w:p w:rsidR="00EB5C16" w:rsidRDefault="00EB5C16" w:rsidP="00DC699A">
            <w:pPr>
              <w:ind w:right="270"/>
              <w:rPr>
                <w:rFonts w:asciiTheme="minorHAnsi" w:hAnsiTheme="minorHAnsi" w:cstheme="minorHAnsi"/>
                <w:b/>
                <w:sz w:val="20"/>
                <w:szCs w:val="20"/>
              </w:rPr>
            </w:pPr>
            <w:r>
              <w:rPr>
                <w:rFonts w:asciiTheme="minorHAnsi" w:hAnsiTheme="minorHAnsi" w:cstheme="minorHAnsi"/>
                <w:b/>
                <w:sz w:val="20"/>
                <w:szCs w:val="20"/>
              </w:rPr>
              <w:t>1.2. Cheltuieli pentru amenajarea terenului</w:t>
            </w:r>
          </w:p>
        </w:tc>
        <w:tc>
          <w:tcPr>
            <w:tcW w:w="1218" w:type="dxa"/>
            <w:gridSpan w:val="2"/>
            <w:shd w:val="clear" w:color="auto" w:fill="auto"/>
            <w:vAlign w:val="bottom"/>
          </w:tcPr>
          <w:p w:rsidR="00EB5C16" w:rsidRPr="00637B88" w:rsidRDefault="00EB5C16" w:rsidP="00DC699A">
            <w:pPr>
              <w:jc w:val="center"/>
              <w:rPr>
                <w:rFonts w:asciiTheme="minorHAnsi" w:hAnsiTheme="minorHAnsi" w:cstheme="minorHAnsi"/>
                <w:b/>
                <w:sz w:val="20"/>
                <w:szCs w:val="20"/>
              </w:rPr>
            </w:pPr>
          </w:p>
        </w:tc>
        <w:tc>
          <w:tcPr>
            <w:tcW w:w="1076" w:type="dxa"/>
            <w:gridSpan w:val="3"/>
            <w:vAlign w:val="bottom"/>
          </w:tcPr>
          <w:p w:rsidR="00EB5C16" w:rsidRPr="00637B88" w:rsidRDefault="00EB5C16" w:rsidP="00DC699A">
            <w:pPr>
              <w:jc w:val="center"/>
              <w:rPr>
                <w:rFonts w:asciiTheme="minorHAnsi" w:hAnsiTheme="minorHAnsi" w:cstheme="minorHAnsi"/>
                <w:b/>
                <w:sz w:val="20"/>
                <w:szCs w:val="20"/>
              </w:rPr>
            </w:pPr>
          </w:p>
        </w:tc>
        <w:tc>
          <w:tcPr>
            <w:tcW w:w="1076" w:type="dxa"/>
            <w:vAlign w:val="bottom"/>
          </w:tcPr>
          <w:p w:rsidR="00EB5C16" w:rsidRPr="00637B88" w:rsidRDefault="00EB5C16" w:rsidP="00DC699A">
            <w:pPr>
              <w:jc w:val="center"/>
              <w:rPr>
                <w:rFonts w:asciiTheme="minorHAnsi" w:hAnsiTheme="minorHAnsi" w:cstheme="minorHAnsi"/>
                <w:b/>
                <w:sz w:val="20"/>
                <w:szCs w:val="20"/>
              </w:rPr>
            </w:pPr>
          </w:p>
        </w:tc>
      </w:tr>
      <w:tr w:rsidR="00EB5C16" w:rsidTr="00DC699A">
        <w:tc>
          <w:tcPr>
            <w:tcW w:w="6946" w:type="dxa"/>
            <w:gridSpan w:val="6"/>
            <w:vAlign w:val="bottom"/>
          </w:tcPr>
          <w:p w:rsidR="00EB5C16" w:rsidRDefault="00EB5C16" w:rsidP="00DC699A">
            <w:pPr>
              <w:ind w:right="270"/>
              <w:rPr>
                <w:rFonts w:asciiTheme="minorHAnsi" w:hAnsiTheme="minorHAnsi" w:cstheme="minorHAnsi"/>
                <w:b/>
                <w:sz w:val="20"/>
                <w:szCs w:val="20"/>
              </w:rPr>
            </w:pPr>
            <w:r>
              <w:rPr>
                <w:rFonts w:asciiTheme="minorHAnsi" w:hAnsiTheme="minorHAnsi" w:cstheme="minorHAnsi"/>
                <w:b/>
                <w:sz w:val="20"/>
                <w:szCs w:val="20"/>
              </w:rPr>
              <w:t>1.3. Cheltuieli cu amenajări pentru protecția mediului și aducerea la starea inițială</w:t>
            </w:r>
          </w:p>
        </w:tc>
        <w:tc>
          <w:tcPr>
            <w:tcW w:w="1218" w:type="dxa"/>
            <w:gridSpan w:val="2"/>
            <w:shd w:val="clear" w:color="auto" w:fill="auto"/>
            <w:vAlign w:val="bottom"/>
          </w:tcPr>
          <w:p w:rsidR="00EB5C16" w:rsidRPr="00637B88" w:rsidRDefault="00EB5C16" w:rsidP="00DC699A">
            <w:pPr>
              <w:jc w:val="center"/>
              <w:rPr>
                <w:rFonts w:asciiTheme="minorHAnsi" w:hAnsiTheme="minorHAnsi" w:cstheme="minorHAnsi"/>
                <w:b/>
                <w:sz w:val="20"/>
                <w:szCs w:val="20"/>
              </w:rPr>
            </w:pPr>
          </w:p>
        </w:tc>
        <w:tc>
          <w:tcPr>
            <w:tcW w:w="1076" w:type="dxa"/>
            <w:gridSpan w:val="3"/>
            <w:vAlign w:val="bottom"/>
          </w:tcPr>
          <w:p w:rsidR="00EB5C16" w:rsidRPr="00637B88" w:rsidRDefault="00EB5C16" w:rsidP="00DC699A">
            <w:pPr>
              <w:jc w:val="center"/>
              <w:rPr>
                <w:rFonts w:asciiTheme="minorHAnsi" w:hAnsiTheme="minorHAnsi" w:cstheme="minorHAnsi"/>
                <w:b/>
                <w:sz w:val="20"/>
                <w:szCs w:val="20"/>
              </w:rPr>
            </w:pPr>
          </w:p>
        </w:tc>
        <w:tc>
          <w:tcPr>
            <w:tcW w:w="1076" w:type="dxa"/>
            <w:vAlign w:val="bottom"/>
          </w:tcPr>
          <w:p w:rsidR="00EB5C16" w:rsidRPr="00637B88" w:rsidRDefault="00EB5C16" w:rsidP="00DC699A">
            <w:pPr>
              <w:jc w:val="center"/>
              <w:rPr>
                <w:rFonts w:asciiTheme="minorHAnsi" w:hAnsiTheme="minorHAnsi" w:cstheme="minorHAnsi"/>
                <w:b/>
                <w:sz w:val="20"/>
                <w:szCs w:val="20"/>
              </w:rPr>
            </w:pPr>
          </w:p>
        </w:tc>
      </w:tr>
      <w:tr w:rsidR="00EB5C16" w:rsidTr="00DC699A">
        <w:tc>
          <w:tcPr>
            <w:tcW w:w="6946" w:type="dxa"/>
            <w:gridSpan w:val="6"/>
            <w:shd w:val="clear" w:color="auto" w:fill="D6E3BC" w:themeFill="accent3" w:themeFillTint="66"/>
            <w:vAlign w:val="bottom"/>
          </w:tcPr>
          <w:p w:rsidR="00EB5C16" w:rsidRDefault="00EB5C16" w:rsidP="00DC699A">
            <w:pPr>
              <w:ind w:right="270"/>
              <w:rPr>
                <w:rFonts w:asciiTheme="minorHAnsi" w:hAnsiTheme="minorHAnsi" w:cstheme="minorHAnsi"/>
                <w:b/>
                <w:sz w:val="20"/>
                <w:szCs w:val="20"/>
              </w:rPr>
            </w:pPr>
            <w:r>
              <w:rPr>
                <w:rFonts w:asciiTheme="minorHAnsi" w:hAnsiTheme="minorHAnsi" w:cstheme="minorHAnsi"/>
                <w:b/>
                <w:sz w:val="20"/>
                <w:szCs w:val="20"/>
              </w:rPr>
              <w:t>Capitolul 2 : Cheltuieli pentru asigurarea utilităților necesare obiectivului:</w:t>
            </w:r>
          </w:p>
        </w:tc>
        <w:tc>
          <w:tcPr>
            <w:tcW w:w="1218" w:type="dxa"/>
            <w:gridSpan w:val="2"/>
            <w:shd w:val="clear" w:color="auto" w:fill="auto"/>
            <w:vAlign w:val="bottom"/>
          </w:tcPr>
          <w:p w:rsidR="00EB5C16" w:rsidRPr="00637B88" w:rsidRDefault="00EB5C16" w:rsidP="00DC699A">
            <w:pPr>
              <w:jc w:val="center"/>
              <w:rPr>
                <w:rFonts w:asciiTheme="minorHAnsi" w:hAnsiTheme="minorHAnsi" w:cstheme="minorHAnsi"/>
                <w:b/>
                <w:sz w:val="20"/>
                <w:szCs w:val="20"/>
              </w:rPr>
            </w:pPr>
          </w:p>
        </w:tc>
        <w:tc>
          <w:tcPr>
            <w:tcW w:w="1076" w:type="dxa"/>
            <w:gridSpan w:val="3"/>
            <w:vAlign w:val="bottom"/>
          </w:tcPr>
          <w:p w:rsidR="00EB5C16" w:rsidRPr="00637B88" w:rsidRDefault="00EB5C16" w:rsidP="00DC699A">
            <w:pPr>
              <w:jc w:val="center"/>
              <w:rPr>
                <w:rFonts w:asciiTheme="minorHAnsi" w:hAnsiTheme="minorHAnsi" w:cstheme="minorHAnsi"/>
                <w:b/>
                <w:sz w:val="20"/>
                <w:szCs w:val="20"/>
              </w:rPr>
            </w:pPr>
          </w:p>
        </w:tc>
        <w:tc>
          <w:tcPr>
            <w:tcW w:w="1076" w:type="dxa"/>
            <w:vAlign w:val="bottom"/>
          </w:tcPr>
          <w:p w:rsidR="00EB5C16" w:rsidRPr="00637B88" w:rsidRDefault="00EB5C16" w:rsidP="00DC699A">
            <w:pPr>
              <w:jc w:val="center"/>
              <w:rPr>
                <w:rFonts w:asciiTheme="minorHAnsi" w:hAnsiTheme="minorHAnsi" w:cstheme="minorHAnsi"/>
                <w:b/>
                <w:sz w:val="20"/>
                <w:szCs w:val="20"/>
              </w:rPr>
            </w:pPr>
          </w:p>
        </w:tc>
      </w:tr>
      <w:tr w:rsidR="00EB5C16" w:rsidTr="00DC699A">
        <w:tc>
          <w:tcPr>
            <w:tcW w:w="6946" w:type="dxa"/>
            <w:gridSpan w:val="6"/>
            <w:shd w:val="clear" w:color="auto" w:fill="D6E3BC" w:themeFill="accent3" w:themeFillTint="66"/>
            <w:vAlign w:val="bottom"/>
          </w:tcPr>
          <w:p w:rsidR="00EB5C16" w:rsidRDefault="00EB5C16" w:rsidP="00DC699A">
            <w:pPr>
              <w:ind w:right="270"/>
              <w:rPr>
                <w:rFonts w:asciiTheme="minorHAnsi" w:hAnsiTheme="minorHAnsi" w:cstheme="minorHAnsi"/>
                <w:b/>
                <w:sz w:val="20"/>
                <w:szCs w:val="20"/>
              </w:rPr>
            </w:pPr>
            <w:r>
              <w:rPr>
                <w:rFonts w:asciiTheme="minorHAnsi" w:hAnsiTheme="minorHAnsi" w:cstheme="minorHAnsi"/>
                <w:b/>
                <w:sz w:val="20"/>
                <w:szCs w:val="20"/>
              </w:rPr>
              <w:t>Capitolul 3: Cheltuieli pentru proiectare și asistență tehnică- total, din care:</w:t>
            </w:r>
          </w:p>
        </w:tc>
        <w:tc>
          <w:tcPr>
            <w:tcW w:w="1218" w:type="dxa"/>
            <w:gridSpan w:val="2"/>
            <w:shd w:val="clear" w:color="auto" w:fill="auto"/>
            <w:vAlign w:val="bottom"/>
          </w:tcPr>
          <w:p w:rsidR="00EB5C16" w:rsidRPr="00637B88" w:rsidRDefault="00EB5C16" w:rsidP="00DC699A">
            <w:pPr>
              <w:jc w:val="center"/>
              <w:rPr>
                <w:rFonts w:asciiTheme="minorHAnsi" w:hAnsiTheme="minorHAnsi" w:cstheme="minorHAnsi"/>
                <w:b/>
                <w:sz w:val="20"/>
                <w:szCs w:val="20"/>
              </w:rPr>
            </w:pPr>
          </w:p>
        </w:tc>
        <w:tc>
          <w:tcPr>
            <w:tcW w:w="1076" w:type="dxa"/>
            <w:gridSpan w:val="3"/>
            <w:vAlign w:val="bottom"/>
          </w:tcPr>
          <w:p w:rsidR="00EB5C16" w:rsidRPr="00637B88" w:rsidRDefault="00EB5C16" w:rsidP="00DC699A">
            <w:pPr>
              <w:jc w:val="center"/>
              <w:rPr>
                <w:rFonts w:asciiTheme="minorHAnsi" w:hAnsiTheme="minorHAnsi" w:cstheme="minorHAnsi"/>
                <w:b/>
                <w:sz w:val="20"/>
                <w:szCs w:val="20"/>
              </w:rPr>
            </w:pPr>
          </w:p>
        </w:tc>
        <w:tc>
          <w:tcPr>
            <w:tcW w:w="1076" w:type="dxa"/>
            <w:vAlign w:val="bottom"/>
          </w:tcPr>
          <w:p w:rsidR="00EB5C16" w:rsidRPr="00637B88" w:rsidRDefault="00EB5C16" w:rsidP="00DC699A">
            <w:pPr>
              <w:jc w:val="center"/>
              <w:rPr>
                <w:rFonts w:asciiTheme="minorHAnsi" w:hAnsiTheme="minorHAnsi" w:cstheme="minorHAnsi"/>
                <w:b/>
                <w:sz w:val="20"/>
                <w:szCs w:val="20"/>
              </w:rPr>
            </w:pPr>
          </w:p>
        </w:tc>
      </w:tr>
      <w:tr w:rsidR="00EB5C16" w:rsidTr="00DC699A">
        <w:tc>
          <w:tcPr>
            <w:tcW w:w="6946" w:type="dxa"/>
            <w:gridSpan w:val="6"/>
            <w:shd w:val="clear" w:color="auto" w:fill="auto"/>
            <w:vAlign w:val="bottom"/>
          </w:tcPr>
          <w:p w:rsidR="00EB5C16" w:rsidRDefault="00EB5C16" w:rsidP="00DC699A">
            <w:pPr>
              <w:ind w:right="270"/>
              <w:rPr>
                <w:rFonts w:asciiTheme="minorHAnsi" w:hAnsiTheme="minorHAnsi" w:cstheme="minorHAnsi"/>
                <w:b/>
                <w:sz w:val="20"/>
                <w:szCs w:val="20"/>
              </w:rPr>
            </w:pPr>
            <w:r>
              <w:rPr>
                <w:rFonts w:asciiTheme="minorHAnsi" w:hAnsiTheme="minorHAnsi" w:cstheme="minorHAnsi"/>
                <w:b/>
                <w:sz w:val="20"/>
                <w:szCs w:val="20"/>
              </w:rPr>
              <w:t>3.1. Studii de teren</w:t>
            </w:r>
          </w:p>
        </w:tc>
        <w:tc>
          <w:tcPr>
            <w:tcW w:w="1218" w:type="dxa"/>
            <w:gridSpan w:val="2"/>
            <w:shd w:val="clear" w:color="auto" w:fill="auto"/>
            <w:vAlign w:val="bottom"/>
          </w:tcPr>
          <w:p w:rsidR="00EB5C16" w:rsidRPr="00637B88" w:rsidRDefault="00EB5C16" w:rsidP="00DC699A">
            <w:pPr>
              <w:jc w:val="center"/>
              <w:rPr>
                <w:rFonts w:asciiTheme="minorHAnsi" w:hAnsiTheme="minorHAnsi" w:cstheme="minorHAnsi"/>
                <w:b/>
                <w:sz w:val="20"/>
                <w:szCs w:val="20"/>
              </w:rPr>
            </w:pPr>
          </w:p>
        </w:tc>
        <w:tc>
          <w:tcPr>
            <w:tcW w:w="1076" w:type="dxa"/>
            <w:gridSpan w:val="3"/>
            <w:vAlign w:val="bottom"/>
          </w:tcPr>
          <w:p w:rsidR="00EB5C16" w:rsidRPr="00637B88" w:rsidRDefault="00EB5C16" w:rsidP="00DC699A">
            <w:pPr>
              <w:jc w:val="center"/>
              <w:rPr>
                <w:rFonts w:asciiTheme="minorHAnsi" w:hAnsiTheme="minorHAnsi" w:cstheme="minorHAnsi"/>
                <w:b/>
                <w:sz w:val="20"/>
                <w:szCs w:val="20"/>
              </w:rPr>
            </w:pPr>
          </w:p>
        </w:tc>
        <w:tc>
          <w:tcPr>
            <w:tcW w:w="1076" w:type="dxa"/>
            <w:vAlign w:val="bottom"/>
          </w:tcPr>
          <w:p w:rsidR="00EB5C16" w:rsidRPr="00637B88" w:rsidRDefault="00EB5C16" w:rsidP="00DC699A">
            <w:pPr>
              <w:jc w:val="center"/>
              <w:rPr>
                <w:rFonts w:asciiTheme="minorHAnsi" w:hAnsiTheme="minorHAnsi" w:cstheme="minorHAnsi"/>
                <w:b/>
                <w:sz w:val="20"/>
                <w:szCs w:val="20"/>
              </w:rPr>
            </w:pPr>
          </w:p>
        </w:tc>
      </w:tr>
      <w:tr w:rsidR="00EB5C16" w:rsidTr="00DC699A">
        <w:tc>
          <w:tcPr>
            <w:tcW w:w="6946" w:type="dxa"/>
            <w:gridSpan w:val="6"/>
            <w:shd w:val="clear" w:color="auto" w:fill="auto"/>
            <w:vAlign w:val="bottom"/>
          </w:tcPr>
          <w:p w:rsidR="00EB5C16" w:rsidRDefault="00EB5C16" w:rsidP="00DC699A">
            <w:pPr>
              <w:ind w:right="270"/>
              <w:rPr>
                <w:rFonts w:asciiTheme="minorHAnsi" w:hAnsiTheme="minorHAnsi" w:cstheme="minorHAnsi"/>
                <w:b/>
                <w:sz w:val="20"/>
                <w:szCs w:val="20"/>
              </w:rPr>
            </w:pPr>
            <w:r>
              <w:rPr>
                <w:rFonts w:asciiTheme="minorHAnsi" w:hAnsiTheme="minorHAnsi" w:cstheme="minorHAnsi"/>
                <w:b/>
                <w:sz w:val="20"/>
                <w:szCs w:val="20"/>
              </w:rPr>
              <w:t>3.2. Obținerea de avize, acorduri și autorizații</w:t>
            </w:r>
          </w:p>
        </w:tc>
        <w:tc>
          <w:tcPr>
            <w:tcW w:w="1218" w:type="dxa"/>
            <w:gridSpan w:val="2"/>
            <w:shd w:val="clear" w:color="auto" w:fill="auto"/>
            <w:vAlign w:val="bottom"/>
          </w:tcPr>
          <w:p w:rsidR="00EB5C16" w:rsidRPr="00637B88" w:rsidRDefault="00EB5C16" w:rsidP="00DC699A">
            <w:pPr>
              <w:jc w:val="center"/>
              <w:rPr>
                <w:rFonts w:asciiTheme="minorHAnsi" w:hAnsiTheme="minorHAnsi" w:cstheme="minorHAnsi"/>
                <w:b/>
                <w:sz w:val="20"/>
                <w:szCs w:val="20"/>
              </w:rPr>
            </w:pPr>
          </w:p>
        </w:tc>
        <w:tc>
          <w:tcPr>
            <w:tcW w:w="1076" w:type="dxa"/>
            <w:gridSpan w:val="3"/>
            <w:vAlign w:val="bottom"/>
          </w:tcPr>
          <w:p w:rsidR="00EB5C16" w:rsidRPr="00637B88" w:rsidRDefault="00EB5C16" w:rsidP="00DC699A">
            <w:pPr>
              <w:jc w:val="center"/>
              <w:rPr>
                <w:rFonts w:asciiTheme="minorHAnsi" w:hAnsiTheme="minorHAnsi" w:cstheme="minorHAnsi"/>
                <w:b/>
                <w:sz w:val="20"/>
                <w:szCs w:val="20"/>
              </w:rPr>
            </w:pPr>
          </w:p>
        </w:tc>
        <w:tc>
          <w:tcPr>
            <w:tcW w:w="1076" w:type="dxa"/>
            <w:vAlign w:val="bottom"/>
          </w:tcPr>
          <w:p w:rsidR="00EB5C16" w:rsidRPr="00637B88" w:rsidRDefault="00EB5C16" w:rsidP="00DC699A">
            <w:pPr>
              <w:jc w:val="center"/>
              <w:rPr>
                <w:rFonts w:asciiTheme="minorHAnsi" w:hAnsiTheme="minorHAnsi" w:cstheme="minorHAnsi"/>
                <w:b/>
                <w:sz w:val="20"/>
                <w:szCs w:val="20"/>
              </w:rPr>
            </w:pPr>
          </w:p>
        </w:tc>
      </w:tr>
      <w:tr w:rsidR="00EB5C16" w:rsidTr="00DC699A">
        <w:tc>
          <w:tcPr>
            <w:tcW w:w="6946" w:type="dxa"/>
            <w:gridSpan w:val="6"/>
            <w:shd w:val="clear" w:color="auto" w:fill="auto"/>
            <w:vAlign w:val="bottom"/>
          </w:tcPr>
          <w:p w:rsidR="00EB5C16" w:rsidRDefault="00EB5C16" w:rsidP="00DC699A">
            <w:pPr>
              <w:ind w:right="270"/>
              <w:rPr>
                <w:rFonts w:asciiTheme="minorHAnsi" w:hAnsiTheme="minorHAnsi" w:cstheme="minorHAnsi"/>
                <w:b/>
                <w:sz w:val="20"/>
                <w:szCs w:val="20"/>
              </w:rPr>
            </w:pPr>
            <w:r>
              <w:rPr>
                <w:rFonts w:asciiTheme="minorHAnsi" w:hAnsiTheme="minorHAnsi" w:cstheme="minorHAnsi"/>
                <w:b/>
                <w:sz w:val="20"/>
                <w:szCs w:val="20"/>
              </w:rPr>
              <w:t>3.3. Proiectare și inginerie</w:t>
            </w:r>
          </w:p>
        </w:tc>
        <w:tc>
          <w:tcPr>
            <w:tcW w:w="1218" w:type="dxa"/>
            <w:gridSpan w:val="2"/>
            <w:shd w:val="clear" w:color="auto" w:fill="auto"/>
            <w:vAlign w:val="bottom"/>
          </w:tcPr>
          <w:p w:rsidR="00EB5C16" w:rsidRPr="00637B88" w:rsidRDefault="00EB5C16" w:rsidP="00DC699A">
            <w:pPr>
              <w:jc w:val="center"/>
              <w:rPr>
                <w:rFonts w:asciiTheme="minorHAnsi" w:hAnsiTheme="minorHAnsi" w:cstheme="minorHAnsi"/>
                <w:b/>
                <w:sz w:val="20"/>
                <w:szCs w:val="20"/>
              </w:rPr>
            </w:pPr>
          </w:p>
        </w:tc>
        <w:tc>
          <w:tcPr>
            <w:tcW w:w="1076" w:type="dxa"/>
            <w:gridSpan w:val="3"/>
            <w:vAlign w:val="bottom"/>
          </w:tcPr>
          <w:p w:rsidR="00EB5C16" w:rsidRPr="00637B88" w:rsidRDefault="00EB5C16" w:rsidP="00DC699A">
            <w:pPr>
              <w:jc w:val="center"/>
              <w:rPr>
                <w:rFonts w:asciiTheme="minorHAnsi" w:hAnsiTheme="minorHAnsi" w:cstheme="minorHAnsi"/>
                <w:b/>
                <w:sz w:val="20"/>
                <w:szCs w:val="20"/>
              </w:rPr>
            </w:pPr>
          </w:p>
        </w:tc>
        <w:tc>
          <w:tcPr>
            <w:tcW w:w="1076" w:type="dxa"/>
            <w:vAlign w:val="bottom"/>
          </w:tcPr>
          <w:p w:rsidR="00EB5C16" w:rsidRPr="00637B88" w:rsidRDefault="00EB5C16" w:rsidP="00DC699A">
            <w:pPr>
              <w:jc w:val="center"/>
              <w:rPr>
                <w:rFonts w:asciiTheme="minorHAnsi" w:hAnsiTheme="minorHAnsi" w:cstheme="minorHAnsi"/>
                <w:b/>
                <w:sz w:val="20"/>
                <w:szCs w:val="20"/>
              </w:rPr>
            </w:pPr>
          </w:p>
        </w:tc>
      </w:tr>
      <w:tr w:rsidR="00EB5C16" w:rsidTr="00DC699A">
        <w:tc>
          <w:tcPr>
            <w:tcW w:w="6946" w:type="dxa"/>
            <w:gridSpan w:val="6"/>
            <w:shd w:val="clear" w:color="auto" w:fill="auto"/>
            <w:vAlign w:val="bottom"/>
          </w:tcPr>
          <w:p w:rsidR="00EB5C16" w:rsidRDefault="00EB5C16" w:rsidP="00DC699A">
            <w:pPr>
              <w:ind w:right="270"/>
              <w:rPr>
                <w:rFonts w:asciiTheme="minorHAnsi" w:hAnsiTheme="minorHAnsi" w:cstheme="minorHAnsi"/>
                <w:b/>
                <w:sz w:val="20"/>
                <w:szCs w:val="20"/>
              </w:rPr>
            </w:pPr>
            <w:r>
              <w:rPr>
                <w:rFonts w:asciiTheme="minorHAnsi" w:hAnsiTheme="minorHAnsi" w:cstheme="minorHAnsi"/>
                <w:b/>
                <w:sz w:val="20"/>
                <w:szCs w:val="20"/>
              </w:rPr>
              <w:t>3.4. Organizarea procedurilor de achiziție</w:t>
            </w:r>
          </w:p>
        </w:tc>
        <w:tc>
          <w:tcPr>
            <w:tcW w:w="1218" w:type="dxa"/>
            <w:gridSpan w:val="2"/>
            <w:shd w:val="clear" w:color="auto" w:fill="D6E3BC" w:themeFill="accent3" w:themeFillTint="66"/>
            <w:vAlign w:val="bottom"/>
          </w:tcPr>
          <w:p w:rsidR="00EB5C16" w:rsidRPr="00637B88" w:rsidRDefault="00EB5C16" w:rsidP="00DC699A">
            <w:pPr>
              <w:jc w:val="center"/>
              <w:rPr>
                <w:rFonts w:asciiTheme="minorHAnsi" w:hAnsiTheme="minorHAnsi" w:cstheme="minorHAnsi"/>
                <w:b/>
                <w:sz w:val="20"/>
                <w:szCs w:val="20"/>
              </w:rPr>
            </w:pPr>
          </w:p>
        </w:tc>
        <w:tc>
          <w:tcPr>
            <w:tcW w:w="1076" w:type="dxa"/>
            <w:gridSpan w:val="3"/>
            <w:vAlign w:val="bottom"/>
          </w:tcPr>
          <w:p w:rsidR="00EB5C16" w:rsidRPr="00637B88" w:rsidRDefault="00EB5C16" w:rsidP="00DC699A">
            <w:pPr>
              <w:jc w:val="center"/>
              <w:rPr>
                <w:rFonts w:asciiTheme="minorHAnsi" w:hAnsiTheme="minorHAnsi" w:cstheme="minorHAnsi"/>
                <w:b/>
                <w:sz w:val="20"/>
                <w:szCs w:val="20"/>
              </w:rPr>
            </w:pPr>
          </w:p>
        </w:tc>
        <w:tc>
          <w:tcPr>
            <w:tcW w:w="1076" w:type="dxa"/>
            <w:vAlign w:val="bottom"/>
          </w:tcPr>
          <w:p w:rsidR="00EB5C16" w:rsidRPr="00637B88" w:rsidRDefault="00EB5C16" w:rsidP="00DC699A">
            <w:pPr>
              <w:jc w:val="center"/>
              <w:rPr>
                <w:rFonts w:asciiTheme="minorHAnsi" w:hAnsiTheme="minorHAnsi" w:cstheme="minorHAnsi"/>
                <w:b/>
                <w:sz w:val="20"/>
                <w:szCs w:val="20"/>
              </w:rPr>
            </w:pPr>
          </w:p>
        </w:tc>
      </w:tr>
      <w:tr w:rsidR="00EB5C16" w:rsidTr="00DC699A">
        <w:tc>
          <w:tcPr>
            <w:tcW w:w="6946" w:type="dxa"/>
            <w:gridSpan w:val="6"/>
            <w:shd w:val="clear" w:color="auto" w:fill="auto"/>
            <w:vAlign w:val="bottom"/>
          </w:tcPr>
          <w:p w:rsidR="00EB5C16" w:rsidRDefault="00EB5C16" w:rsidP="00DC699A">
            <w:pPr>
              <w:ind w:right="270"/>
              <w:rPr>
                <w:rFonts w:asciiTheme="minorHAnsi" w:hAnsiTheme="minorHAnsi" w:cstheme="minorHAnsi"/>
                <w:b/>
                <w:sz w:val="20"/>
                <w:szCs w:val="20"/>
              </w:rPr>
            </w:pPr>
            <w:r>
              <w:rPr>
                <w:rFonts w:asciiTheme="minorHAnsi" w:hAnsiTheme="minorHAnsi" w:cstheme="minorHAnsi"/>
                <w:b/>
                <w:sz w:val="20"/>
                <w:szCs w:val="20"/>
              </w:rPr>
              <w:t>3.5. Consultanță</w:t>
            </w:r>
          </w:p>
        </w:tc>
        <w:tc>
          <w:tcPr>
            <w:tcW w:w="1218" w:type="dxa"/>
            <w:gridSpan w:val="2"/>
            <w:shd w:val="clear" w:color="auto" w:fill="auto"/>
            <w:vAlign w:val="bottom"/>
          </w:tcPr>
          <w:p w:rsidR="00EB5C16" w:rsidRPr="00637B88" w:rsidRDefault="00EB5C16" w:rsidP="00DC699A">
            <w:pPr>
              <w:jc w:val="center"/>
              <w:rPr>
                <w:rFonts w:asciiTheme="minorHAnsi" w:hAnsiTheme="minorHAnsi" w:cstheme="minorHAnsi"/>
                <w:b/>
                <w:sz w:val="20"/>
                <w:szCs w:val="20"/>
              </w:rPr>
            </w:pPr>
          </w:p>
        </w:tc>
        <w:tc>
          <w:tcPr>
            <w:tcW w:w="1076" w:type="dxa"/>
            <w:gridSpan w:val="3"/>
            <w:vAlign w:val="bottom"/>
          </w:tcPr>
          <w:p w:rsidR="00EB5C16" w:rsidRPr="00637B88" w:rsidRDefault="00EB5C16" w:rsidP="00DC699A">
            <w:pPr>
              <w:jc w:val="center"/>
              <w:rPr>
                <w:rFonts w:asciiTheme="minorHAnsi" w:hAnsiTheme="minorHAnsi" w:cstheme="minorHAnsi"/>
                <w:b/>
                <w:sz w:val="20"/>
                <w:szCs w:val="20"/>
              </w:rPr>
            </w:pPr>
          </w:p>
        </w:tc>
        <w:tc>
          <w:tcPr>
            <w:tcW w:w="1076" w:type="dxa"/>
            <w:vAlign w:val="bottom"/>
          </w:tcPr>
          <w:p w:rsidR="00EB5C16" w:rsidRPr="00637B88" w:rsidRDefault="00EB5C16" w:rsidP="00DC699A">
            <w:pPr>
              <w:jc w:val="center"/>
              <w:rPr>
                <w:rFonts w:asciiTheme="minorHAnsi" w:hAnsiTheme="minorHAnsi" w:cstheme="minorHAnsi"/>
                <w:b/>
                <w:sz w:val="20"/>
                <w:szCs w:val="20"/>
              </w:rPr>
            </w:pPr>
          </w:p>
        </w:tc>
      </w:tr>
      <w:tr w:rsidR="00EB5C16" w:rsidTr="00DC699A">
        <w:tc>
          <w:tcPr>
            <w:tcW w:w="6946" w:type="dxa"/>
            <w:gridSpan w:val="6"/>
            <w:shd w:val="clear" w:color="auto" w:fill="auto"/>
            <w:vAlign w:val="bottom"/>
          </w:tcPr>
          <w:p w:rsidR="00EB5C16" w:rsidRDefault="00EB5C16" w:rsidP="00DC699A">
            <w:pPr>
              <w:ind w:right="270"/>
              <w:rPr>
                <w:rFonts w:asciiTheme="minorHAnsi" w:hAnsiTheme="minorHAnsi" w:cstheme="minorHAnsi"/>
                <w:b/>
                <w:sz w:val="20"/>
                <w:szCs w:val="20"/>
              </w:rPr>
            </w:pPr>
            <w:r>
              <w:rPr>
                <w:rFonts w:asciiTheme="minorHAnsi" w:hAnsiTheme="minorHAnsi" w:cstheme="minorHAnsi"/>
                <w:b/>
                <w:sz w:val="20"/>
                <w:szCs w:val="20"/>
              </w:rPr>
              <w:t>3.6. Asistență tehnică</w:t>
            </w:r>
          </w:p>
        </w:tc>
        <w:tc>
          <w:tcPr>
            <w:tcW w:w="1218" w:type="dxa"/>
            <w:gridSpan w:val="2"/>
            <w:shd w:val="clear" w:color="auto" w:fill="auto"/>
            <w:vAlign w:val="bottom"/>
          </w:tcPr>
          <w:p w:rsidR="00EB5C16" w:rsidRPr="00637B88" w:rsidRDefault="00EB5C16" w:rsidP="00DC699A">
            <w:pPr>
              <w:jc w:val="center"/>
              <w:rPr>
                <w:rFonts w:asciiTheme="minorHAnsi" w:hAnsiTheme="minorHAnsi" w:cstheme="minorHAnsi"/>
                <w:b/>
                <w:sz w:val="20"/>
                <w:szCs w:val="20"/>
              </w:rPr>
            </w:pPr>
          </w:p>
        </w:tc>
        <w:tc>
          <w:tcPr>
            <w:tcW w:w="1076" w:type="dxa"/>
            <w:gridSpan w:val="3"/>
            <w:vAlign w:val="bottom"/>
          </w:tcPr>
          <w:p w:rsidR="00EB5C16" w:rsidRPr="00637B88" w:rsidRDefault="00EB5C16" w:rsidP="00DC699A">
            <w:pPr>
              <w:jc w:val="center"/>
              <w:rPr>
                <w:rFonts w:asciiTheme="minorHAnsi" w:hAnsiTheme="minorHAnsi" w:cstheme="minorHAnsi"/>
                <w:b/>
                <w:sz w:val="20"/>
                <w:szCs w:val="20"/>
              </w:rPr>
            </w:pPr>
          </w:p>
        </w:tc>
        <w:tc>
          <w:tcPr>
            <w:tcW w:w="1076" w:type="dxa"/>
            <w:vAlign w:val="bottom"/>
          </w:tcPr>
          <w:p w:rsidR="00EB5C16" w:rsidRPr="00637B88" w:rsidRDefault="00EB5C16" w:rsidP="00DC699A">
            <w:pPr>
              <w:jc w:val="center"/>
              <w:rPr>
                <w:rFonts w:asciiTheme="minorHAnsi" w:hAnsiTheme="minorHAnsi" w:cstheme="minorHAnsi"/>
                <w:b/>
                <w:sz w:val="20"/>
                <w:szCs w:val="20"/>
              </w:rPr>
            </w:pPr>
          </w:p>
        </w:tc>
      </w:tr>
      <w:tr w:rsidR="00EB5C16" w:rsidTr="00DC699A">
        <w:tc>
          <w:tcPr>
            <w:tcW w:w="6946" w:type="dxa"/>
            <w:gridSpan w:val="6"/>
            <w:shd w:val="clear" w:color="auto" w:fill="auto"/>
            <w:vAlign w:val="bottom"/>
          </w:tcPr>
          <w:p w:rsidR="00EB5C16" w:rsidRDefault="00EB5C16" w:rsidP="00DC699A">
            <w:pPr>
              <w:ind w:right="270"/>
              <w:rPr>
                <w:rFonts w:asciiTheme="minorHAnsi" w:hAnsiTheme="minorHAnsi" w:cstheme="minorHAnsi"/>
                <w:b/>
                <w:sz w:val="20"/>
                <w:szCs w:val="20"/>
              </w:rPr>
            </w:pPr>
            <w:r>
              <w:rPr>
                <w:rFonts w:asciiTheme="minorHAnsi" w:hAnsiTheme="minorHAnsi" w:cstheme="minorHAnsi"/>
                <w:b/>
                <w:sz w:val="20"/>
                <w:szCs w:val="20"/>
              </w:rPr>
              <w:t>Verificare încadrare cheltuieli capitolul 3</w:t>
            </w:r>
          </w:p>
        </w:tc>
        <w:tc>
          <w:tcPr>
            <w:tcW w:w="3370" w:type="dxa"/>
            <w:gridSpan w:val="6"/>
            <w:shd w:val="clear" w:color="auto" w:fill="auto"/>
            <w:vAlign w:val="bottom"/>
          </w:tcPr>
          <w:p w:rsidR="00EB5C16" w:rsidRPr="00637B88" w:rsidRDefault="00EB5C16" w:rsidP="00DC699A">
            <w:pPr>
              <w:jc w:val="center"/>
              <w:rPr>
                <w:rFonts w:asciiTheme="minorHAnsi" w:hAnsiTheme="minorHAnsi" w:cstheme="minorHAnsi"/>
                <w:b/>
                <w:sz w:val="20"/>
                <w:szCs w:val="20"/>
              </w:rPr>
            </w:pPr>
          </w:p>
        </w:tc>
      </w:tr>
      <w:tr w:rsidR="00EB5C16" w:rsidTr="00DC699A">
        <w:tc>
          <w:tcPr>
            <w:tcW w:w="6946" w:type="dxa"/>
            <w:gridSpan w:val="6"/>
            <w:shd w:val="clear" w:color="auto" w:fill="D6E3BC" w:themeFill="accent3" w:themeFillTint="66"/>
            <w:vAlign w:val="bottom"/>
          </w:tcPr>
          <w:p w:rsidR="00EB5C16" w:rsidRDefault="00EB5C16" w:rsidP="00DC699A">
            <w:pPr>
              <w:ind w:right="270"/>
              <w:rPr>
                <w:rFonts w:asciiTheme="minorHAnsi" w:hAnsiTheme="minorHAnsi" w:cstheme="minorHAnsi"/>
                <w:b/>
                <w:sz w:val="20"/>
                <w:szCs w:val="20"/>
              </w:rPr>
            </w:pPr>
            <w:r>
              <w:rPr>
                <w:rFonts w:asciiTheme="minorHAnsi" w:hAnsiTheme="minorHAnsi" w:cstheme="minorHAnsi"/>
                <w:b/>
                <w:sz w:val="20"/>
                <w:szCs w:val="20"/>
              </w:rPr>
              <w:t>Capitolul 4: Cheltuieli pentru investiția de bază –total, din care:</w:t>
            </w:r>
          </w:p>
        </w:tc>
        <w:tc>
          <w:tcPr>
            <w:tcW w:w="1218" w:type="dxa"/>
            <w:gridSpan w:val="2"/>
            <w:shd w:val="clear" w:color="auto" w:fill="auto"/>
            <w:vAlign w:val="bottom"/>
          </w:tcPr>
          <w:p w:rsidR="00EB5C16" w:rsidRPr="00637B88" w:rsidRDefault="00EB5C16" w:rsidP="00DC699A">
            <w:pPr>
              <w:jc w:val="center"/>
              <w:rPr>
                <w:rFonts w:asciiTheme="minorHAnsi" w:hAnsiTheme="minorHAnsi" w:cstheme="minorHAnsi"/>
                <w:b/>
                <w:sz w:val="20"/>
                <w:szCs w:val="20"/>
              </w:rPr>
            </w:pPr>
          </w:p>
        </w:tc>
        <w:tc>
          <w:tcPr>
            <w:tcW w:w="1076" w:type="dxa"/>
            <w:gridSpan w:val="3"/>
            <w:vAlign w:val="bottom"/>
          </w:tcPr>
          <w:p w:rsidR="00EB5C16" w:rsidRPr="00637B88" w:rsidRDefault="00EB5C16" w:rsidP="00DC699A">
            <w:pPr>
              <w:jc w:val="center"/>
              <w:rPr>
                <w:rFonts w:asciiTheme="minorHAnsi" w:hAnsiTheme="minorHAnsi" w:cstheme="minorHAnsi"/>
                <w:b/>
                <w:sz w:val="20"/>
                <w:szCs w:val="20"/>
              </w:rPr>
            </w:pPr>
          </w:p>
        </w:tc>
        <w:tc>
          <w:tcPr>
            <w:tcW w:w="1076" w:type="dxa"/>
            <w:vAlign w:val="bottom"/>
          </w:tcPr>
          <w:p w:rsidR="00EB5C16" w:rsidRPr="00637B88" w:rsidRDefault="00EB5C16" w:rsidP="00DC699A">
            <w:pPr>
              <w:jc w:val="center"/>
              <w:rPr>
                <w:rFonts w:asciiTheme="minorHAnsi" w:hAnsiTheme="minorHAnsi" w:cstheme="minorHAnsi"/>
                <w:b/>
                <w:sz w:val="20"/>
                <w:szCs w:val="20"/>
              </w:rPr>
            </w:pPr>
          </w:p>
        </w:tc>
      </w:tr>
      <w:tr w:rsidR="00EB5C16" w:rsidTr="00DC699A">
        <w:tc>
          <w:tcPr>
            <w:tcW w:w="6946" w:type="dxa"/>
            <w:gridSpan w:val="6"/>
            <w:shd w:val="clear" w:color="auto" w:fill="D6E3BC" w:themeFill="accent3" w:themeFillTint="66"/>
            <w:vAlign w:val="bottom"/>
          </w:tcPr>
          <w:p w:rsidR="00EB5C16" w:rsidRDefault="00EB5C16" w:rsidP="00DC699A">
            <w:pPr>
              <w:ind w:right="270"/>
              <w:rPr>
                <w:rFonts w:asciiTheme="minorHAnsi" w:hAnsiTheme="minorHAnsi" w:cstheme="minorHAnsi"/>
                <w:b/>
                <w:sz w:val="20"/>
                <w:szCs w:val="20"/>
              </w:rPr>
            </w:pPr>
            <w:r>
              <w:rPr>
                <w:rFonts w:asciiTheme="minorHAnsi" w:hAnsiTheme="minorHAnsi" w:cstheme="minorHAnsi"/>
                <w:b/>
                <w:sz w:val="20"/>
                <w:szCs w:val="20"/>
              </w:rPr>
              <w:t>A – Construcții și lucrări de intervenții – total din care:</w:t>
            </w:r>
          </w:p>
        </w:tc>
        <w:tc>
          <w:tcPr>
            <w:tcW w:w="1218" w:type="dxa"/>
            <w:gridSpan w:val="2"/>
            <w:shd w:val="clear" w:color="auto" w:fill="auto"/>
            <w:vAlign w:val="bottom"/>
          </w:tcPr>
          <w:p w:rsidR="00EB5C16" w:rsidRPr="00637B88" w:rsidRDefault="00EB5C16" w:rsidP="00DC699A">
            <w:pPr>
              <w:jc w:val="center"/>
              <w:rPr>
                <w:rFonts w:asciiTheme="minorHAnsi" w:hAnsiTheme="minorHAnsi" w:cstheme="minorHAnsi"/>
                <w:b/>
                <w:sz w:val="20"/>
                <w:szCs w:val="20"/>
              </w:rPr>
            </w:pPr>
          </w:p>
        </w:tc>
        <w:tc>
          <w:tcPr>
            <w:tcW w:w="1076" w:type="dxa"/>
            <w:gridSpan w:val="3"/>
            <w:vAlign w:val="bottom"/>
          </w:tcPr>
          <w:p w:rsidR="00EB5C16" w:rsidRPr="00637B88" w:rsidRDefault="00EB5C16" w:rsidP="00DC699A">
            <w:pPr>
              <w:jc w:val="center"/>
              <w:rPr>
                <w:rFonts w:asciiTheme="minorHAnsi" w:hAnsiTheme="minorHAnsi" w:cstheme="minorHAnsi"/>
                <w:b/>
                <w:sz w:val="20"/>
                <w:szCs w:val="20"/>
              </w:rPr>
            </w:pPr>
          </w:p>
        </w:tc>
        <w:tc>
          <w:tcPr>
            <w:tcW w:w="1076" w:type="dxa"/>
            <w:vAlign w:val="bottom"/>
          </w:tcPr>
          <w:p w:rsidR="00EB5C16" w:rsidRPr="00637B88" w:rsidRDefault="00EB5C16" w:rsidP="00DC699A">
            <w:pPr>
              <w:jc w:val="center"/>
              <w:rPr>
                <w:rFonts w:asciiTheme="minorHAnsi" w:hAnsiTheme="minorHAnsi" w:cstheme="minorHAnsi"/>
                <w:b/>
                <w:sz w:val="20"/>
                <w:szCs w:val="20"/>
              </w:rPr>
            </w:pPr>
          </w:p>
        </w:tc>
      </w:tr>
      <w:tr w:rsidR="00EB5C16" w:rsidTr="00DC699A">
        <w:tc>
          <w:tcPr>
            <w:tcW w:w="6946" w:type="dxa"/>
            <w:gridSpan w:val="6"/>
            <w:shd w:val="clear" w:color="auto" w:fill="auto"/>
            <w:vAlign w:val="bottom"/>
          </w:tcPr>
          <w:p w:rsidR="00EB5C16" w:rsidRDefault="00EB5C16" w:rsidP="00DC699A">
            <w:pPr>
              <w:ind w:right="270"/>
              <w:rPr>
                <w:rFonts w:asciiTheme="minorHAnsi" w:hAnsiTheme="minorHAnsi" w:cstheme="minorHAnsi"/>
                <w:b/>
                <w:sz w:val="20"/>
                <w:szCs w:val="20"/>
              </w:rPr>
            </w:pPr>
            <w:r>
              <w:rPr>
                <w:rFonts w:asciiTheme="minorHAnsi" w:hAnsiTheme="minorHAnsi" w:cstheme="minorHAnsi"/>
                <w:b/>
                <w:sz w:val="20"/>
                <w:szCs w:val="20"/>
              </w:rPr>
              <w:t>4.1. Construcții și instalații</w:t>
            </w:r>
          </w:p>
        </w:tc>
        <w:tc>
          <w:tcPr>
            <w:tcW w:w="1218" w:type="dxa"/>
            <w:gridSpan w:val="2"/>
            <w:shd w:val="clear" w:color="auto" w:fill="auto"/>
            <w:vAlign w:val="bottom"/>
          </w:tcPr>
          <w:p w:rsidR="00EB5C16" w:rsidRPr="00637B88" w:rsidRDefault="00EB5C16" w:rsidP="00DC699A">
            <w:pPr>
              <w:jc w:val="center"/>
              <w:rPr>
                <w:rFonts w:asciiTheme="minorHAnsi" w:hAnsiTheme="minorHAnsi" w:cstheme="minorHAnsi"/>
                <w:b/>
                <w:sz w:val="20"/>
                <w:szCs w:val="20"/>
              </w:rPr>
            </w:pPr>
          </w:p>
        </w:tc>
        <w:tc>
          <w:tcPr>
            <w:tcW w:w="1076" w:type="dxa"/>
            <w:gridSpan w:val="3"/>
            <w:vAlign w:val="bottom"/>
          </w:tcPr>
          <w:p w:rsidR="00EB5C16" w:rsidRPr="00637B88" w:rsidRDefault="00EB5C16" w:rsidP="00DC699A">
            <w:pPr>
              <w:jc w:val="center"/>
              <w:rPr>
                <w:rFonts w:asciiTheme="minorHAnsi" w:hAnsiTheme="minorHAnsi" w:cstheme="minorHAnsi"/>
                <w:b/>
                <w:sz w:val="20"/>
                <w:szCs w:val="20"/>
              </w:rPr>
            </w:pPr>
          </w:p>
        </w:tc>
        <w:tc>
          <w:tcPr>
            <w:tcW w:w="1076" w:type="dxa"/>
            <w:vAlign w:val="bottom"/>
          </w:tcPr>
          <w:p w:rsidR="00EB5C16" w:rsidRPr="00637B88" w:rsidRDefault="00EB5C16" w:rsidP="00DC699A">
            <w:pPr>
              <w:jc w:val="center"/>
              <w:rPr>
                <w:rFonts w:asciiTheme="minorHAnsi" w:hAnsiTheme="minorHAnsi" w:cstheme="minorHAnsi"/>
                <w:b/>
                <w:sz w:val="20"/>
                <w:szCs w:val="20"/>
              </w:rPr>
            </w:pPr>
          </w:p>
        </w:tc>
      </w:tr>
      <w:tr w:rsidR="00EB5C16" w:rsidTr="00DC699A">
        <w:tc>
          <w:tcPr>
            <w:tcW w:w="6946" w:type="dxa"/>
            <w:gridSpan w:val="6"/>
            <w:shd w:val="clear" w:color="auto" w:fill="auto"/>
            <w:vAlign w:val="bottom"/>
          </w:tcPr>
          <w:p w:rsidR="00EB5C16" w:rsidRDefault="00EB5C16" w:rsidP="00DC699A">
            <w:pPr>
              <w:ind w:right="270"/>
              <w:rPr>
                <w:rFonts w:asciiTheme="minorHAnsi" w:hAnsiTheme="minorHAnsi" w:cstheme="minorHAnsi"/>
                <w:b/>
                <w:sz w:val="20"/>
                <w:szCs w:val="20"/>
              </w:rPr>
            </w:pPr>
            <w:r>
              <w:rPr>
                <w:rFonts w:asciiTheme="minorHAnsi" w:hAnsiTheme="minorHAnsi" w:cstheme="minorHAnsi"/>
                <w:b/>
                <w:sz w:val="20"/>
                <w:szCs w:val="20"/>
              </w:rPr>
              <w:t>4.2. Montaj utilaj tehnologic</w:t>
            </w:r>
          </w:p>
        </w:tc>
        <w:tc>
          <w:tcPr>
            <w:tcW w:w="1218" w:type="dxa"/>
            <w:gridSpan w:val="2"/>
            <w:shd w:val="clear" w:color="auto" w:fill="auto"/>
            <w:vAlign w:val="bottom"/>
          </w:tcPr>
          <w:p w:rsidR="00EB5C16" w:rsidRPr="00637B88" w:rsidRDefault="00EB5C16" w:rsidP="00DC699A">
            <w:pPr>
              <w:jc w:val="center"/>
              <w:rPr>
                <w:rFonts w:asciiTheme="minorHAnsi" w:hAnsiTheme="minorHAnsi" w:cstheme="minorHAnsi"/>
                <w:b/>
                <w:sz w:val="20"/>
                <w:szCs w:val="20"/>
              </w:rPr>
            </w:pPr>
          </w:p>
        </w:tc>
        <w:tc>
          <w:tcPr>
            <w:tcW w:w="1076" w:type="dxa"/>
            <w:gridSpan w:val="3"/>
            <w:vAlign w:val="bottom"/>
          </w:tcPr>
          <w:p w:rsidR="00EB5C16" w:rsidRPr="00637B88" w:rsidRDefault="00EB5C16" w:rsidP="00DC699A">
            <w:pPr>
              <w:jc w:val="center"/>
              <w:rPr>
                <w:rFonts w:asciiTheme="minorHAnsi" w:hAnsiTheme="minorHAnsi" w:cstheme="minorHAnsi"/>
                <w:b/>
                <w:sz w:val="20"/>
                <w:szCs w:val="20"/>
              </w:rPr>
            </w:pPr>
          </w:p>
        </w:tc>
        <w:tc>
          <w:tcPr>
            <w:tcW w:w="1076" w:type="dxa"/>
            <w:vAlign w:val="bottom"/>
          </w:tcPr>
          <w:p w:rsidR="00EB5C16" w:rsidRPr="00637B88" w:rsidRDefault="00EB5C16" w:rsidP="00DC699A">
            <w:pPr>
              <w:jc w:val="center"/>
              <w:rPr>
                <w:rFonts w:asciiTheme="minorHAnsi" w:hAnsiTheme="minorHAnsi" w:cstheme="minorHAnsi"/>
                <w:b/>
                <w:sz w:val="20"/>
                <w:szCs w:val="20"/>
              </w:rPr>
            </w:pPr>
          </w:p>
        </w:tc>
      </w:tr>
      <w:tr w:rsidR="00EB5C16" w:rsidTr="00DC699A">
        <w:tc>
          <w:tcPr>
            <w:tcW w:w="6946" w:type="dxa"/>
            <w:gridSpan w:val="6"/>
            <w:shd w:val="clear" w:color="auto" w:fill="auto"/>
            <w:vAlign w:val="bottom"/>
          </w:tcPr>
          <w:p w:rsidR="00EB5C16" w:rsidRDefault="00EB5C16" w:rsidP="00DC699A">
            <w:pPr>
              <w:ind w:right="270"/>
              <w:rPr>
                <w:rFonts w:asciiTheme="minorHAnsi" w:hAnsiTheme="minorHAnsi" w:cstheme="minorHAnsi"/>
                <w:b/>
                <w:sz w:val="20"/>
                <w:szCs w:val="20"/>
              </w:rPr>
            </w:pPr>
            <w:r>
              <w:rPr>
                <w:rFonts w:asciiTheme="minorHAnsi" w:hAnsiTheme="minorHAnsi" w:cstheme="minorHAnsi"/>
                <w:b/>
                <w:sz w:val="20"/>
                <w:szCs w:val="20"/>
              </w:rPr>
              <w:t>4.3. utilaje, echipamente tehnologice și funcționale cu montaj (procurare)</w:t>
            </w:r>
          </w:p>
        </w:tc>
        <w:tc>
          <w:tcPr>
            <w:tcW w:w="1218" w:type="dxa"/>
            <w:gridSpan w:val="2"/>
            <w:shd w:val="clear" w:color="auto" w:fill="auto"/>
            <w:vAlign w:val="bottom"/>
          </w:tcPr>
          <w:p w:rsidR="00EB5C16" w:rsidRPr="00637B88" w:rsidRDefault="00EB5C16" w:rsidP="00DC699A">
            <w:pPr>
              <w:jc w:val="center"/>
              <w:rPr>
                <w:rFonts w:asciiTheme="minorHAnsi" w:hAnsiTheme="minorHAnsi" w:cstheme="minorHAnsi"/>
                <w:b/>
                <w:sz w:val="20"/>
                <w:szCs w:val="20"/>
              </w:rPr>
            </w:pPr>
          </w:p>
        </w:tc>
        <w:tc>
          <w:tcPr>
            <w:tcW w:w="1076" w:type="dxa"/>
            <w:gridSpan w:val="3"/>
            <w:vAlign w:val="bottom"/>
          </w:tcPr>
          <w:p w:rsidR="00EB5C16" w:rsidRPr="00637B88" w:rsidRDefault="00EB5C16" w:rsidP="00DC699A">
            <w:pPr>
              <w:jc w:val="center"/>
              <w:rPr>
                <w:rFonts w:asciiTheme="minorHAnsi" w:hAnsiTheme="minorHAnsi" w:cstheme="minorHAnsi"/>
                <w:b/>
                <w:sz w:val="20"/>
                <w:szCs w:val="20"/>
              </w:rPr>
            </w:pPr>
          </w:p>
        </w:tc>
        <w:tc>
          <w:tcPr>
            <w:tcW w:w="1076" w:type="dxa"/>
            <w:vAlign w:val="bottom"/>
          </w:tcPr>
          <w:p w:rsidR="00EB5C16" w:rsidRPr="00637B88" w:rsidRDefault="00EB5C16" w:rsidP="00DC699A">
            <w:pPr>
              <w:jc w:val="center"/>
              <w:rPr>
                <w:rFonts w:asciiTheme="minorHAnsi" w:hAnsiTheme="minorHAnsi" w:cstheme="minorHAnsi"/>
                <w:b/>
                <w:sz w:val="20"/>
                <w:szCs w:val="20"/>
              </w:rPr>
            </w:pPr>
          </w:p>
        </w:tc>
      </w:tr>
      <w:tr w:rsidR="00EB5C16" w:rsidTr="00DC699A">
        <w:tc>
          <w:tcPr>
            <w:tcW w:w="6946" w:type="dxa"/>
            <w:gridSpan w:val="6"/>
            <w:shd w:val="clear" w:color="auto" w:fill="auto"/>
            <w:vAlign w:val="bottom"/>
          </w:tcPr>
          <w:p w:rsidR="00EB5C16" w:rsidRDefault="00EB5C16" w:rsidP="00DC699A">
            <w:pPr>
              <w:ind w:right="270"/>
              <w:rPr>
                <w:rFonts w:asciiTheme="minorHAnsi" w:hAnsiTheme="minorHAnsi" w:cstheme="minorHAnsi"/>
                <w:b/>
                <w:sz w:val="20"/>
                <w:szCs w:val="20"/>
              </w:rPr>
            </w:pPr>
            <w:r>
              <w:rPr>
                <w:rFonts w:asciiTheme="minorHAnsi" w:hAnsiTheme="minorHAnsi" w:cstheme="minorHAnsi"/>
                <w:b/>
                <w:sz w:val="20"/>
                <w:szCs w:val="20"/>
              </w:rPr>
              <w:t>4.4. Utilaje și echipamente fără montaj, mijloace de transport, alte achiziții specifice</w:t>
            </w:r>
          </w:p>
        </w:tc>
        <w:tc>
          <w:tcPr>
            <w:tcW w:w="1218" w:type="dxa"/>
            <w:gridSpan w:val="2"/>
            <w:shd w:val="clear" w:color="auto" w:fill="auto"/>
            <w:vAlign w:val="bottom"/>
          </w:tcPr>
          <w:p w:rsidR="00EB5C16" w:rsidRPr="00637B88" w:rsidRDefault="00EB5C16" w:rsidP="00DC699A">
            <w:pPr>
              <w:jc w:val="center"/>
              <w:rPr>
                <w:rFonts w:asciiTheme="minorHAnsi" w:hAnsiTheme="minorHAnsi" w:cstheme="minorHAnsi"/>
                <w:b/>
                <w:sz w:val="20"/>
                <w:szCs w:val="20"/>
              </w:rPr>
            </w:pPr>
          </w:p>
        </w:tc>
        <w:tc>
          <w:tcPr>
            <w:tcW w:w="1076" w:type="dxa"/>
            <w:gridSpan w:val="3"/>
            <w:vAlign w:val="bottom"/>
          </w:tcPr>
          <w:p w:rsidR="00EB5C16" w:rsidRPr="00637B88" w:rsidRDefault="00EB5C16" w:rsidP="00DC699A">
            <w:pPr>
              <w:jc w:val="center"/>
              <w:rPr>
                <w:rFonts w:asciiTheme="minorHAnsi" w:hAnsiTheme="minorHAnsi" w:cstheme="minorHAnsi"/>
                <w:b/>
                <w:sz w:val="20"/>
                <w:szCs w:val="20"/>
              </w:rPr>
            </w:pPr>
          </w:p>
        </w:tc>
        <w:tc>
          <w:tcPr>
            <w:tcW w:w="1076" w:type="dxa"/>
            <w:vAlign w:val="bottom"/>
          </w:tcPr>
          <w:p w:rsidR="00EB5C16" w:rsidRPr="00637B88" w:rsidRDefault="00EB5C16" w:rsidP="00DC699A">
            <w:pPr>
              <w:jc w:val="center"/>
              <w:rPr>
                <w:rFonts w:asciiTheme="minorHAnsi" w:hAnsiTheme="minorHAnsi" w:cstheme="minorHAnsi"/>
                <w:b/>
                <w:sz w:val="20"/>
                <w:szCs w:val="20"/>
              </w:rPr>
            </w:pPr>
          </w:p>
        </w:tc>
      </w:tr>
      <w:tr w:rsidR="00EB5C16" w:rsidTr="00DC699A">
        <w:tc>
          <w:tcPr>
            <w:tcW w:w="6946" w:type="dxa"/>
            <w:gridSpan w:val="6"/>
            <w:shd w:val="clear" w:color="auto" w:fill="auto"/>
            <w:vAlign w:val="bottom"/>
          </w:tcPr>
          <w:p w:rsidR="00EB5C16" w:rsidRDefault="00EB5C16" w:rsidP="00DC699A">
            <w:pPr>
              <w:ind w:right="270"/>
              <w:rPr>
                <w:rFonts w:asciiTheme="minorHAnsi" w:hAnsiTheme="minorHAnsi" w:cstheme="minorHAnsi"/>
                <w:b/>
                <w:sz w:val="20"/>
                <w:szCs w:val="20"/>
              </w:rPr>
            </w:pPr>
            <w:r>
              <w:rPr>
                <w:rFonts w:asciiTheme="minorHAnsi" w:hAnsiTheme="minorHAnsi" w:cstheme="minorHAnsi"/>
                <w:b/>
                <w:sz w:val="20"/>
                <w:szCs w:val="20"/>
              </w:rPr>
              <w:t>4.5. Dotări</w:t>
            </w:r>
          </w:p>
        </w:tc>
        <w:tc>
          <w:tcPr>
            <w:tcW w:w="1218" w:type="dxa"/>
            <w:gridSpan w:val="2"/>
            <w:shd w:val="clear" w:color="auto" w:fill="auto"/>
            <w:vAlign w:val="bottom"/>
          </w:tcPr>
          <w:p w:rsidR="00EB5C16" w:rsidRPr="00637B88" w:rsidRDefault="00EB5C16" w:rsidP="00DC699A">
            <w:pPr>
              <w:jc w:val="center"/>
              <w:rPr>
                <w:rFonts w:asciiTheme="minorHAnsi" w:hAnsiTheme="minorHAnsi" w:cstheme="minorHAnsi"/>
                <w:b/>
                <w:sz w:val="20"/>
                <w:szCs w:val="20"/>
              </w:rPr>
            </w:pPr>
          </w:p>
        </w:tc>
        <w:tc>
          <w:tcPr>
            <w:tcW w:w="1076" w:type="dxa"/>
            <w:gridSpan w:val="3"/>
            <w:vAlign w:val="bottom"/>
          </w:tcPr>
          <w:p w:rsidR="00EB5C16" w:rsidRPr="00637B88" w:rsidRDefault="00EB5C16" w:rsidP="00DC699A">
            <w:pPr>
              <w:jc w:val="center"/>
              <w:rPr>
                <w:rFonts w:asciiTheme="minorHAnsi" w:hAnsiTheme="minorHAnsi" w:cstheme="minorHAnsi"/>
                <w:b/>
                <w:sz w:val="20"/>
                <w:szCs w:val="20"/>
              </w:rPr>
            </w:pPr>
          </w:p>
        </w:tc>
        <w:tc>
          <w:tcPr>
            <w:tcW w:w="1076" w:type="dxa"/>
            <w:vAlign w:val="bottom"/>
          </w:tcPr>
          <w:p w:rsidR="00EB5C16" w:rsidRPr="00637B88" w:rsidRDefault="00EB5C16" w:rsidP="00DC699A">
            <w:pPr>
              <w:jc w:val="center"/>
              <w:rPr>
                <w:rFonts w:asciiTheme="minorHAnsi" w:hAnsiTheme="minorHAnsi" w:cstheme="minorHAnsi"/>
                <w:b/>
                <w:sz w:val="20"/>
                <w:szCs w:val="20"/>
              </w:rPr>
            </w:pPr>
          </w:p>
        </w:tc>
      </w:tr>
      <w:tr w:rsidR="00EB5C16" w:rsidTr="00DC699A">
        <w:tc>
          <w:tcPr>
            <w:tcW w:w="6946" w:type="dxa"/>
            <w:gridSpan w:val="6"/>
            <w:shd w:val="clear" w:color="auto" w:fill="auto"/>
            <w:vAlign w:val="bottom"/>
          </w:tcPr>
          <w:p w:rsidR="00EB5C16" w:rsidRDefault="00EB5C16" w:rsidP="00DC699A">
            <w:pPr>
              <w:ind w:right="270"/>
              <w:rPr>
                <w:rFonts w:asciiTheme="minorHAnsi" w:hAnsiTheme="minorHAnsi" w:cstheme="minorHAnsi"/>
                <w:b/>
                <w:sz w:val="20"/>
                <w:szCs w:val="20"/>
              </w:rPr>
            </w:pPr>
            <w:r>
              <w:rPr>
                <w:rFonts w:asciiTheme="minorHAnsi" w:hAnsiTheme="minorHAnsi" w:cstheme="minorHAnsi"/>
                <w:b/>
                <w:sz w:val="20"/>
                <w:szCs w:val="20"/>
              </w:rPr>
              <w:t>4.6. Active necorporale</w:t>
            </w:r>
          </w:p>
        </w:tc>
        <w:tc>
          <w:tcPr>
            <w:tcW w:w="1218" w:type="dxa"/>
            <w:gridSpan w:val="2"/>
            <w:shd w:val="clear" w:color="auto" w:fill="auto"/>
            <w:vAlign w:val="bottom"/>
          </w:tcPr>
          <w:p w:rsidR="00EB5C16" w:rsidRPr="00637B88" w:rsidRDefault="00EB5C16" w:rsidP="00DC699A">
            <w:pPr>
              <w:jc w:val="center"/>
              <w:rPr>
                <w:rFonts w:asciiTheme="minorHAnsi" w:hAnsiTheme="minorHAnsi" w:cstheme="minorHAnsi"/>
                <w:b/>
                <w:sz w:val="20"/>
                <w:szCs w:val="20"/>
              </w:rPr>
            </w:pPr>
          </w:p>
        </w:tc>
        <w:tc>
          <w:tcPr>
            <w:tcW w:w="1076" w:type="dxa"/>
            <w:gridSpan w:val="3"/>
            <w:vAlign w:val="bottom"/>
          </w:tcPr>
          <w:p w:rsidR="00EB5C16" w:rsidRPr="00637B88" w:rsidRDefault="00EB5C16" w:rsidP="00DC699A">
            <w:pPr>
              <w:jc w:val="center"/>
              <w:rPr>
                <w:rFonts w:asciiTheme="minorHAnsi" w:hAnsiTheme="minorHAnsi" w:cstheme="minorHAnsi"/>
                <w:b/>
                <w:sz w:val="20"/>
                <w:szCs w:val="20"/>
              </w:rPr>
            </w:pPr>
          </w:p>
        </w:tc>
        <w:tc>
          <w:tcPr>
            <w:tcW w:w="1076" w:type="dxa"/>
            <w:vAlign w:val="bottom"/>
          </w:tcPr>
          <w:p w:rsidR="00EB5C16" w:rsidRPr="00637B88" w:rsidRDefault="00EB5C16" w:rsidP="00DC699A">
            <w:pPr>
              <w:jc w:val="center"/>
              <w:rPr>
                <w:rFonts w:asciiTheme="minorHAnsi" w:hAnsiTheme="minorHAnsi" w:cstheme="minorHAnsi"/>
                <w:b/>
                <w:sz w:val="20"/>
                <w:szCs w:val="20"/>
              </w:rPr>
            </w:pPr>
          </w:p>
        </w:tc>
      </w:tr>
      <w:tr w:rsidR="00EB5C16" w:rsidTr="00DC699A">
        <w:tc>
          <w:tcPr>
            <w:tcW w:w="6946" w:type="dxa"/>
            <w:gridSpan w:val="6"/>
            <w:shd w:val="clear" w:color="auto" w:fill="D6E3BC" w:themeFill="accent3" w:themeFillTint="66"/>
            <w:vAlign w:val="bottom"/>
          </w:tcPr>
          <w:p w:rsidR="00EB5C16" w:rsidRDefault="00EB5C16" w:rsidP="00DC699A">
            <w:pPr>
              <w:ind w:right="270"/>
              <w:rPr>
                <w:rFonts w:asciiTheme="minorHAnsi" w:hAnsiTheme="minorHAnsi" w:cstheme="minorHAnsi"/>
                <w:b/>
                <w:sz w:val="20"/>
                <w:szCs w:val="20"/>
              </w:rPr>
            </w:pPr>
            <w:r>
              <w:rPr>
                <w:rFonts w:asciiTheme="minorHAnsi" w:hAnsiTheme="minorHAnsi" w:cstheme="minorHAnsi"/>
                <w:b/>
                <w:sz w:val="20"/>
                <w:szCs w:val="20"/>
              </w:rPr>
              <w:t>B. Cheltuieli pentru investiții în culture/plantații</w:t>
            </w:r>
          </w:p>
        </w:tc>
        <w:tc>
          <w:tcPr>
            <w:tcW w:w="1218" w:type="dxa"/>
            <w:gridSpan w:val="2"/>
            <w:shd w:val="clear" w:color="auto" w:fill="auto"/>
            <w:vAlign w:val="bottom"/>
          </w:tcPr>
          <w:p w:rsidR="00EB5C16" w:rsidRPr="00637B88" w:rsidRDefault="00EB5C16" w:rsidP="00DC699A">
            <w:pPr>
              <w:jc w:val="center"/>
              <w:rPr>
                <w:rFonts w:asciiTheme="minorHAnsi" w:hAnsiTheme="minorHAnsi" w:cstheme="minorHAnsi"/>
                <w:b/>
                <w:sz w:val="20"/>
                <w:szCs w:val="20"/>
              </w:rPr>
            </w:pPr>
          </w:p>
        </w:tc>
        <w:tc>
          <w:tcPr>
            <w:tcW w:w="1076" w:type="dxa"/>
            <w:gridSpan w:val="3"/>
            <w:vAlign w:val="bottom"/>
          </w:tcPr>
          <w:p w:rsidR="00EB5C16" w:rsidRPr="00637B88" w:rsidRDefault="00EB5C16" w:rsidP="00DC699A">
            <w:pPr>
              <w:jc w:val="center"/>
              <w:rPr>
                <w:rFonts w:asciiTheme="minorHAnsi" w:hAnsiTheme="minorHAnsi" w:cstheme="minorHAnsi"/>
                <w:b/>
                <w:sz w:val="20"/>
                <w:szCs w:val="20"/>
              </w:rPr>
            </w:pPr>
          </w:p>
        </w:tc>
        <w:tc>
          <w:tcPr>
            <w:tcW w:w="1076" w:type="dxa"/>
            <w:vAlign w:val="bottom"/>
          </w:tcPr>
          <w:p w:rsidR="00EB5C16" w:rsidRPr="00637B88" w:rsidRDefault="00EB5C16" w:rsidP="00DC699A">
            <w:pPr>
              <w:jc w:val="center"/>
              <w:rPr>
                <w:rFonts w:asciiTheme="minorHAnsi" w:hAnsiTheme="minorHAnsi" w:cstheme="minorHAnsi"/>
                <w:b/>
                <w:sz w:val="20"/>
                <w:szCs w:val="20"/>
              </w:rPr>
            </w:pPr>
          </w:p>
        </w:tc>
      </w:tr>
      <w:tr w:rsidR="00EB5C16" w:rsidTr="00DC699A">
        <w:tc>
          <w:tcPr>
            <w:tcW w:w="6946" w:type="dxa"/>
            <w:gridSpan w:val="6"/>
            <w:shd w:val="clear" w:color="auto" w:fill="auto"/>
            <w:vAlign w:val="bottom"/>
          </w:tcPr>
          <w:p w:rsidR="00EB5C16" w:rsidRDefault="00EB5C16" w:rsidP="00DC699A">
            <w:pPr>
              <w:ind w:right="270"/>
              <w:rPr>
                <w:rFonts w:asciiTheme="minorHAnsi" w:hAnsiTheme="minorHAnsi" w:cstheme="minorHAnsi"/>
                <w:b/>
                <w:sz w:val="20"/>
                <w:szCs w:val="20"/>
              </w:rPr>
            </w:pPr>
            <w:r>
              <w:rPr>
                <w:rFonts w:asciiTheme="minorHAnsi" w:hAnsiTheme="minorHAnsi" w:cstheme="minorHAnsi"/>
                <w:b/>
                <w:sz w:val="20"/>
                <w:szCs w:val="20"/>
              </w:rPr>
              <w:t>Subcapitol 1 – Lucrări de pregătire a terenului</w:t>
            </w:r>
          </w:p>
        </w:tc>
        <w:tc>
          <w:tcPr>
            <w:tcW w:w="1218" w:type="dxa"/>
            <w:gridSpan w:val="2"/>
            <w:shd w:val="clear" w:color="auto" w:fill="auto"/>
            <w:vAlign w:val="bottom"/>
          </w:tcPr>
          <w:p w:rsidR="00EB5C16" w:rsidRPr="00637B88" w:rsidRDefault="00EB5C16" w:rsidP="00DC699A">
            <w:pPr>
              <w:jc w:val="center"/>
              <w:rPr>
                <w:rFonts w:asciiTheme="minorHAnsi" w:hAnsiTheme="minorHAnsi" w:cstheme="minorHAnsi"/>
                <w:b/>
                <w:sz w:val="20"/>
                <w:szCs w:val="20"/>
              </w:rPr>
            </w:pPr>
          </w:p>
        </w:tc>
        <w:tc>
          <w:tcPr>
            <w:tcW w:w="1076" w:type="dxa"/>
            <w:gridSpan w:val="3"/>
            <w:vAlign w:val="bottom"/>
          </w:tcPr>
          <w:p w:rsidR="00EB5C16" w:rsidRPr="00637B88" w:rsidRDefault="00EB5C16" w:rsidP="00DC699A">
            <w:pPr>
              <w:jc w:val="center"/>
              <w:rPr>
                <w:rFonts w:asciiTheme="minorHAnsi" w:hAnsiTheme="minorHAnsi" w:cstheme="minorHAnsi"/>
                <w:b/>
                <w:sz w:val="20"/>
                <w:szCs w:val="20"/>
              </w:rPr>
            </w:pPr>
          </w:p>
        </w:tc>
        <w:tc>
          <w:tcPr>
            <w:tcW w:w="1076" w:type="dxa"/>
            <w:vAlign w:val="bottom"/>
          </w:tcPr>
          <w:p w:rsidR="00EB5C16" w:rsidRPr="00637B88" w:rsidRDefault="00EB5C16" w:rsidP="00DC699A">
            <w:pPr>
              <w:jc w:val="center"/>
              <w:rPr>
                <w:rFonts w:asciiTheme="minorHAnsi" w:hAnsiTheme="minorHAnsi" w:cstheme="minorHAnsi"/>
                <w:b/>
                <w:sz w:val="20"/>
                <w:szCs w:val="20"/>
              </w:rPr>
            </w:pPr>
          </w:p>
        </w:tc>
      </w:tr>
      <w:tr w:rsidR="00EB5C16" w:rsidTr="00DC699A">
        <w:tc>
          <w:tcPr>
            <w:tcW w:w="6946" w:type="dxa"/>
            <w:gridSpan w:val="6"/>
            <w:shd w:val="clear" w:color="auto" w:fill="auto"/>
            <w:vAlign w:val="bottom"/>
          </w:tcPr>
          <w:p w:rsidR="00EB5C16" w:rsidRDefault="00EB5C16" w:rsidP="00DC699A">
            <w:pPr>
              <w:ind w:right="270"/>
              <w:rPr>
                <w:rFonts w:asciiTheme="minorHAnsi" w:hAnsiTheme="minorHAnsi" w:cstheme="minorHAnsi"/>
                <w:b/>
                <w:sz w:val="20"/>
                <w:szCs w:val="20"/>
              </w:rPr>
            </w:pPr>
            <w:r>
              <w:rPr>
                <w:rFonts w:asciiTheme="minorHAnsi" w:hAnsiTheme="minorHAnsi" w:cstheme="minorHAnsi"/>
                <w:b/>
                <w:sz w:val="20"/>
                <w:szCs w:val="20"/>
              </w:rPr>
              <w:t>Subcapitol 2 – Înființarea plantației</w:t>
            </w:r>
          </w:p>
        </w:tc>
        <w:tc>
          <w:tcPr>
            <w:tcW w:w="1218" w:type="dxa"/>
            <w:gridSpan w:val="2"/>
            <w:shd w:val="clear" w:color="auto" w:fill="auto"/>
            <w:vAlign w:val="bottom"/>
          </w:tcPr>
          <w:p w:rsidR="00EB5C16" w:rsidRPr="00637B88" w:rsidRDefault="00EB5C16" w:rsidP="00DC699A">
            <w:pPr>
              <w:jc w:val="center"/>
              <w:rPr>
                <w:rFonts w:asciiTheme="minorHAnsi" w:hAnsiTheme="minorHAnsi" w:cstheme="minorHAnsi"/>
                <w:b/>
                <w:sz w:val="20"/>
                <w:szCs w:val="20"/>
              </w:rPr>
            </w:pPr>
          </w:p>
        </w:tc>
        <w:tc>
          <w:tcPr>
            <w:tcW w:w="1076" w:type="dxa"/>
            <w:gridSpan w:val="3"/>
            <w:vAlign w:val="bottom"/>
          </w:tcPr>
          <w:p w:rsidR="00EB5C16" w:rsidRPr="00637B88" w:rsidRDefault="00EB5C16" w:rsidP="00DC699A">
            <w:pPr>
              <w:jc w:val="center"/>
              <w:rPr>
                <w:rFonts w:asciiTheme="minorHAnsi" w:hAnsiTheme="minorHAnsi" w:cstheme="minorHAnsi"/>
                <w:b/>
                <w:sz w:val="20"/>
                <w:szCs w:val="20"/>
              </w:rPr>
            </w:pPr>
          </w:p>
        </w:tc>
        <w:tc>
          <w:tcPr>
            <w:tcW w:w="1076" w:type="dxa"/>
            <w:vAlign w:val="bottom"/>
          </w:tcPr>
          <w:p w:rsidR="00EB5C16" w:rsidRPr="00637B88" w:rsidRDefault="00EB5C16" w:rsidP="00DC699A">
            <w:pPr>
              <w:jc w:val="center"/>
              <w:rPr>
                <w:rFonts w:asciiTheme="minorHAnsi" w:hAnsiTheme="minorHAnsi" w:cstheme="minorHAnsi"/>
                <w:b/>
                <w:sz w:val="20"/>
                <w:szCs w:val="20"/>
              </w:rPr>
            </w:pPr>
          </w:p>
        </w:tc>
      </w:tr>
      <w:tr w:rsidR="00EB5C16" w:rsidTr="00DC699A">
        <w:tc>
          <w:tcPr>
            <w:tcW w:w="6946" w:type="dxa"/>
            <w:gridSpan w:val="6"/>
            <w:shd w:val="clear" w:color="auto" w:fill="auto"/>
            <w:vAlign w:val="bottom"/>
          </w:tcPr>
          <w:p w:rsidR="00EB5C16" w:rsidRDefault="00EB5C16" w:rsidP="00DC699A">
            <w:pPr>
              <w:ind w:right="270"/>
              <w:rPr>
                <w:rFonts w:asciiTheme="minorHAnsi" w:hAnsiTheme="minorHAnsi" w:cstheme="minorHAnsi"/>
                <w:b/>
                <w:sz w:val="20"/>
                <w:szCs w:val="20"/>
              </w:rPr>
            </w:pPr>
            <w:r>
              <w:rPr>
                <w:rFonts w:asciiTheme="minorHAnsi" w:hAnsiTheme="minorHAnsi" w:cstheme="minorHAnsi"/>
                <w:b/>
                <w:sz w:val="20"/>
                <w:szCs w:val="20"/>
              </w:rPr>
              <w:t>Subcapitol 3 – Întreținere plantație în anul 1</w:t>
            </w:r>
          </w:p>
        </w:tc>
        <w:tc>
          <w:tcPr>
            <w:tcW w:w="1218" w:type="dxa"/>
            <w:gridSpan w:val="2"/>
            <w:shd w:val="clear" w:color="auto" w:fill="D6E3BC" w:themeFill="accent3" w:themeFillTint="66"/>
            <w:vAlign w:val="bottom"/>
          </w:tcPr>
          <w:p w:rsidR="00EB5C16" w:rsidRPr="00637B88" w:rsidRDefault="00EB5C16" w:rsidP="00DC699A">
            <w:pPr>
              <w:jc w:val="center"/>
              <w:rPr>
                <w:rFonts w:asciiTheme="minorHAnsi" w:hAnsiTheme="minorHAnsi" w:cstheme="minorHAnsi"/>
                <w:b/>
                <w:sz w:val="20"/>
                <w:szCs w:val="20"/>
              </w:rPr>
            </w:pPr>
          </w:p>
        </w:tc>
        <w:tc>
          <w:tcPr>
            <w:tcW w:w="1076" w:type="dxa"/>
            <w:gridSpan w:val="3"/>
            <w:vAlign w:val="bottom"/>
          </w:tcPr>
          <w:p w:rsidR="00EB5C16" w:rsidRPr="00637B88" w:rsidRDefault="00EB5C16" w:rsidP="00DC699A">
            <w:pPr>
              <w:jc w:val="center"/>
              <w:rPr>
                <w:rFonts w:asciiTheme="minorHAnsi" w:hAnsiTheme="minorHAnsi" w:cstheme="minorHAnsi"/>
                <w:b/>
                <w:sz w:val="20"/>
                <w:szCs w:val="20"/>
              </w:rPr>
            </w:pPr>
          </w:p>
        </w:tc>
        <w:tc>
          <w:tcPr>
            <w:tcW w:w="1076" w:type="dxa"/>
            <w:vAlign w:val="bottom"/>
          </w:tcPr>
          <w:p w:rsidR="00EB5C16" w:rsidRPr="00637B88" w:rsidRDefault="00EB5C16" w:rsidP="00DC699A">
            <w:pPr>
              <w:jc w:val="center"/>
              <w:rPr>
                <w:rFonts w:asciiTheme="minorHAnsi" w:hAnsiTheme="minorHAnsi" w:cstheme="minorHAnsi"/>
                <w:b/>
                <w:sz w:val="20"/>
                <w:szCs w:val="20"/>
              </w:rPr>
            </w:pPr>
          </w:p>
        </w:tc>
      </w:tr>
      <w:tr w:rsidR="00EB5C16" w:rsidTr="00DC699A">
        <w:tc>
          <w:tcPr>
            <w:tcW w:w="6946" w:type="dxa"/>
            <w:gridSpan w:val="6"/>
            <w:shd w:val="clear" w:color="auto" w:fill="auto"/>
            <w:vAlign w:val="bottom"/>
          </w:tcPr>
          <w:p w:rsidR="00EB5C16" w:rsidRDefault="00EB5C16" w:rsidP="00DC699A">
            <w:pPr>
              <w:ind w:right="270"/>
              <w:rPr>
                <w:rFonts w:asciiTheme="minorHAnsi" w:hAnsiTheme="minorHAnsi" w:cstheme="minorHAnsi"/>
                <w:b/>
                <w:sz w:val="20"/>
                <w:szCs w:val="20"/>
              </w:rPr>
            </w:pPr>
            <w:r>
              <w:rPr>
                <w:rFonts w:asciiTheme="minorHAnsi" w:hAnsiTheme="minorHAnsi" w:cstheme="minorHAnsi"/>
                <w:b/>
                <w:sz w:val="20"/>
                <w:szCs w:val="20"/>
              </w:rPr>
              <w:t>Subcapitol 4 – Întreținere plantație în anul 2</w:t>
            </w:r>
          </w:p>
        </w:tc>
        <w:tc>
          <w:tcPr>
            <w:tcW w:w="1218" w:type="dxa"/>
            <w:gridSpan w:val="2"/>
            <w:shd w:val="clear" w:color="auto" w:fill="D6E3BC" w:themeFill="accent3" w:themeFillTint="66"/>
            <w:vAlign w:val="bottom"/>
          </w:tcPr>
          <w:p w:rsidR="00EB5C16" w:rsidRPr="00637B88" w:rsidRDefault="00EB5C16" w:rsidP="00DC699A">
            <w:pPr>
              <w:jc w:val="center"/>
              <w:rPr>
                <w:rFonts w:asciiTheme="minorHAnsi" w:hAnsiTheme="minorHAnsi" w:cstheme="minorHAnsi"/>
                <w:b/>
                <w:sz w:val="20"/>
                <w:szCs w:val="20"/>
              </w:rPr>
            </w:pPr>
          </w:p>
        </w:tc>
        <w:tc>
          <w:tcPr>
            <w:tcW w:w="1076" w:type="dxa"/>
            <w:gridSpan w:val="3"/>
            <w:vAlign w:val="bottom"/>
          </w:tcPr>
          <w:p w:rsidR="00EB5C16" w:rsidRPr="00637B88" w:rsidRDefault="00EB5C16" w:rsidP="00DC699A">
            <w:pPr>
              <w:jc w:val="center"/>
              <w:rPr>
                <w:rFonts w:asciiTheme="minorHAnsi" w:hAnsiTheme="minorHAnsi" w:cstheme="minorHAnsi"/>
                <w:b/>
                <w:sz w:val="20"/>
                <w:szCs w:val="20"/>
              </w:rPr>
            </w:pPr>
          </w:p>
        </w:tc>
        <w:tc>
          <w:tcPr>
            <w:tcW w:w="1076" w:type="dxa"/>
            <w:vAlign w:val="bottom"/>
          </w:tcPr>
          <w:p w:rsidR="00EB5C16" w:rsidRPr="00637B88" w:rsidRDefault="00EB5C16" w:rsidP="00DC699A">
            <w:pPr>
              <w:jc w:val="center"/>
              <w:rPr>
                <w:rFonts w:asciiTheme="minorHAnsi" w:hAnsiTheme="minorHAnsi" w:cstheme="minorHAnsi"/>
                <w:b/>
                <w:sz w:val="20"/>
                <w:szCs w:val="20"/>
              </w:rPr>
            </w:pPr>
          </w:p>
        </w:tc>
      </w:tr>
      <w:tr w:rsidR="00EB5C16" w:rsidTr="00DC699A">
        <w:tc>
          <w:tcPr>
            <w:tcW w:w="6946" w:type="dxa"/>
            <w:gridSpan w:val="6"/>
            <w:shd w:val="clear" w:color="auto" w:fill="auto"/>
            <w:vAlign w:val="bottom"/>
          </w:tcPr>
          <w:p w:rsidR="00EB5C16" w:rsidRDefault="00EB5C16" w:rsidP="00DC699A">
            <w:pPr>
              <w:ind w:right="270"/>
              <w:rPr>
                <w:rFonts w:asciiTheme="minorHAnsi" w:hAnsiTheme="minorHAnsi" w:cstheme="minorHAnsi"/>
                <w:b/>
                <w:sz w:val="20"/>
                <w:szCs w:val="20"/>
              </w:rPr>
            </w:pPr>
            <w:r>
              <w:rPr>
                <w:rFonts w:asciiTheme="minorHAnsi" w:hAnsiTheme="minorHAnsi" w:cstheme="minorHAnsi"/>
                <w:b/>
                <w:sz w:val="20"/>
                <w:szCs w:val="20"/>
              </w:rPr>
              <w:t>Subcapitol 5 - Instalat sistem susținere și împrejmuire</w:t>
            </w:r>
          </w:p>
        </w:tc>
        <w:tc>
          <w:tcPr>
            <w:tcW w:w="1218" w:type="dxa"/>
            <w:gridSpan w:val="2"/>
            <w:shd w:val="clear" w:color="auto" w:fill="auto"/>
            <w:vAlign w:val="bottom"/>
          </w:tcPr>
          <w:p w:rsidR="00EB5C16" w:rsidRPr="00637B88" w:rsidRDefault="00EB5C16" w:rsidP="00DC699A">
            <w:pPr>
              <w:jc w:val="center"/>
              <w:rPr>
                <w:rFonts w:asciiTheme="minorHAnsi" w:hAnsiTheme="minorHAnsi" w:cstheme="minorHAnsi"/>
                <w:b/>
                <w:sz w:val="20"/>
                <w:szCs w:val="20"/>
              </w:rPr>
            </w:pPr>
          </w:p>
        </w:tc>
        <w:tc>
          <w:tcPr>
            <w:tcW w:w="1076" w:type="dxa"/>
            <w:gridSpan w:val="3"/>
            <w:vAlign w:val="bottom"/>
          </w:tcPr>
          <w:p w:rsidR="00EB5C16" w:rsidRPr="00637B88" w:rsidRDefault="00EB5C16" w:rsidP="00DC699A">
            <w:pPr>
              <w:jc w:val="center"/>
              <w:rPr>
                <w:rFonts w:asciiTheme="minorHAnsi" w:hAnsiTheme="minorHAnsi" w:cstheme="minorHAnsi"/>
                <w:b/>
                <w:sz w:val="20"/>
                <w:szCs w:val="20"/>
              </w:rPr>
            </w:pPr>
          </w:p>
        </w:tc>
        <w:tc>
          <w:tcPr>
            <w:tcW w:w="1076" w:type="dxa"/>
            <w:vAlign w:val="bottom"/>
          </w:tcPr>
          <w:p w:rsidR="00EB5C16" w:rsidRPr="00637B88" w:rsidRDefault="00EB5C16" w:rsidP="00DC699A">
            <w:pPr>
              <w:jc w:val="center"/>
              <w:rPr>
                <w:rFonts w:asciiTheme="minorHAnsi" w:hAnsiTheme="minorHAnsi" w:cstheme="minorHAnsi"/>
                <w:b/>
                <w:sz w:val="20"/>
                <w:szCs w:val="20"/>
              </w:rPr>
            </w:pPr>
          </w:p>
        </w:tc>
      </w:tr>
      <w:tr w:rsidR="00EB5C16" w:rsidTr="00DC699A">
        <w:tc>
          <w:tcPr>
            <w:tcW w:w="6946" w:type="dxa"/>
            <w:gridSpan w:val="6"/>
            <w:shd w:val="clear" w:color="auto" w:fill="D6E3BC" w:themeFill="accent3" w:themeFillTint="66"/>
            <w:vAlign w:val="bottom"/>
          </w:tcPr>
          <w:p w:rsidR="00EB5C16" w:rsidRDefault="00EB5C16" w:rsidP="00DC699A">
            <w:pPr>
              <w:ind w:right="270"/>
              <w:rPr>
                <w:rFonts w:asciiTheme="minorHAnsi" w:hAnsiTheme="minorHAnsi" w:cstheme="minorHAnsi"/>
                <w:b/>
                <w:sz w:val="20"/>
                <w:szCs w:val="20"/>
              </w:rPr>
            </w:pPr>
            <w:r>
              <w:rPr>
                <w:rFonts w:asciiTheme="minorHAnsi" w:hAnsiTheme="minorHAnsi" w:cstheme="minorHAnsi"/>
                <w:b/>
                <w:sz w:val="20"/>
                <w:szCs w:val="20"/>
              </w:rPr>
              <w:t>Capitol 5 Alte cheltuieli – total, din care:</w:t>
            </w:r>
          </w:p>
        </w:tc>
        <w:tc>
          <w:tcPr>
            <w:tcW w:w="1218" w:type="dxa"/>
            <w:gridSpan w:val="2"/>
            <w:shd w:val="clear" w:color="auto" w:fill="auto"/>
            <w:vAlign w:val="bottom"/>
          </w:tcPr>
          <w:p w:rsidR="00EB5C16" w:rsidRPr="00637B88" w:rsidRDefault="00EB5C16" w:rsidP="00DC699A">
            <w:pPr>
              <w:jc w:val="center"/>
              <w:rPr>
                <w:rFonts w:asciiTheme="minorHAnsi" w:hAnsiTheme="minorHAnsi" w:cstheme="minorHAnsi"/>
                <w:b/>
                <w:sz w:val="20"/>
                <w:szCs w:val="20"/>
              </w:rPr>
            </w:pPr>
          </w:p>
        </w:tc>
        <w:tc>
          <w:tcPr>
            <w:tcW w:w="1076" w:type="dxa"/>
            <w:gridSpan w:val="3"/>
            <w:vAlign w:val="bottom"/>
          </w:tcPr>
          <w:p w:rsidR="00EB5C16" w:rsidRPr="00637B88" w:rsidRDefault="00EB5C16" w:rsidP="00DC699A">
            <w:pPr>
              <w:jc w:val="center"/>
              <w:rPr>
                <w:rFonts w:asciiTheme="minorHAnsi" w:hAnsiTheme="minorHAnsi" w:cstheme="minorHAnsi"/>
                <w:b/>
                <w:sz w:val="20"/>
                <w:szCs w:val="20"/>
              </w:rPr>
            </w:pPr>
          </w:p>
        </w:tc>
        <w:tc>
          <w:tcPr>
            <w:tcW w:w="1076" w:type="dxa"/>
            <w:vAlign w:val="bottom"/>
          </w:tcPr>
          <w:p w:rsidR="00EB5C16" w:rsidRPr="00637B88" w:rsidRDefault="00EB5C16" w:rsidP="00DC699A">
            <w:pPr>
              <w:jc w:val="center"/>
              <w:rPr>
                <w:rFonts w:asciiTheme="minorHAnsi" w:hAnsiTheme="minorHAnsi" w:cstheme="minorHAnsi"/>
                <w:b/>
                <w:sz w:val="20"/>
                <w:szCs w:val="20"/>
              </w:rPr>
            </w:pPr>
          </w:p>
        </w:tc>
      </w:tr>
      <w:tr w:rsidR="00EB5C16" w:rsidTr="00DC699A">
        <w:tc>
          <w:tcPr>
            <w:tcW w:w="6946" w:type="dxa"/>
            <w:gridSpan w:val="6"/>
            <w:shd w:val="clear" w:color="auto" w:fill="auto"/>
            <w:vAlign w:val="bottom"/>
          </w:tcPr>
          <w:p w:rsidR="00EB5C16" w:rsidRDefault="00EB5C16" w:rsidP="00DC699A">
            <w:pPr>
              <w:ind w:right="270"/>
              <w:rPr>
                <w:rFonts w:asciiTheme="minorHAnsi" w:hAnsiTheme="minorHAnsi" w:cstheme="minorHAnsi"/>
                <w:b/>
                <w:sz w:val="20"/>
                <w:szCs w:val="20"/>
              </w:rPr>
            </w:pPr>
            <w:r>
              <w:rPr>
                <w:rFonts w:asciiTheme="minorHAnsi" w:hAnsiTheme="minorHAnsi" w:cstheme="minorHAnsi"/>
                <w:b/>
                <w:sz w:val="20"/>
                <w:szCs w:val="20"/>
              </w:rPr>
              <w:t>5.1. Organizare de șantier</w:t>
            </w:r>
          </w:p>
        </w:tc>
        <w:tc>
          <w:tcPr>
            <w:tcW w:w="1218" w:type="dxa"/>
            <w:gridSpan w:val="2"/>
            <w:shd w:val="clear" w:color="auto" w:fill="auto"/>
            <w:vAlign w:val="bottom"/>
          </w:tcPr>
          <w:p w:rsidR="00EB5C16" w:rsidRPr="00637B88" w:rsidRDefault="00EB5C16" w:rsidP="00DC699A">
            <w:pPr>
              <w:jc w:val="center"/>
              <w:rPr>
                <w:rFonts w:asciiTheme="minorHAnsi" w:hAnsiTheme="minorHAnsi" w:cstheme="minorHAnsi"/>
                <w:b/>
                <w:sz w:val="20"/>
                <w:szCs w:val="20"/>
              </w:rPr>
            </w:pPr>
          </w:p>
        </w:tc>
        <w:tc>
          <w:tcPr>
            <w:tcW w:w="1076" w:type="dxa"/>
            <w:gridSpan w:val="3"/>
            <w:vAlign w:val="bottom"/>
          </w:tcPr>
          <w:p w:rsidR="00EB5C16" w:rsidRPr="00637B88" w:rsidRDefault="00EB5C16" w:rsidP="00DC699A">
            <w:pPr>
              <w:jc w:val="center"/>
              <w:rPr>
                <w:rFonts w:asciiTheme="minorHAnsi" w:hAnsiTheme="minorHAnsi" w:cstheme="minorHAnsi"/>
                <w:b/>
                <w:sz w:val="20"/>
                <w:szCs w:val="20"/>
              </w:rPr>
            </w:pPr>
          </w:p>
        </w:tc>
        <w:tc>
          <w:tcPr>
            <w:tcW w:w="1076" w:type="dxa"/>
            <w:vAlign w:val="bottom"/>
          </w:tcPr>
          <w:p w:rsidR="00EB5C16" w:rsidRPr="00637B88" w:rsidRDefault="00EB5C16" w:rsidP="00DC699A">
            <w:pPr>
              <w:jc w:val="center"/>
              <w:rPr>
                <w:rFonts w:asciiTheme="minorHAnsi" w:hAnsiTheme="minorHAnsi" w:cstheme="minorHAnsi"/>
                <w:b/>
                <w:sz w:val="20"/>
                <w:szCs w:val="20"/>
              </w:rPr>
            </w:pPr>
          </w:p>
        </w:tc>
      </w:tr>
      <w:tr w:rsidR="00EB5C16" w:rsidTr="00DC699A">
        <w:tc>
          <w:tcPr>
            <w:tcW w:w="6946" w:type="dxa"/>
            <w:gridSpan w:val="6"/>
            <w:shd w:val="clear" w:color="auto" w:fill="auto"/>
            <w:vAlign w:val="bottom"/>
          </w:tcPr>
          <w:p w:rsidR="00EB5C16" w:rsidRDefault="00EB5C16" w:rsidP="00DC699A">
            <w:pPr>
              <w:ind w:right="270"/>
              <w:rPr>
                <w:rFonts w:asciiTheme="minorHAnsi" w:hAnsiTheme="minorHAnsi" w:cstheme="minorHAnsi"/>
                <w:b/>
                <w:sz w:val="20"/>
                <w:szCs w:val="20"/>
              </w:rPr>
            </w:pPr>
            <w:r>
              <w:rPr>
                <w:rFonts w:asciiTheme="minorHAnsi" w:hAnsiTheme="minorHAnsi" w:cstheme="minorHAnsi"/>
                <w:b/>
                <w:sz w:val="20"/>
                <w:szCs w:val="20"/>
              </w:rPr>
              <w:t xml:space="preserve">    5.1.1 Lucrări de construcții și instalații aferente organizării de șantier</w:t>
            </w:r>
          </w:p>
        </w:tc>
        <w:tc>
          <w:tcPr>
            <w:tcW w:w="1218" w:type="dxa"/>
            <w:gridSpan w:val="2"/>
            <w:shd w:val="clear" w:color="auto" w:fill="auto"/>
            <w:vAlign w:val="bottom"/>
          </w:tcPr>
          <w:p w:rsidR="00EB5C16" w:rsidRPr="00637B88" w:rsidRDefault="00EB5C16" w:rsidP="00DC699A">
            <w:pPr>
              <w:jc w:val="center"/>
              <w:rPr>
                <w:rFonts w:asciiTheme="minorHAnsi" w:hAnsiTheme="minorHAnsi" w:cstheme="minorHAnsi"/>
                <w:b/>
                <w:sz w:val="20"/>
                <w:szCs w:val="20"/>
              </w:rPr>
            </w:pPr>
          </w:p>
        </w:tc>
        <w:tc>
          <w:tcPr>
            <w:tcW w:w="1076" w:type="dxa"/>
            <w:gridSpan w:val="3"/>
            <w:vAlign w:val="bottom"/>
          </w:tcPr>
          <w:p w:rsidR="00EB5C16" w:rsidRPr="00637B88" w:rsidRDefault="00EB5C16" w:rsidP="00DC699A">
            <w:pPr>
              <w:jc w:val="center"/>
              <w:rPr>
                <w:rFonts w:asciiTheme="minorHAnsi" w:hAnsiTheme="minorHAnsi" w:cstheme="minorHAnsi"/>
                <w:b/>
                <w:sz w:val="20"/>
                <w:szCs w:val="20"/>
              </w:rPr>
            </w:pPr>
          </w:p>
        </w:tc>
        <w:tc>
          <w:tcPr>
            <w:tcW w:w="1076" w:type="dxa"/>
            <w:vAlign w:val="bottom"/>
          </w:tcPr>
          <w:p w:rsidR="00EB5C16" w:rsidRPr="00637B88" w:rsidRDefault="00EB5C16" w:rsidP="00DC699A">
            <w:pPr>
              <w:jc w:val="center"/>
              <w:rPr>
                <w:rFonts w:asciiTheme="minorHAnsi" w:hAnsiTheme="minorHAnsi" w:cstheme="minorHAnsi"/>
                <w:b/>
                <w:sz w:val="20"/>
                <w:szCs w:val="20"/>
              </w:rPr>
            </w:pPr>
          </w:p>
        </w:tc>
      </w:tr>
      <w:tr w:rsidR="00EB5C16" w:rsidTr="00DC699A">
        <w:tc>
          <w:tcPr>
            <w:tcW w:w="6946" w:type="dxa"/>
            <w:gridSpan w:val="6"/>
            <w:shd w:val="clear" w:color="auto" w:fill="auto"/>
            <w:vAlign w:val="bottom"/>
          </w:tcPr>
          <w:p w:rsidR="00EB5C16" w:rsidRDefault="00EB5C16" w:rsidP="00DC699A">
            <w:pPr>
              <w:ind w:right="270"/>
              <w:rPr>
                <w:rFonts w:asciiTheme="minorHAnsi" w:hAnsiTheme="minorHAnsi" w:cstheme="minorHAnsi"/>
                <w:b/>
                <w:sz w:val="20"/>
                <w:szCs w:val="20"/>
              </w:rPr>
            </w:pPr>
            <w:r>
              <w:rPr>
                <w:rFonts w:asciiTheme="minorHAnsi" w:hAnsiTheme="minorHAnsi" w:cstheme="minorHAnsi"/>
                <w:b/>
                <w:sz w:val="20"/>
                <w:szCs w:val="20"/>
              </w:rPr>
              <w:t xml:space="preserve">    5.1.2. cheltuieli conexe organizării șantierului</w:t>
            </w:r>
          </w:p>
        </w:tc>
        <w:tc>
          <w:tcPr>
            <w:tcW w:w="1218" w:type="dxa"/>
            <w:gridSpan w:val="2"/>
            <w:shd w:val="clear" w:color="auto" w:fill="auto"/>
            <w:vAlign w:val="bottom"/>
          </w:tcPr>
          <w:p w:rsidR="00EB5C16" w:rsidRPr="00637B88" w:rsidRDefault="00EB5C16" w:rsidP="00DC699A">
            <w:pPr>
              <w:jc w:val="center"/>
              <w:rPr>
                <w:rFonts w:asciiTheme="minorHAnsi" w:hAnsiTheme="minorHAnsi" w:cstheme="minorHAnsi"/>
                <w:b/>
                <w:sz w:val="20"/>
                <w:szCs w:val="20"/>
              </w:rPr>
            </w:pPr>
          </w:p>
        </w:tc>
        <w:tc>
          <w:tcPr>
            <w:tcW w:w="1076" w:type="dxa"/>
            <w:gridSpan w:val="3"/>
            <w:vAlign w:val="bottom"/>
          </w:tcPr>
          <w:p w:rsidR="00EB5C16" w:rsidRPr="00637B88" w:rsidRDefault="00EB5C16" w:rsidP="00DC699A">
            <w:pPr>
              <w:jc w:val="center"/>
              <w:rPr>
                <w:rFonts w:asciiTheme="minorHAnsi" w:hAnsiTheme="minorHAnsi" w:cstheme="minorHAnsi"/>
                <w:b/>
                <w:sz w:val="20"/>
                <w:szCs w:val="20"/>
              </w:rPr>
            </w:pPr>
          </w:p>
        </w:tc>
        <w:tc>
          <w:tcPr>
            <w:tcW w:w="1076" w:type="dxa"/>
            <w:vAlign w:val="bottom"/>
          </w:tcPr>
          <w:p w:rsidR="00EB5C16" w:rsidRPr="00637B88" w:rsidRDefault="00EB5C16" w:rsidP="00DC699A">
            <w:pPr>
              <w:jc w:val="center"/>
              <w:rPr>
                <w:rFonts w:asciiTheme="minorHAnsi" w:hAnsiTheme="minorHAnsi" w:cstheme="minorHAnsi"/>
                <w:b/>
                <w:sz w:val="20"/>
                <w:szCs w:val="20"/>
              </w:rPr>
            </w:pPr>
          </w:p>
        </w:tc>
      </w:tr>
      <w:tr w:rsidR="00EB5C16" w:rsidTr="00DC699A">
        <w:tc>
          <w:tcPr>
            <w:tcW w:w="6946" w:type="dxa"/>
            <w:gridSpan w:val="6"/>
            <w:shd w:val="clear" w:color="auto" w:fill="auto"/>
            <w:vAlign w:val="bottom"/>
          </w:tcPr>
          <w:p w:rsidR="00EB5C16" w:rsidRDefault="00EB5C16" w:rsidP="00DC699A">
            <w:pPr>
              <w:ind w:right="270"/>
              <w:rPr>
                <w:rFonts w:asciiTheme="minorHAnsi" w:hAnsiTheme="minorHAnsi" w:cstheme="minorHAnsi"/>
                <w:b/>
                <w:sz w:val="20"/>
                <w:szCs w:val="20"/>
              </w:rPr>
            </w:pPr>
            <w:r>
              <w:rPr>
                <w:rFonts w:asciiTheme="minorHAnsi" w:hAnsiTheme="minorHAnsi" w:cstheme="minorHAnsi"/>
                <w:b/>
                <w:sz w:val="20"/>
                <w:szCs w:val="20"/>
              </w:rPr>
              <w:t>5.2. Comisioane, taxe costul creditului</w:t>
            </w:r>
          </w:p>
        </w:tc>
        <w:tc>
          <w:tcPr>
            <w:tcW w:w="1218" w:type="dxa"/>
            <w:gridSpan w:val="2"/>
            <w:shd w:val="clear" w:color="auto" w:fill="auto"/>
            <w:vAlign w:val="bottom"/>
          </w:tcPr>
          <w:p w:rsidR="00EB5C16" w:rsidRPr="00637B88" w:rsidRDefault="00EB5C16" w:rsidP="00DC699A">
            <w:pPr>
              <w:jc w:val="center"/>
              <w:rPr>
                <w:rFonts w:asciiTheme="minorHAnsi" w:hAnsiTheme="minorHAnsi" w:cstheme="minorHAnsi"/>
                <w:b/>
                <w:sz w:val="20"/>
                <w:szCs w:val="20"/>
              </w:rPr>
            </w:pPr>
          </w:p>
        </w:tc>
        <w:tc>
          <w:tcPr>
            <w:tcW w:w="1076" w:type="dxa"/>
            <w:gridSpan w:val="3"/>
            <w:vAlign w:val="bottom"/>
          </w:tcPr>
          <w:p w:rsidR="00EB5C16" w:rsidRPr="00637B88" w:rsidRDefault="00EB5C16" w:rsidP="00DC699A">
            <w:pPr>
              <w:jc w:val="center"/>
              <w:rPr>
                <w:rFonts w:asciiTheme="minorHAnsi" w:hAnsiTheme="minorHAnsi" w:cstheme="minorHAnsi"/>
                <w:b/>
                <w:sz w:val="20"/>
                <w:szCs w:val="20"/>
              </w:rPr>
            </w:pPr>
          </w:p>
        </w:tc>
        <w:tc>
          <w:tcPr>
            <w:tcW w:w="1076" w:type="dxa"/>
            <w:vAlign w:val="bottom"/>
          </w:tcPr>
          <w:p w:rsidR="00EB5C16" w:rsidRPr="00637B88" w:rsidRDefault="00EB5C16" w:rsidP="00DC699A">
            <w:pPr>
              <w:jc w:val="center"/>
              <w:rPr>
                <w:rFonts w:asciiTheme="minorHAnsi" w:hAnsiTheme="minorHAnsi" w:cstheme="minorHAnsi"/>
                <w:b/>
                <w:sz w:val="20"/>
                <w:szCs w:val="20"/>
              </w:rPr>
            </w:pPr>
          </w:p>
        </w:tc>
      </w:tr>
      <w:tr w:rsidR="00EB5C16" w:rsidTr="00DC699A">
        <w:tc>
          <w:tcPr>
            <w:tcW w:w="6946" w:type="dxa"/>
            <w:gridSpan w:val="6"/>
            <w:shd w:val="clear" w:color="auto" w:fill="auto"/>
            <w:vAlign w:val="bottom"/>
          </w:tcPr>
          <w:p w:rsidR="00EB5C16" w:rsidRDefault="00EB5C16" w:rsidP="00DC699A">
            <w:pPr>
              <w:ind w:right="270"/>
              <w:rPr>
                <w:rFonts w:asciiTheme="minorHAnsi" w:hAnsiTheme="minorHAnsi" w:cstheme="minorHAnsi"/>
                <w:b/>
                <w:sz w:val="20"/>
                <w:szCs w:val="20"/>
              </w:rPr>
            </w:pPr>
            <w:r>
              <w:rPr>
                <w:rFonts w:asciiTheme="minorHAnsi" w:hAnsiTheme="minorHAnsi" w:cstheme="minorHAnsi"/>
                <w:b/>
                <w:sz w:val="20"/>
                <w:szCs w:val="20"/>
              </w:rPr>
              <w:t>5.3. Cheltuieli diverse și neprevăzute</w:t>
            </w:r>
          </w:p>
        </w:tc>
        <w:tc>
          <w:tcPr>
            <w:tcW w:w="1218" w:type="dxa"/>
            <w:gridSpan w:val="2"/>
            <w:shd w:val="clear" w:color="auto" w:fill="auto"/>
            <w:vAlign w:val="bottom"/>
          </w:tcPr>
          <w:p w:rsidR="00EB5C16" w:rsidRPr="00637B88" w:rsidRDefault="00EB5C16" w:rsidP="00DC699A">
            <w:pPr>
              <w:jc w:val="center"/>
              <w:rPr>
                <w:rFonts w:asciiTheme="minorHAnsi" w:hAnsiTheme="minorHAnsi" w:cstheme="minorHAnsi"/>
                <w:b/>
                <w:sz w:val="20"/>
                <w:szCs w:val="20"/>
              </w:rPr>
            </w:pPr>
          </w:p>
        </w:tc>
        <w:tc>
          <w:tcPr>
            <w:tcW w:w="1076" w:type="dxa"/>
            <w:gridSpan w:val="3"/>
            <w:vAlign w:val="bottom"/>
          </w:tcPr>
          <w:p w:rsidR="00EB5C16" w:rsidRPr="00637B88" w:rsidRDefault="00EB5C16" w:rsidP="00DC699A">
            <w:pPr>
              <w:jc w:val="center"/>
              <w:rPr>
                <w:rFonts w:asciiTheme="minorHAnsi" w:hAnsiTheme="minorHAnsi" w:cstheme="minorHAnsi"/>
                <w:b/>
                <w:sz w:val="20"/>
                <w:szCs w:val="20"/>
              </w:rPr>
            </w:pPr>
          </w:p>
        </w:tc>
        <w:tc>
          <w:tcPr>
            <w:tcW w:w="1076" w:type="dxa"/>
            <w:vAlign w:val="bottom"/>
          </w:tcPr>
          <w:p w:rsidR="00EB5C16" w:rsidRPr="00637B88" w:rsidRDefault="00EB5C16" w:rsidP="00DC699A">
            <w:pPr>
              <w:jc w:val="center"/>
              <w:rPr>
                <w:rFonts w:asciiTheme="minorHAnsi" w:hAnsiTheme="minorHAnsi" w:cstheme="minorHAnsi"/>
                <w:b/>
                <w:sz w:val="20"/>
                <w:szCs w:val="20"/>
              </w:rPr>
            </w:pPr>
          </w:p>
        </w:tc>
      </w:tr>
      <w:tr w:rsidR="00EB5C16" w:rsidTr="00DC699A">
        <w:tc>
          <w:tcPr>
            <w:tcW w:w="6946" w:type="dxa"/>
            <w:gridSpan w:val="6"/>
            <w:shd w:val="clear" w:color="auto" w:fill="auto"/>
            <w:vAlign w:val="bottom"/>
          </w:tcPr>
          <w:p w:rsidR="00EB5C16" w:rsidRDefault="00EB5C16" w:rsidP="00DC699A">
            <w:pPr>
              <w:ind w:right="270"/>
              <w:rPr>
                <w:rFonts w:asciiTheme="minorHAnsi" w:hAnsiTheme="minorHAnsi" w:cstheme="minorHAnsi"/>
                <w:b/>
                <w:sz w:val="20"/>
                <w:szCs w:val="20"/>
              </w:rPr>
            </w:pPr>
            <w:r>
              <w:rPr>
                <w:rFonts w:asciiTheme="minorHAnsi" w:hAnsiTheme="minorHAnsi" w:cstheme="minorHAnsi"/>
                <w:b/>
                <w:sz w:val="20"/>
                <w:szCs w:val="20"/>
              </w:rPr>
              <w:t>Procent cheltuieli diverse și neprevăzute</w:t>
            </w:r>
          </w:p>
        </w:tc>
        <w:tc>
          <w:tcPr>
            <w:tcW w:w="3370" w:type="dxa"/>
            <w:gridSpan w:val="6"/>
            <w:shd w:val="clear" w:color="auto" w:fill="auto"/>
            <w:vAlign w:val="bottom"/>
          </w:tcPr>
          <w:p w:rsidR="00EB5C16" w:rsidRPr="00637B88" w:rsidRDefault="00EB5C16" w:rsidP="00DC699A">
            <w:pPr>
              <w:jc w:val="center"/>
              <w:rPr>
                <w:rFonts w:asciiTheme="minorHAnsi" w:hAnsiTheme="minorHAnsi" w:cstheme="minorHAnsi"/>
                <w:b/>
                <w:sz w:val="20"/>
                <w:szCs w:val="20"/>
              </w:rPr>
            </w:pPr>
            <w:r>
              <w:rPr>
                <w:rFonts w:asciiTheme="minorHAnsi" w:hAnsiTheme="minorHAnsi" w:cstheme="minorHAnsi"/>
                <w:b/>
                <w:sz w:val="20"/>
                <w:szCs w:val="20"/>
              </w:rPr>
              <w:t>%</w:t>
            </w:r>
          </w:p>
        </w:tc>
      </w:tr>
      <w:tr w:rsidR="00EB5C16" w:rsidTr="00DC699A">
        <w:tc>
          <w:tcPr>
            <w:tcW w:w="6946" w:type="dxa"/>
            <w:gridSpan w:val="6"/>
            <w:shd w:val="clear" w:color="auto" w:fill="EAF1DD" w:themeFill="accent3" w:themeFillTint="33"/>
            <w:vAlign w:val="bottom"/>
          </w:tcPr>
          <w:p w:rsidR="00EB5C16" w:rsidRDefault="00EB5C16" w:rsidP="00DC699A">
            <w:pPr>
              <w:ind w:right="270"/>
              <w:rPr>
                <w:rFonts w:asciiTheme="minorHAnsi" w:hAnsiTheme="minorHAnsi" w:cstheme="minorHAnsi"/>
                <w:b/>
                <w:sz w:val="20"/>
                <w:szCs w:val="20"/>
              </w:rPr>
            </w:pPr>
            <w:r>
              <w:rPr>
                <w:rFonts w:asciiTheme="minorHAnsi" w:hAnsiTheme="minorHAnsi" w:cstheme="minorHAnsi"/>
                <w:b/>
                <w:sz w:val="20"/>
                <w:szCs w:val="20"/>
              </w:rPr>
              <w:t>Capitol 6 Cheltuieli pentru darea în exploatare – total, din care:</w:t>
            </w:r>
          </w:p>
        </w:tc>
        <w:tc>
          <w:tcPr>
            <w:tcW w:w="1218" w:type="dxa"/>
            <w:gridSpan w:val="2"/>
            <w:shd w:val="clear" w:color="auto" w:fill="auto"/>
            <w:vAlign w:val="bottom"/>
          </w:tcPr>
          <w:p w:rsidR="00EB5C16" w:rsidRPr="00637B88" w:rsidRDefault="00EB5C16" w:rsidP="00DC699A">
            <w:pPr>
              <w:jc w:val="center"/>
              <w:rPr>
                <w:rFonts w:asciiTheme="minorHAnsi" w:hAnsiTheme="minorHAnsi" w:cstheme="minorHAnsi"/>
                <w:b/>
                <w:sz w:val="20"/>
                <w:szCs w:val="20"/>
              </w:rPr>
            </w:pPr>
          </w:p>
        </w:tc>
        <w:tc>
          <w:tcPr>
            <w:tcW w:w="1076" w:type="dxa"/>
            <w:gridSpan w:val="3"/>
            <w:vAlign w:val="bottom"/>
          </w:tcPr>
          <w:p w:rsidR="00EB5C16" w:rsidRPr="00637B88" w:rsidRDefault="00EB5C16" w:rsidP="00DC699A">
            <w:pPr>
              <w:jc w:val="center"/>
              <w:rPr>
                <w:rFonts w:asciiTheme="minorHAnsi" w:hAnsiTheme="minorHAnsi" w:cstheme="minorHAnsi"/>
                <w:b/>
                <w:sz w:val="20"/>
                <w:szCs w:val="20"/>
              </w:rPr>
            </w:pPr>
          </w:p>
        </w:tc>
        <w:tc>
          <w:tcPr>
            <w:tcW w:w="1076" w:type="dxa"/>
            <w:vAlign w:val="bottom"/>
          </w:tcPr>
          <w:p w:rsidR="00EB5C16" w:rsidRPr="00637B88" w:rsidRDefault="00EB5C16" w:rsidP="00DC699A">
            <w:pPr>
              <w:jc w:val="center"/>
              <w:rPr>
                <w:rFonts w:asciiTheme="minorHAnsi" w:hAnsiTheme="minorHAnsi" w:cstheme="minorHAnsi"/>
                <w:b/>
                <w:sz w:val="20"/>
                <w:szCs w:val="20"/>
              </w:rPr>
            </w:pPr>
          </w:p>
        </w:tc>
      </w:tr>
      <w:tr w:rsidR="00EB5C16" w:rsidTr="00DC699A">
        <w:tc>
          <w:tcPr>
            <w:tcW w:w="6946" w:type="dxa"/>
            <w:gridSpan w:val="6"/>
            <w:shd w:val="clear" w:color="auto" w:fill="auto"/>
            <w:vAlign w:val="bottom"/>
          </w:tcPr>
          <w:p w:rsidR="00EB5C16" w:rsidRDefault="00EB5C16" w:rsidP="00DC699A">
            <w:pPr>
              <w:ind w:right="270"/>
              <w:rPr>
                <w:rFonts w:asciiTheme="minorHAnsi" w:hAnsiTheme="minorHAnsi" w:cstheme="minorHAnsi"/>
                <w:b/>
                <w:sz w:val="20"/>
                <w:szCs w:val="20"/>
              </w:rPr>
            </w:pPr>
            <w:r>
              <w:rPr>
                <w:rFonts w:asciiTheme="minorHAnsi" w:hAnsiTheme="minorHAnsi" w:cstheme="minorHAnsi"/>
                <w:b/>
                <w:sz w:val="20"/>
                <w:szCs w:val="20"/>
              </w:rPr>
              <w:t>6.1. Pregătirea personalului de exploatare</w:t>
            </w:r>
          </w:p>
        </w:tc>
        <w:tc>
          <w:tcPr>
            <w:tcW w:w="1218" w:type="dxa"/>
            <w:gridSpan w:val="2"/>
            <w:shd w:val="clear" w:color="auto" w:fill="D6E3BC" w:themeFill="accent3" w:themeFillTint="66"/>
            <w:vAlign w:val="bottom"/>
          </w:tcPr>
          <w:p w:rsidR="00EB5C16" w:rsidRPr="00637B88" w:rsidRDefault="00EB5C16" w:rsidP="00DC699A">
            <w:pPr>
              <w:jc w:val="center"/>
              <w:rPr>
                <w:rFonts w:asciiTheme="minorHAnsi" w:hAnsiTheme="minorHAnsi" w:cstheme="minorHAnsi"/>
                <w:b/>
                <w:sz w:val="20"/>
                <w:szCs w:val="20"/>
              </w:rPr>
            </w:pPr>
          </w:p>
        </w:tc>
        <w:tc>
          <w:tcPr>
            <w:tcW w:w="1076" w:type="dxa"/>
            <w:gridSpan w:val="3"/>
            <w:vAlign w:val="bottom"/>
          </w:tcPr>
          <w:p w:rsidR="00EB5C16" w:rsidRPr="00637B88" w:rsidRDefault="00EB5C16" w:rsidP="00DC699A">
            <w:pPr>
              <w:jc w:val="center"/>
              <w:rPr>
                <w:rFonts w:asciiTheme="minorHAnsi" w:hAnsiTheme="minorHAnsi" w:cstheme="minorHAnsi"/>
                <w:b/>
                <w:sz w:val="20"/>
                <w:szCs w:val="20"/>
              </w:rPr>
            </w:pPr>
          </w:p>
        </w:tc>
        <w:tc>
          <w:tcPr>
            <w:tcW w:w="1076" w:type="dxa"/>
            <w:vAlign w:val="bottom"/>
          </w:tcPr>
          <w:p w:rsidR="00EB5C16" w:rsidRPr="00637B88" w:rsidRDefault="00EB5C16" w:rsidP="00DC699A">
            <w:pPr>
              <w:jc w:val="center"/>
              <w:rPr>
                <w:rFonts w:asciiTheme="minorHAnsi" w:hAnsiTheme="minorHAnsi" w:cstheme="minorHAnsi"/>
                <w:b/>
                <w:sz w:val="20"/>
                <w:szCs w:val="20"/>
              </w:rPr>
            </w:pPr>
          </w:p>
        </w:tc>
      </w:tr>
      <w:tr w:rsidR="00EB5C16" w:rsidTr="00DC699A">
        <w:tc>
          <w:tcPr>
            <w:tcW w:w="6946" w:type="dxa"/>
            <w:gridSpan w:val="6"/>
            <w:shd w:val="clear" w:color="auto" w:fill="auto"/>
            <w:vAlign w:val="bottom"/>
          </w:tcPr>
          <w:p w:rsidR="00EB5C16" w:rsidRDefault="00EB5C16" w:rsidP="00DC699A">
            <w:pPr>
              <w:ind w:right="270"/>
              <w:rPr>
                <w:rFonts w:asciiTheme="minorHAnsi" w:hAnsiTheme="minorHAnsi" w:cstheme="minorHAnsi"/>
                <w:b/>
                <w:sz w:val="20"/>
                <w:szCs w:val="20"/>
              </w:rPr>
            </w:pPr>
            <w:r>
              <w:rPr>
                <w:rFonts w:asciiTheme="minorHAnsi" w:hAnsiTheme="minorHAnsi" w:cstheme="minorHAnsi"/>
                <w:b/>
                <w:sz w:val="20"/>
                <w:szCs w:val="20"/>
              </w:rPr>
              <w:t xml:space="preserve">6.2. Probe tehnologice și teste </w:t>
            </w:r>
          </w:p>
        </w:tc>
        <w:tc>
          <w:tcPr>
            <w:tcW w:w="1218" w:type="dxa"/>
            <w:gridSpan w:val="2"/>
            <w:shd w:val="clear" w:color="auto" w:fill="auto"/>
            <w:vAlign w:val="bottom"/>
          </w:tcPr>
          <w:p w:rsidR="00EB5C16" w:rsidRPr="00637B88" w:rsidRDefault="00EB5C16" w:rsidP="00DC699A">
            <w:pPr>
              <w:jc w:val="center"/>
              <w:rPr>
                <w:rFonts w:asciiTheme="minorHAnsi" w:hAnsiTheme="minorHAnsi" w:cstheme="minorHAnsi"/>
                <w:b/>
                <w:sz w:val="20"/>
                <w:szCs w:val="20"/>
              </w:rPr>
            </w:pPr>
          </w:p>
        </w:tc>
        <w:tc>
          <w:tcPr>
            <w:tcW w:w="1076" w:type="dxa"/>
            <w:gridSpan w:val="3"/>
            <w:vAlign w:val="bottom"/>
          </w:tcPr>
          <w:p w:rsidR="00EB5C16" w:rsidRPr="00637B88" w:rsidRDefault="00EB5C16" w:rsidP="00DC699A">
            <w:pPr>
              <w:jc w:val="center"/>
              <w:rPr>
                <w:rFonts w:asciiTheme="minorHAnsi" w:hAnsiTheme="minorHAnsi" w:cstheme="minorHAnsi"/>
                <w:b/>
                <w:sz w:val="20"/>
                <w:szCs w:val="20"/>
              </w:rPr>
            </w:pPr>
          </w:p>
        </w:tc>
        <w:tc>
          <w:tcPr>
            <w:tcW w:w="1076" w:type="dxa"/>
            <w:vAlign w:val="bottom"/>
          </w:tcPr>
          <w:p w:rsidR="00EB5C16" w:rsidRPr="00637B88" w:rsidRDefault="00EB5C16" w:rsidP="00DC699A">
            <w:pPr>
              <w:jc w:val="center"/>
              <w:rPr>
                <w:rFonts w:asciiTheme="minorHAnsi" w:hAnsiTheme="minorHAnsi" w:cstheme="minorHAnsi"/>
                <w:b/>
                <w:sz w:val="20"/>
                <w:szCs w:val="20"/>
              </w:rPr>
            </w:pPr>
          </w:p>
        </w:tc>
      </w:tr>
      <w:tr w:rsidR="00EB5C16" w:rsidTr="00DC699A">
        <w:tc>
          <w:tcPr>
            <w:tcW w:w="6946" w:type="dxa"/>
            <w:gridSpan w:val="6"/>
            <w:shd w:val="clear" w:color="auto" w:fill="auto"/>
            <w:vAlign w:val="bottom"/>
          </w:tcPr>
          <w:p w:rsidR="00EB5C16" w:rsidRDefault="00EB5C16" w:rsidP="00DC699A">
            <w:pPr>
              <w:ind w:right="270"/>
              <w:jc w:val="center"/>
              <w:rPr>
                <w:rFonts w:asciiTheme="minorHAnsi" w:hAnsiTheme="minorHAnsi" w:cstheme="minorHAnsi"/>
                <w:b/>
                <w:sz w:val="20"/>
                <w:szCs w:val="20"/>
              </w:rPr>
            </w:pPr>
            <w:r>
              <w:rPr>
                <w:rFonts w:asciiTheme="minorHAnsi" w:hAnsiTheme="minorHAnsi" w:cstheme="minorHAnsi"/>
                <w:b/>
                <w:sz w:val="20"/>
                <w:szCs w:val="20"/>
              </w:rPr>
              <w:t>TOTAL GENERAL</w:t>
            </w:r>
          </w:p>
        </w:tc>
        <w:tc>
          <w:tcPr>
            <w:tcW w:w="1218" w:type="dxa"/>
            <w:gridSpan w:val="2"/>
            <w:shd w:val="clear" w:color="auto" w:fill="auto"/>
            <w:vAlign w:val="bottom"/>
          </w:tcPr>
          <w:p w:rsidR="00EB5C16" w:rsidRPr="00637B88" w:rsidRDefault="00EB5C16" w:rsidP="00DC699A">
            <w:pPr>
              <w:jc w:val="center"/>
              <w:rPr>
                <w:rFonts w:asciiTheme="minorHAnsi" w:hAnsiTheme="minorHAnsi" w:cstheme="minorHAnsi"/>
                <w:b/>
                <w:sz w:val="20"/>
                <w:szCs w:val="20"/>
              </w:rPr>
            </w:pPr>
          </w:p>
        </w:tc>
        <w:tc>
          <w:tcPr>
            <w:tcW w:w="1076" w:type="dxa"/>
            <w:gridSpan w:val="3"/>
            <w:vAlign w:val="bottom"/>
          </w:tcPr>
          <w:p w:rsidR="00EB5C16" w:rsidRPr="00637B88" w:rsidRDefault="00EB5C16" w:rsidP="00DC699A">
            <w:pPr>
              <w:jc w:val="center"/>
              <w:rPr>
                <w:rFonts w:asciiTheme="minorHAnsi" w:hAnsiTheme="minorHAnsi" w:cstheme="minorHAnsi"/>
                <w:b/>
                <w:sz w:val="20"/>
                <w:szCs w:val="20"/>
              </w:rPr>
            </w:pPr>
          </w:p>
        </w:tc>
        <w:tc>
          <w:tcPr>
            <w:tcW w:w="1076" w:type="dxa"/>
            <w:vAlign w:val="bottom"/>
          </w:tcPr>
          <w:p w:rsidR="00EB5C16" w:rsidRPr="00637B88" w:rsidRDefault="00EB5C16" w:rsidP="00DC699A">
            <w:pPr>
              <w:jc w:val="center"/>
              <w:rPr>
                <w:rFonts w:asciiTheme="minorHAnsi" w:hAnsiTheme="minorHAnsi" w:cstheme="minorHAnsi"/>
                <w:b/>
                <w:sz w:val="20"/>
                <w:szCs w:val="20"/>
              </w:rPr>
            </w:pPr>
          </w:p>
        </w:tc>
      </w:tr>
      <w:tr w:rsidR="00EB5C16" w:rsidTr="00DC699A">
        <w:tc>
          <w:tcPr>
            <w:tcW w:w="6946" w:type="dxa"/>
            <w:gridSpan w:val="6"/>
            <w:shd w:val="clear" w:color="auto" w:fill="auto"/>
            <w:vAlign w:val="bottom"/>
          </w:tcPr>
          <w:p w:rsidR="00EB5C16" w:rsidRDefault="00EB5C16" w:rsidP="00DC699A">
            <w:pPr>
              <w:ind w:right="270"/>
              <w:rPr>
                <w:rFonts w:asciiTheme="minorHAnsi" w:hAnsiTheme="minorHAnsi" w:cstheme="minorHAnsi"/>
                <w:b/>
                <w:sz w:val="20"/>
                <w:szCs w:val="20"/>
              </w:rPr>
            </w:pPr>
            <w:r>
              <w:rPr>
                <w:rFonts w:asciiTheme="minorHAnsi" w:hAnsiTheme="minorHAnsi" w:cstheme="minorHAnsi"/>
                <w:b/>
                <w:sz w:val="20"/>
                <w:szCs w:val="20"/>
              </w:rPr>
              <w:lastRenderedPageBreak/>
              <w:t>Verificare actualizare</w:t>
            </w:r>
          </w:p>
        </w:tc>
        <w:tc>
          <w:tcPr>
            <w:tcW w:w="3370" w:type="dxa"/>
            <w:gridSpan w:val="6"/>
            <w:shd w:val="clear" w:color="auto" w:fill="auto"/>
            <w:vAlign w:val="bottom"/>
          </w:tcPr>
          <w:p w:rsidR="00EB5C16" w:rsidRPr="00637B88" w:rsidRDefault="00EB5C16" w:rsidP="00DC699A">
            <w:pPr>
              <w:jc w:val="both"/>
              <w:rPr>
                <w:rFonts w:asciiTheme="minorHAnsi" w:hAnsiTheme="minorHAnsi" w:cstheme="minorHAnsi"/>
                <w:b/>
                <w:sz w:val="20"/>
                <w:szCs w:val="20"/>
              </w:rPr>
            </w:pPr>
            <w:r>
              <w:rPr>
                <w:rFonts w:asciiTheme="minorHAnsi" w:hAnsiTheme="minorHAnsi" w:cstheme="minorHAnsi"/>
                <w:b/>
                <w:sz w:val="20"/>
                <w:szCs w:val="20"/>
              </w:rPr>
              <w:t>actulizare mai mica de 5% din valoarea eligibilă</w:t>
            </w:r>
          </w:p>
        </w:tc>
      </w:tr>
      <w:tr w:rsidR="00EB5C16" w:rsidTr="00DC699A">
        <w:tc>
          <w:tcPr>
            <w:tcW w:w="6946" w:type="dxa"/>
            <w:gridSpan w:val="6"/>
            <w:vMerge w:val="restart"/>
            <w:shd w:val="clear" w:color="auto" w:fill="D6E3BC" w:themeFill="accent3" w:themeFillTint="66"/>
            <w:vAlign w:val="bottom"/>
          </w:tcPr>
          <w:p w:rsidR="00EB5C16" w:rsidRDefault="00EB5C16" w:rsidP="00DC699A">
            <w:pPr>
              <w:ind w:right="270"/>
              <w:rPr>
                <w:rFonts w:asciiTheme="minorHAnsi" w:hAnsiTheme="minorHAnsi" w:cstheme="minorHAnsi"/>
                <w:b/>
                <w:sz w:val="20"/>
                <w:szCs w:val="20"/>
              </w:rPr>
            </w:pPr>
            <w:r>
              <w:rPr>
                <w:rFonts w:asciiTheme="minorHAnsi" w:hAnsiTheme="minorHAnsi" w:cstheme="minorHAnsi"/>
                <w:b/>
                <w:sz w:val="20"/>
                <w:szCs w:val="20"/>
              </w:rPr>
              <w:t>ACTUALIZARE Cheltuieli Eligibile (max 5%)</w:t>
            </w:r>
          </w:p>
          <w:p w:rsidR="00EB5C16" w:rsidRDefault="00EB5C16" w:rsidP="00DC699A">
            <w:pPr>
              <w:ind w:right="270"/>
              <w:rPr>
                <w:rFonts w:asciiTheme="minorHAnsi" w:hAnsiTheme="minorHAnsi" w:cstheme="minorHAnsi"/>
                <w:b/>
                <w:sz w:val="20"/>
                <w:szCs w:val="20"/>
              </w:rPr>
            </w:pPr>
            <w:r>
              <w:rPr>
                <w:rFonts w:asciiTheme="minorHAnsi" w:hAnsiTheme="minorHAnsi" w:cstheme="minorHAnsi"/>
                <w:b/>
                <w:sz w:val="20"/>
                <w:szCs w:val="20"/>
              </w:rPr>
              <w:t>TOTAL GENERAL CU ACTUALIZARE</w:t>
            </w:r>
          </w:p>
          <w:p w:rsidR="00EB5C16" w:rsidRDefault="00EB5C16" w:rsidP="00DC699A">
            <w:pPr>
              <w:ind w:right="270"/>
              <w:rPr>
                <w:rFonts w:asciiTheme="minorHAnsi" w:hAnsiTheme="minorHAnsi" w:cstheme="minorHAnsi"/>
                <w:b/>
                <w:sz w:val="20"/>
                <w:szCs w:val="20"/>
              </w:rPr>
            </w:pPr>
            <w:r>
              <w:rPr>
                <w:rFonts w:asciiTheme="minorHAnsi" w:hAnsiTheme="minorHAnsi" w:cstheme="minorHAnsi"/>
                <w:b/>
                <w:sz w:val="20"/>
                <w:szCs w:val="20"/>
              </w:rPr>
              <w:t>Valoare TVA</w:t>
            </w:r>
          </w:p>
          <w:p w:rsidR="00EB5C16" w:rsidRDefault="00EB5C16" w:rsidP="00DC699A">
            <w:pPr>
              <w:ind w:right="270"/>
              <w:rPr>
                <w:rFonts w:asciiTheme="minorHAnsi" w:hAnsiTheme="minorHAnsi" w:cstheme="minorHAnsi"/>
                <w:b/>
                <w:sz w:val="20"/>
                <w:szCs w:val="20"/>
              </w:rPr>
            </w:pPr>
            <w:r>
              <w:rPr>
                <w:rFonts w:asciiTheme="minorHAnsi" w:hAnsiTheme="minorHAnsi" w:cstheme="minorHAnsi"/>
                <w:b/>
                <w:sz w:val="20"/>
                <w:szCs w:val="20"/>
              </w:rPr>
              <w:t>TOTAL GENERAL inclusiv TVA</w:t>
            </w:r>
          </w:p>
        </w:tc>
        <w:tc>
          <w:tcPr>
            <w:tcW w:w="1218" w:type="dxa"/>
            <w:gridSpan w:val="2"/>
            <w:shd w:val="clear" w:color="auto" w:fill="auto"/>
            <w:vAlign w:val="bottom"/>
          </w:tcPr>
          <w:p w:rsidR="00EB5C16" w:rsidRPr="00637B88" w:rsidRDefault="00EB5C16" w:rsidP="00DC699A">
            <w:pPr>
              <w:jc w:val="center"/>
              <w:rPr>
                <w:rFonts w:asciiTheme="minorHAnsi" w:hAnsiTheme="minorHAnsi" w:cstheme="minorHAnsi"/>
                <w:b/>
                <w:sz w:val="20"/>
                <w:szCs w:val="20"/>
              </w:rPr>
            </w:pPr>
          </w:p>
        </w:tc>
        <w:tc>
          <w:tcPr>
            <w:tcW w:w="1076" w:type="dxa"/>
            <w:gridSpan w:val="3"/>
            <w:shd w:val="clear" w:color="auto" w:fill="D6E3BC" w:themeFill="accent3" w:themeFillTint="66"/>
            <w:vAlign w:val="bottom"/>
          </w:tcPr>
          <w:p w:rsidR="00EB5C16" w:rsidRPr="00637B88" w:rsidRDefault="00EB5C16" w:rsidP="00DC699A">
            <w:pPr>
              <w:jc w:val="center"/>
              <w:rPr>
                <w:rFonts w:asciiTheme="minorHAnsi" w:hAnsiTheme="minorHAnsi" w:cstheme="minorHAnsi"/>
                <w:b/>
                <w:sz w:val="20"/>
                <w:szCs w:val="20"/>
              </w:rPr>
            </w:pPr>
          </w:p>
        </w:tc>
        <w:tc>
          <w:tcPr>
            <w:tcW w:w="1076" w:type="dxa"/>
            <w:vAlign w:val="bottom"/>
          </w:tcPr>
          <w:p w:rsidR="00EB5C16" w:rsidRPr="00637B88" w:rsidRDefault="00EB5C16" w:rsidP="00DC699A">
            <w:pPr>
              <w:jc w:val="center"/>
              <w:rPr>
                <w:rFonts w:asciiTheme="minorHAnsi" w:hAnsiTheme="minorHAnsi" w:cstheme="minorHAnsi"/>
                <w:b/>
                <w:sz w:val="20"/>
                <w:szCs w:val="20"/>
              </w:rPr>
            </w:pPr>
          </w:p>
        </w:tc>
      </w:tr>
      <w:tr w:rsidR="00EB5C16" w:rsidTr="00DC699A">
        <w:tc>
          <w:tcPr>
            <w:tcW w:w="6946" w:type="dxa"/>
            <w:gridSpan w:val="6"/>
            <w:vMerge/>
            <w:shd w:val="clear" w:color="auto" w:fill="D6E3BC" w:themeFill="accent3" w:themeFillTint="66"/>
            <w:vAlign w:val="bottom"/>
          </w:tcPr>
          <w:p w:rsidR="00EB5C16" w:rsidRDefault="00EB5C16" w:rsidP="00DC699A">
            <w:pPr>
              <w:ind w:right="270"/>
              <w:rPr>
                <w:rFonts w:asciiTheme="minorHAnsi" w:hAnsiTheme="minorHAnsi" w:cstheme="minorHAnsi"/>
                <w:b/>
                <w:sz w:val="20"/>
                <w:szCs w:val="20"/>
              </w:rPr>
            </w:pPr>
          </w:p>
        </w:tc>
        <w:tc>
          <w:tcPr>
            <w:tcW w:w="1218" w:type="dxa"/>
            <w:gridSpan w:val="2"/>
            <w:shd w:val="clear" w:color="auto" w:fill="auto"/>
            <w:vAlign w:val="bottom"/>
          </w:tcPr>
          <w:p w:rsidR="00EB5C16" w:rsidRPr="00637B88" w:rsidRDefault="00EB5C16" w:rsidP="00DC699A">
            <w:pPr>
              <w:jc w:val="center"/>
              <w:rPr>
                <w:rFonts w:asciiTheme="minorHAnsi" w:hAnsiTheme="minorHAnsi" w:cstheme="minorHAnsi"/>
                <w:b/>
                <w:sz w:val="20"/>
                <w:szCs w:val="20"/>
              </w:rPr>
            </w:pPr>
          </w:p>
        </w:tc>
        <w:tc>
          <w:tcPr>
            <w:tcW w:w="1076" w:type="dxa"/>
            <w:gridSpan w:val="3"/>
            <w:shd w:val="clear" w:color="auto" w:fill="D6E3BC" w:themeFill="accent3" w:themeFillTint="66"/>
            <w:vAlign w:val="bottom"/>
          </w:tcPr>
          <w:p w:rsidR="00EB5C16" w:rsidRPr="00637B88" w:rsidRDefault="00EB5C16" w:rsidP="00DC699A">
            <w:pPr>
              <w:jc w:val="center"/>
              <w:rPr>
                <w:rFonts w:asciiTheme="minorHAnsi" w:hAnsiTheme="minorHAnsi" w:cstheme="minorHAnsi"/>
                <w:b/>
                <w:sz w:val="20"/>
                <w:szCs w:val="20"/>
              </w:rPr>
            </w:pPr>
          </w:p>
        </w:tc>
        <w:tc>
          <w:tcPr>
            <w:tcW w:w="1076" w:type="dxa"/>
            <w:vAlign w:val="bottom"/>
          </w:tcPr>
          <w:p w:rsidR="00EB5C16" w:rsidRPr="00637B88" w:rsidRDefault="00EB5C16" w:rsidP="00DC699A">
            <w:pPr>
              <w:jc w:val="center"/>
              <w:rPr>
                <w:rFonts w:asciiTheme="minorHAnsi" w:hAnsiTheme="minorHAnsi" w:cstheme="minorHAnsi"/>
                <w:b/>
                <w:sz w:val="20"/>
                <w:szCs w:val="20"/>
              </w:rPr>
            </w:pPr>
          </w:p>
        </w:tc>
      </w:tr>
      <w:tr w:rsidR="00EB5C16" w:rsidTr="00DC699A">
        <w:tc>
          <w:tcPr>
            <w:tcW w:w="6946" w:type="dxa"/>
            <w:gridSpan w:val="6"/>
            <w:vMerge/>
            <w:shd w:val="clear" w:color="auto" w:fill="D6E3BC" w:themeFill="accent3" w:themeFillTint="66"/>
            <w:vAlign w:val="bottom"/>
          </w:tcPr>
          <w:p w:rsidR="00EB5C16" w:rsidRDefault="00EB5C16" w:rsidP="00DC699A">
            <w:pPr>
              <w:ind w:right="270"/>
              <w:rPr>
                <w:rFonts w:asciiTheme="minorHAnsi" w:hAnsiTheme="minorHAnsi" w:cstheme="minorHAnsi"/>
                <w:b/>
                <w:sz w:val="20"/>
                <w:szCs w:val="20"/>
              </w:rPr>
            </w:pPr>
          </w:p>
        </w:tc>
        <w:tc>
          <w:tcPr>
            <w:tcW w:w="1218" w:type="dxa"/>
            <w:gridSpan w:val="2"/>
            <w:shd w:val="clear" w:color="auto" w:fill="auto"/>
            <w:vAlign w:val="bottom"/>
          </w:tcPr>
          <w:p w:rsidR="00EB5C16" w:rsidRPr="00637B88" w:rsidRDefault="00EB5C16" w:rsidP="00DC699A">
            <w:pPr>
              <w:jc w:val="center"/>
              <w:rPr>
                <w:rFonts w:asciiTheme="minorHAnsi" w:hAnsiTheme="minorHAnsi" w:cstheme="minorHAnsi"/>
                <w:b/>
                <w:sz w:val="20"/>
                <w:szCs w:val="20"/>
              </w:rPr>
            </w:pPr>
          </w:p>
        </w:tc>
        <w:tc>
          <w:tcPr>
            <w:tcW w:w="1076" w:type="dxa"/>
            <w:gridSpan w:val="3"/>
            <w:vAlign w:val="bottom"/>
          </w:tcPr>
          <w:p w:rsidR="00EB5C16" w:rsidRPr="00637B88" w:rsidRDefault="00EB5C16" w:rsidP="00DC699A">
            <w:pPr>
              <w:jc w:val="center"/>
              <w:rPr>
                <w:rFonts w:asciiTheme="minorHAnsi" w:hAnsiTheme="minorHAnsi" w:cstheme="minorHAnsi"/>
                <w:b/>
                <w:sz w:val="20"/>
                <w:szCs w:val="20"/>
              </w:rPr>
            </w:pPr>
          </w:p>
        </w:tc>
        <w:tc>
          <w:tcPr>
            <w:tcW w:w="1076" w:type="dxa"/>
            <w:vAlign w:val="bottom"/>
          </w:tcPr>
          <w:p w:rsidR="00EB5C16" w:rsidRPr="00637B88" w:rsidRDefault="00EB5C16" w:rsidP="00DC699A">
            <w:pPr>
              <w:jc w:val="center"/>
              <w:rPr>
                <w:rFonts w:asciiTheme="minorHAnsi" w:hAnsiTheme="minorHAnsi" w:cstheme="minorHAnsi"/>
                <w:b/>
                <w:sz w:val="20"/>
                <w:szCs w:val="20"/>
              </w:rPr>
            </w:pPr>
          </w:p>
        </w:tc>
      </w:tr>
      <w:tr w:rsidR="00EB5C16" w:rsidTr="00DC699A">
        <w:tc>
          <w:tcPr>
            <w:tcW w:w="6946" w:type="dxa"/>
            <w:gridSpan w:val="6"/>
            <w:vMerge/>
            <w:shd w:val="clear" w:color="auto" w:fill="D6E3BC" w:themeFill="accent3" w:themeFillTint="66"/>
            <w:vAlign w:val="bottom"/>
          </w:tcPr>
          <w:p w:rsidR="00EB5C16" w:rsidRDefault="00EB5C16" w:rsidP="00DC699A">
            <w:pPr>
              <w:ind w:right="270"/>
              <w:rPr>
                <w:rFonts w:asciiTheme="minorHAnsi" w:hAnsiTheme="minorHAnsi" w:cstheme="minorHAnsi"/>
                <w:b/>
                <w:sz w:val="20"/>
                <w:szCs w:val="20"/>
              </w:rPr>
            </w:pPr>
          </w:p>
        </w:tc>
        <w:tc>
          <w:tcPr>
            <w:tcW w:w="1218" w:type="dxa"/>
            <w:gridSpan w:val="2"/>
            <w:shd w:val="clear" w:color="auto" w:fill="auto"/>
            <w:vAlign w:val="bottom"/>
          </w:tcPr>
          <w:p w:rsidR="00EB5C16" w:rsidRPr="00637B88" w:rsidRDefault="00EB5C16" w:rsidP="00DC699A">
            <w:pPr>
              <w:jc w:val="center"/>
              <w:rPr>
                <w:rFonts w:asciiTheme="minorHAnsi" w:hAnsiTheme="minorHAnsi" w:cstheme="minorHAnsi"/>
                <w:b/>
                <w:sz w:val="20"/>
                <w:szCs w:val="20"/>
              </w:rPr>
            </w:pPr>
          </w:p>
        </w:tc>
        <w:tc>
          <w:tcPr>
            <w:tcW w:w="1076" w:type="dxa"/>
            <w:gridSpan w:val="3"/>
            <w:vAlign w:val="bottom"/>
          </w:tcPr>
          <w:p w:rsidR="00EB5C16" w:rsidRPr="00637B88" w:rsidRDefault="00EB5C16" w:rsidP="00DC699A">
            <w:pPr>
              <w:jc w:val="center"/>
              <w:rPr>
                <w:rFonts w:asciiTheme="minorHAnsi" w:hAnsiTheme="minorHAnsi" w:cstheme="minorHAnsi"/>
                <w:b/>
                <w:sz w:val="20"/>
                <w:szCs w:val="20"/>
              </w:rPr>
            </w:pPr>
          </w:p>
        </w:tc>
        <w:tc>
          <w:tcPr>
            <w:tcW w:w="1076" w:type="dxa"/>
            <w:vAlign w:val="bottom"/>
          </w:tcPr>
          <w:p w:rsidR="00EB5C16" w:rsidRPr="00637B88" w:rsidRDefault="00EB5C16" w:rsidP="00DC699A">
            <w:pPr>
              <w:jc w:val="center"/>
              <w:rPr>
                <w:rFonts w:asciiTheme="minorHAnsi" w:hAnsiTheme="minorHAnsi" w:cstheme="minorHAnsi"/>
                <w:b/>
                <w:sz w:val="20"/>
                <w:szCs w:val="20"/>
              </w:rPr>
            </w:pPr>
          </w:p>
        </w:tc>
      </w:tr>
      <w:tr w:rsidR="00EB5C16" w:rsidTr="00DC699A">
        <w:tc>
          <w:tcPr>
            <w:tcW w:w="6946" w:type="dxa"/>
            <w:gridSpan w:val="6"/>
            <w:shd w:val="clear" w:color="auto" w:fill="auto"/>
            <w:vAlign w:val="bottom"/>
          </w:tcPr>
          <w:p w:rsidR="00EB5C16" w:rsidRDefault="00EB5C16" w:rsidP="00DC699A">
            <w:pPr>
              <w:ind w:right="270"/>
              <w:rPr>
                <w:rFonts w:asciiTheme="minorHAnsi" w:hAnsiTheme="minorHAnsi" w:cstheme="minorHAnsi"/>
                <w:b/>
                <w:sz w:val="20"/>
                <w:szCs w:val="20"/>
              </w:rPr>
            </w:pPr>
          </w:p>
        </w:tc>
        <w:tc>
          <w:tcPr>
            <w:tcW w:w="1218" w:type="dxa"/>
            <w:gridSpan w:val="2"/>
            <w:shd w:val="clear" w:color="auto" w:fill="auto"/>
            <w:vAlign w:val="bottom"/>
          </w:tcPr>
          <w:p w:rsidR="00EB5C16" w:rsidRPr="00637B88" w:rsidRDefault="00EB5C16" w:rsidP="00DC699A">
            <w:pPr>
              <w:jc w:val="center"/>
              <w:rPr>
                <w:rFonts w:asciiTheme="minorHAnsi" w:hAnsiTheme="minorHAnsi" w:cstheme="minorHAnsi"/>
                <w:b/>
                <w:sz w:val="20"/>
                <w:szCs w:val="20"/>
              </w:rPr>
            </w:pPr>
            <w:r>
              <w:rPr>
                <w:rFonts w:asciiTheme="minorHAnsi" w:hAnsiTheme="minorHAnsi" w:cstheme="minorHAnsi"/>
                <w:b/>
                <w:sz w:val="20"/>
                <w:szCs w:val="20"/>
              </w:rPr>
              <w:t>LEI</w:t>
            </w:r>
          </w:p>
        </w:tc>
        <w:tc>
          <w:tcPr>
            <w:tcW w:w="1076" w:type="dxa"/>
            <w:gridSpan w:val="3"/>
            <w:vAlign w:val="bottom"/>
          </w:tcPr>
          <w:p w:rsidR="00EB5C16" w:rsidRPr="00637B88" w:rsidRDefault="00EB5C16" w:rsidP="00DC699A">
            <w:pPr>
              <w:jc w:val="center"/>
              <w:rPr>
                <w:rFonts w:asciiTheme="minorHAnsi" w:hAnsiTheme="minorHAnsi" w:cstheme="minorHAnsi"/>
                <w:b/>
                <w:sz w:val="20"/>
                <w:szCs w:val="20"/>
              </w:rPr>
            </w:pPr>
            <w:r>
              <w:rPr>
                <w:rFonts w:asciiTheme="minorHAnsi" w:hAnsiTheme="minorHAnsi" w:cstheme="minorHAnsi"/>
                <w:b/>
                <w:sz w:val="20"/>
                <w:szCs w:val="20"/>
              </w:rPr>
              <w:t>EURO</w:t>
            </w:r>
          </w:p>
        </w:tc>
        <w:tc>
          <w:tcPr>
            <w:tcW w:w="1076" w:type="dxa"/>
            <w:vAlign w:val="bottom"/>
          </w:tcPr>
          <w:p w:rsidR="00EB5C16" w:rsidRPr="00637B88" w:rsidRDefault="00EB5C16" w:rsidP="00DC699A">
            <w:pPr>
              <w:jc w:val="center"/>
              <w:rPr>
                <w:rFonts w:asciiTheme="minorHAnsi" w:hAnsiTheme="minorHAnsi" w:cstheme="minorHAnsi"/>
                <w:b/>
                <w:sz w:val="20"/>
                <w:szCs w:val="20"/>
              </w:rPr>
            </w:pPr>
          </w:p>
        </w:tc>
      </w:tr>
      <w:tr w:rsidR="00EB5C16" w:rsidTr="00DC699A">
        <w:tc>
          <w:tcPr>
            <w:tcW w:w="6946" w:type="dxa"/>
            <w:gridSpan w:val="6"/>
            <w:shd w:val="clear" w:color="auto" w:fill="auto"/>
            <w:vAlign w:val="bottom"/>
          </w:tcPr>
          <w:p w:rsidR="00EB5C16" w:rsidRDefault="00EB5C16" w:rsidP="00DC699A">
            <w:pPr>
              <w:ind w:right="270"/>
              <w:rPr>
                <w:rFonts w:asciiTheme="minorHAnsi" w:hAnsiTheme="minorHAnsi" w:cstheme="minorHAnsi"/>
                <w:b/>
                <w:sz w:val="20"/>
                <w:szCs w:val="20"/>
              </w:rPr>
            </w:pPr>
            <w:r>
              <w:rPr>
                <w:rFonts w:asciiTheme="minorHAnsi" w:hAnsiTheme="minorHAnsi" w:cstheme="minorHAnsi"/>
                <w:b/>
                <w:sz w:val="20"/>
                <w:szCs w:val="20"/>
              </w:rPr>
              <w:t>VALOARE TOTALĂ</w:t>
            </w:r>
          </w:p>
        </w:tc>
        <w:tc>
          <w:tcPr>
            <w:tcW w:w="1218" w:type="dxa"/>
            <w:gridSpan w:val="2"/>
            <w:shd w:val="clear" w:color="auto" w:fill="auto"/>
            <w:vAlign w:val="bottom"/>
          </w:tcPr>
          <w:p w:rsidR="00EB5C16" w:rsidRPr="00637B88" w:rsidRDefault="00EB5C16" w:rsidP="00DC699A">
            <w:pPr>
              <w:jc w:val="center"/>
              <w:rPr>
                <w:rFonts w:asciiTheme="minorHAnsi" w:hAnsiTheme="minorHAnsi" w:cstheme="minorHAnsi"/>
                <w:b/>
                <w:sz w:val="20"/>
                <w:szCs w:val="20"/>
              </w:rPr>
            </w:pPr>
          </w:p>
        </w:tc>
        <w:tc>
          <w:tcPr>
            <w:tcW w:w="1076" w:type="dxa"/>
            <w:gridSpan w:val="3"/>
            <w:vAlign w:val="bottom"/>
          </w:tcPr>
          <w:p w:rsidR="00EB5C16" w:rsidRPr="00637B88" w:rsidRDefault="00EB5C16" w:rsidP="00DC699A">
            <w:pPr>
              <w:jc w:val="center"/>
              <w:rPr>
                <w:rFonts w:asciiTheme="minorHAnsi" w:hAnsiTheme="minorHAnsi" w:cstheme="minorHAnsi"/>
                <w:b/>
                <w:sz w:val="20"/>
                <w:szCs w:val="20"/>
              </w:rPr>
            </w:pPr>
          </w:p>
        </w:tc>
        <w:tc>
          <w:tcPr>
            <w:tcW w:w="1076" w:type="dxa"/>
            <w:vAlign w:val="bottom"/>
          </w:tcPr>
          <w:p w:rsidR="00EB5C16" w:rsidRPr="00637B88" w:rsidRDefault="00EB5C16" w:rsidP="00DC699A">
            <w:pPr>
              <w:jc w:val="center"/>
              <w:rPr>
                <w:rFonts w:asciiTheme="minorHAnsi" w:hAnsiTheme="minorHAnsi" w:cstheme="minorHAnsi"/>
                <w:b/>
                <w:sz w:val="20"/>
                <w:szCs w:val="20"/>
              </w:rPr>
            </w:pPr>
          </w:p>
        </w:tc>
      </w:tr>
      <w:tr w:rsidR="00EB5C16" w:rsidTr="00DC699A">
        <w:tc>
          <w:tcPr>
            <w:tcW w:w="6946" w:type="dxa"/>
            <w:gridSpan w:val="6"/>
            <w:shd w:val="clear" w:color="auto" w:fill="auto"/>
            <w:vAlign w:val="bottom"/>
          </w:tcPr>
          <w:p w:rsidR="00EB5C16" w:rsidRDefault="00EB5C16" w:rsidP="00DC699A">
            <w:pPr>
              <w:ind w:right="270"/>
              <w:rPr>
                <w:rFonts w:asciiTheme="minorHAnsi" w:hAnsiTheme="minorHAnsi" w:cstheme="minorHAnsi"/>
                <w:b/>
                <w:sz w:val="20"/>
                <w:szCs w:val="20"/>
              </w:rPr>
            </w:pPr>
            <w:r>
              <w:rPr>
                <w:rFonts w:asciiTheme="minorHAnsi" w:hAnsiTheme="minorHAnsi" w:cstheme="minorHAnsi"/>
                <w:b/>
                <w:sz w:val="20"/>
                <w:szCs w:val="20"/>
              </w:rPr>
              <w:t>VALOARE ELIGIBILĂ</w:t>
            </w:r>
          </w:p>
        </w:tc>
        <w:tc>
          <w:tcPr>
            <w:tcW w:w="1218" w:type="dxa"/>
            <w:gridSpan w:val="2"/>
            <w:shd w:val="clear" w:color="auto" w:fill="auto"/>
            <w:vAlign w:val="bottom"/>
          </w:tcPr>
          <w:p w:rsidR="00EB5C16" w:rsidRPr="00637B88" w:rsidRDefault="00EB5C16" w:rsidP="00DC699A">
            <w:pPr>
              <w:jc w:val="center"/>
              <w:rPr>
                <w:rFonts w:asciiTheme="minorHAnsi" w:hAnsiTheme="minorHAnsi" w:cstheme="minorHAnsi"/>
                <w:b/>
                <w:sz w:val="20"/>
                <w:szCs w:val="20"/>
              </w:rPr>
            </w:pPr>
          </w:p>
        </w:tc>
        <w:tc>
          <w:tcPr>
            <w:tcW w:w="1076" w:type="dxa"/>
            <w:gridSpan w:val="3"/>
            <w:vAlign w:val="bottom"/>
          </w:tcPr>
          <w:p w:rsidR="00EB5C16" w:rsidRPr="00637B88" w:rsidRDefault="00EB5C16" w:rsidP="00DC699A">
            <w:pPr>
              <w:jc w:val="center"/>
              <w:rPr>
                <w:rFonts w:asciiTheme="minorHAnsi" w:hAnsiTheme="minorHAnsi" w:cstheme="minorHAnsi"/>
                <w:b/>
                <w:sz w:val="20"/>
                <w:szCs w:val="20"/>
              </w:rPr>
            </w:pPr>
          </w:p>
        </w:tc>
        <w:tc>
          <w:tcPr>
            <w:tcW w:w="1076" w:type="dxa"/>
            <w:vAlign w:val="bottom"/>
          </w:tcPr>
          <w:p w:rsidR="00EB5C16" w:rsidRPr="00637B88" w:rsidRDefault="00EB5C16" w:rsidP="00DC699A">
            <w:pPr>
              <w:jc w:val="center"/>
              <w:rPr>
                <w:rFonts w:asciiTheme="minorHAnsi" w:hAnsiTheme="minorHAnsi" w:cstheme="minorHAnsi"/>
                <w:b/>
                <w:sz w:val="20"/>
                <w:szCs w:val="20"/>
              </w:rPr>
            </w:pPr>
          </w:p>
        </w:tc>
      </w:tr>
      <w:tr w:rsidR="00EB5C16" w:rsidTr="00DC699A">
        <w:tc>
          <w:tcPr>
            <w:tcW w:w="6946" w:type="dxa"/>
            <w:gridSpan w:val="6"/>
            <w:shd w:val="clear" w:color="auto" w:fill="auto"/>
            <w:vAlign w:val="bottom"/>
          </w:tcPr>
          <w:p w:rsidR="00EB5C16" w:rsidRDefault="00EB5C16" w:rsidP="00DC699A">
            <w:pPr>
              <w:ind w:right="270"/>
              <w:rPr>
                <w:rFonts w:asciiTheme="minorHAnsi" w:hAnsiTheme="minorHAnsi" w:cstheme="minorHAnsi"/>
                <w:b/>
                <w:sz w:val="20"/>
                <w:szCs w:val="20"/>
              </w:rPr>
            </w:pPr>
            <w:r>
              <w:rPr>
                <w:rFonts w:asciiTheme="minorHAnsi" w:hAnsiTheme="minorHAnsi" w:cstheme="minorHAnsi"/>
                <w:b/>
                <w:sz w:val="20"/>
                <w:szCs w:val="20"/>
              </w:rPr>
              <w:t>VALOARE NEELIGIBILĂ</w:t>
            </w:r>
          </w:p>
        </w:tc>
        <w:tc>
          <w:tcPr>
            <w:tcW w:w="1218" w:type="dxa"/>
            <w:gridSpan w:val="2"/>
            <w:shd w:val="clear" w:color="auto" w:fill="auto"/>
            <w:vAlign w:val="bottom"/>
          </w:tcPr>
          <w:p w:rsidR="00EB5C16" w:rsidRPr="00637B88" w:rsidRDefault="00EB5C16" w:rsidP="00DC699A">
            <w:pPr>
              <w:jc w:val="center"/>
              <w:rPr>
                <w:rFonts w:asciiTheme="minorHAnsi" w:hAnsiTheme="minorHAnsi" w:cstheme="minorHAnsi"/>
                <w:b/>
                <w:sz w:val="20"/>
                <w:szCs w:val="20"/>
              </w:rPr>
            </w:pPr>
          </w:p>
        </w:tc>
        <w:tc>
          <w:tcPr>
            <w:tcW w:w="1076" w:type="dxa"/>
            <w:gridSpan w:val="3"/>
            <w:vAlign w:val="bottom"/>
          </w:tcPr>
          <w:p w:rsidR="00EB5C16" w:rsidRPr="00637B88" w:rsidRDefault="00EB5C16" w:rsidP="00DC699A">
            <w:pPr>
              <w:jc w:val="center"/>
              <w:rPr>
                <w:rFonts w:asciiTheme="minorHAnsi" w:hAnsiTheme="minorHAnsi" w:cstheme="minorHAnsi"/>
                <w:b/>
                <w:sz w:val="20"/>
                <w:szCs w:val="20"/>
              </w:rPr>
            </w:pPr>
          </w:p>
        </w:tc>
        <w:tc>
          <w:tcPr>
            <w:tcW w:w="1076" w:type="dxa"/>
            <w:vAlign w:val="bottom"/>
          </w:tcPr>
          <w:p w:rsidR="00EB5C16" w:rsidRPr="00637B88" w:rsidRDefault="00EB5C16" w:rsidP="00DC699A">
            <w:pPr>
              <w:jc w:val="center"/>
              <w:rPr>
                <w:rFonts w:asciiTheme="minorHAnsi" w:hAnsiTheme="minorHAnsi" w:cstheme="minorHAnsi"/>
                <w:b/>
                <w:sz w:val="20"/>
                <w:szCs w:val="20"/>
              </w:rPr>
            </w:pPr>
          </w:p>
        </w:tc>
      </w:tr>
      <w:tr w:rsidR="00EB5C16" w:rsidTr="00DC699A">
        <w:trPr>
          <w:trHeight w:val="732"/>
        </w:trPr>
        <w:tc>
          <w:tcPr>
            <w:tcW w:w="6946" w:type="dxa"/>
            <w:gridSpan w:val="6"/>
            <w:shd w:val="clear" w:color="auto" w:fill="D6E3BC" w:themeFill="accent3" w:themeFillTint="66"/>
          </w:tcPr>
          <w:p w:rsidR="00EB5C16" w:rsidRDefault="00EB5C16" w:rsidP="00DC699A">
            <w:pPr>
              <w:ind w:right="270"/>
              <w:jc w:val="center"/>
              <w:rPr>
                <w:rFonts w:asciiTheme="minorHAnsi" w:hAnsiTheme="minorHAnsi" w:cstheme="minorHAnsi"/>
                <w:b/>
                <w:sz w:val="20"/>
                <w:szCs w:val="20"/>
              </w:rPr>
            </w:pPr>
            <w:r>
              <w:rPr>
                <w:rFonts w:asciiTheme="minorHAnsi" w:hAnsiTheme="minorHAnsi" w:cstheme="minorHAnsi"/>
                <w:b/>
                <w:sz w:val="20"/>
                <w:szCs w:val="20"/>
              </w:rPr>
              <w:t>Plan financiar</w:t>
            </w:r>
          </w:p>
        </w:tc>
        <w:tc>
          <w:tcPr>
            <w:tcW w:w="1218" w:type="dxa"/>
            <w:gridSpan w:val="2"/>
            <w:shd w:val="clear" w:color="auto" w:fill="D6E3BC" w:themeFill="accent3" w:themeFillTint="66"/>
            <w:vAlign w:val="bottom"/>
          </w:tcPr>
          <w:p w:rsidR="00EB5C16" w:rsidRPr="00637B88" w:rsidRDefault="00EB5C16" w:rsidP="00DC699A">
            <w:pPr>
              <w:rPr>
                <w:rFonts w:asciiTheme="minorHAnsi" w:hAnsiTheme="minorHAnsi" w:cstheme="minorHAnsi"/>
                <w:b/>
                <w:sz w:val="20"/>
                <w:szCs w:val="20"/>
              </w:rPr>
            </w:pPr>
            <w:r>
              <w:rPr>
                <w:rFonts w:asciiTheme="minorHAnsi" w:hAnsiTheme="minorHAnsi" w:cstheme="minorHAnsi"/>
                <w:b/>
                <w:sz w:val="20"/>
                <w:szCs w:val="20"/>
              </w:rPr>
              <w:t xml:space="preserve">Cheltuieli eligibile </w:t>
            </w:r>
          </w:p>
        </w:tc>
        <w:tc>
          <w:tcPr>
            <w:tcW w:w="1076" w:type="dxa"/>
            <w:gridSpan w:val="3"/>
            <w:shd w:val="clear" w:color="auto" w:fill="D6E3BC" w:themeFill="accent3" w:themeFillTint="66"/>
            <w:vAlign w:val="bottom"/>
          </w:tcPr>
          <w:p w:rsidR="00EB5C16" w:rsidRPr="00637B88" w:rsidRDefault="00EB5C16" w:rsidP="00DC699A">
            <w:pPr>
              <w:jc w:val="center"/>
              <w:rPr>
                <w:rFonts w:asciiTheme="minorHAnsi" w:hAnsiTheme="minorHAnsi" w:cstheme="minorHAnsi"/>
                <w:b/>
                <w:sz w:val="20"/>
                <w:szCs w:val="20"/>
              </w:rPr>
            </w:pPr>
            <w:r>
              <w:rPr>
                <w:rFonts w:asciiTheme="minorHAnsi" w:hAnsiTheme="minorHAnsi" w:cstheme="minorHAnsi"/>
                <w:b/>
                <w:sz w:val="20"/>
                <w:szCs w:val="20"/>
              </w:rPr>
              <w:t>Cheltuieli neeligibile EURO</w:t>
            </w:r>
          </w:p>
        </w:tc>
        <w:tc>
          <w:tcPr>
            <w:tcW w:w="1076" w:type="dxa"/>
            <w:shd w:val="clear" w:color="auto" w:fill="D6E3BC" w:themeFill="accent3" w:themeFillTint="66"/>
            <w:vAlign w:val="bottom"/>
          </w:tcPr>
          <w:p w:rsidR="00EB5C16" w:rsidRPr="00637B88" w:rsidRDefault="00EB5C16" w:rsidP="00DC699A">
            <w:pPr>
              <w:jc w:val="center"/>
              <w:rPr>
                <w:rFonts w:asciiTheme="minorHAnsi" w:hAnsiTheme="minorHAnsi" w:cstheme="minorHAnsi"/>
                <w:b/>
                <w:sz w:val="20"/>
                <w:szCs w:val="20"/>
              </w:rPr>
            </w:pPr>
            <w:r>
              <w:rPr>
                <w:rFonts w:asciiTheme="minorHAnsi" w:hAnsiTheme="minorHAnsi" w:cstheme="minorHAnsi"/>
                <w:b/>
                <w:sz w:val="20"/>
                <w:szCs w:val="20"/>
              </w:rPr>
              <w:t>Total</w:t>
            </w:r>
          </w:p>
        </w:tc>
      </w:tr>
      <w:tr w:rsidR="00EB5C16" w:rsidTr="00DC699A">
        <w:tc>
          <w:tcPr>
            <w:tcW w:w="6946" w:type="dxa"/>
            <w:gridSpan w:val="6"/>
            <w:shd w:val="clear" w:color="auto" w:fill="auto"/>
            <w:vAlign w:val="bottom"/>
          </w:tcPr>
          <w:p w:rsidR="00EB5C16" w:rsidRDefault="00EB5C16" w:rsidP="00DC699A">
            <w:pPr>
              <w:ind w:right="270"/>
              <w:rPr>
                <w:rFonts w:asciiTheme="minorHAnsi" w:hAnsiTheme="minorHAnsi" w:cstheme="minorHAnsi"/>
                <w:b/>
                <w:sz w:val="20"/>
                <w:szCs w:val="20"/>
              </w:rPr>
            </w:pPr>
            <w:r>
              <w:rPr>
                <w:rFonts w:asciiTheme="minorHAnsi" w:hAnsiTheme="minorHAnsi" w:cstheme="minorHAnsi"/>
                <w:b/>
                <w:sz w:val="20"/>
                <w:szCs w:val="20"/>
              </w:rPr>
              <w:t>Ajutor public nerambursabil (contriuție UE și cofinanțare națională)</w:t>
            </w:r>
          </w:p>
        </w:tc>
        <w:tc>
          <w:tcPr>
            <w:tcW w:w="1218" w:type="dxa"/>
            <w:gridSpan w:val="2"/>
            <w:shd w:val="clear" w:color="auto" w:fill="auto"/>
            <w:vAlign w:val="bottom"/>
          </w:tcPr>
          <w:p w:rsidR="00EB5C16" w:rsidRDefault="00EB5C16" w:rsidP="00DC699A">
            <w:pPr>
              <w:rPr>
                <w:rFonts w:asciiTheme="minorHAnsi" w:hAnsiTheme="minorHAnsi" w:cstheme="minorHAnsi"/>
                <w:b/>
                <w:sz w:val="20"/>
                <w:szCs w:val="20"/>
              </w:rPr>
            </w:pPr>
          </w:p>
        </w:tc>
        <w:tc>
          <w:tcPr>
            <w:tcW w:w="1076" w:type="dxa"/>
            <w:gridSpan w:val="3"/>
            <w:shd w:val="clear" w:color="auto" w:fill="D6E3BC" w:themeFill="accent3" w:themeFillTint="66"/>
            <w:vAlign w:val="bottom"/>
          </w:tcPr>
          <w:p w:rsidR="00EB5C16" w:rsidRPr="00637B88" w:rsidRDefault="00EB5C16" w:rsidP="00DC699A">
            <w:pPr>
              <w:jc w:val="center"/>
              <w:rPr>
                <w:rFonts w:asciiTheme="minorHAnsi" w:hAnsiTheme="minorHAnsi" w:cstheme="minorHAnsi"/>
                <w:b/>
                <w:sz w:val="20"/>
                <w:szCs w:val="20"/>
              </w:rPr>
            </w:pPr>
          </w:p>
        </w:tc>
        <w:tc>
          <w:tcPr>
            <w:tcW w:w="1076" w:type="dxa"/>
            <w:vAlign w:val="bottom"/>
          </w:tcPr>
          <w:p w:rsidR="00EB5C16" w:rsidRPr="00637B88" w:rsidRDefault="00EB5C16" w:rsidP="00DC699A">
            <w:pPr>
              <w:jc w:val="center"/>
              <w:rPr>
                <w:rFonts w:asciiTheme="minorHAnsi" w:hAnsiTheme="minorHAnsi" w:cstheme="minorHAnsi"/>
                <w:b/>
                <w:sz w:val="20"/>
                <w:szCs w:val="20"/>
              </w:rPr>
            </w:pPr>
          </w:p>
        </w:tc>
      </w:tr>
      <w:tr w:rsidR="00EB5C16" w:rsidTr="00DC699A">
        <w:tc>
          <w:tcPr>
            <w:tcW w:w="6946" w:type="dxa"/>
            <w:gridSpan w:val="6"/>
            <w:shd w:val="clear" w:color="auto" w:fill="auto"/>
            <w:vAlign w:val="bottom"/>
          </w:tcPr>
          <w:p w:rsidR="00EB5C16" w:rsidRDefault="00EB5C16" w:rsidP="00DC699A">
            <w:pPr>
              <w:ind w:right="270"/>
              <w:rPr>
                <w:rFonts w:asciiTheme="minorHAnsi" w:hAnsiTheme="minorHAnsi" w:cstheme="minorHAnsi"/>
                <w:b/>
                <w:sz w:val="20"/>
                <w:szCs w:val="20"/>
              </w:rPr>
            </w:pPr>
            <w:r>
              <w:rPr>
                <w:rFonts w:asciiTheme="minorHAnsi" w:hAnsiTheme="minorHAnsi" w:cstheme="minorHAnsi"/>
                <w:b/>
                <w:sz w:val="20"/>
                <w:szCs w:val="20"/>
              </w:rPr>
              <w:t xml:space="preserve">Cofinanțare private, din care: </w:t>
            </w:r>
          </w:p>
        </w:tc>
        <w:tc>
          <w:tcPr>
            <w:tcW w:w="1218" w:type="dxa"/>
            <w:gridSpan w:val="2"/>
            <w:shd w:val="clear" w:color="auto" w:fill="auto"/>
            <w:vAlign w:val="bottom"/>
          </w:tcPr>
          <w:p w:rsidR="00EB5C16" w:rsidRDefault="00EB5C16" w:rsidP="00DC699A">
            <w:pPr>
              <w:rPr>
                <w:rFonts w:asciiTheme="minorHAnsi" w:hAnsiTheme="minorHAnsi" w:cstheme="minorHAnsi"/>
                <w:b/>
                <w:sz w:val="20"/>
                <w:szCs w:val="20"/>
              </w:rPr>
            </w:pPr>
          </w:p>
        </w:tc>
        <w:tc>
          <w:tcPr>
            <w:tcW w:w="1076" w:type="dxa"/>
            <w:gridSpan w:val="3"/>
            <w:vAlign w:val="bottom"/>
          </w:tcPr>
          <w:p w:rsidR="00EB5C16" w:rsidRPr="00637B88" w:rsidRDefault="00EB5C16" w:rsidP="00DC699A">
            <w:pPr>
              <w:jc w:val="center"/>
              <w:rPr>
                <w:rFonts w:asciiTheme="minorHAnsi" w:hAnsiTheme="minorHAnsi" w:cstheme="minorHAnsi"/>
                <w:b/>
                <w:sz w:val="20"/>
                <w:szCs w:val="20"/>
              </w:rPr>
            </w:pPr>
          </w:p>
        </w:tc>
        <w:tc>
          <w:tcPr>
            <w:tcW w:w="1076" w:type="dxa"/>
            <w:vAlign w:val="bottom"/>
          </w:tcPr>
          <w:p w:rsidR="00EB5C16" w:rsidRPr="00637B88" w:rsidRDefault="00EB5C16" w:rsidP="00DC699A">
            <w:pPr>
              <w:jc w:val="center"/>
              <w:rPr>
                <w:rFonts w:asciiTheme="minorHAnsi" w:hAnsiTheme="minorHAnsi" w:cstheme="minorHAnsi"/>
                <w:b/>
                <w:sz w:val="20"/>
                <w:szCs w:val="20"/>
              </w:rPr>
            </w:pPr>
          </w:p>
        </w:tc>
      </w:tr>
      <w:tr w:rsidR="00EB5C16" w:rsidTr="00DC699A">
        <w:tc>
          <w:tcPr>
            <w:tcW w:w="6946" w:type="dxa"/>
            <w:gridSpan w:val="6"/>
            <w:shd w:val="clear" w:color="auto" w:fill="auto"/>
            <w:vAlign w:val="bottom"/>
          </w:tcPr>
          <w:p w:rsidR="00EB5C16" w:rsidRPr="00964D07" w:rsidRDefault="00EB5C16" w:rsidP="00DC699A">
            <w:pPr>
              <w:pStyle w:val="Listparagraf"/>
              <w:numPr>
                <w:ilvl w:val="0"/>
                <w:numId w:val="27"/>
              </w:numPr>
              <w:ind w:right="270"/>
              <w:rPr>
                <w:rFonts w:asciiTheme="minorHAnsi" w:hAnsiTheme="minorHAnsi" w:cstheme="minorHAnsi"/>
                <w:b/>
                <w:sz w:val="20"/>
                <w:szCs w:val="20"/>
              </w:rPr>
            </w:pPr>
            <w:r>
              <w:rPr>
                <w:rFonts w:asciiTheme="minorHAnsi" w:hAnsiTheme="minorHAnsi" w:cstheme="minorHAnsi"/>
                <w:b/>
                <w:sz w:val="20"/>
                <w:szCs w:val="20"/>
              </w:rPr>
              <w:t>Contribuția în natură</w:t>
            </w:r>
          </w:p>
        </w:tc>
        <w:tc>
          <w:tcPr>
            <w:tcW w:w="1218" w:type="dxa"/>
            <w:gridSpan w:val="2"/>
            <w:shd w:val="clear" w:color="auto" w:fill="auto"/>
            <w:vAlign w:val="bottom"/>
          </w:tcPr>
          <w:p w:rsidR="00EB5C16" w:rsidRDefault="00EB5C16" w:rsidP="00DC699A">
            <w:pPr>
              <w:rPr>
                <w:rFonts w:asciiTheme="minorHAnsi" w:hAnsiTheme="minorHAnsi" w:cstheme="minorHAnsi"/>
                <w:b/>
                <w:sz w:val="20"/>
                <w:szCs w:val="20"/>
              </w:rPr>
            </w:pPr>
          </w:p>
        </w:tc>
        <w:tc>
          <w:tcPr>
            <w:tcW w:w="1076" w:type="dxa"/>
            <w:gridSpan w:val="3"/>
            <w:vAlign w:val="bottom"/>
          </w:tcPr>
          <w:p w:rsidR="00EB5C16" w:rsidRPr="00637B88" w:rsidRDefault="00EB5C16" w:rsidP="00DC699A">
            <w:pPr>
              <w:jc w:val="center"/>
              <w:rPr>
                <w:rFonts w:asciiTheme="minorHAnsi" w:hAnsiTheme="minorHAnsi" w:cstheme="minorHAnsi"/>
                <w:b/>
                <w:sz w:val="20"/>
                <w:szCs w:val="20"/>
              </w:rPr>
            </w:pPr>
          </w:p>
        </w:tc>
        <w:tc>
          <w:tcPr>
            <w:tcW w:w="1076" w:type="dxa"/>
            <w:vAlign w:val="bottom"/>
          </w:tcPr>
          <w:p w:rsidR="00EB5C16" w:rsidRPr="00637B88" w:rsidRDefault="00EB5C16" w:rsidP="00DC699A">
            <w:pPr>
              <w:jc w:val="center"/>
              <w:rPr>
                <w:rFonts w:asciiTheme="minorHAnsi" w:hAnsiTheme="minorHAnsi" w:cstheme="minorHAnsi"/>
                <w:b/>
                <w:sz w:val="20"/>
                <w:szCs w:val="20"/>
              </w:rPr>
            </w:pPr>
          </w:p>
        </w:tc>
      </w:tr>
      <w:tr w:rsidR="00EB5C16" w:rsidTr="00DC699A">
        <w:tc>
          <w:tcPr>
            <w:tcW w:w="6946" w:type="dxa"/>
            <w:gridSpan w:val="6"/>
            <w:shd w:val="clear" w:color="auto" w:fill="auto"/>
            <w:vAlign w:val="bottom"/>
          </w:tcPr>
          <w:p w:rsidR="00EB5C16" w:rsidRDefault="00EB5C16" w:rsidP="00DC699A">
            <w:pPr>
              <w:pStyle w:val="Listparagraf"/>
              <w:numPr>
                <w:ilvl w:val="0"/>
                <w:numId w:val="27"/>
              </w:numPr>
              <w:ind w:right="270"/>
              <w:rPr>
                <w:rFonts w:asciiTheme="minorHAnsi" w:hAnsiTheme="minorHAnsi" w:cstheme="minorHAnsi"/>
                <w:b/>
                <w:sz w:val="20"/>
                <w:szCs w:val="20"/>
              </w:rPr>
            </w:pPr>
            <w:r>
              <w:rPr>
                <w:rFonts w:asciiTheme="minorHAnsi" w:hAnsiTheme="minorHAnsi" w:cstheme="minorHAnsi"/>
                <w:b/>
                <w:sz w:val="20"/>
                <w:szCs w:val="20"/>
              </w:rPr>
              <w:t>Autofinanțare</w:t>
            </w:r>
          </w:p>
        </w:tc>
        <w:tc>
          <w:tcPr>
            <w:tcW w:w="1218" w:type="dxa"/>
            <w:gridSpan w:val="2"/>
            <w:shd w:val="clear" w:color="auto" w:fill="auto"/>
            <w:vAlign w:val="bottom"/>
          </w:tcPr>
          <w:p w:rsidR="00EB5C16" w:rsidRDefault="00EB5C16" w:rsidP="00DC699A">
            <w:pPr>
              <w:rPr>
                <w:rFonts w:asciiTheme="minorHAnsi" w:hAnsiTheme="minorHAnsi" w:cstheme="minorHAnsi"/>
                <w:b/>
                <w:sz w:val="20"/>
                <w:szCs w:val="20"/>
              </w:rPr>
            </w:pPr>
          </w:p>
        </w:tc>
        <w:tc>
          <w:tcPr>
            <w:tcW w:w="1076" w:type="dxa"/>
            <w:gridSpan w:val="3"/>
            <w:vAlign w:val="bottom"/>
          </w:tcPr>
          <w:p w:rsidR="00EB5C16" w:rsidRPr="00637B88" w:rsidRDefault="00EB5C16" w:rsidP="00DC699A">
            <w:pPr>
              <w:jc w:val="center"/>
              <w:rPr>
                <w:rFonts w:asciiTheme="minorHAnsi" w:hAnsiTheme="minorHAnsi" w:cstheme="minorHAnsi"/>
                <w:b/>
                <w:sz w:val="20"/>
                <w:szCs w:val="20"/>
              </w:rPr>
            </w:pPr>
          </w:p>
        </w:tc>
        <w:tc>
          <w:tcPr>
            <w:tcW w:w="1076" w:type="dxa"/>
            <w:vAlign w:val="bottom"/>
          </w:tcPr>
          <w:p w:rsidR="00EB5C16" w:rsidRPr="00637B88" w:rsidRDefault="00EB5C16" w:rsidP="00DC699A">
            <w:pPr>
              <w:jc w:val="center"/>
              <w:rPr>
                <w:rFonts w:asciiTheme="minorHAnsi" w:hAnsiTheme="minorHAnsi" w:cstheme="minorHAnsi"/>
                <w:b/>
                <w:sz w:val="20"/>
                <w:szCs w:val="20"/>
              </w:rPr>
            </w:pPr>
          </w:p>
        </w:tc>
      </w:tr>
      <w:tr w:rsidR="00EB5C16" w:rsidTr="00DC699A">
        <w:tc>
          <w:tcPr>
            <w:tcW w:w="6946" w:type="dxa"/>
            <w:gridSpan w:val="6"/>
            <w:shd w:val="clear" w:color="auto" w:fill="auto"/>
            <w:vAlign w:val="bottom"/>
          </w:tcPr>
          <w:p w:rsidR="00EB5C16" w:rsidRDefault="00EB5C16" w:rsidP="00DC699A">
            <w:pPr>
              <w:pStyle w:val="Listparagraf"/>
              <w:numPr>
                <w:ilvl w:val="0"/>
                <w:numId w:val="27"/>
              </w:numPr>
              <w:ind w:right="270"/>
              <w:rPr>
                <w:rFonts w:asciiTheme="minorHAnsi" w:hAnsiTheme="minorHAnsi" w:cstheme="minorHAnsi"/>
                <w:b/>
                <w:sz w:val="20"/>
                <w:szCs w:val="20"/>
              </w:rPr>
            </w:pPr>
            <w:r>
              <w:rPr>
                <w:rFonts w:asciiTheme="minorHAnsi" w:hAnsiTheme="minorHAnsi" w:cstheme="minorHAnsi"/>
                <w:b/>
                <w:sz w:val="20"/>
                <w:szCs w:val="20"/>
              </w:rPr>
              <w:t>Împrumuturi</w:t>
            </w:r>
          </w:p>
        </w:tc>
        <w:tc>
          <w:tcPr>
            <w:tcW w:w="1218" w:type="dxa"/>
            <w:gridSpan w:val="2"/>
            <w:shd w:val="clear" w:color="auto" w:fill="auto"/>
            <w:vAlign w:val="bottom"/>
          </w:tcPr>
          <w:p w:rsidR="00EB5C16" w:rsidRDefault="00EB5C16" w:rsidP="00DC699A">
            <w:pPr>
              <w:rPr>
                <w:rFonts w:asciiTheme="minorHAnsi" w:hAnsiTheme="minorHAnsi" w:cstheme="minorHAnsi"/>
                <w:b/>
                <w:sz w:val="20"/>
                <w:szCs w:val="20"/>
              </w:rPr>
            </w:pPr>
          </w:p>
        </w:tc>
        <w:tc>
          <w:tcPr>
            <w:tcW w:w="1076" w:type="dxa"/>
            <w:gridSpan w:val="3"/>
            <w:vAlign w:val="bottom"/>
          </w:tcPr>
          <w:p w:rsidR="00EB5C16" w:rsidRPr="00637B88" w:rsidRDefault="00EB5C16" w:rsidP="00DC699A">
            <w:pPr>
              <w:jc w:val="center"/>
              <w:rPr>
                <w:rFonts w:asciiTheme="minorHAnsi" w:hAnsiTheme="minorHAnsi" w:cstheme="minorHAnsi"/>
                <w:b/>
                <w:sz w:val="20"/>
                <w:szCs w:val="20"/>
              </w:rPr>
            </w:pPr>
          </w:p>
        </w:tc>
        <w:tc>
          <w:tcPr>
            <w:tcW w:w="1076" w:type="dxa"/>
            <w:vAlign w:val="bottom"/>
          </w:tcPr>
          <w:p w:rsidR="00EB5C16" w:rsidRPr="00637B88" w:rsidRDefault="00EB5C16" w:rsidP="00DC699A">
            <w:pPr>
              <w:jc w:val="center"/>
              <w:rPr>
                <w:rFonts w:asciiTheme="minorHAnsi" w:hAnsiTheme="minorHAnsi" w:cstheme="minorHAnsi"/>
                <w:b/>
                <w:sz w:val="20"/>
                <w:szCs w:val="20"/>
              </w:rPr>
            </w:pPr>
          </w:p>
        </w:tc>
      </w:tr>
      <w:tr w:rsidR="00EB5C16" w:rsidTr="00DC699A">
        <w:tc>
          <w:tcPr>
            <w:tcW w:w="6946" w:type="dxa"/>
            <w:gridSpan w:val="6"/>
            <w:shd w:val="clear" w:color="auto" w:fill="auto"/>
            <w:vAlign w:val="bottom"/>
          </w:tcPr>
          <w:p w:rsidR="00EB5C16" w:rsidRPr="00964D07" w:rsidRDefault="00EB5C16" w:rsidP="00DC699A">
            <w:pPr>
              <w:ind w:right="270"/>
              <w:rPr>
                <w:rFonts w:asciiTheme="minorHAnsi" w:hAnsiTheme="minorHAnsi" w:cstheme="minorHAnsi"/>
                <w:b/>
                <w:sz w:val="20"/>
                <w:szCs w:val="20"/>
              </w:rPr>
            </w:pPr>
            <w:r>
              <w:rPr>
                <w:rFonts w:asciiTheme="minorHAnsi" w:hAnsiTheme="minorHAnsi" w:cstheme="minorHAnsi"/>
                <w:b/>
                <w:sz w:val="20"/>
                <w:szCs w:val="20"/>
              </w:rPr>
              <w:t>TOTAL PROIECT</w:t>
            </w:r>
          </w:p>
        </w:tc>
        <w:tc>
          <w:tcPr>
            <w:tcW w:w="1218" w:type="dxa"/>
            <w:gridSpan w:val="2"/>
            <w:shd w:val="clear" w:color="auto" w:fill="auto"/>
            <w:vAlign w:val="bottom"/>
          </w:tcPr>
          <w:p w:rsidR="00EB5C16" w:rsidRDefault="00EB5C16" w:rsidP="00DC699A">
            <w:pPr>
              <w:rPr>
                <w:rFonts w:asciiTheme="minorHAnsi" w:hAnsiTheme="minorHAnsi" w:cstheme="minorHAnsi"/>
                <w:b/>
                <w:sz w:val="20"/>
                <w:szCs w:val="20"/>
              </w:rPr>
            </w:pPr>
          </w:p>
        </w:tc>
        <w:tc>
          <w:tcPr>
            <w:tcW w:w="1076" w:type="dxa"/>
            <w:gridSpan w:val="3"/>
            <w:vAlign w:val="bottom"/>
          </w:tcPr>
          <w:p w:rsidR="00EB5C16" w:rsidRPr="00637B88" w:rsidRDefault="00EB5C16" w:rsidP="00DC699A">
            <w:pPr>
              <w:jc w:val="center"/>
              <w:rPr>
                <w:rFonts w:asciiTheme="minorHAnsi" w:hAnsiTheme="minorHAnsi" w:cstheme="minorHAnsi"/>
                <w:b/>
                <w:sz w:val="20"/>
                <w:szCs w:val="20"/>
              </w:rPr>
            </w:pPr>
          </w:p>
        </w:tc>
        <w:tc>
          <w:tcPr>
            <w:tcW w:w="1076" w:type="dxa"/>
            <w:vAlign w:val="bottom"/>
          </w:tcPr>
          <w:p w:rsidR="00EB5C16" w:rsidRPr="00637B88" w:rsidRDefault="00EB5C16" w:rsidP="00DC699A">
            <w:pPr>
              <w:jc w:val="center"/>
              <w:rPr>
                <w:rFonts w:asciiTheme="minorHAnsi" w:hAnsiTheme="minorHAnsi" w:cstheme="minorHAnsi"/>
                <w:b/>
                <w:sz w:val="20"/>
                <w:szCs w:val="20"/>
              </w:rPr>
            </w:pPr>
          </w:p>
        </w:tc>
      </w:tr>
      <w:tr w:rsidR="00EB5C16" w:rsidTr="00DC699A">
        <w:tc>
          <w:tcPr>
            <w:tcW w:w="6946" w:type="dxa"/>
            <w:gridSpan w:val="6"/>
            <w:shd w:val="clear" w:color="auto" w:fill="auto"/>
            <w:vAlign w:val="bottom"/>
          </w:tcPr>
          <w:p w:rsidR="00EB5C16" w:rsidRDefault="00EB5C16" w:rsidP="00DC699A">
            <w:pPr>
              <w:ind w:right="270"/>
              <w:rPr>
                <w:rFonts w:asciiTheme="minorHAnsi" w:hAnsiTheme="minorHAnsi" w:cstheme="minorHAnsi"/>
                <w:b/>
                <w:sz w:val="20"/>
                <w:szCs w:val="20"/>
              </w:rPr>
            </w:pPr>
            <w:r>
              <w:rPr>
                <w:rFonts w:asciiTheme="minorHAnsi" w:hAnsiTheme="minorHAnsi" w:cstheme="minorHAnsi"/>
                <w:b/>
                <w:sz w:val="20"/>
                <w:szCs w:val="20"/>
              </w:rPr>
              <w:t>Procent contribuție publică</w:t>
            </w:r>
          </w:p>
        </w:tc>
        <w:tc>
          <w:tcPr>
            <w:tcW w:w="1218" w:type="dxa"/>
            <w:gridSpan w:val="2"/>
            <w:shd w:val="clear" w:color="auto" w:fill="auto"/>
            <w:vAlign w:val="bottom"/>
          </w:tcPr>
          <w:p w:rsidR="00EB5C16" w:rsidRDefault="00EB5C16" w:rsidP="00DC699A">
            <w:pPr>
              <w:rPr>
                <w:rFonts w:asciiTheme="minorHAnsi" w:hAnsiTheme="minorHAnsi" w:cstheme="minorHAnsi"/>
                <w:b/>
                <w:sz w:val="20"/>
                <w:szCs w:val="20"/>
              </w:rPr>
            </w:pPr>
          </w:p>
        </w:tc>
        <w:tc>
          <w:tcPr>
            <w:tcW w:w="1076" w:type="dxa"/>
            <w:gridSpan w:val="3"/>
            <w:vAlign w:val="bottom"/>
          </w:tcPr>
          <w:p w:rsidR="00EB5C16" w:rsidRPr="00637B88" w:rsidRDefault="00EB5C16" w:rsidP="00DC699A">
            <w:pPr>
              <w:jc w:val="center"/>
              <w:rPr>
                <w:rFonts w:asciiTheme="minorHAnsi" w:hAnsiTheme="minorHAnsi" w:cstheme="minorHAnsi"/>
                <w:b/>
                <w:sz w:val="20"/>
                <w:szCs w:val="20"/>
              </w:rPr>
            </w:pPr>
          </w:p>
        </w:tc>
        <w:tc>
          <w:tcPr>
            <w:tcW w:w="1076" w:type="dxa"/>
            <w:vAlign w:val="bottom"/>
          </w:tcPr>
          <w:p w:rsidR="00EB5C16" w:rsidRPr="00637B88" w:rsidRDefault="00EB5C16" w:rsidP="00DC699A">
            <w:pPr>
              <w:jc w:val="center"/>
              <w:rPr>
                <w:rFonts w:asciiTheme="minorHAnsi" w:hAnsiTheme="minorHAnsi" w:cstheme="minorHAnsi"/>
                <w:b/>
                <w:sz w:val="20"/>
                <w:szCs w:val="20"/>
              </w:rPr>
            </w:pPr>
          </w:p>
        </w:tc>
      </w:tr>
      <w:tr w:rsidR="00EB5C16" w:rsidTr="00DC699A">
        <w:tc>
          <w:tcPr>
            <w:tcW w:w="6946" w:type="dxa"/>
            <w:gridSpan w:val="6"/>
            <w:shd w:val="clear" w:color="auto" w:fill="auto"/>
            <w:vAlign w:val="bottom"/>
          </w:tcPr>
          <w:p w:rsidR="00EB5C16" w:rsidRDefault="00EB5C16" w:rsidP="00DC699A">
            <w:pPr>
              <w:ind w:right="270"/>
              <w:rPr>
                <w:rFonts w:asciiTheme="minorHAnsi" w:hAnsiTheme="minorHAnsi" w:cstheme="minorHAnsi"/>
                <w:b/>
                <w:sz w:val="20"/>
                <w:szCs w:val="20"/>
              </w:rPr>
            </w:pPr>
            <w:r>
              <w:rPr>
                <w:rFonts w:asciiTheme="minorHAnsi" w:hAnsiTheme="minorHAnsi" w:cstheme="minorHAnsi"/>
                <w:b/>
                <w:sz w:val="20"/>
                <w:szCs w:val="20"/>
              </w:rPr>
              <w:t>Avans solicitat</w:t>
            </w:r>
          </w:p>
        </w:tc>
        <w:tc>
          <w:tcPr>
            <w:tcW w:w="1218" w:type="dxa"/>
            <w:gridSpan w:val="2"/>
            <w:shd w:val="clear" w:color="auto" w:fill="auto"/>
            <w:vAlign w:val="bottom"/>
          </w:tcPr>
          <w:p w:rsidR="00EB5C16" w:rsidRDefault="00EB5C16" w:rsidP="00DC699A">
            <w:pPr>
              <w:rPr>
                <w:rFonts w:asciiTheme="minorHAnsi" w:hAnsiTheme="minorHAnsi" w:cstheme="minorHAnsi"/>
                <w:b/>
                <w:sz w:val="20"/>
                <w:szCs w:val="20"/>
              </w:rPr>
            </w:pPr>
          </w:p>
        </w:tc>
        <w:tc>
          <w:tcPr>
            <w:tcW w:w="1076" w:type="dxa"/>
            <w:gridSpan w:val="3"/>
            <w:vAlign w:val="bottom"/>
          </w:tcPr>
          <w:p w:rsidR="00EB5C16" w:rsidRPr="00637B88" w:rsidRDefault="00EB5C16" w:rsidP="00DC699A">
            <w:pPr>
              <w:jc w:val="center"/>
              <w:rPr>
                <w:rFonts w:asciiTheme="minorHAnsi" w:hAnsiTheme="minorHAnsi" w:cstheme="minorHAnsi"/>
                <w:b/>
                <w:sz w:val="20"/>
                <w:szCs w:val="20"/>
              </w:rPr>
            </w:pPr>
          </w:p>
        </w:tc>
        <w:tc>
          <w:tcPr>
            <w:tcW w:w="1076" w:type="dxa"/>
            <w:vAlign w:val="bottom"/>
          </w:tcPr>
          <w:p w:rsidR="00EB5C16" w:rsidRPr="00637B88" w:rsidRDefault="00EB5C16" w:rsidP="00DC699A">
            <w:pPr>
              <w:jc w:val="center"/>
              <w:rPr>
                <w:rFonts w:asciiTheme="minorHAnsi" w:hAnsiTheme="minorHAnsi" w:cstheme="minorHAnsi"/>
                <w:b/>
                <w:sz w:val="20"/>
                <w:szCs w:val="20"/>
              </w:rPr>
            </w:pPr>
          </w:p>
        </w:tc>
      </w:tr>
      <w:tr w:rsidR="00EB5C16" w:rsidTr="00DC699A">
        <w:tc>
          <w:tcPr>
            <w:tcW w:w="6946" w:type="dxa"/>
            <w:gridSpan w:val="6"/>
            <w:shd w:val="clear" w:color="auto" w:fill="auto"/>
            <w:vAlign w:val="bottom"/>
          </w:tcPr>
          <w:p w:rsidR="00EB5C16" w:rsidRDefault="00EB5C16" w:rsidP="00DC699A">
            <w:pPr>
              <w:ind w:right="270"/>
              <w:rPr>
                <w:rFonts w:asciiTheme="minorHAnsi" w:hAnsiTheme="minorHAnsi" w:cstheme="minorHAnsi"/>
                <w:b/>
                <w:sz w:val="20"/>
                <w:szCs w:val="20"/>
              </w:rPr>
            </w:pPr>
            <w:r>
              <w:rPr>
                <w:rFonts w:asciiTheme="minorHAnsi" w:hAnsiTheme="minorHAnsi" w:cstheme="minorHAnsi"/>
                <w:b/>
                <w:sz w:val="20"/>
                <w:szCs w:val="20"/>
              </w:rPr>
              <w:t>Procent avans solicitant ca procent din ajutorul public nerambursabil</w:t>
            </w:r>
          </w:p>
        </w:tc>
        <w:tc>
          <w:tcPr>
            <w:tcW w:w="1218" w:type="dxa"/>
            <w:gridSpan w:val="2"/>
            <w:shd w:val="clear" w:color="auto" w:fill="auto"/>
            <w:vAlign w:val="bottom"/>
          </w:tcPr>
          <w:p w:rsidR="00EB5C16" w:rsidRDefault="00EB5C16" w:rsidP="00DC699A">
            <w:pPr>
              <w:rPr>
                <w:rFonts w:asciiTheme="minorHAnsi" w:hAnsiTheme="minorHAnsi" w:cstheme="minorHAnsi"/>
                <w:b/>
                <w:sz w:val="20"/>
                <w:szCs w:val="20"/>
              </w:rPr>
            </w:pPr>
          </w:p>
        </w:tc>
        <w:tc>
          <w:tcPr>
            <w:tcW w:w="2152" w:type="dxa"/>
            <w:gridSpan w:val="4"/>
            <w:vAlign w:val="bottom"/>
          </w:tcPr>
          <w:p w:rsidR="00EB5C16" w:rsidRPr="00637B88" w:rsidRDefault="00EB5C16" w:rsidP="00DC699A">
            <w:pPr>
              <w:jc w:val="center"/>
              <w:rPr>
                <w:rFonts w:asciiTheme="minorHAnsi" w:hAnsiTheme="minorHAnsi" w:cstheme="minorHAnsi"/>
                <w:b/>
                <w:sz w:val="20"/>
                <w:szCs w:val="20"/>
              </w:rPr>
            </w:pPr>
            <w:r>
              <w:rPr>
                <w:rFonts w:asciiTheme="minorHAnsi" w:hAnsiTheme="minorHAnsi" w:cstheme="minorHAnsi"/>
                <w:b/>
                <w:sz w:val="20"/>
                <w:szCs w:val="20"/>
              </w:rPr>
              <w:t>Suma avans mai mica  de 50% din ajutorul public</w:t>
            </w:r>
          </w:p>
        </w:tc>
      </w:tr>
    </w:tbl>
    <w:p w:rsidR="00EB5C16" w:rsidRDefault="00EB5C16" w:rsidP="001930B1">
      <w:pPr>
        <w:spacing w:after="0" w:line="240" w:lineRule="auto"/>
        <w:ind w:left="108" w:right="270"/>
        <w:rPr>
          <w:rFonts w:asciiTheme="minorHAnsi" w:hAnsiTheme="minorHAnsi" w:cstheme="minorHAnsi"/>
          <w:b/>
          <w:szCs w:val="24"/>
        </w:rPr>
      </w:pPr>
    </w:p>
    <w:p w:rsidR="00EB5C16" w:rsidRDefault="00EB5C16" w:rsidP="001930B1">
      <w:pPr>
        <w:spacing w:after="0" w:line="240" w:lineRule="auto"/>
        <w:ind w:left="108" w:right="270"/>
        <w:rPr>
          <w:rFonts w:asciiTheme="minorHAnsi" w:hAnsiTheme="minorHAnsi" w:cstheme="minorHAnsi"/>
          <w:b/>
          <w:szCs w:val="24"/>
        </w:rPr>
      </w:pPr>
    </w:p>
    <w:p w:rsidR="00454F6D" w:rsidRDefault="00454F6D" w:rsidP="001930B1">
      <w:pPr>
        <w:spacing w:after="0" w:line="240" w:lineRule="auto"/>
        <w:ind w:left="108" w:right="270"/>
        <w:rPr>
          <w:rFonts w:asciiTheme="minorHAnsi" w:hAnsiTheme="minorHAnsi" w:cstheme="minorHAnsi"/>
          <w:b/>
          <w:szCs w:val="24"/>
        </w:rPr>
      </w:pPr>
    </w:p>
    <w:p w:rsidR="00EB5C16" w:rsidRDefault="00EB5C16" w:rsidP="001930B1">
      <w:pPr>
        <w:spacing w:after="0" w:line="240" w:lineRule="auto"/>
        <w:ind w:left="108" w:right="270"/>
        <w:rPr>
          <w:rFonts w:asciiTheme="minorHAnsi" w:hAnsiTheme="minorHAnsi" w:cstheme="minorHAnsi"/>
          <w:b/>
          <w:szCs w:val="24"/>
        </w:rPr>
      </w:pPr>
    </w:p>
    <w:p w:rsidR="00EB5C16" w:rsidRDefault="00EB5C16" w:rsidP="001930B1">
      <w:pPr>
        <w:spacing w:after="0" w:line="240" w:lineRule="auto"/>
        <w:ind w:left="108" w:right="270"/>
        <w:rPr>
          <w:rFonts w:asciiTheme="minorHAnsi" w:hAnsiTheme="minorHAnsi" w:cstheme="minorHAnsi"/>
          <w:b/>
          <w:szCs w:val="24"/>
        </w:rPr>
      </w:pPr>
    </w:p>
    <w:p w:rsidR="00EB5C16" w:rsidRDefault="00EB5C16" w:rsidP="001930B1">
      <w:pPr>
        <w:spacing w:after="0" w:line="240" w:lineRule="auto"/>
        <w:ind w:left="108" w:right="270"/>
        <w:rPr>
          <w:rFonts w:asciiTheme="minorHAnsi" w:hAnsiTheme="minorHAnsi" w:cstheme="minorHAnsi"/>
          <w:b/>
          <w:szCs w:val="24"/>
        </w:rPr>
      </w:pPr>
    </w:p>
    <w:p w:rsidR="00EB5C16" w:rsidRDefault="00EB5C16" w:rsidP="001930B1">
      <w:pPr>
        <w:spacing w:after="0" w:line="240" w:lineRule="auto"/>
        <w:ind w:left="108" w:right="270"/>
        <w:rPr>
          <w:rFonts w:asciiTheme="minorHAnsi" w:hAnsiTheme="minorHAnsi" w:cstheme="minorHAnsi"/>
          <w:b/>
          <w:szCs w:val="24"/>
        </w:rPr>
      </w:pPr>
    </w:p>
    <w:p w:rsidR="00EB5C16" w:rsidRDefault="00EB5C16" w:rsidP="001930B1">
      <w:pPr>
        <w:spacing w:after="0" w:line="240" w:lineRule="auto"/>
        <w:ind w:left="108" w:right="270"/>
        <w:rPr>
          <w:rFonts w:asciiTheme="minorHAnsi" w:hAnsiTheme="minorHAnsi" w:cstheme="minorHAnsi"/>
          <w:b/>
          <w:szCs w:val="24"/>
        </w:rPr>
      </w:pPr>
    </w:p>
    <w:p w:rsidR="00EB5C16" w:rsidRDefault="00EB5C16" w:rsidP="001930B1">
      <w:pPr>
        <w:spacing w:after="0" w:line="240" w:lineRule="auto"/>
        <w:ind w:left="108" w:right="270"/>
        <w:rPr>
          <w:rFonts w:asciiTheme="minorHAnsi" w:hAnsiTheme="minorHAnsi" w:cstheme="minorHAnsi"/>
          <w:b/>
          <w:szCs w:val="24"/>
        </w:rPr>
      </w:pPr>
    </w:p>
    <w:p w:rsidR="00EB5C16" w:rsidRDefault="00EB5C16" w:rsidP="001930B1">
      <w:pPr>
        <w:spacing w:after="0" w:line="240" w:lineRule="auto"/>
        <w:ind w:left="108" w:right="270"/>
        <w:rPr>
          <w:rFonts w:asciiTheme="minorHAnsi" w:hAnsiTheme="minorHAnsi" w:cstheme="minorHAnsi"/>
          <w:b/>
          <w:szCs w:val="24"/>
        </w:rPr>
      </w:pPr>
    </w:p>
    <w:p w:rsidR="00EB5C16" w:rsidRDefault="00EB5C16" w:rsidP="001930B1">
      <w:pPr>
        <w:spacing w:after="0" w:line="240" w:lineRule="auto"/>
        <w:ind w:left="108" w:right="270"/>
        <w:rPr>
          <w:rFonts w:asciiTheme="minorHAnsi" w:hAnsiTheme="minorHAnsi" w:cstheme="minorHAnsi"/>
          <w:b/>
          <w:szCs w:val="24"/>
        </w:rPr>
      </w:pPr>
    </w:p>
    <w:p w:rsidR="00EB5C16" w:rsidRDefault="00EB5C16" w:rsidP="001930B1">
      <w:pPr>
        <w:spacing w:after="0" w:line="240" w:lineRule="auto"/>
        <w:ind w:left="108" w:right="270"/>
        <w:rPr>
          <w:rFonts w:asciiTheme="minorHAnsi" w:hAnsiTheme="minorHAnsi" w:cstheme="minorHAnsi"/>
          <w:b/>
          <w:szCs w:val="24"/>
        </w:rPr>
      </w:pPr>
    </w:p>
    <w:p w:rsidR="00EB5C16" w:rsidRDefault="00EB5C16" w:rsidP="001930B1">
      <w:pPr>
        <w:spacing w:after="0" w:line="240" w:lineRule="auto"/>
        <w:ind w:left="108" w:right="270"/>
        <w:rPr>
          <w:rFonts w:asciiTheme="minorHAnsi" w:hAnsiTheme="minorHAnsi" w:cstheme="minorHAnsi"/>
          <w:b/>
          <w:szCs w:val="24"/>
        </w:rPr>
      </w:pPr>
    </w:p>
    <w:p w:rsidR="00EB5C16" w:rsidRDefault="00EB5C16" w:rsidP="001930B1">
      <w:pPr>
        <w:spacing w:after="0" w:line="240" w:lineRule="auto"/>
        <w:ind w:left="108" w:right="270"/>
        <w:rPr>
          <w:rFonts w:asciiTheme="minorHAnsi" w:hAnsiTheme="minorHAnsi" w:cstheme="minorHAnsi"/>
          <w:b/>
          <w:szCs w:val="24"/>
        </w:rPr>
      </w:pPr>
    </w:p>
    <w:p w:rsidR="00EB5C16" w:rsidRDefault="00EB5C16" w:rsidP="001930B1">
      <w:pPr>
        <w:spacing w:after="0" w:line="240" w:lineRule="auto"/>
        <w:ind w:left="108" w:right="270"/>
        <w:rPr>
          <w:rFonts w:asciiTheme="minorHAnsi" w:hAnsiTheme="minorHAnsi" w:cstheme="minorHAnsi"/>
          <w:b/>
          <w:szCs w:val="24"/>
        </w:rPr>
      </w:pPr>
    </w:p>
    <w:p w:rsidR="00EB5C16" w:rsidRDefault="00EB5C16" w:rsidP="001930B1">
      <w:pPr>
        <w:spacing w:after="0" w:line="240" w:lineRule="auto"/>
        <w:ind w:left="108" w:right="270"/>
        <w:rPr>
          <w:rFonts w:asciiTheme="minorHAnsi" w:hAnsiTheme="minorHAnsi" w:cstheme="minorHAnsi"/>
          <w:b/>
          <w:szCs w:val="24"/>
        </w:rPr>
      </w:pPr>
    </w:p>
    <w:p w:rsidR="00EB5C16" w:rsidRDefault="00EB5C16" w:rsidP="001930B1">
      <w:pPr>
        <w:spacing w:after="0" w:line="240" w:lineRule="auto"/>
        <w:ind w:left="108" w:right="270"/>
        <w:rPr>
          <w:rFonts w:asciiTheme="minorHAnsi" w:hAnsiTheme="minorHAnsi" w:cstheme="minorHAnsi"/>
          <w:b/>
          <w:szCs w:val="24"/>
        </w:rPr>
      </w:pPr>
    </w:p>
    <w:p w:rsidR="00EB5C16" w:rsidRDefault="00EB5C16" w:rsidP="001930B1">
      <w:pPr>
        <w:spacing w:after="0" w:line="240" w:lineRule="auto"/>
        <w:ind w:left="108" w:right="270"/>
        <w:rPr>
          <w:rFonts w:asciiTheme="minorHAnsi" w:hAnsiTheme="minorHAnsi" w:cstheme="minorHAnsi"/>
          <w:b/>
          <w:szCs w:val="24"/>
        </w:rPr>
      </w:pPr>
    </w:p>
    <w:p w:rsidR="00EB5C16" w:rsidRDefault="00EB5C16" w:rsidP="001930B1">
      <w:pPr>
        <w:spacing w:after="0" w:line="240" w:lineRule="auto"/>
        <w:ind w:left="108" w:right="270"/>
        <w:rPr>
          <w:rFonts w:asciiTheme="minorHAnsi" w:hAnsiTheme="minorHAnsi" w:cstheme="minorHAnsi"/>
          <w:b/>
          <w:szCs w:val="24"/>
        </w:rPr>
      </w:pPr>
    </w:p>
    <w:p w:rsidR="00EB5C16" w:rsidRDefault="00EB5C16" w:rsidP="001930B1">
      <w:pPr>
        <w:spacing w:after="0" w:line="240" w:lineRule="auto"/>
        <w:ind w:left="108" w:right="270"/>
        <w:rPr>
          <w:rFonts w:asciiTheme="minorHAnsi" w:hAnsiTheme="minorHAnsi" w:cstheme="minorHAnsi"/>
          <w:b/>
          <w:szCs w:val="24"/>
        </w:rPr>
      </w:pPr>
    </w:p>
    <w:p w:rsidR="00EB5C16" w:rsidRDefault="00EB5C16" w:rsidP="001930B1">
      <w:pPr>
        <w:spacing w:after="0" w:line="240" w:lineRule="auto"/>
        <w:ind w:left="108" w:right="270"/>
        <w:rPr>
          <w:rFonts w:asciiTheme="minorHAnsi" w:hAnsiTheme="minorHAnsi" w:cstheme="minorHAnsi"/>
          <w:b/>
          <w:szCs w:val="24"/>
        </w:rPr>
      </w:pPr>
    </w:p>
    <w:p w:rsidR="00EB5C16" w:rsidRDefault="00EB5C16" w:rsidP="001930B1">
      <w:pPr>
        <w:spacing w:after="0" w:line="240" w:lineRule="auto"/>
        <w:ind w:left="108" w:right="270"/>
        <w:rPr>
          <w:rFonts w:asciiTheme="minorHAnsi" w:hAnsiTheme="minorHAnsi" w:cstheme="minorHAnsi"/>
          <w:b/>
          <w:szCs w:val="24"/>
        </w:rPr>
      </w:pPr>
    </w:p>
    <w:p w:rsidR="00EB5C16" w:rsidRDefault="00EB5C16" w:rsidP="001930B1">
      <w:pPr>
        <w:spacing w:after="0" w:line="240" w:lineRule="auto"/>
        <w:ind w:left="108" w:right="270"/>
        <w:rPr>
          <w:rFonts w:asciiTheme="minorHAnsi" w:hAnsiTheme="minorHAnsi" w:cstheme="minorHAnsi"/>
          <w:b/>
          <w:szCs w:val="24"/>
        </w:rPr>
      </w:pPr>
    </w:p>
    <w:p w:rsidR="00EB5C16" w:rsidRDefault="00EB5C16" w:rsidP="001930B1">
      <w:pPr>
        <w:spacing w:after="0" w:line="240" w:lineRule="auto"/>
        <w:ind w:left="108" w:right="270"/>
        <w:rPr>
          <w:rFonts w:asciiTheme="minorHAnsi" w:hAnsiTheme="minorHAnsi" w:cstheme="minorHAnsi"/>
          <w:b/>
          <w:szCs w:val="24"/>
        </w:rPr>
      </w:pPr>
    </w:p>
    <w:p w:rsidR="00EB5C16" w:rsidRDefault="00EB5C16" w:rsidP="001930B1">
      <w:pPr>
        <w:spacing w:after="0" w:line="240" w:lineRule="auto"/>
        <w:ind w:left="108" w:right="270"/>
        <w:rPr>
          <w:rFonts w:asciiTheme="minorHAnsi" w:hAnsiTheme="minorHAnsi" w:cstheme="minorHAnsi"/>
          <w:b/>
          <w:szCs w:val="24"/>
        </w:rPr>
      </w:pPr>
    </w:p>
    <w:tbl>
      <w:tblPr>
        <w:tblStyle w:val="GrilTabel"/>
        <w:tblW w:w="10316" w:type="dxa"/>
        <w:tblInd w:w="108" w:type="dxa"/>
        <w:tblLayout w:type="fixed"/>
        <w:tblLook w:val="04A0" w:firstRow="1" w:lastRow="0" w:firstColumn="1" w:lastColumn="0" w:noHBand="0" w:noVBand="1"/>
      </w:tblPr>
      <w:tblGrid>
        <w:gridCol w:w="850"/>
        <w:gridCol w:w="5529"/>
        <w:gridCol w:w="1418"/>
        <w:gridCol w:w="1259"/>
        <w:gridCol w:w="1260"/>
      </w:tblGrid>
      <w:tr w:rsidR="00EB5C16" w:rsidTr="00DC699A">
        <w:tc>
          <w:tcPr>
            <w:tcW w:w="10316" w:type="dxa"/>
            <w:gridSpan w:val="5"/>
          </w:tcPr>
          <w:p w:rsidR="00EB5C16" w:rsidRDefault="00EB5C16" w:rsidP="00DC699A">
            <w:pPr>
              <w:ind w:right="270"/>
              <w:rPr>
                <w:rFonts w:asciiTheme="minorHAnsi" w:hAnsiTheme="minorHAnsi" w:cstheme="minorHAnsi"/>
                <w:b/>
                <w:szCs w:val="24"/>
              </w:rPr>
            </w:pPr>
            <w:r>
              <w:rPr>
                <w:rFonts w:asciiTheme="minorHAnsi" w:hAnsiTheme="minorHAnsi" w:cstheme="minorHAnsi"/>
                <w:b/>
                <w:szCs w:val="24"/>
              </w:rPr>
              <w:lastRenderedPageBreak/>
              <w:t>MINISTERUL AGRICULTURII ȘI DEZVOLTĂRII RURALE</w:t>
            </w:r>
          </w:p>
        </w:tc>
      </w:tr>
      <w:tr w:rsidR="00EB5C16" w:rsidTr="002C3F88">
        <w:tc>
          <w:tcPr>
            <w:tcW w:w="6379" w:type="dxa"/>
            <w:gridSpan w:val="2"/>
          </w:tcPr>
          <w:p w:rsidR="00EB5C16" w:rsidRDefault="00EB5C16" w:rsidP="00DC699A">
            <w:pPr>
              <w:ind w:right="270"/>
              <w:jc w:val="both"/>
              <w:rPr>
                <w:rFonts w:asciiTheme="minorHAnsi" w:hAnsiTheme="minorHAnsi" w:cstheme="minorHAnsi"/>
                <w:b/>
                <w:szCs w:val="24"/>
              </w:rPr>
            </w:pPr>
          </w:p>
        </w:tc>
        <w:tc>
          <w:tcPr>
            <w:tcW w:w="3937" w:type="dxa"/>
            <w:gridSpan w:val="3"/>
            <w:vMerge w:val="restart"/>
            <w:shd w:val="clear" w:color="auto" w:fill="D6E3BC" w:themeFill="accent3" w:themeFillTint="66"/>
            <w:vAlign w:val="center"/>
          </w:tcPr>
          <w:p w:rsidR="00EB5C16" w:rsidRDefault="00450158" w:rsidP="00450158">
            <w:pPr>
              <w:ind w:right="270"/>
              <w:jc w:val="center"/>
              <w:rPr>
                <w:rFonts w:asciiTheme="minorHAnsi" w:hAnsiTheme="minorHAnsi" w:cstheme="minorHAnsi"/>
                <w:b/>
                <w:szCs w:val="24"/>
              </w:rPr>
            </w:pPr>
            <w:r>
              <w:rPr>
                <w:rFonts w:asciiTheme="minorHAnsi" w:hAnsiTheme="minorHAnsi" w:cstheme="minorHAnsi"/>
                <w:b/>
                <w:szCs w:val="24"/>
              </w:rPr>
              <w:t>Anexa A1</w:t>
            </w:r>
          </w:p>
        </w:tc>
      </w:tr>
      <w:tr w:rsidR="00EB5C16" w:rsidTr="002C3F88">
        <w:tc>
          <w:tcPr>
            <w:tcW w:w="6379" w:type="dxa"/>
            <w:gridSpan w:val="2"/>
          </w:tcPr>
          <w:p w:rsidR="00EB5C16" w:rsidRDefault="00EB5C16" w:rsidP="00DC699A">
            <w:pPr>
              <w:ind w:right="270"/>
              <w:rPr>
                <w:rFonts w:asciiTheme="minorHAnsi" w:hAnsiTheme="minorHAnsi" w:cstheme="minorHAnsi"/>
                <w:b/>
                <w:szCs w:val="24"/>
              </w:rPr>
            </w:pPr>
            <w:r>
              <w:rPr>
                <w:rFonts w:asciiTheme="minorHAnsi" w:hAnsiTheme="minorHAnsi" w:cstheme="minorHAnsi"/>
                <w:b/>
                <w:szCs w:val="24"/>
              </w:rPr>
              <w:t>AGENȚIA PENTRU FINANAȚAREA INVESTIȚIILOR RURALE</w:t>
            </w:r>
          </w:p>
        </w:tc>
        <w:tc>
          <w:tcPr>
            <w:tcW w:w="3937" w:type="dxa"/>
            <w:gridSpan w:val="3"/>
            <w:vMerge/>
          </w:tcPr>
          <w:p w:rsidR="00EB5C16" w:rsidRDefault="00EB5C16" w:rsidP="00DC699A">
            <w:pPr>
              <w:ind w:right="270"/>
              <w:rPr>
                <w:rFonts w:asciiTheme="minorHAnsi" w:hAnsiTheme="minorHAnsi" w:cstheme="minorHAnsi"/>
                <w:b/>
                <w:szCs w:val="24"/>
              </w:rPr>
            </w:pPr>
          </w:p>
        </w:tc>
      </w:tr>
      <w:tr w:rsidR="00450158" w:rsidTr="00215D26">
        <w:tc>
          <w:tcPr>
            <w:tcW w:w="10316" w:type="dxa"/>
            <w:gridSpan w:val="5"/>
            <w:shd w:val="clear" w:color="auto" w:fill="D6E3BC" w:themeFill="accent3" w:themeFillTint="66"/>
          </w:tcPr>
          <w:p w:rsidR="00450158" w:rsidRDefault="002E7F59" w:rsidP="00215D26">
            <w:pPr>
              <w:ind w:right="270"/>
              <w:jc w:val="center"/>
              <w:rPr>
                <w:rFonts w:asciiTheme="minorHAnsi" w:hAnsiTheme="minorHAnsi" w:cstheme="minorHAnsi"/>
                <w:b/>
                <w:szCs w:val="24"/>
              </w:rPr>
            </w:pPr>
            <w:r>
              <w:rPr>
                <w:rFonts w:asciiTheme="minorHAnsi" w:hAnsiTheme="minorHAnsi" w:cstheme="minorHAnsi"/>
                <w:b/>
                <w:szCs w:val="24"/>
              </w:rPr>
              <w:t>Deviz financiar – Capitolul 3 – Cheltuieli pentru proiectare și asistență tehnică - EURO</w:t>
            </w:r>
          </w:p>
        </w:tc>
      </w:tr>
      <w:tr w:rsidR="002E7F59" w:rsidTr="00DC699A">
        <w:tc>
          <w:tcPr>
            <w:tcW w:w="10316" w:type="dxa"/>
            <w:gridSpan w:val="5"/>
          </w:tcPr>
          <w:p w:rsidR="002E7F59" w:rsidRPr="00467AEF" w:rsidRDefault="00467AEF" w:rsidP="00467AEF">
            <w:pPr>
              <w:ind w:right="270"/>
              <w:jc w:val="right"/>
              <w:rPr>
                <w:rFonts w:asciiTheme="minorHAnsi" w:hAnsiTheme="minorHAnsi" w:cstheme="minorHAnsi"/>
                <w:b/>
                <w:sz w:val="16"/>
                <w:szCs w:val="16"/>
              </w:rPr>
            </w:pPr>
            <w:r w:rsidRPr="00467AEF">
              <w:rPr>
                <w:rFonts w:asciiTheme="minorHAnsi" w:hAnsiTheme="minorHAnsi" w:cstheme="minorHAnsi"/>
                <w:b/>
                <w:sz w:val="16"/>
                <w:szCs w:val="16"/>
              </w:rPr>
              <w:t>August 2017</w:t>
            </w:r>
          </w:p>
        </w:tc>
      </w:tr>
      <w:tr w:rsidR="002E7F59" w:rsidTr="00DC699A">
        <w:tc>
          <w:tcPr>
            <w:tcW w:w="10316" w:type="dxa"/>
            <w:gridSpan w:val="5"/>
          </w:tcPr>
          <w:p w:rsidR="002E7F59" w:rsidRDefault="002E7F59" w:rsidP="00DC699A">
            <w:pPr>
              <w:ind w:right="270"/>
              <w:rPr>
                <w:rFonts w:asciiTheme="minorHAnsi" w:hAnsiTheme="minorHAnsi" w:cstheme="minorHAnsi"/>
                <w:b/>
                <w:szCs w:val="24"/>
              </w:rPr>
            </w:pPr>
          </w:p>
        </w:tc>
      </w:tr>
      <w:tr w:rsidR="002E7F59" w:rsidTr="00DC699A">
        <w:tc>
          <w:tcPr>
            <w:tcW w:w="10316" w:type="dxa"/>
            <w:gridSpan w:val="5"/>
          </w:tcPr>
          <w:p w:rsidR="002E7F59" w:rsidRDefault="002E7F59" w:rsidP="00DC699A">
            <w:pPr>
              <w:ind w:right="270"/>
              <w:rPr>
                <w:rFonts w:asciiTheme="minorHAnsi" w:hAnsiTheme="minorHAnsi" w:cstheme="minorHAnsi"/>
                <w:b/>
                <w:szCs w:val="24"/>
              </w:rPr>
            </w:pPr>
          </w:p>
        </w:tc>
      </w:tr>
      <w:tr w:rsidR="00EB5C16" w:rsidTr="002C3F88">
        <w:tc>
          <w:tcPr>
            <w:tcW w:w="850" w:type="dxa"/>
            <w:vAlign w:val="bottom"/>
          </w:tcPr>
          <w:p w:rsidR="00EB5C16" w:rsidRPr="00637B88" w:rsidRDefault="00215D26" w:rsidP="00215D26">
            <w:pPr>
              <w:ind w:right="270"/>
              <w:rPr>
                <w:rFonts w:asciiTheme="minorHAnsi" w:hAnsiTheme="minorHAnsi" w:cstheme="minorHAnsi"/>
                <w:b/>
                <w:sz w:val="20"/>
                <w:szCs w:val="20"/>
              </w:rPr>
            </w:pPr>
            <w:r>
              <w:rPr>
                <w:rFonts w:asciiTheme="minorHAnsi" w:hAnsiTheme="minorHAnsi" w:cstheme="minorHAnsi"/>
                <w:b/>
                <w:sz w:val="20"/>
                <w:szCs w:val="20"/>
              </w:rPr>
              <w:t>Nr. crt.</w:t>
            </w:r>
          </w:p>
        </w:tc>
        <w:tc>
          <w:tcPr>
            <w:tcW w:w="6947" w:type="dxa"/>
            <w:gridSpan w:val="2"/>
            <w:vAlign w:val="bottom"/>
          </w:tcPr>
          <w:p w:rsidR="00EB5C16" w:rsidRPr="00637B88" w:rsidRDefault="00215D26" w:rsidP="00DC699A">
            <w:pPr>
              <w:jc w:val="center"/>
              <w:rPr>
                <w:rFonts w:asciiTheme="minorHAnsi" w:hAnsiTheme="minorHAnsi" w:cstheme="minorHAnsi"/>
                <w:b/>
                <w:sz w:val="20"/>
                <w:szCs w:val="20"/>
              </w:rPr>
            </w:pPr>
            <w:r>
              <w:rPr>
                <w:rFonts w:asciiTheme="minorHAnsi" w:hAnsiTheme="minorHAnsi" w:cstheme="minorHAnsi"/>
                <w:b/>
                <w:sz w:val="20"/>
                <w:szCs w:val="20"/>
              </w:rPr>
              <w:t>Specificație</w:t>
            </w:r>
          </w:p>
        </w:tc>
        <w:tc>
          <w:tcPr>
            <w:tcW w:w="1259" w:type="dxa"/>
          </w:tcPr>
          <w:p w:rsidR="00EB5C16" w:rsidRPr="00637B88" w:rsidRDefault="00215D26" w:rsidP="00215D26">
            <w:pPr>
              <w:ind w:right="270"/>
              <w:jc w:val="center"/>
              <w:rPr>
                <w:rFonts w:asciiTheme="minorHAnsi" w:hAnsiTheme="minorHAnsi" w:cstheme="minorHAnsi"/>
                <w:b/>
                <w:sz w:val="20"/>
                <w:szCs w:val="20"/>
              </w:rPr>
            </w:pPr>
            <w:r>
              <w:rPr>
                <w:rFonts w:asciiTheme="minorHAnsi" w:hAnsiTheme="minorHAnsi" w:cstheme="minorHAnsi"/>
                <w:b/>
                <w:sz w:val="20"/>
                <w:szCs w:val="20"/>
              </w:rPr>
              <w:t>Valoare eligibilă</w:t>
            </w:r>
          </w:p>
        </w:tc>
        <w:tc>
          <w:tcPr>
            <w:tcW w:w="1260" w:type="dxa"/>
          </w:tcPr>
          <w:p w:rsidR="00EB5C16" w:rsidRPr="00637B88" w:rsidRDefault="00215D26" w:rsidP="00215D26">
            <w:pPr>
              <w:jc w:val="center"/>
              <w:rPr>
                <w:rFonts w:asciiTheme="minorHAnsi" w:hAnsiTheme="minorHAnsi" w:cstheme="minorHAnsi"/>
                <w:b/>
                <w:sz w:val="20"/>
                <w:szCs w:val="20"/>
              </w:rPr>
            </w:pPr>
            <w:r>
              <w:rPr>
                <w:rFonts w:asciiTheme="minorHAnsi" w:hAnsiTheme="minorHAnsi" w:cstheme="minorHAnsi"/>
                <w:b/>
                <w:sz w:val="20"/>
                <w:szCs w:val="20"/>
              </w:rPr>
              <w:t>Valoare neeligibilă</w:t>
            </w:r>
          </w:p>
        </w:tc>
      </w:tr>
      <w:tr w:rsidR="00EB5C16" w:rsidTr="002C3F88">
        <w:trPr>
          <w:trHeight w:val="315"/>
        </w:trPr>
        <w:tc>
          <w:tcPr>
            <w:tcW w:w="850" w:type="dxa"/>
            <w:shd w:val="clear" w:color="auto" w:fill="D6E3BC" w:themeFill="accent3" w:themeFillTint="66"/>
            <w:vAlign w:val="bottom"/>
          </w:tcPr>
          <w:p w:rsidR="00EB5C16" w:rsidRPr="00637B88" w:rsidRDefault="00215D26" w:rsidP="00215D26">
            <w:pPr>
              <w:ind w:right="270"/>
              <w:rPr>
                <w:rFonts w:asciiTheme="minorHAnsi" w:hAnsiTheme="minorHAnsi" w:cstheme="minorHAnsi"/>
                <w:b/>
                <w:sz w:val="20"/>
                <w:szCs w:val="20"/>
              </w:rPr>
            </w:pPr>
            <w:r>
              <w:rPr>
                <w:rFonts w:asciiTheme="minorHAnsi" w:hAnsiTheme="minorHAnsi" w:cstheme="minorHAnsi"/>
                <w:b/>
                <w:sz w:val="20"/>
                <w:szCs w:val="20"/>
              </w:rPr>
              <w:t>1.</w:t>
            </w:r>
          </w:p>
        </w:tc>
        <w:tc>
          <w:tcPr>
            <w:tcW w:w="6947" w:type="dxa"/>
            <w:gridSpan w:val="2"/>
            <w:shd w:val="clear" w:color="auto" w:fill="D6E3BC" w:themeFill="accent3" w:themeFillTint="66"/>
            <w:vAlign w:val="bottom"/>
          </w:tcPr>
          <w:p w:rsidR="00EB5C16" w:rsidRPr="00637B88" w:rsidRDefault="00215D26" w:rsidP="00215D26">
            <w:pPr>
              <w:rPr>
                <w:rFonts w:asciiTheme="minorHAnsi" w:hAnsiTheme="minorHAnsi" w:cstheme="minorHAnsi"/>
                <w:b/>
                <w:sz w:val="20"/>
                <w:szCs w:val="20"/>
              </w:rPr>
            </w:pPr>
            <w:r>
              <w:rPr>
                <w:rFonts w:asciiTheme="minorHAnsi" w:hAnsiTheme="minorHAnsi" w:cstheme="minorHAnsi"/>
                <w:b/>
                <w:sz w:val="20"/>
                <w:szCs w:val="20"/>
              </w:rPr>
              <w:t>Cheltuieli pentru studii de teren (geotehnice, geologice, hidrologice, hidrogeologice, fotogrammetrice, topografice și de stabilitate a terenului pe care se amplasează obiectivul de investiție)</w:t>
            </w:r>
          </w:p>
        </w:tc>
        <w:tc>
          <w:tcPr>
            <w:tcW w:w="1259" w:type="dxa"/>
            <w:vAlign w:val="bottom"/>
          </w:tcPr>
          <w:p w:rsidR="00EB5C16" w:rsidRPr="00637B88" w:rsidRDefault="00EB5C16" w:rsidP="00215D26">
            <w:pPr>
              <w:rPr>
                <w:rFonts w:asciiTheme="minorHAnsi" w:hAnsiTheme="minorHAnsi" w:cstheme="minorHAnsi"/>
                <w:b/>
                <w:sz w:val="20"/>
                <w:szCs w:val="20"/>
              </w:rPr>
            </w:pPr>
          </w:p>
        </w:tc>
        <w:tc>
          <w:tcPr>
            <w:tcW w:w="1260" w:type="dxa"/>
            <w:vAlign w:val="bottom"/>
          </w:tcPr>
          <w:p w:rsidR="00EB5C16" w:rsidRPr="00637B88" w:rsidRDefault="00EB5C16" w:rsidP="00215D26">
            <w:pPr>
              <w:rPr>
                <w:rFonts w:asciiTheme="minorHAnsi" w:hAnsiTheme="minorHAnsi" w:cstheme="minorHAnsi"/>
                <w:b/>
                <w:sz w:val="20"/>
                <w:szCs w:val="20"/>
              </w:rPr>
            </w:pPr>
          </w:p>
        </w:tc>
      </w:tr>
      <w:tr w:rsidR="00EB5C16" w:rsidTr="002C3F88">
        <w:tc>
          <w:tcPr>
            <w:tcW w:w="850" w:type="dxa"/>
            <w:shd w:val="clear" w:color="auto" w:fill="D6E3BC" w:themeFill="accent3" w:themeFillTint="66"/>
            <w:vAlign w:val="bottom"/>
          </w:tcPr>
          <w:p w:rsidR="00EB5C16" w:rsidRPr="00637B88" w:rsidRDefault="00215D26" w:rsidP="00215D26">
            <w:pPr>
              <w:ind w:right="270"/>
              <w:rPr>
                <w:rFonts w:asciiTheme="minorHAnsi" w:hAnsiTheme="minorHAnsi" w:cstheme="minorHAnsi"/>
                <w:b/>
                <w:sz w:val="20"/>
                <w:szCs w:val="20"/>
              </w:rPr>
            </w:pPr>
            <w:r>
              <w:rPr>
                <w:rFonts w:asciiTheme="minorHAnsi" w:hAnsiTheme="minorHAnsi" w:cstheme="minorHAnsi"/>
                <w:b/>
                <w:sz w:val="20"/>
                <w:szCs w:val="20"/>
              </w:rPr>
              <w:t>2.</w:t>
            </w:r>
          </w:p>
        </w:tc>
        <w:tc>
          <w:tcPr>
            <w:tcW w:w="6947" w:type="dxa"/>
            <w:gridSpan w:val="2"/>
            <w:shd w:val="clear" w:color="auto" w:fill="D6E3BC" w:themeFill="accent3" w:themeFillTint="66"/>
            <w:vAlign w:val="bottom"/>
          </w:tcPr>
          <w:p w:rsidR="00EB5C16" w:rsidRPr="00637B88" w:rsidRDefault="00215D26" w:rsidP="00215D26">
            <w:pPr>
              <w:jc w:val="both"/>
              <w:rPr>
                <w:rFonts w:asciiTheme="minorHAnsi" w:hAnsiTheme="minorHAnsi" w:cstheme="minorHAnsi"/>
                <w:b/>
                <w:sz w:val="20"/>
                <w:szCs w:val="20"/>
              </w:rPr>
            </w:pPr>
            <w:r>
              <w:rPr>
                <w:rFonts w:asciiTheme="minorHAnsi" w:hAnsiTheme="minorHAnsi" w:cstheme="minorHAnsi"/>
                <w:b/>
                <w:sz w:val="20"/>
                <w:szCs w:val="20"/>
              </w:rPr>
              <w:t>Cheltuieli pentru obținerea de avize, acorduri și autorizații – total, din care:</w:t>
            </w:r>
          </w:p>
        </w:tc>
        <w:tc>
          <w:tcPr>
            <w:tcW w:w="1259" w:type="dxa"/>
            <w:shd w:val="clear" w:color="auto" w:fill="D6E3BC" w:themeFill="accent3" w:themeFillTint="66"/>
            <w:vAlign w:val="center"/>
          </w:tcPr>
          <w:p w:rsidR="00EB5C16" w:rsidRPr="00637B88" w:rsidRDefault="00EB5C16" w:rsidP="009347A6">
            <w:pPr>
              <w:jc w:val="center"/>
              <w:rPr>
                <w:rFonts w:asciiTheme="minorHAnsi" w:hAnsiTheme="minorHAnsi" w:cstheme="minorHAnsi"/>
                <w:b/>
                <w:sz w:val="20"/>
                <w:szCs w:val="20"/>
              </w:rPr>
            </w:pPr>
          </w:p>
        </w:tc>
        <w:tc>
          <w:tcPr>
            <w:tcW w:w="1260" w:type="dxa"/>
            <w:shd w:val="clear" w:color="auto" w:fill="D6E3BC" w:themeFill="accent3" w:themeFillTint="66"/>
            <w:vAlign w:val="center"/>
          </w:tcPr>
          <w:p w:rsidR="00EB5C16" w:rsidRPr="00637B88" w:rsidRDefault="00EB5C16" w:rsidP="009347A6">
            <w:pPr>
              <w:jc w:val="center"/>
              <w:rPr>
                <w:rFonts w:asciiTheme="minorHAnsi" w:hAnsiTheme="minorHAnsi" w:cstheme="minorHAnsi"/>
                <w:b/>
                <w:sz w:val="20"/>
                <w:szCs w:val="20"/>
              </w:rPr>
            </w:pPr>
          </w:p>
        </w:tc>
      </w:tr>
      <w:tr w:rsidR="00EB5C16" w:rsidTr="002C3F88">
        <w:tc>
          <w:tcPr>
            <w:tcW w:w="850" w:type="dxa"/>
            <w:vAlign w:val="bottom"/>
          </w:tcPr>
          <w:p w:rsidR="00EB5C16" w:rsidRPr="00637B88" w:rsidRDefault="00EB5C16" w:rsidP="00DC699A">
            <w:pPr>
              <w:ind w:right="270"/>
              <w:jc w:val="center"/>
              <w:rPr>
                <w:rFonts w:asciiTheme="minorHAnsi" w:hAnsiTheme="minorHAnsi" w:cstheme="minorHAnsi"/>
                <w:b/>
                <w:sz w:val="20"/>
                <w:szCs w:val="20"/>
              </w:rPr>
            </w:pPr>
          </w:p>
        </w:tc>
        <w:tc>
          <w:tcPr>
            <w:tcW w:w="6947" w:type="dxa"/>
            <w:gridSpan w:val="2"/>
            <w:vAlign w:val="bottom"/>
          </w:tcPr>
          <w:p w:rsidR="00EB5C16" w:rsidRPr="00DC699A" w:rsidRDefault="00215D26" w:rsidP="00DC699A">
            <w:pPr>
              <w:jc w:val="both"/>
              <w:rPr>
                <w:rFonts w:asciiTheme="minorHAnsi" w:hAnsiTheme="minorHAnsi" w:cstheme="minorHAnsi"/>
                <w:sz w:val="20"/>
                <w:szCs w:val="20"/>
              </w:rPr>
            </w:pPr>
            <w:r w:rsidRPr="00DC699A">
              <w:rPr>
                <w:rFonts w:asciiTheme="minorHAnsi" w:hAnsiTheme="minorHAnsi" w:cstheme="minorHAnsi"/>
                <w:sz w:val="20"/>
                <w:szCs w:val="20"/>
              </w:rPr>
              <w:t>1. obținerea/prelungirea valabilității certificatului de urbanism</w:t>
            </w:r>
          </w:p>
        </w:tc>
        <w:tc>
          <w:tcPr>
            <w:tcW w:w="1259" w:type="dxa"/>
            <w:vAlign w:val="bottom"/>
          </w:tcPr>
          <w:p w:rsidR="00EB5C16" w:rsidRPr="00637B88" w:rsidRDefault="00EB5C16" w:rsidP="00DC699A">
            <w:pPr>
              <w:jc w:val="center"/>
              <w:rPr>
                <w:rFonts w:asciiTheme="minorHAnsi" w:hAnsiTheme="minorHAnsi" w:cstheme="minorHAnsi"/>
                <w:b/>
                <w:sz w:val="20"/>
                <w:szCs w:val="20"/>
              </w:rPr>
            </w:pPr>
          </w:p>
        </w:tc>
        <w:tc>
          <w:tcPr>
            <w:tcW w:w="1260" w:type="dxa"/>
            <w:vAlign w:val="bottom"/>
          </w:tcPr>
          <w:p w:rsidR="00EB5C16" w:rsidRPr="00637B88" w:rsidRDefault="00EB5C16" w:rsidP="00DC699A">
            <w:pPr>
              <w:jc w:val="center"/>
              <w:rPr>
                <w:rFonts w:asciiTheme="minorHAnsi" w:hAnsiTheme="minorHAnsi" w:cstheme="minorHAnsi"/>
                <w:b/>
                <w:sz w:val="20"/>
                <w:szCs w:val="20"/>
              </w:rPr>
            </w:pPr>
          </w:p>
        </w:tc>
      </w:tr>
      <w:tr w:rsidR="00EB5C16" w:rsidTr="002C3F88">
        <w:tc>
          <w:tcPr>
            <w:tcW w:w="850" w:type="dxa"/>
            <w:shd w:val="clear" w:color="auto" w:fill="auto"/>
            <w:vAlign w:val="bottom"/>
          </w:tcPr>
          <w:p w:rsidR="00EB5C16" w:rsidRDefault="00EB5C16" w:rsidP="00DC699A">
            <w:pPr>
              <w:ind w:right="270"/>
              <w:rPr>
                <w:rFonts w:asciiTheme="minorHAnsi" w:hAnsiTheme="minorHAnsi" w:cstheme="minorHAnsi"/>
                <w:b/>
                <w:sz w:val="20"/>
                <w:szCs w:val="20"/>
              </w:rPr>
            </w:pPr>
          </w:p>
        </w:tc>
        <w:tc>
          <w:tcPr>
            <w:tcW w:w="6947" w:type="dxa"/>
            <w:gridSpan w:val="2"/>
            <w:shd w:val="clear" w:color="auto" w:fill="auto"/>
            <w:vAlign w:val="bottom"/>
          </w:tcPr>
          <w:p w:rsidR="00EB5C16" w:rsidRPr="00DC699A" w:rsidRDefault="00215D26" w:rsidP="00DC699A">
            <w:pPr>
              <w:jc w:val="both"/>
              <w:rPr>
                <w:rFonts w:asciiTheme="minorHAnsi" w:hAnsiTheme="minorHAnsi" w:cstheme="minorHAnsi"/>
                <w:sz w:val="20"/>
                <w:szCs w:val="20"/>
              </w:rPr>
            </w:pPr>
            <w:r w:rsidRPr="00DC699A">
              <w:rPr>
                <w:rFonts w:asciiTheme="minorHAnsi" w:hAnsiTheme="minorHAnsi" w:cstheme="minorHAnsi"/>
                <w:sz w:val="20"/>
                <w:szCs w:val="20"/>
              </w:rPr>
              <w:t>2.</w:t>
            </w:r>
            <w:r w:rsidR="00DC699A">
              <w:rPr>
                <w:rFonts w:asciiTheme="minorHAnsi" w:hAnsiTheme="minorHAnsi" w:cstheme="minorHAnsi"/>
                <w:sz w:val="20"/>
                <w:szCs w:val="20"/>
              </w:rPr>
              <w:t xml:space="preserve"> </w:t>
            </w:r>
            <w:r w:rsidRPr="00DC699A">
              <w:rPr>
                <w:rFonts w:asciiTheme="minorHAnsi" w:hAnsiTheme="minorHAnsi" w:cstheme="minorHAnsi"/>
                <w:sz w:val="20"/>
                <w:szCs w:val="20"/>
              </w:rPr>
              <w:t>obținerea/prelungirea valabilității autorizației de construire/desfințare, obținere autorizații de scoatere din circuitul agricol</w:t>
            </w:r>
          </w:p>
        </w:tc>
        <w:tc>
          <w:tcPr>
            <w:tcW w:w="1259" w:type="dxa"/>
            <w:vAlign w:val="bottom"/>
          </w:tcPr>
          <w:p w:rsidR="00EB5C16" w:rsidRPr="00637B88" w:rsidRDefault="00EB5C16" w:rsidP="00215D26">
            <w:pPr>
              <w:jc w:val="both"/>
              <w:rPr>
                <w:rFonts w:asciiTheme="minorHAnsi" w:hAnsiTheme="minorHAnsi" w:cstheme="minorHAnsi"/>
                <w:b/>
                <w:sz w:val="20"/>
                <w:szCs w:val="20"/>
              </w:rPr>
            </w:pPr>
          </w:p>
        </w:tc>
        <w:tc>
          <w:tcPr>
            <w:tcW w:w="1260" w:type="dxa"/>
            <w:vAlign w:val="bottom"/>
          </w:tcPr>
          <w:p w:rsidR="00EB5C16" w:rsidRPr="00637B88" w:rsidRDefault="00EB5C16" w:rsidP="00215D26">
            <w:pPr>
              <w:jc w:val="both"/>
              <w:rPr>
                <w:rFonts w:asciiTheme="minorHAnsi" w:hAnsiTheme="minorHAnsi" w:cstheme="minorHAnsi"/>
                <w:b/>
                <w:sz w:val="20"/>
                <w:szCs w:val="20"/>
              </w:rPr>
            </w:pPr>
          </w:p>
        </w:tc>
      </w:tr>
      <w:tr w:rsidR="00215D26" w:rsidTr="002C3F88">
        <w:tc>
          <w:tcPr>
            <w:tcW w:w="850" w:type="dxa"/>
            <w:shd w:val="clear" w:color="auto" w:fill="auto"/>
            <w:vAlign w:val="bottom"/>
          </w:tcPr>
          <w:p w:rsidR="00215D26" w:rsidRDefault="00215D26" w:rsidP="00DC699A">
            <w:pPr>
              <w:ind w:right="270"/>
              <w:rPr>
                <w:rFonts w:asciiTheme="minorHAnsi" w:hAnsiTheme="minorHAnsi" w:cstheme="minorHAnsi"/>
                <w:b/>
                <w:sz w:val="20"/>
                <w:szCs w:val="20"/>
              </w:rPr>
            </w:pPr>
          </w:p>
        </w:tc>
        <w:tc>
          <w:tcPr>
            <w:tcW w:w="6947" w:type="dxa"/>
            <w:gridSpan w:val="2"/>
            <w:shd w:val="clear" w:color="auto" w:fill="auto"/>
            <w:vAlign w:val="bottom"/>
          </w:tcPr>
          <w:p w:rsidR="00215D26" w:rsidRPr="00DC699A" w:rsidRDefault="00215D26" w:rsidP="00DC699A">
            <w:pPr>
              <w:ind w:right="270"/>
              <w:jc w:val="both"/>
              <w:rPr>
                <w:rFonts w:asciiTheme="minorHAnsi" w:hAnsiTheme="minorHAnsi" w:cstheme="minorHAnsi"/>
                <w:sz w:val="20"/>
                <w:szCs w:val="20"/>
              </w:rPr>
            </w:pPr>
            <w:r w:rsidRPr="00DC699A">
              <w:rPr>
                <w:rFonts w:asciiTheme="minorHAnsi" w:hAnsiTheme="minorHAnsi" w:cstheme="minorHAnsi"/>
                <w:sz w:val="20"/>
                <w:szCs w:val="20"/>
              </w:rPr>
              <w:t>3.</w:t>
            </w:r>
            <w:r w:rsidR="00DC699A">
              <w:rPr>
                <w:rFonts w:asciiTheme="minorHAnsi" w:hAnsiTheme="minorHAnsi" w:cstheme="minorHAnsi"/>
                <w:sz w:val="20"/>
                <w:szCs w:val="20"/>
              </w:rPr>
              <w:t xml:space="preserve"> </w:t>
            </w:r>
            <w:r w:rsidRPr="00DC699A">
              <w:rPr>
                <w:rFonts w:asciiTheme="minorHAnsi" w:hAnsiTheme="minorHAnsi" w:cstheme="minorHAnsi"/>
                <w:sz w:val="20"/>
                <w:szCs w:val="20"/>
              </w:rPr>
              <w:t>obținerea avizelor și acordurilor pentru racorduri și branșamente la rețelele publice de apă, canalizare, gaze, termoficare, energie electrică, telefonie, etc</w:t>
            </w:r>
          </w:p>
        </w:tc>
        <w:tc>
          <w:tcPr>
            <w:tcW w:w="1259" w:type="dxa"/>
            <w:vAlign w:val="bottom"/>
          </w:tcPr>
          <w:p w:rsidR="00215D26" w:rsidRPr="00637B88" w:rsidRDefault="00215D26" w:rsidP="00215D26">
            <w:pPr>
              <w:jc w:val="both"/>
              <w:rPr>
                <w:rFonts w:asciiTheme="minorHAnsi" w:hAnsiTheme="minorHAnsi" w:cstheme="minorHAnsi"/>
                <w:b/>
                <w:sz w:val="20"/>
                <w:szCs w:val="20"/>
              </w:rPr>
            </w:pPr>
          </w:p>
        </w:tc>
        <w:tc>
          <w:tcPr>
            <w:tcW w:w="1260" w:type="dxa"/>
            <w:vAlign w:val="bottom"/>
          </w:tcPr>
          <w:p w:rsidR="00215D26" w:rsidRPr="00637B88" w:rsidRDefault="00215D26" w:rsidP="00215D26">
            <w:pPr>
              <w:jc w:val="both"/>
              <w:rPr>
                <w:rFonts w:asciiTheme="minorHAnsi" w:hAnsiTheme="minorHAnsi" w:cstheme="minorHAnsi"/>
                <w:b/>
                <w:sz w:val="20"/>
                <w:szCs w:val="20"/>
              </w:rPr>
            </w:pPr>
          </w:p>
        </w:tc>
      </w:tr>
      <w:tr w:rsidR="00215D26" w:rsidTr="002C3F88">
        <w:tc>
          <w:tcPr>
            <w:tcW w:w="850" w:type="dxa"/>
            <w:shd w:val="clear" w:color="auto" w:fill="auto"/>
            <w:vAlign w:val="bottom"/>
          </w:tcPr>
          <w:p w:rsidR="00215D26" w:rsidRDefault="00215D26" w:rsidP="00DC699A">
            <w:pPr>
              <w:ind w:right="270"/>
              <w:rPr>
                <w:rFonts w:asciiTheme="minorHAnsi" w:hAnsiTheme="minorHAnsi" w:cstheme="minorHAnsi"/>
                <w:b/>
                <w:sz w:val="20"/>
                <w:szCs w:val="20"/>
              </w:rPr>
            </w:pPr>
          </w:p>
        </w:tc>
        <w:tc>
          <w:tcPr>
            <w:tcW w:w="6947" w:type="dxa"/>
            <w:gridSpan w:val="2"/>
            <w:shd w:val="clear" w:color="auto" w:fill="auto"/>
            <w:vAlign w:val="bottom"/>
          </w:tcPr>
          <w:p w:rsidR="00215D26" w:rsidRPr="00DC699A" w:rsidRDefault="00215D26" w:rsidP="00DC699A">
            <w:pPr>
              <w:jc w:val="both"/>
              <w:rPr>
                <w:rFonts w:asciiTheme="minorHAnsi" w:hAnsiTheme="minorHAnsi" w:cstheme="minorHAnsi"/>
                <w:sz w:val="20"/>
                <w:szCs w:val="20"/>
              </w:rPr>
            </w:pPr>
            <w:r w:rsidRPr="00DC699A">
              <w:rPr>
                <w:rFonts w:asciiTheme="minorHAnsi" w:hAnsiTheme="minorHAnsi" w:cstheme="minorHAnsi"/>
                <w:sz w:val="20"/>
                <w:szCs w:val="20"/>
              </w:rPr>
              <w:t>4.</w:t>
            </w:r>
            <w:r w:rsidR="00DC699A">
              <w:rPr>
                <w:rFonts w:asciiTheme="minorHAnsi" w:hAnsiTheme="minorHAnsi" w:cstheme="minorHAnsi"/>
                <w:sz w:val="20"/>
                <w:szCs w:val="20"/>
              </w:rPr>
              <w:t xml:space="preserve"> </w:t>
            </w:r>
            <w:r w:rsidRPr="00DC699A">
              <w:rPr>
                <w:rFonts w:asciiTheme="minorHAnsi" w:hAnsiTheme="minorHAnsi" w:cstheme="minorHAnsi"/>
                <w:sz w:val="20"/>
                <w:szCs w:val="20"/>
              </w:rPr>
              <w:t>obținere aviz sanitar, sanitar-veterinar și fitosanitar</w:t>
            </w:r>
          </w:p>
        </w:tc>
        <w:tc>
          <w:tcPr>
            <w:tcW w:w="1259" w:type="dxa"/>
            <w:vAlign w:val="bottom"/>
          </w:tcPr>
          <w:p w:rsidR="00215D26" w:rsidRPr="00637B88" w:rsidRDefault="00215D26" w:rsidP="00215D26">
            <w:pPr>
              <w:jc w:val="both"/>
              <w:rPr>
                <w:rFonts w:asciiTheme="minorHAnsi" w:hAnsiTheme="minorHAnsi" w:cstheme="minorHAnsi"/>
                <w:b/>
                <w:sz w:val="20"/>
                <w:szCs w:val="20"/>
              </w:rPr>
            </w:pPr>
          </w:p>
        </w:tc>
        <w:tc>
          <w:tcPr>
            <w:tcW w:w="1260" w:type="dxa"/>
            <w:vAlign w:val="bottom"/>
          </w:tcPr>
          <w:p w:rsidR="00215D26" w:rsidRPr="00637B88" w:rsidRDefault="00215D26" w:rsidP="00215D26">
            <w:pPr>
              <w:jc w:val="both"/>
              <w:rPr>
                <w:rFonts w:asciiTheme="minorHAnsi" w:hAnsiTheme="minorHAnsi" w:cstheme="minorHAnsi"/>
                <w:b/>
                <w:sz w:val="20"/>
                <w:szCs w:val="20"/>
              </w:rPr>
            </w:pPr>
          </w:p>
        </w:tc>
      </w:tr>
      <w:tr w:rsidR="00215D26" w:rsidTr="002C3F88">
        <w:tc>
          <w:tcPr>
            <w:tcW w:w="850" w:type="dxa"/>
            <w:shd w:val="clear" w:color="auto" w:fill="auto"/>
            <w:vAlign w:val="bottom"/>
          </w:tcPr>
          <w:p w:rsidR="00215D26" w:rsidRDefault="00215D26" w:rsidP="00DC699A">
            <w:pPr>
              <w:ind w:right="270"/>
              <w:rPr>
                <w:rFonts w:asciiTheme="minorHAnsi" w:hAnsiTheme="minorHAnsi" w:cstheme="minorHAnsi"/>
                <w:b/>
                <w:sz w:val="20"/>
                <w:szCs w:val="20"/>
              </w:rPr>
            </w:pPr>
          </w:p>
        </w:tc>
        <w:tc>
          <w:tcPr>
            <w:tcW w:w="6947" w:type="dxa"/>
            <w:gridSpan w:val="2"/>
            <w:shd w:val="clear" w:color="auto" w:fill="auto"/>
            <w:vAlign w:val="bottom"/>
          </w:tcPr>
          <w:p w:rsidR="00215D26" w:rsidRPr="00DC699A" w:rsidRDefault="00DC699A" w:rsidP="00DC699A">
            <w:pPr>
              <w:jc w:val="both"/>
              <w:rPr>
                <w:rFonts w:asciiTheme="minorHAnsi" w:hAnsiTheme="minorHAnsi" w:cstheme="minorHAnsi"/>
                <w:sz w:val="20"/>
                <w:szCs w:val="20"/>
              </w:rPr>
            </w:pPr>
            <w:r w:rsidRPr="00DC699A">
              <w:rPr>
                <w:rFonts w:asciiTheme="minorHAnsi" w:hAnsiTheme="minorHAnsi" w:cstheme="minorHAnsi"/>
                <w:sz w:val="20"/>
                <w:szCs w:val="20"/>
              </w:rPr>
              <w:t>5.</w:t>
            </w:r>
            <w:r w:rsidRPr="00DC699A">
              <w:rPr>
                <w:rFonts w:asciiTheme="minorHAnsi" w:hAnsiTheme="minorHAnsi" w:cstheme="minorHAnsi"/>
                <w:sz w:val="20"/>
                <w:szCs w:val="20"/>
                <w:lang w:val="ro-RO"/>
              </w:rPr>
              <w:t xml:space="preserve"> obţinerea certificatului de nomenclatură stradală şi adresa</w:t>
            </w:r>
          </w:p>
        </w:tc>
        <w:tc>
          <w:tcPr>
            <w:tcW w:w="1259" w:type="dxa"/>
            <w:vAlign w:val="bottom"/>
          </w:tcPr>
          <w:p w:rsidR="00215D26" w:rsidRPr="00637B88" w:rsidRDefault="00215D26" w:rsidP="00215D26">
            <w:pPr>
              <w:jc w:val="both"/>
              <w:rPr>
                <w:rFonts w:asciiTheme="minorHAnsi" w:hAnsiTheme="minorHAnsi" w:cstheme="minorHAnsi"/>
                <w:b/>
                <w:sz w:val="20"/>
                <w:szCs w:val="20"/>
              </w:rPr>
            </w:pPr>
          </w:p>
        </w:tc>
        <w:tc>
          <w:tcPr>
            <w:tcW w:w="1260" w:type="dxa"/>
            <w:vAlign w:val="bottom"/>
          </w:tcPr>
          <w:p w:rsidR="00215D26" w:rsidRPr="00637B88" w:rsidRDefault="00215D26" w:rsidP="00215D26">
            <w:pPr>
              <w:jc w:val="both"/>
              <w:rPr>
                <w:rFonts w:asciiTheme="minorHAnsi" w:hAnsiTheme="minorHAnsi" w:cstheme="minorHAnsi"/>
                <w:b/>
                <w:sz w:val="20"/>
                <w:szCs w:val="20"/>
              </w:rPr>
            </w:pPr>
          </w:p>
        </w:tc>
      </w:tr>
      <w:tr w:rsidR="00215D26" w:rsidTr="002C3F88">
        <w:tc>
          <w:tcPr>
            <w:tcW w:w="850" w:type="dxa"/>
            <w:shd w:val="clear" w:color="auto" w:fill="auto"/>
            <w:vAlign w:val="bottom"/>
          </w:tcPr>
          <w:p w:rsidR="00215D26" w:rsidRDefault="00215D26" w:rsidP="00DC699A">
            <w:pPr>
              <w:ind w:right="270"/>
              <w:rPr>
                <w:rFonts w:asciiTheme="minorHAnsi" w:hAnsiTheme="minorHAnsi" w:cstheme="minorHAnsi"/>
                <w:b/>
                <w:sz w:val="20"/>
                <w:szCs w:val="20"/>
              </w:rPr>
            </w:pPr>
          </w:p>
        </w:tc>
        <w:tc>
          <w:tcPr>
            <w:tcW w:w="6947" w:type="dxa"/>
            <w:gridSpan w:val="2"/>
            <w:shd w:val="clear" w:color="auto" w:fill="auto"/>
            <w:vAlign w:val="bottom"/>
          </w:tcPr>
          <w:p w:rsidR="00215D26" w:rsidRPr="00DC699A" w:rsidRDefault="00DC699A" w:rsidP="00DC699A">
            <w:pPr>
              <w:autoSpaceDE w:val="0"/>
              <w:autoSpaceDN w:val="0"/>
              <w:adjustRightInd w:val="0"/>
              <w:jc w:val="both"/>
              <w:rPr>
                <w:rFonts w:asciiTheme="minorHAnsi" w:hAnsiTheme="minorHAnsi" w:cstheme="minorHAnsi"/>
                <w:sz w:val="20"/>
                <w:szCs w:val="20"/>
                <w:lang w:val="ro-RO"/>
              </w:rPr>
            </w:pPr>
            <w:r w:rsidRPr="00DC699A">
              <w:rPr>
                <w:rFonts w:asciiTheme="minorHAnsi" w:hAnsiTheme="minorHAnsi" w:cstheme="minorHAnsi"/>
                <w:sz w:val="20"/>
                <w:szCs w:val="20"/>
              </w:rPr>
              <w:t>6.</w:t>
            </w:r>
            <w:r>
              <w:rPr>
                <w:rFonts w:asciiTheme="minorHAnsi" w:hAnsiTheme="minorHAnsi" w:cstheme="minorHAnsi"/>
                <w:sz w:val="20"/>
                <w:szCs w:val="20"/>
              </w:rPr>
              <w:t xml:space="preserve"> </w:t>
            </w:r>
            <w:r w:rsidRPr="00DC699A">
              <w:rPr>
                <w:rFonts w:asciiTheme="minorHAnsi" w:hAnsiTheme="minorHAnsi" w:cstheme="minorHAnsi"/>
                <w:sz w:val="20"/>
                <w:szCs w:val="20"/>
                <w:lang w:val="ro-RO"/>
              </w:rPr>
              <w:t>întocmirea documentaţiei, obţinerea numărului Cadastral provizoriu şi înregistrarea terenului în Cartea Funciară</w:t>
            </w:r>
          </w:p>
        </w:tc>
        <w:tc>
          <w:tcPr>
            <w:tcW w:w="1259" w:type="dxa"/>
            <w:vAlign w:val="bottom"/>
          </w:tcPr>
          <w:p w:rsidR="00215D26" w:rsidRPr="00637B88" w:rsidRDefault="00215D26" w:rsidP="00215D26">
            <w:pPr>
              <w:jc w:val="both"/>
              <w:rPr>
                <w:rFonts w:asciiTheme="minorHAnsi" w:hAnsiTheme="minorHAnsi" w:cstheme="minorHAnsi"/>
                <w:b/>
                <w:sz w:val="20"/>
                <w:szCs w:val="20"/>
              </w:rPr>
            </w:pPr>
          </w:p>
        </w:tc>
        <w:tc>
          <w:tcPr>
            <w:tcW w:w="1260" w:type="dxa"/>
            <w:vAlign w:val="bottom"/>
          </w:tcPr>
          <w:p w:rsidR="00215D26" w:rsidRPr="00637B88" w:rsidRDefault="00215D26" w:rsidP="00215D26">
            <w:pPr>
              <w:jc w:val="both"/>
              <w:rPr>
                <w:rFonts w:asciiTheme="minorHAnsi" w:hAnsiTheme="minorHAnsi" w:cstheme="minorHAnsi"/>
                <w:b/>
                <w:sz w:val="20"/>
                <w:szCs w:val="20"/>
              </w:rPr>
            </w:pPr>
          </w:p>
        </w:tc>
      </w:tr>
      <w:tr w:rsidR="00215D26" w:rsidTr="002C3F88">
        <w:tc>
          <w:tcPr>
            <w:tcW w:w="850" w:type="dxa"/>
            <w:shd w:val="clear" w:color="auto" w:fill="auto"/>
            <w:vAlign w:val="bottom"/>
          </w:tcPr>
          <w:p w:rsidR="00215D26" w:rsidRDefault="00215D26" w:rsidP="00DC699A">
            <w:pPr>
              <w:ind w:right="270"/>
              <w:rPr>
                <w:rFonts w:asciiTheme="minorHAnsi" w:hAnsiTheme="minorHAnsi" w:cstheme="minorHAnsi"/>
                <w:b/>
                <w:sz w:val="20"/>
                <w:szCs w:val="20"/>
              </w:rPr>
            </w:pPr>
          </w:p>
        </w:tc>
        <w:tc>
          <w:tcPr>
            <w:tcW w:w="6947" w:type="dxa"/>
            <w:gridSpan w:val="2"/>
            <w:shd w:val="clear" w:color="auto" w:fill="auto"/>
            <w:vAlign w:val="bottom"/>
          </w:tcPr>
          <w:p w:rsidR="00215D26" w:rsidRPr="00DC699A" w:rsidRDefault="00DC699A" w:rsidP="00215D26">
            <w:pPr>
              <w:jc w:val="both"/>
              <w:rPr>
                <w:rFonts w:asciiTheme="minorHAnsi" w:hAnsiTheme="minorHAnsi" w:cstheme="minorHAnsi"/>
                <w:sz w:val="20"/>
                <w:szCs w:val="20"/>
              </w:rPr>
            </w:pPr>
            <w:r w:rsidRPr="00DC699A">
              <w:rPr>
                <w:rFonts w:asciiTheme="minorHAnsi" w:hAnsiTheme="minorHAnsi" w:cstheme="minorHAnsi"/>
                <w:sz w:val="20"/>
                <w:szCs w:val="20"/>
              </w:rPr>
              <w:t>7.</w:t>
            </w:r>
            <w:r w:rsidRPr="00DC699A">
              <w:rPr>
                <w:rFonts w:asciiTheme="minorHAnsi" w:hAnsiTheme="minorHAnsi" w:cstheme="minorHAnsi"/>
                <w:sz w:val="20"/>
                <w:szCs w:val="20"/>
                <w:lang w:val="ro-RO"/>
              </w:rPr>
              <w:t xml:space="preserve"> obţinerea avizului PSI</w:t>
            </w:r>
          </w:p>
        </w:tc>
        <w:tc>
          <w:tcPr>
            <w:tcW w:w="1259" w:type="dxa"/>
            <w:vAlign w:val="bottom"/>
          </w:tcPr>
          <w:p w:rsidR="00215D26" w:rsidRPr="00637B88" w:rsidRDefault="00215D26" w:rsidP="00215D26">
            <w:pPr>
              <w:jc w:val="both"/>
              <w:rPr>
                <w:rFonts w:asciiTheme="minorHAnsi" w:hAnsiTheme="minorHAnsi" w:cstheme="minorHAnsi"/>
                <w:b/>
                <w:sz w:val="20"/>
                <w:szCs w:val="20"/>
              </w:rPr>
            </w:pPr>
          </w:p>
        </w:tc>
        <w:tc>
          <w:tcPr>
            <w:tcW w:w="1260" w:type="dxa"/>
            <w:vAlign w:val="bottom"/>
          </w:tcPr>
          <w:p w:rsidR="00215D26" w:rsidRPr="00637B88" w:rsidRDefault="00215D26" w:rsidP="00215D26">
            <w:pPr>
              <w:jc w:val="both"/>
              <w:rPr>
                <w:rFonts w:asciiTheme="minorHAnsi" w:hAnsiTheme="minorHAnsi" w:cstheme="minorHAnsi"/>
                <w:b/>
                <w:sz w:val="20"/>
                <w:szCs w:val="20"/>
              </w:rPr>
            </w:pPr>
          </w:p>
        </w:tc>
      </w:tr>
      <w:tr w:rsidR="00215D26" w:rsidTr="002C3F88">
        <w:tc>
          <w:tcPr>
            <w:tcW w:w="850" w:type="dxa"/>
            <w:shd w:val="clear" w:color="auto" w:fill="auto"/>
            <w:vAlign w:val="bottom"/>
          </w:tcPr>
          <w:p w:rsidR="00215D26" w:rsidRDefault="00215D26" w:rsidP="00DC699A">
            <w:pPr>
              <w:ind w:right="270"/>
              <w:rPr>
                <w:rFonts w:asciiTheme="minorHAnsi" w:hAnsiTheme="minorHAnsi" w:cstheme="minorHAnsi"/>
                <w:b/>
                <w:sz w:val="20"/>
                <w:szCs w:val="20"/>
              </w:rPr>
            </w:pPr>
          </w:p>
        </w:tc>
        <w:tc>
          <w:tcPr>
            <w:tcW w:w="6947" w:type="dxa"/>
            <w:gridSpan w:val="2"/>
            <w:shd w:val="clear" w:color="auto" w:fill="auto"/>
            <w:vAlign w:val="bottom"/>
          </w:tcPr>
          <w:p w:rsidR="00215D26" w:rsidRPr="00DC699A" w:rsidRDefault="00DC699A" w:rsidP="00215D26">
            <w:pPr>
              <w:jc w:val="both"/>
              <w:rPr>
                <w:rFonts w:asciiTheme="minorHAnsi" w:hAnsiTheme="minorHAnsi" w:cstheme="minorHAnsi"/>
                <w:sz w:val="20"/>
                <w:szCs w:val="20"/>
              </w:rPr>
            </w:pPr>
            <w:r w:rsidRPr="00DC699A">
              <w:rPr>
                <w:rFonts w:asciiTheme="minorHAnsi" w:hAnsiTheme="minorHAnsi" w:cstheme="minorHAnsi"/>
                <w:sz w:val="20"/>
                <w:szCs w:val="20"/>
              </w:rPr>
              <w:t>8.</w:t>
            </w:r>
            <w:r w:rsidRPr="00DC699A">
              <w:rPr>
                <w:rFonts w:asciiTheme="minorHAnsi" w:hAnsiTheme="minorHAnsi" w:cstheme="minorHAnsi"/>
                <w:sz w:val="20"/>
                <w:szCs w:val="20"/>
                <w:lang w:val="ro-RO"/>
              </w:rPr>
              <w:t xml:space="preserve"> obţinerea acordului de mediu</w:t>
            </w:r>
          </w:p>
        </w:tc>
        <w:tc>
          <w:tcPr>
            <w:tcW w:w="1259" w:type="dxa"/>
            <w:vAlign w:val="bottom"/>
          </w:tcPr>
          <w:p w:rsidR="00215D26" w:rsidRPr="00637B88" w:rsidRDefault="00215D26" w:rsidP="00215D26">
            <w:pPr>
              <w:jc w:val="both"/>
              <w:rPr>
                <w:rFonts w:asciiTheme="minorHAnsi" w:hAnsiTheme="minorHAnsi" w:cstheme="minorHAnsi"/>
                <w:b/>
                <w:sz w:val="20"/>
                <w:szCs w:val="20"/>
              </w:rPr>
            </w:pPr>
          </w:p>
        </w:tc>
        <w:tc>
          <w:tcPr>
            <w:tcW w:w="1260" w:type="dxa"/>
            <w:vAlign w:val="bottom"/>
          </w:tcPr>
          <w:p w:rsidR="00215D26" w:rsidRPr="00637B88" w:rsidRDefault="00215D26" w:rsidP="00215D26">
            <w:pPr>
              <w:jc w:val="both"/>
              <w:rPr>
                <w:rFonts w:asciiTheme="minorHAnsi" w:hAnsiTheme="minorHAnsi" w:cstheme="minorHAnsi"/>
                <w:b/>
                <w:sz w:val="20"/>
                <w:szCs w:val="20"/>
              </w:rPr>
            </w:pPr>
          </w:p>
        </w:tc>
      </w:tr>
      <w:tr w:rsidR="00DC699A" w:rsidTr="002C3F88">
        <w:tc>
          <w:tcPr>
            <w:tcW w:w="850" w:type="dxa"/>
            <w:shd w:val="clear" w:color="auto" w:fill="auto"/>
            <w:vAlign w:val="bottom"/>
          </w:tcPr>
          <w:p w:rsidR="00DC699A" w:rsidRDefault="00DC699A" w:rsidP="00DC699A">
            <w:pPr>
              <w:ind w:right="270"/>
              <w:rPr>
                <w:rFonts w:asciiTheme="minorHAnsi" w:hAnsiTheme="minorHAnsi" w:cstheme="minorHAnsi"/>
                <w:b/>
                <w:sz w:val="20"/>
                <w:szCs w:val="20"/>
              </w:rPr>
            </w:pPr>
          </w:p>
        </w:tc>
        <w:tc>
          <w:tcPr>
            <w:tcW w:w="6947" w:type="dxa"/>
            <w:gridSpan w:val="2"/>
            <w:shd w:val="clear" w:color="auto" w:fill="auto"/>
            <w:vAlign w:val="bottom"/>
          </w:tcPr>
          <w:p w:rsidR="00DC699A" w:rsidRPr="00DC699A" w:rsidRDefault="00DC699A" w:rsidP="00215D26">
            <w:pPr>
              <w:jc w:val="both"/>
              <w:rPr>
                <w:rFonts w:asciiTheme="minorHAnsi" w:hAnsiTheme="minorHAnsi" w:cstheme="minorHAnsi"/>
                <w:sz w:val="20"/>
                <w:szCs w:val="20"/>
              </w:rPr>
            </w:pPr>
            <w:r w:rsidRPr="00DC699A">
              <w:rPr>
                <w:rFonts w:asciiTheme="minorHAnsi" w:hAnsiTheme="minorHAnsi" w:cstheme="minorHAnsi"/>
                <w:sz w:val="20"/>
                <w:szCs w:val="20"/>
              </w:rPr>
              <w:t>9.</w:t>
            </w:r>
            <w:r w:rsidRPr="00DC699A">
              <w:rPr>
                <w:rFonts w:asciiTheme="minorHAnsi" w:hAnsiTheme="minorHAnsi" w:cstheme="minorHAnsi"/>
                <w:sz w:val="20"/>
                <w:szCs w:val="20"/>
                <w:lang w:val="ro-RO"/>
              </w:rPr>
              <w:t xml:space="preserve"> căi ferate industriale</w:t>
            </w:r>
          </w:p>
        </w:tc>
        <w:tc>
          <w:tcPr>
            <w:tcW w:w="1259" w:type="dxa"/>
            <w:vAlign w:val="bottom"/>
          </w:tcPr>
          <w:p w:rsidR="00DC699A" w:rsidRPr="00637B88" w:rsidRDefault="00DC699A" w:rsidP="00215D26">
            <w:pPr>
              <w:jc w:val="both"/>
              <w:rPr>
                <w:rFonts w:asciiTheme="minorHAnsi" w:hAnsiTheme="minorHAnsi" w:cstheme="minorHAnsi"/>
                <w:b/>
                <w:sz w:val="20"/>
                <w:szCs w:val="20"/>
              </w:rPr>
            </w:pPr>
          </w:p>
        </w:tc>
        <w:tc>
          <w:tcPr>
            <w:tcW w:w="1260" w:type="dxa"/>
            <w:vAlign w:val="bottom"/>
          </w:tcPr>
          <w:p w:rsidR="00DC699A" w:rsidRPr="00637B88" w:rsidRDefault="00DC699A" w:rsidP="00215D26">
            <w:pPr>
              <w:jc w:val="both"/>
              <w:rPr>
                <w:rFonts w:asciiTheme="minorHAnsi" w:hAnsiTheme="minorHAnsi" w:cstheme="minorHAnsi"/>
                <w:b/>
                <w:sz w:val="20"/>
                <w:szCs w:val="20"/>
              </w:rPr>
            </w:pPr>
          </w:p>
        </w:tc>
      </w:tr>
      <w:tr w:rsidR="00DC699A" w:rsidTr="002C3F88">
        <w:tc>
          <w:tcPr>
            <w:tcW w:w="850" w:type="dxa"/>
            <w:shd w:val="clear" w:color="auto" w:fill="auto"/>
            <w:vAlign w:val="bottom"/>
          </w:tcPr>
          <w:p w:rsidR="00DC699A" w:rsidRDefault="00DC699A" w:rsidP="00DC699A">
            <w:pPr>
              <w:ind w:right="270"/>
              <w:rPr>
                <w:rFonts w:asciiTheme="minorHAnsi" w:hAnsiTheme="minorHAnsi" w:cstheme="minorHAnsi"/>
                <w:b/>
                <w:sz w:val="20"/>
                <w:szCs w:val="20"/>
              </w:rPr>
            </w:pPr>
          </w:p>
        </w:tc>
        <w:tc>
          <w:tcPr>
            <w:tcW w:w="6947" w:type="dxa"/>
            <w:gridSpan w:val="2"/>
            <w:shd w:val="clear" w:color="auto" w:fill="auto"/>
            <w:vAlign w:val="bottom"/>
          </w:tcPr>
          <w:p w:rsidR="00DC699A" w:rsidRPr="00DC699A" w:rsidRDefault="00DC699A" w:rsidP="00215D26">
            <w:pPr>
              <w:jc w:val="both"/>
              <w:rPr>
                <w:rFonts w:asciiTheme="minorHAnsi" w:hAnsiTheme="minorHAnsi" w:cstheme="minorHAnsi"/>
                <w:sz w:val="20"/>
                <w:szCs w:val="20"/>
              </w:rPr>
            </w:pPr>
            <w:r w:rsidRPr="00DC699A">
              <w:rPr>
                <w:rFonts w:asciiTheme="minorHAnsi" w:hAnsiTheme="minorHAnsi" w:cstheme="minorHAnsi"/>
                <w:sz w:val="20"/>
                <w:szCs w:val="20"/>
              </w:rPr>
              <w:t>10.</w:t>
            </w:r>
            <w:r w:rsidRPr="00DC699A">
              <w:rPr>
                <w:rFonts w:asciiTheme="minorHAnsi" w:hAnsiTheme="minorHAnsi" w:cstheme="minorHAnsi"/>
                <w:sz w:val="20"/>
                <w:szCs w:val="20"/>
                <w:lang w:val="ro-RO"/>
              </w:rPr>
              <w:t xml:space="preserve"> alte avize, acorduri şi autorizaţii solicitate prin lege</w:t>
            </w:r>
          </w:p>
        </w:tc>
        <w:tc>
          <w:tcPr>
            <w:tcW w:w="1259" w:type="dxa"/>
            <w:vAlign w:val="bottom"/>
          </w:tcPr>
          <w:p w:rsidR="00DC699A" w:rsidRPr="00637B88" w:rsidRDefault="00DC699A" w:rsidP="00215D26">
            <w:pPr>
              <w:jc w:val="both"/>
              <w:rPr>
                <w:rFonts w:asciiTheme="minorHAnsi" w:hAnsiTheme="minorHAnsi" w:cstheme="minorHAnsi"/>
                <w:b/>
                <w:sz w:val="20"/>
                <w:szCs w:val="20"/>
              </w:rPr>
            </w:pPr>
          </w:p>
        </w:tc>
        <w:tc>
          <w:tcPr>
            <w:tcW w:w="1260" w:type="dxa"/>
            <w:vAlign w:val="bottom"/>
          </w:tcPr>
          <w:p w:rsidR="00DC699A" w:rsidRPr="00637B88" w:rsidRDefault="00DC699A" w:rsidP="00215D26">
            <w:pPr>
              <w:jc w:val="both"/>
              <w:rPr>
                <w:rFonts w:asciiTheme="minorHAnsi" w:hAnsiTheme="minorHAnsi" w:cstheme="minorHAnsi"/>
                <w:b/>
                <w:sz w:val="20"/>
                <w:szCs w:val="20"/>
              </w:rPr>
            </w:pPr>
          </w:p>
        </w:tc>
      </w:tr>
      <w:tr w:rsidR="00DC699A" w:rsidTr="002C3F88">
        <w:tc>
          <w:tcPr>
            <w:tcW w:w="850" w:type="dxa"/>
            <w:shd w:val="clear" w:color="auto" w:fill="auto"/>
            <w:vAlign w:val="bottom"/>
          </w:tcPr>
          <w:p w:rsidR="00DC699A" w:rsidRDefault="00DC699A" w:rsidP="00DC699A">
            <w:pPr>
              <w:ind w:right="270"/>
              <w:rPr>
                <w:rFonts w:asciiTheme="minorHAnsi" w:hAnsiTheme="minorHAnsi" w:cstheme="minorHAnsi"/>
                <w:b/>
                <w:sz w:val="20"/>
                <w:szCs w:val="20"/>
              </w:rPr>
            </w:pPr>
            <w:r>
              <w:rPr>
                <w:rFonts w:asciiTheme="minorHAnsi" w:hAnsiTheme="minorHAnsi" w:cstheme="minorHAnsi"/>
                <w:b/>
                <w:sz w:val="20"/>
                <w:szCs w:val="20"/>
              </w:rPr>
              <w:t>3.</w:t>
            </w:r>
          </w:p>
        </w:tc>
        <w:tc>
          <w:tcPr>
            <w:tcW w:w="6947" w:type="dxa"/>
            <w:gridSpan w:val="2"/>
            <w:shd w:val="clear" w:color="auto" w:fill="D6E3BC" w:themeFill="accent3" w:themeFillTint="66"/>
            <w:vAlign w:val="bottom"/>
          </w:tcPr>
          <w:p w:rsidR="00DC699A" w:rsidRPr="00DC699A" w:rsidRDefault="00DC699A" w:rsidP="00215D26">
            <w:pPr>
              <w:jc w:val="both"/>
              <w:rPr>
                <w:rFonts w:asciiTheme="minorHAnsi" w:hAnsiTheme="minorHAnsi" w:cstheme="minorHAnsi"/>
                <w:b/>
                <w:sz w:val="20"/>
                <w:szCs w:val="20"/>
              </w:rPr>
            </w:pPr>
            <w:r w:rsidRPr="00DC699A">
              <w:rPr>
                <w:rFonts w:asciiTheme="minorHAnsi" w:hAnsiTheme="minorHAnsi" w:cstheme="minorHAnsi"/>
                <w:b/>
                <w:sz w:val="20"/>
                <w:szCs w:val="20"/>
              </w:rPr>
              <w:t>Proiectare și inginerie – total, din care:</w:t>
            </w:r>
          </w:p>
        </w:tc>
        <w:tc>
          <w:tcPr>
            <w:tcW w:w="1259" w:type="dxa"/>
            <w:shd w:val="clear" w:color="auto" w:fill="D6E3BC" w:themeFill="accent3" w:themeFillTint="66"/>
            <w:vAlign w:val="center"/>
          </w:tcPr>
          <w:p w:rsidR="00DC699A" w:rsidRPr="00637B88" w:rsidRDefault="00DC699A" w:rsidP="009347A6">
            <w:pPr>
              <w:jc w:val="center"/>
              <w:rPr>
                <w:rFonts w:asciiTheme="minorHAnsi" w:hAnsiTheme="minorHAnsi" w:cstheme="minorHAnsi"/>
                <w:b/>
                <w:sz w:val="20"/>
                <w:szCs w:val="20"/>
              </w:rPr>
            </w:pPr>
          </w:p>
        </w:tc>
        <w:tc>
          <w:tcPr>
            <w:tcW w:w="1260" w:type="dxa"/>
            <w:shd w:val="clear" w:color="auto" w:fill="D6E3BC" w:themeFill="accent3" w:themeFillTint="66"/>
            <w:vAlign w:val="center"/>
          </w:tcPr>
          <w:p w:rsidR="00DC699A" w:rsidRPr="00637B88" w:rsidRDefault="00DC699A" w:rsidP="009347A6">
            <w:pPr>
              <w:jc w:val="center"/>
              <w:rPr>
                <w:rFonts w:asciiTheme="minorHAnsi" w:hAnsiTheme="minorHAnsi" w:cstheme="minorHAnsi"/>
                <w:b/>
                <w:sz w:val="20"/>
                <w:szCs w:val="20"/>
              </w:rPr>
            </w:pPr>
          </w:p>
        </w:tc>
      </w:tr>
      <w:tr w:rsidR="00DC699A" w:rsidTr="002C3F88">
        <w:tc>
          <w:tcPr>
            <w:tcW w:w="850" w:type="dxa"/>
            <w:shd w:val="clear" w:color="auto" w:fill="auto"/>
            <w:vAlign w:val="bottom"/>
          </w:tcPr>
          <w:p w:rsidR="00DC699A" w:rsidRDefault="00DC699A" w:rsidP="00DC699A">
            <w:pPr>
              <w:ind w:right="270"/>
              <w:rPr>
                <w:rFonts w:asciiTheme="minorHAnsi" w:hAnsiTheme="minorHAnsi" w:cstheme="minorHAnsi"/>
                <w:b/>
                <w:sz w:val="20"/>
                <w:szCs w:val="20"/>
              </w:rPr>
            </w:pPr>
          </w:p>
        </w:tc>
        <w:tc>
          <w:tcPr>
            <w:tcW w:w="6947" w:type="dxa"/>
            <w:gridSpan w:val="2"/>
            <w:shd w:val="clear" w:color="auto" w:fill="D6E3BC" w:themeFill="accent3" w:themeFillTint="66"/>
            <w:vAlign w:val="bottom"/>
          </w:tcPr>
          <w:p w:rsidR="00DC699A" w:rsidRPr="00DC699A" w:rsidRDefault="00DC699A" w:rsidP="00215D26">
            <w:pPr>
              <w:jc w:val="both"/>
              <w:rPr>
                <w:rFonts w:asciiTheme="minorHAnsi" w:hAnsiTheme="minorHAnsi" w:cstheme="minorHAnsi"/>
                <w:sz w:val="20"/>
                <w:szCs w:val="20"/>
              </w:rPr>
            </w:pPr>
            <w:r w:rsidRPr="00DC699A">
              <w:rPr>
                <w:rFonts w:asciiTheme="minorHAnsi" w:hAnsiTheme="minorHAnsi" w:cstheme="minorHAnsi"/>
                <w:sz w:val="20"/>
                <w:szCs w:val="20"/>
              </w:rPr>
              <w:t>1.</w:t>
            </w:r>
            <w:r w:rsidRPr="00DC699A">
              <w:rPr>
                <w:rFonts w:asciiTheme="minorHAnsi" w:hAnsiTheme="minorHAnsi" w:cstheme="minorHAnsi"/>
                <w:sz w:val="20"/>
                <w:szCs w:val="20"/>
                <w:lang w:val="ro-RO"/>
              </w:rPr>
              <w:t xml:space="preserve"> Cheltuieli pentru elaborarea tuturor fazelor de proiectare - total, din care:</w:t>
            </w:r>
          </w:p>
        </w:tc>
        <w:tc>
          <w:tcPr>
            <w:tcW w:w="1259" w:type="dxa"/>
            <w:shd w:val="clear" w:color="auto" w:fill="D6E3BC" w:themeFill="accent3" w:themeFillTint="66"/>
            <w:vAlign w:val="center"/>
          </w:tcPr>
          <w:p w:rsidR="00DC699A" w:rsidRPr="00637B88" w:rsidRDefault="00DC699A" w:rsidP="009347A6">
            <w:pPr>
              <w:jc w:val="center"/>
              <w:rPr>
                <w:rFonts w:asciiTheme="minorHAnsi" w:hAnsiTheme="minorHAnsi" w:cstheme="minorHAnsi"/>
                <w:b/>
                <w:sz w:val="20"/>
                <w:szCs w:val="20"/>
              </w:rPr>
            </w:pPr>
          </w:p>
        </w:tc>
        <w:tc>
          <w:tcPr>
            <w:tcW w:w="1260" w:type="dxa"/>
            <w:shd w:val="clear" w:color="auto" w:fill="D6E3BC" w:themeFill="accent3" w:themeFillTint="66"/>
            <w:vAlign w:val="center"/>
          </w:tcPr>
          <w:p w:rsidR="00DC699A" w:rsidRPr="00637B88" w:rsidRDefault="00DC699A" w:rsidP="009347A6">
            <w:pPr>
              <w:jc w:val="center"/>
              <w:rPr>
                <w:rFonts w:asciiTheme="minorHAnsi" w:hAnsiTheme="minorHAnsi" w:cstheme="minorHAnsi"/>
                <w:b/>
                <w:sz w:val="20"/>
                <w:szCs w:val="20"/>
              </w:rPr>
            </w:pPr>
          </w:p>
        </w:tc>
      </w:tr>
      <w:tr w:rsidR="00DC699A" w:rsidTr="002C3F88">
        <w:tc>
          <w:tcPr>
            <w:tcW w:w="850" w:type="dxa"/>
            <w:shd w:val="clear" w:color="auto" w:fill="auto"/>
            <w:vAlign w:val="bottom"/>
          </w:tcPr>
          <w:p w:rsidR="00DC699A" w:rsidRDefault="00DC699A" w:rsidP="00DC699A">
            <w:pPr>
              <w:ind w:right="270"/>
              <w:rPr>
                <w:rFonts w:asciiTheme="minorHAnsi" w:hAnsiTheme="minorHAnsi" w:cstheme="minorHAnsi"/>
                <w:b/>
                <w:sz w:val="20"/>
                <w:szCs w:val="20"/>
              </w:rPr>
            </w:pPr>
          </w:p>
        </w:tc>
        <w:tc>
          <w:tcPr>
            <w:tcW w:w="6947" w:type="dxa"/>
            <w:gridSpan w:val="2"/>
            <w:shd w:val="clear" w:color="auto" w:fill="auto"/>
          </w:tcPr>
          <w:p w:rsidR="00DC699A" w:rsidRPr="00DC699A" w:rsidRDefault="00DC699A" w:rsidP="00DC699A">
            <w:pPr>
              <w:autoSpaceDE w:val="0"/>
              <w:autoSpaceDN w:val="0"/>
              <w:adjustRightInd w:val="0"/>
              <w:rPr>
                <w:rFonts w:asciiTheme="minorHAnsi" w:hAnsiTheme="minorHAnsi" w:cstheme="minorHAnsi"/>
                <w:sz w:val="20"/>
                <w:szCs w:val="20"/>
              </w:rPr>
            </w:pPr>
            <w:r w:rsidRPr="00DC699A">
              <w:rPr>
                <w:rFonts w:asciiTheme="minorHAnsi" w:hAnsiTheme="minorHAnsi" w:cstheme="minorHAnsi"/>
                <w:sz w:val="20"/>
                <w:szCs w:val="20"/>
                <w:lang w:val="ro-RO"/>
              </w:rPr>
              <w:t>a. studiu de prefezabilitate</w:t>
            </w:r>
          </w:p>
        </w:tc>
        <w:tc>
          <w:tcPr>
            <w:tcW w:w="1259" w:type="dxa"/>
            <w:vAlign w:val="bottom"/>
          </w:tcPr>
          <w:p w:rsidR="00DC699A" w:rsidRPr="00637B88" w:rsidRDefault="00DC699A" w:rsidP="00215D26">
            <w:pPr>
              <w:jc w:val="both"/>
              <w:rPr>
                <w:rFonts w:asciiTheme="minorHAnsi" w:hAnsiTheme="minorHAnsi" w:cstheme="minorHAnsi"/>
                <w:b/>
                <w:sz w:val="20"/>
                <w:szCs w:val="20"/>
              </w:rPr>
            </w:pPr>
          </w:p>
        </w:tc>
        <w:tc>
          <w:tcPr>
            <w:tcW w:w="1260" w:type="dxa"/>
            <w:vAlign w:val="bottom"/>
          </w:tcPr>
          <w:p w:rsidR="00DC699A" w:rsidRPr="00637B88" w:rsidRDefault="00DC699A" w:rsidP="00215D26">
            <w:pPr>
              <w:jc w:val="both"/>
              <w:rPr>
                <w:rFonts w:asciiTheme="minorHAnsi" w:hAnsiTheme="minorHAnsi" w:cstheme="minorHAnsi"/>
                <w:b/>
                <w:sz w:val="20"/>
                <w:szCs w:val="20"/>
              </w:rPr>
            </w:pPr>
          </w:p>
        </w:tc>
      </w:tr>
      <w:tr w:rsidR="00DC699A" w:rsidTr="002C3F88">
        <w:tc>
          <w:tcPr>
            <w:tcW w:w="850" w:type="dxa"/>
            <w:shd w:val="clear" w:color="auto" w:fill="auto"/>
            <w:vAlign w:val="bottom"/>
          </w:tcPr>
          <w:p w:rsidR="00DC699A" w:rsidRDefault="00DC699A" w:rsidP="00DC699A">
            <w:pPr>
              <w:ind w:right="270"/>
              <w:rPr>
                <w:rFonts w:asciiTheme="minorHAnsi" w:hAnsiTheme="minorHAnsi" w:cstheme="minorHAnsi"/>
                <w:b/>
                <w:sz w:val="20"/>
                <w:szCs w:val="20"/>
              </w:rPr>
            </w:pPr>
          </w:p>
        </w:tc>
        <w:tc>
          <w:tcPr>
            <w:tcW w:w="6947" w:type="dxa"/>
            <w:gridSpan w:val="2"/>
            <w:shd w:val="clear" w:color="auto" w:fill="auto"/>
          </w:tcPr>
          <w:p w:rsidR="00DC699A" w:rsidRPr="00DC699A" w:rsidRDefault="00DC699A" w:rsidP="00DC699A">
            <w:pPr>
              <w:autoSpaceDE w:val="0"/>
              <w:autoSpaceDN w:val="0"/>
              <w:adjustRightInd w:val="0"/>
              <w:rPr>
                <w:rFonts w:asciiTheme="minorHAnsi" w:hAnsiTheme="minorHAnsi" w:cstheme="minorHAnsi"/>
                <w:sz w:val="20"/>
                <w:szCs w:val="20"/>
              </w:rPr>
            </w:pPr>
            <w:r w:rsidRPr="00DC699A">
              <w:rPr>
                <w:rFonts w:asciiTheme="minorHAnsi" w:hAnsiTheme="minorHAnsi" w:cstheme="minorHAnsi"/>
                <w:sz w:val="20"/>
                <w:szCs w:val="20"/>
                <w:lang w:val="ro-RO"/>
              </w:rPr>
              <w:t>b. studiu de fezabilitate</w:t>
            </w:r>
          </w:p>
        </w:tc>
        <w:tc>
          <w:tcPr>
            <w:tcW w:w="1259" w:type="dxa"/>
            <w:vAlign w:val="bottom"/>
          </w:tcPr>
          <w:p w:rsidR="00DC699A" w:rsidRPr="00637B88" w:rsidRDefault="00DC699A" w:rsidP="00215D26">
            <w:pPr>
              <w:jc w:val="both"/>
              <w:rPr>
                <w:rFonts w:asciiTheme="minorHAnsi" w:hAnsiTheme="minorHAnsi" w:cstheme="minorHAnsi"/>
                <w:b/>
                <w:sz w:val="20"/>
                <w:szCs w:val="20"/>
              </w:rPr>
            </w:pPr>
          </w:p>
        </w:tc>
        <w:tc>
          <w:tcPr>
            <w:tcW w:w="1260" w:type="dxa"/>
            <w:vAlign w:val="bottom"/>
          </w:tcPr>
          <w:p w:rsidR="00DC699A" w:rsidRPr="00637B88" w:rsidRDefault="00DC699A" w:rsidP="00215D26">
            <w:pPr>
              <w:jc w:val="both"/>
              <w:rPr>
                <w:rFonts w:asciiTheme="minorHAnsi" w:hAnsiTheme="minorHAnsi" w:cstheme="minorHAnsi"/>
                <w:b/>
                <w:sz w:val="20"/>
                <w:szCs w:val="20"/>
              </w:rPr>
            </w:pPr>
          </w:p>
        </w:tc>
      </w:tr>
      <w:tr w:rsidR="00DC699A" w:rsidTr="002C3F88">
        <w:tc>
          <w:tcPr>
            <w:tcW w:w="850" w:type="dxa"/>
            <w:shd w:val="clear" w:color="auto" w:fill="auto"/>
            <w:vAlign w:val="bottom"/>
          </w:tcPr>
          <w:p w:rsidR="00DC699A" w:rsidRDefault="00DC699A" w:rsidP="00DC699A">
            <w:pPr>
              <w:ind w:right="270"/>
              <w:rPr>
                <w:rFonts w:asciiTheme="minorHAnsi" w:hAnsiTheme="minorHAnsi" w:cstheme="minorHAnsi"/>
                <w:b/>
                <w:sz w:val="20"/>
                <w:szCs w:val="20"/>
              </w:rPr>
            </w:pPr>
          </w:p>
        </w:tc>
        <w:tc>
          <w:tcPr>
            <w:tcW w:w="6947" w:type="dxa"/>
            <w:gridSpan w:val="2"/>
            <w:shd w:val="clear" w:color="auto" w:fill="auto"/>
          </w:tcPr>
          <w:p w:rsidR="00DC699A" w:rsidRPr="00DC699A" w:rsidRDefault="00DC699A" w:rsidP="00DC699A">
            <w:pPr>
              <w:autoSpaceDE w:val="0"/>
              <w:autoSpaceDN w:val="0"/>
              <w:adjustRightInd w:val="0"/>
              <w:rPr>
                <w:rFonts w:asciiTheme="minorHAnsi" w:hAnsiTheme="minorHAnsi" w:cstheme="minorHAnsi"/>
                <w:sz w:val="20"/>
                <w:szCs w:val="20"/>
              </w:rPr>
            </w:pPr>
            <w:r w:rsidRPr="00DC699A">
              <w:rPr>
                <w:rFonts w:asciiTheme="minorHAnsi" w:hAnsiTheme="minorHAnsi" w:cstheme="minorHAnsi"/>
                <w:sz w:val="20"/>
                <w:szCs w:val="20"/>
                <w:lang w:val="ro-RO"/>
              </w:rPr>
              <w:t>c. proiect tehnic</w:t>
            </w:r>
          </w:p>
        </w:tc>
        <w:tc>
          <w:tcPr>
            <w:tcW w:w="1259" w:type="dxa"/>
            <w:vAlign w:val="bottom"/>
          </w:tcPr>
          <w:p w:rsidR="00DC699A" w:rsidRPr="00637B88" w:rsidRDefault="00DC699A" w:rsidP="00215D26">
            <w:pPr>
              <w:jc w:val="both"/>
              <w:rPr>
                <w:rFonts w:asciiTheme="minorHAnsi" w:hAnsiTheme="minorHAnsi" w:cstheme="minorHAnsi"/>
                <w:b/>
                <w:sz w:val="20"/>
                <w:szCs w:val="20"/>
              </w:rPr>
            </w:pPr>
          </w:p>
        </w:tc>
        <w:tc>
          <w:tcPr>
            <w:tcW w:w="1260" w:type="dxa"/>
            <w:vAlign w:val="bottom"/>
          </w:tcPr>
          <w:p w:rsidR="00DC699A" w:rsidRPr="00637B88" w:rsidRDefault="00DC699A" w:rsidP="00215D26">
            <w:pPr>
              <w:jc w:val="both"/>
              <w:rPr>
                <w:rFonts w:asciiTheme="minorHAnsi" w:hAnsiTheme="minorHAnsi" w:cstheme="minorHAnsi"/>
                <w:b/>
                <w:sz w:val="20"/>
                <w:szCs w:val="20"/>
              </w:rPr>
            </w:pPr>
          </w:p>
        </w:tc>
      </w:tr>
      <w:tr w:rsidR="00DC699A" w:rsidTr="002C3F88">
        <w:tc>
          <w:tcPr>
            <w:tcW w:w="850" w:type="dxa"/>
            <w:shd w:val="clear" w:color="auto" w:fill="auto"/>
            <w:vAlign w:val="bottom"/>
          </w:tcPr>
          <w:p w:rsidR="00DC699A" w:rsidRDefault="00DC699A" w:rsidP="00DC699A">
            <w:pPr>
              <w:ind w:right="270"/>
              <w:rPr>
                <w:rFonts w:asciiTheme="minorHAnsi" w:hAnsiTheme="minorHAnsi" w:cstheme="minorHAnsi"/>
                <w:b/>
                <w:sz w:val="20"/>
                <w:szCs w:val="20"/>
              </w:rPr>
            </w:pPr>
          </w:p>
        </w:tc>
        <w:tc>
          <w:tcPr>
            <w:tcW w:w="6947" w:type="dxa"/>
            <w:gridSpan w:val="2"/>
            <w:shd w:val="clear" w:color="auto" w:fill="auto"/>
          </w:tcPr>
          <w:p w:rsidR="00DC699A" w:rsidRPr="00DC699A" w:rsidRDefault="00DC699A" w:rsidP="00DC699A">
            <w:pPr>
              <w:autoSpaceDE w:val="0"/>
              <w:autoSpaceDN w:val="0"/>
              <w:adjustRightInd w:val="0"/>
              <w:rPr>
                <w:rFonts w:asciiTheme="minorHAnsi" w:hAnsiTheme="minorHAnsi" w:cstheme="minorHAnsi"/>
                <w:sz w:val="20"/>
                <w:szCs w:val="20"/>
              </w:rPr>
            </w:pPr>
            <w:r w:rsidRPr="00DC699A">
              <w:rPr>
                <w:rFonts w:asciiTheme="minorHAnsi" w:hAnsiTheme="minorHAnsi" w:cstheme="minorHAnsi"/>
                <w:sz w:val="20"/>
                <w:szCs w:val="20"/>
                <w:lang w:val="ro-RO"/>
              </w:rPr>
              <w:t>d. detalii de execuţie</w:t>
            </w:r>
          </w:p>
        </w:tc>
        <w:tc>
          <w:tcPr>
            <w:tcW w:w="1259" w:type="dxa"/>
            <w:vAlign w:val="bottom"/>
          </w:tcPr>
          <w:p w:rsidR="00DC699A" w:rsidRPr="00637B88" w:rsidRDefault="00DC699A" w:rsidP="00215D26">
            <w:pPr>
              <w:jc w:val="both"/>
              <w:rPr>
                <w:rFonts w:asciiTheme="minorHAnsi" w:hAnsiTheme="minorHAnsi" w:cstheme="minorHAnsi"/>
                <w:b/>
                <w:sz w:val="20"/>
                <w:szCs w:val="20"/>
              </w:rPr>
            </w:pPr>
          </w:p>
        </w:tc>
        <w:tc>
          <w:tcPr>
            <w:tcW w:w="1260" w:type="dxa"/>
            <w:vAlign w:val="bottom"/>
          </w:tcPr>
          <w:p w:rsidR="00DC699A" w:rsidRPr="00637B88" w:rsidRDefault="00DC699A" w:rsidP="00215D26">
            <w:pPr>
              <w:jc w:val="both"/>
              <w:rPr>
                <w:rFonts w:asciiTheme="minorHAnsi" w:hAnsiTheme="minorHAnsi" w:cstheme="minorHAnsi"/>
                <w:b/>
                <w:sz w:val="20"/>
                <w:szCs w:val="20"/>
              </w:rPr>
            </w:pPr>
          </w:p>
        </w:tc>
      </w:tr>
      <w:tr w:rsidR="00DC699A" w:rsidTr="002C3F88">
        <w:tc>
          <w:tcPr>
            <w:tcW w:w="850" w:type="dxa"/>
            <w:shd w:val="clear" w:color="auto" w:fill="auto"/>
            <w:vAlign w:val="bottom"/>
          </w:tcPr>
          <w:p w:rsidR="00DC699A" w:rsidRDefault="00DC699A" w:rsidP="00DC699A">
            <w:pPr>
              <w:ind w:right="270"/>
              <w:rPr>
                <w:rFonts w:asciiTheme="minorHAnsi" w:hAnsiTheme="minorHAnsi" w:cstheme="minorHAnsi"/>
                <w:b/>
                <w:sz w:val="20"/>
                <w:szCs w:val="20"/>
              </w:rPr>
            </w:pPr>
          </w:p>
        </w:tc>
        <w:tc>
          <w:tcPr>
            <w:tcW w:w="6947" w:type="dxa"/>
            <w:gridSpan w:val="2"/>
            <w:shd w:val="clear" w:color="auto" w:fill="auto"/>
          </w:tcPr>
          <w:p w:rsidR="00DC699A" w:rsidRPr="00DC699A" w:rsidRDefault="00DC699A" w:rsidP="00DC699A">
            <w:pPr>
              <w:autoSpaceDE w:val="0"/>
              <w:autoSpaceDN w:val="0"/>
              <w:adjustRightInd w:val="0"/>
              <w:rPr>
                <w:rFonts w:asciiTheme="minorHAnsi" w:hAnsiTheme="minorHAnsi" w:cstheme="minorHAnsi"/>
                <w:sz w:val="20"/>
                <w:szCs w:val="20"/>
              </w:rPr>
            </w:pPr>
            <w:r w:rsidRPr="00DC699A">
              <w:rPr>
                <w:rFonts w:asciiTheme="minorHAnsi" w:hAnsiTheme="minorHAnsi" w:cstheme="minorHAnsi"/>
                <w:sz w:val="20"/>
                <w:szCs w:val="20"/>
                <w:lang w:val="ro-RO"/>
              </w:rPr>
              <w:t>e. verificarea tehnică a proiectării</w:t>
            </w:r>
          </w:p>
        </w:tc>
        <w:tc>
          <w:tcPr>
            <w:tcW w:w="1259" w:type="dxa"/>
            <w:vAlign w:val="bottom"/>
          </w:tcPr>
          <w:p w:rsidR="00DC699A" w:rsidRPr="00637B88" w:rsidRDefault="00DC699A" w:rsidP="00215D26">
            <w:pPr>
              <w:jc w:val="both"/>
              <w:rPr>
                <w:rFonts w:asciiTheme="minorHAnsi" w:hAnsiTheme="minorHAnsi" w:cstheme="minorHAnsi"/>
                <w:b/>
                <w:sz w:val="20"/>
                <w:szCs w:val="20"/>
              </w:rPr>
            </w:pPr>
          </w:p>
        </w:tc>
        <w:tc>
          <w:tcPr>
            <w:tcW w:w="1260" w:type="dxa"/>
            <w:vAlign w:val="bottom"/>
          </w:tcPr>
          <w:p w:rsidR="00DC699A" w:rsidRPr="00637B88" w:rsidRDefault="00DC699A" w:rsidP="00215D26">
            <w:pPr>
              <w:jc w:val="both"/>
              <w:rPr>
                <w:rFonts w:asciiTheme="minorHAnsi" w:hAnsiTheme="minorHAnsi" w:cstheme="minorHAnsi"/>
                <w:b/>
                <w:sz w:val="20"/>
                <w:szCs w:val="20"/>
              </w:rPr>
            </w:pPr>
          </w:p>
        </w:tc>
      </w:tr>
      <w:tr w:rsidR="00DC699A" w:rsidTr="002C3F88">
        <w:tc>
          <w:tcPr>
            <w:tcW w:w="850" w:type="dxa"/>
            <w:shd w:val="clear" w:color="auto" w:fill="auto"/>
            <w:vAlign w:val="bottom"/>
          </w:tcPr>
          <w:p w:rsidR="00DC699A" w:rsidRDefault="00DC699A" w:rsidP="00DC699A">
            <w:pPr>
              <w:ind w:right="270"/>
              <w:rPr>
                <w:rFonts w:asciiTheme="minorHAnsi" w:hAnsiTheme="minorHAnsi" w:cstheme="minorHAnsi"/>
                <w:b/>
                <w:sz w:val="20"/>
                <w:szCs w:val="20"/>
              </w:rPr>
            </w:pPr>
          </w:p>
        </w:tc>
        <w:tc>
          <w:tcPr>
            <w:tcW w:w="6947" w:type="dxa"/>
            <w:gridSpan w:val="2"/>
            <w:shd w:val="clear" w:color="auto" w:fill="auto"/>
          </w:tcPr>
          <w:p w:rsidR="00DC699A" w:rsidRPr="00DC699A" w:rsidRDefault="00DC699A" w:rsidP="00DC699A">
            <w:pPr>
              <w:autoSpaceDE w:val="0"/>
              <w:autoSpaceDN w:val="0"/>
              <w:adjustRightInd w:val="0"/>
              <w:rPr>
                <w:rFonts w:asciiTheme="minorHAnsi" w:hAnsiTheme="minorHAnsi" w:cstheme="minorHAnsi"/>
                <w:sz w:val="20"/>
                <w:szCs w:val="20"/>
              </w:rPr>
            </w:pPr>
            <w:r w:rsidRPr="00DC699A">
              <w:rPr>
                <w:rFonts w:asciiTheme="minorHAnsi" w:hAnsiTheme="minorHAnsi" w:cstheme="minorHAnsi"/>
                <w:sz w:val="20"/>
                <w:szCs w:val="20"/>
                <w:lang w:val="ro-RO"/>
              </w:rPr>
              <w:t>f. elaborarea certificatului de performanţa energetică a clădirii</w:t>
            </w:r>
          </w:p>
        </w:tc>
        <w:tc>
          <w:tcPr>
            <w:tcW w:w="1259" w:type="dxa"/>
            <w:vAlign w:val="bottom"/>
          </w:tcPr>
          <w:p w:rsidR="00DC699A" w:rsidRPr="00637B88" w:rsidRDefault="00DC699A" w:rsidP="00215D26">
            <w:pPr>
              <w:jc w:val="both"/>
              <w:rPr>
                <w:rFonts w:asciiTheme="minorHAnsi" w:hAnsiTheme="minorHAnsi" w:cstheme="minorHAnsi"/>
                <w:b/>
                <w:sz w:val="20"/>
                <w:szCs w:val="20"/>
              </w:rPr>
            </w:pPr>
          </w:p>
        </w:tc>
        <w:tc>
          <w:tcPr>
            <w:tcW w:w="1260" w:type="dxa"/>
            <w:vAlign w:val="bottom"/>
          </w:tcPr>
          <w:p w:rsidR="00DC699A" w:rsidRPr="00637B88" w:rsidRDefault="00DC699A" w:rsidP="00215D26">
            <w:pPr>
              <w:jc w:val="both"/>
              <w:rPr>
                <w:rFonts w:asciiTheme="minorHAnsi" w:hAnsiTheme="minorHAnsi" w:cstheme="minorHAnsi"/>
                <w:b/>
                <w:sz w:val="20"/>
                <w:szCs w:val="20"/>
              </w:rPr>
            </w:pPr>
          </w:p>
        </w:tc>
      </w:tr>
      <w:tr w:rsidR="00DC699A" w:rsidTr="002C3F88">
        <w:tc>
          <w:tcPr>
            <w:tcW w:w="850" w:type="dxa"/>
            <w:shd w:val="clear" w:color="auto" w:fill="auto"/>
            <w:vAlign w:val="bottom"/>
          </w:tcPr>
          <w:p w:rsidR="00DC699A" w:rsidRDefault="00DC699A" w:rsidP="00DC699A">
            <w:pPr>
              <w:ind w:right="270"/>
              <w:rPr>
                <w:rFonts w:asciiTheme="minorHAnsi" w:hAnsiTheme="minorHAnsi" w:cstheme="minorHAnsi"/>
                <w:b/>
                <w:sz w:val="20"/>
                <w:szCs w:val="20"/>
              </w:rPr>
            </w:pPr>
          </w:p>
        </w:tc>
        <w:tc>
          <w:tcPr>
            <w:tcW w:w="6947" w:type="dxa"/>
            <w:gridSpan w:val="2"/>
            <w:shd w:val="clear" w:color="auto" w:fill="auto"/>
          </w:tcPr>
          <w:p w:rsidR="00DC699A" w:rsidRPr="00DC699A" w:rsidRDefault="00DC699A" w:rsidP="00DC699A">
            <w:pPr>
              <w:autoSpaceDE w:val="0"/>
              <w:autoSpaceDN w:val="0"/>
              <w:adjustRightInd w:val="0"/>
              <w:rPr>
                <w:rFonts w:asciiTheme="minorHAnsi" w:hAnsiTheme="minorHAnsi" w:cstheme="minorHAnsi"/>
                <w:sz w:val="20"/>
                <w:szCs w:val="20"/>
              </w:rPr>
            </w:pPr>
            <w:r w:rsidRPr="00DC699A">
              <w:rPr>
                <w:rFonts w:asciiTheme="minorHAnsi" w:hAnsiTheme="minorHAnsi" w:cstheme="minorHAnsi"/>
                <w:sz w:val="20"/>
                <w:szCs w:val="20"/>
                <w:lang w:val="ro-RO"/>
              </w:rPr>
              <w:t>2. Documentaţii necesare pentru obţinerea acordurilor, avizelor şi autorizaţiilor aferente obiectivului de investitii</w:t>
            </w:r>
          </w:p>
        </w:tc>
        <w:tc>
          <w:tcPr>
            <w:tcW w:w="1259" w:type="dxa"/>
            <w:vAlign w:val="bottom"/>
          </w:tcPr>
          <w:p w:rsidR="00DC699A" w:rsidRPr="00637B88" w:rsidRDefault="00DC699A" w:rsidP="00215D26">
            <w:pPr>
              <w:jc w:val="both"/>
              <w:rPr>
                <w:rFonts w:asciiTheme="minorHAnsi" w:hAnsiTheme="minorHAnsi" w:cstheme="minorHAnsi"/>
                <w:b/>
                <w:sz w:val="20"/>
                <w:szCs w:val="20"/>
              </w:rPr>
            </w:pPr>
          </w:p>
        </w:tc>
        <w:tc>
          <w:tcPr>
            <w:tcW w:w="1260" w:type="dxa"/>
            <w:vAlign w:val="bottom"/>
          </w:tcPr>
          <w:p w:rsidR="00DC699A" w:rsidRPr="00637B88" w:rsidRDefault="00DC699A" w:rsidP="00215D26">
            <w:pPr>
              <w:jc w:val="both"/>
              <w:rPr>
                <w:rFonts w:asciiTheme="minorHAnsi" w:hAnsiTheme="minorHAnsi" w:cstheme="minorHAnsi"/>
                <w:b/>
                <w:sz w:val="20"/>
                <w:szCs w:val="20"/>
              </w:rPr>
            </w:pPr>
          </w:p>
        </w:tc>
      </w:tr>
      <w:tr w:rsidR="00DC699A" w:rsidTr="002C3F88">
        <w:tc>
          <w:tcPr>
            <w:tcW w:w="850" w:type="dxa"/>
            <w:shd w:val="clear" w:color="auto" w:fill="auto"/>
            <w:vAlign w:val="bottom"/>
          </w:tcPr>
          <w:p w:rsidR="00DC699A" w:rsidRDefault="00DC699A" w:rsidP="00DC699A">
            <w:pPr>
              <w:ind w:right="270"/>
              <w:rPr>
                <w:rFonts w:asciiTheme="minorHAnsi" w:hAnsiTheme="minorHAnsi" w:cstheme="minorHAnsi"/>
                <w:b/>
                <w:sz w:val="20"/>
                <w:szCs w:val="20"/>
              </w:rPr>
            </w:pPr>
          </w:p>
        </w:tc>
        <w:tc>
          <w:tcPr>
            <w:tcW w:w="6947" w:type="dxa"/>
            <w:gridSpan w:val="2"/>
            <w:shd w:val="clear" w:color="auto" w:fill="auto"/>
          </w:tcPr>
          <w:p w:rsidR="00DC699A" w:rsidRPr="00DC699A" w:rsidRDefault="00DC699A" w:rsidP="00DC699A">
            <w:pPr>
              <w:autoSpaceDE w:val="0"/>
              <w:autoSpaceDN w:val="0"/>
              <w:adjustRightInd w:val="0"/>
              <w:rPr>
                <w:rFonts w:asciiTheme="minorHAnsi" w:hAnsiTheme="minorHAnsi" w:cstheme="minorHAnsi"/>
                <w:sz w:val="20"/>
                <w:szCs w:val="20"/>
              </w:rPr>
            </w:pPr>
            <w:r w:rsidRPr="00DC699A">
              <w:rPr>
                <w:rFonts w:asciiTheme="minorHAnsi" w:hAnsiTheme="minorHAnsi" w:cstheme="minorHAnsi"/>
                <w:sz w:val="20"/>
                <w:szCs w:val="20"/>
                <w:lang w:val="ro-RO"/>
              </w:rPr>
              <w:t>3. Cheltuielile pentru expertiza tehnică efectuată pentru construcţii începute şi neterminate sau care urmează a fi modificate prin proiect (modernizări, consolidări, etc)</w:t>
            </w:r>
          </w:p>
        </w:tc>
        <w:tc>
          <w:tcPr>
            <w:tcW w:w="1259" w:type="dxa"/>
            <w:vAlign w:val="bottom"/>
          </w:tcPr>
          <w:p w:rsidR="00DC699A" w:rsidRPr="00637B88" w:rsidRDefault="00DC699A" w:rsidP="00215D26">
            <w:pPr>
              <w:jc w:val="both"/>
              <w:rPr>
                <w:rFonts w:asciiTheme="minorHAnsi" w:hAnsiTheme="minorHAnsi" w:cstheme="minorHAnsi"/>
                <w:b/>
                <w:sz w:val="20"/>
                <w:szCs w:val="20"/>
              </w:rPr>
            </w:pPr>
          </w:p>
        </w:tc>
        <w:tc>
          <w:tcPr>
            <w:tcW w:w="1260" w:type="dxa"/>
            <w:vAlign w:val="bottom"/>
          </w:tcPr>
          <w:p w:rsidR="00DC699A" w:rsidRPr="00637B88" w:rsidRDefault="00DC699A" w:rsidP="00215D26">
            <w:pPr>
              <w:jc w:val="both"/>
              <w:rPr>
                <w:rFonts w:asciiTheme="minorHAnsi" w:hAnsiTheme="minorHAnsi" w:cstheme="minorHAnsi"/>
                <w:b/>
                <w:sz w:val="20"/>
                <w:szCs w:val="20"/>
              </w:rPr>
            </w:pPr>
          </w:p>
        </w:tc>
      </w:tr>
      <w:tr w:rsidR="00DC699A" w:rsidTr="002C3F88">
        <w:tc>
          <w:tcPr>
            <w:tcW w:w="850" w:type="dxa"/>
            <w:shd w:val="clear" w:color="auto" w:fill="auto"/>
            <w:vAlign w:val="bottom"/>
          </w:tcPr>
          <w:p w:rsidR="00DC699A" w:rsidRDefault="00DC699A" w:rsidP="00DC699A">
            <w:pPr>
              <w:ind w:right="270"/>
              <w:rPr>
                <w:rFonts w:asciiTheme="minorHAnsi" w:hAnsiTheme="minorHAnsi" w:cstheme="minorHAnsi"/>
                <w:b/>
                <w:sz w:val="20"/>
                <w:szCs w:val="20"/>
              </w:rPr>
            </w:pPr>
          </w:p>
        </w:tc>
        <w:tc>
          <w:tcPr>
            <w:tcW w:w="6947" w:type="dxa"/>
            <w:gridSpan w:val="2"/>
            <w:shd w:val="clear" w:color="auto" w:fill="auto"/>
          </w:tcPr>
          <w:p w:rsidR="00DC699A" w:rsidRPr="00DC699A" w:rsidRDefault="00DC699A" w:rsidP="00DC699A">
            <w:pPr>
              <w:autoSpaceDE w:val="0"/>
              <w:autoSpaceDN w:val="0"/>
              <w:adjustRightInd w:val="0"/>
              <w:rPr>
                <w:rFonts w:asciiTheme="minorHAnsi" w:hAnsiTheme="minorHAnsi" w:cstheme="minorHAnsi"/>
                <w:sz w:val="20"/>
                <w:szCs w:val="20"/>
              </w:rPr>
            </w:pPr>
            <w:r w:rsidRPr="00DC699A">
              <w:rPr>
                <w:rFonts w:asciiTheme="minorHAnsi" w:hAnsiTheme="minorHAnsi" w:cstheme="minorHAnsi"/>
                <w:sz w:val="20"/>
                <w:szCs w:val="20"/>
              </w:rPr>
              <w:t xml:space="preserve">4. </w:t>
            </w:r>
            <w:r>
              <w:rPr>
                <w:rFonts w:asciiTheme="minorHAnsi" w:hAnsiTheme="minorHAnsi" w:cstheme="minorHAnsi"/>
                <w:sz w:val="20"/>
                <w:szCs w:val="20"/>
              </w:rPr>
              <w:t>Cheltuieli pentru efectuarea auditului energetic</w:t>
            </w:r>
          </w:p>
        </w:tc>
        <w:tc>
          <w:tcPr>
            <w:tcW w:w="1259" w:type="dxa"/>
            <w:vAlign w:val="bottom"/>
          </w:tcPr>
          <w:p w:rsidR="00DC699A" w:rsidRPr="00637B88" w:rsidRDefault="00DC699A" w:rsidP="00215D26">
            <w:pPr>
              <w:jc w:val="both"/>
              <w:rPr>
                <w:rFonts w:asciiTheme="minorHAnsi" w:hAnsiTheme="minorHAnsi" w:cstheme="minorHAnsi"/>
                <w:b/>
                <w:sz w:val="20"/>
                <w:szCs w:val="20"/>
              </w:rPr>
            </w:pPr>
          </w:p>
        </w:tc>
        <w:tc>
          <w:tcPr>
            <w:tcW w:w="1260" w:type="dxa"/>
            <w:vAlign w:val="bottom"/>
          </w:tcPr>
          <w:p w:rsidR="00DC699A" w:rsidRPr="00637B88" w:rsidRDefault="00DC699A" w:rsidP="00215D26">
            <w:pPr>
              <w:jc w:val="both"/>
              <w:rPr>
                <w:rFonts w:asciiTheme="minorHAnsi" w:hAnsiTheme="minorHAnsi" w:cstheme="minorHAnsi"/>
                <w:b/>
                <w:sz w:val="20"/>
                <w:szCs w:val="20"/>
              </w:rPr>
            </w:pPr>
          </w:p>
        </w:tc>
      </w:tr>
      <w:tr w:rsidR="00DC699A" w:rsidTr="002C3F88">
        <w:tc>
          <w:tcPr>
            <w:tcW w:w="850" w:type="dxa"/>
            <w:shd w:val="clear" w:color="auto" w:fill="auto"/>
            <w:vAlign w:val="bottom"/>
          </w:tcPr>
          <w:p w:rsidR="00DC699A" w:rsidRDefault="00DC699A" w:rsidP="00DC699A">
            <w:pPr>
              <w:ind w:right="270"/>
              <w:rPr>
                <w:rFonts w:asciiTheme="minorHAnsi" w:hAnsiTheme="minorHAnsi" w:cstheme="minorHAnsi"/>
                <w:b/>
                <w:sz w:val="20"/>
                <w:szCs w:val="20"/>
              </w:rPr>
            </w:pPr>
            <w:r>
              <w:rPr>
                <w:rFonts w:asciiTheme="minorHAnsi" w:hAnsiTheme="minorHAnsi" w:cstheme="minorHAnsi"/>
                <w:b/>
                <w:sz w:val="20"/>
                <w:szCs w:val="20"/>
              </w:rPr>
              <w:t xml:space="preserve">4. </w:t>
            </w:r>
          </w:p>
        </w:tc>
        <w:tc>
          <w:tcPr>
            <w:tcW w:w="6947" w:type="dxa"/>
            <w:gridSpan w:val="2"/>
            <w:shd w:val="clear" w:color="auto" w:fill="D6E3BC" w:themeFill="accent3" w:themeFillTint="66"/>
          </w:tcPr>
          <w:p w:rsidR="00DC699A" w:rsidRPr="00AD5AD2" w:rsidRDefault="00DC699A" w:rsidP="00DC699A">
            <w:pPr>
              <w:rPr>
                <w:rFonts w:asciiTheme="minorHAnsi" w:hAnsiTheme="minorHAnsi" w:cstheme="minorHAnsi"/>
                <w:b/>
                <w:sz w:val="20"/>
                <w:szCs w:val="20"/>
              </w:rPr>
            </w:pPr>
            <w:r w:rsidRPr="00AD5AD2">
              <w:rPr>
                <w:rFonts w:asciiTheme="minorHAnsi" w:hAnsiTheme="minorHAnsi" w:cstheme="minorHAnsi"/>
                <w:b/>
                <w:sz w:val="20"/>
                <w:szCs w:val="20"/>
              </w:rPr>
              <w:t>Organizarea procedurilor de achiziție</w:t>
            </w:r>
          </w:p>
        </w:tc>
        <w:tc>
          <w:tcPr>
            <w:tcW w:w="1259" w:type="dxa"/>
            <w:shd w:val="clear" w:color="auto" w:fill="D6E3BC" w:themeFill="accent3" w:themeFillTint="66"/>
            <w:vAlign w:val="center"/>
          </w:tcPr>
          <w:p w:rsidR="00DC699A" w:rsidRPr="00637B88" w:rsidRDefault="00DC699A" w:rsidP="009347A6">
            <w:pPr>
              <w:jc w:val="center"/>
              <w:rPr>
                <w:rFonts w:asciiTheme="minorHAnsi" w:hAnsiTheme="minorHAnsi" w:cstheme="minorHAnsi"/>
                <w:b/>
                <w:sz w:val="20"/>
                <w:szCs w:val="20"/>
              </w:rPr>
            </w:pPr>
          </w:p>
        </w:tc>
        <w:tc>
          <w:tcPr>
            <w:tcW w:w="1260" w:type="dxa"/>
            <w:shd w:val="clear" w:color="auto" w:fill="D6E3BC" w:themeFill="accent3" w:themeFillTint="66"/>
            <w:vAlign w:val="center"/>
          </w:tcPr>
          <w:p w:rsidR="00DC699A" w:rsidRPr="00637B88" w:rsidRDefault="00DC699A" w:rsidP="009347A6">
            <w:pPr>
              <w:jc w:val="center"/>
              <w:rPr>
                <w:rFonts w:asciiTheme="minorHAnsi" w:hAnsiTheme="minorHAnsi" w:cstheme="minorHAnsi"/>
                <w:b/>
                <w:sz w:val="20"/>
                <w:szCs w:val="20"/>
              </w:rPr>
            </w:pPr>
          </w:p>
        </w:tc>
      </w:tr>
      <w:tr w:rsidR="00DC699A" w:rsidTr="002C3F88">
        <w:tc>
          <w:tcPr>
            <w:tcW w:w="850" w:type="dxa"/>
            <w:shd w:val="clear" w:color="auto" w:fill="auto"/>
            <w:vAlign w:val="bottom"/>
          </w:tcPr>
          <w:p w:rsidR="00DC699A" w:rsidRDefault="00DC699A" w:rsidP="00DC699A">
            <w:pPr>
              <w:ind w:right="270"/>
              <w:rPr>
                <w:rFonts w:asciiTheme="minorHAnsi" w:hAnsiTheme="minorHAnsi" w:cstheme="minorHAnsi"/>
                <w:b/>
                <w:sz w:val="20"/>
                <w:szCs w:val="20"/>
              </w:rPr>
            </w:pPr>
            <w:r>
              <w:rPr>
                <w:rFonts w:asciiTheme="minorHAnsi" w:hAnsiTheme="minorHAnsi" w:cstheme="minorHAnsi"/>
                <w:b/>
                <w:sz w:val="20"/>
                <w:szCs w:val="20"/>
              </w:rPr>
              <w:t>5.</w:t>
            </w:r>
          </w:p>
        </w:tc>
        <w:tc>
          <w:tcPr>
            <w:tcW w:w="6947" w:type="dxa"/>
            <w:gridSpan w:val="2"/>
            <w:shd w:val="clear" w:color="auto" w:fill="D6E3BC" w:themeFill="accent3" w:themeFillTint="66"/>
          </w:tcPr>
          <w:p w:rsidR="00DC699A" w:rsidRPr="00AD5AD2" w:rsidRDefault="00DC699A" w:rsidP="00DC699A">
            <w:pPr>
              <w:rPr>
                <w:rFonts w:asciiTheme="minorHAnsi" w:hAnsiTheme="minorHAnsi" w:cstheme="minorHAnsi"/>
                <w:b/>
                <w:sz w:val="20"/>
                <w:szCs w:val="20"/>
              </w:rPr>
            </w:pPr>
            <w:r w:rsidRPr="00AD5AD2">
              <w:rPr>
                <w:rFonts w:asciiTheme="minorHAnsi" w:hAnsiTheme="minorHAnsi" w:cstheme="minorHAnsi"/>
                <w:b/>
                <w:sz w:val="20"/>
                <w:szCs w:val="20"/>
              </w:rPr>
              <w:t>Cheltueli pentru consultanță</w:t>
            </w:r>
          </w:p>
        </w:tc>
        <w:tc>
          <w:tcPr>
            <w:tcW w:w="1259" w:type="dxa"/>
            <w:shd w:val="clear" w:color="auto" w:fill="D6E3BC" w:themeFill="accent3" w:themeFillTint="66"/>
            <w:vAlign w:val="center"/>
          </w:tcPr>
          <w:p w:rsidR="00DC699A" w:rsidRPr="00637B88" w:rsidRDefault="00DC699A" w:rsidP="009347A6">
            <w:pPr>
              <w:jc w:val="center"/>
              <w:rPr>
                <w:rFonts w:asciiTheme="minorHAnsi" w:hAnsiTheme="minorHAnsi" w:cstheme="minorHAnsi"/>
                <w:b/>
                <w:sz w:val="20"/>
                <w:szCs w:val="20"/>
              </w:rPr>
            </w:pPr>
          </w:p>
        </w:tc>
        <w:tc>
          <w:tcPr>
            <w:tcW w:w="1260" w:type="dxa"/>
            <w:shd w:val="clear" w:color="auto" w:fill="D6E3BC" w:themeFill="accent3" w:themeFillTint="66"/>
            <w:vAlign w:val="center"/>
          </w:tcPr>
          <w:p w:rsidR="00DC699A" w:rsidRPr="00637B88" w:rsidRDefault="00DC699A" w:rsidP="009347A6">
            <w:pPr>
              <w:jc w:val="center"/>
              <w:rPr>
                <w:rFonts w:asciiTheme="minorHAnsi" w:hAnsiTheme="minorHAnsi" w:cstheme="minorHAnsi"/>
                <w:b/>
                <w:sz w:val="20"/>
                <w:szCs w:val="20"/>
              </w:rPr>
            </w:pPr>
          </w:p>
        </w:tc>
      </w:tr>
      <w:tr w:rsidR="00DC699A" w:rsidTr="002C3F88">
        <w:tc>
          <w:tcPr>
            <w:tcW w:w="850" w:type="dxa"/>
            <w:shd w:val="clear" w:color="auto" w:fill="auto"/>
            <w:vAlign w:val="bottom"/>
          </w:tcPr>
          <w:p w:rsidR="00DC699A" w:rsidRDefault="00DC699A" w:rsidP="00DC699A">
            <w:pPr>
              <w:ind w:right="270"/>
              <w:rPr>
                <w:rFonts w:asciiTheme="minorHAnsi" w:hAnsiTheme="minorHAnsi" w:cstheme="minorHAnsi"/>
                <w:b/>
                <w:sz w:val="20"/>
                <w:szCs w:val="20"/>
              </w:rPr>
            </w:pPr>
          </w:p>
        </w:tc>
        <w:tc>
          <w:tcPr>
            <w:tcW w:w="6947" w:type="dxa"/>
            <w:gridSpan w:val="2"/>
            <w:shd w:val="clear" w:color="auto" w:fill="auto"/>
          </w:tcPr>
          <w:p w:rsidR="00DC699A" w:rsidRPr="00DC699A" w:rsidRDefault="00AD5AD2" w:rsidP="00DC699A">
            <w:pPr>
              <w:rPr>
                <w:rFonts w:asciiTheme="minorHAnsi" w:hAnsiTheme="minorHAnsi" w:cstheme="minorHAnsi"/>
                <w:sz w:val="20"/>
                <w:szCs w:val="20"/>
              </w:rPr>
            </w:pPr>
            <w:r>
              <w:rPr>
                <w:rFonts w:asciiTheme="minorHAnsi" w:hAnsiTheme="minorHAnsi" w:cstheme="minorHAnsi"/>
                <w:sz w:val="20"/>
                <w:szCs w:val="20"/>
              </w:rPr>
              <w:t xml:space="preserve">1. </w:t>
            </w:r>
            <w:r w:rsidR="00DC699A" w:rsidRPr="00DC699A">
              <w:rPr>
                <w:rFonts w:asciiTheme="minorHAnsi" w:hAnsiTheme="minorHAnsi" w:cstheme="minorHAnsi"/>
                <w:sz w:val="20"/>
                <w:szCs w:val="20"/>
              </w:rPr>
              <w:t>plata serviciilor de consultanţă la elaborarea studiilor de piaţă, de evaluare, la întocmirea cererii de finanţare</w:t>
            </w:r>
          </w:p>
        </w:tc>
        <w:tc>
          <w:tcPr>
            <w:tcW w:w="1259" w:type="dxa"/>
            <w:vAlign w:val="center"/>
          </w:tcPr>
          <w:p w:rsidR="00DC699A" w:rsidRPr="00637B88" w:rsidRDefault="00DC699A" w:rsidP="009347A6">
            <w:pPr>
              <w:jc w:val="center"/>
              <w:rPr>
                <w:rFonts w:asciiTheme="minorHAnsi" w:hAnsiTheme="minorHAnsi" w:cstheme="minorHAnsi"/>
                <w:b/>
                <w:sz w:val="20"/>
                <w:szCs w:val="20"/>
              </w:rPr>
            </w:pPr>
          </w:p>
        </w:tc>
        <w:tc>
          <w:tcPr>
            <w:tcW w:w="1260" w:type="dxa"/>
            <w:vAlign w:val="center"/>
          </w:tcPr>
          <w:p w:rsidR="00DC699A" w:rsidRPr="00637B88" w:rsidRDefault="00DC699A" w:rsidP="009347A6">
            <w:pPr>
              <w:jc w:val="center"/>
              <w:rPr>
                <w:rFonts w:asciiTheme="minorHAnsi" w:hAnsiTheme="minorHAnsi" w:cstheme="minorHAnsi"/>
                <w:b/>
                <w:sz w:val="20"/>
                <w:szCs w:val="20"/>
              </w:rPr>
            </w:pPr>
          </w:p>
        </w:tc>
      </w:tr>
      <w:tr w:rsidR="00DC699A" w:rsidTr="002C3F88">
        <w:tc>
          <w:tcPr>
            <w:tcW w:w="850" w:type="dxa"/>
            <w:shd w:val="clear" w:color="auto" w:fill="auto"/>
            <w:vAlign w:val="bottom"/>
          </w:tcPr>
          <w:p w:rsidR="00DC699A" w:rsidRDefault="00DC699A" w:rsidP="00DC699A">
            <w:pPr>
              <w:ind w:right="270"/>
              <w:rPr>
                <w:rFonts w:asciiTheme="minorHAnsi" w:hAnsiTheme="minorHAnsi" w:cstheme="minorHAnsi"/>
                <w:b/>
                <w:sz w:val="20"/>
                <w:szCs w:val="20"/>
              </w:rPr>
            </w:pPr>
          </w:p>
        </w:tc>
        <w:tc>
          <w:tcPr>
            <w:tcW w:w="6947" w:type="dxa"/>
            <w:gridSpan w:val="2"/>
            <w:shd w:val="clear" w:color="auto" w:fill="auto"/>
          </w:tcPr>
          <w:p w:rsidR="00DC699A" w:rsidRPr="00DC699A" w:rsidRDefault="00AD5AD2" w:rsidP="00DC699A">
            <w:pPr>
              <w:autoSpaceDE w:val="0"/>
              <w:autoSpaceDN w:val="0"/>
              <w:adjustRightInd w:val="0"/>
              <w:rPr>
                <w:rFonts w:asciiTheme="minorHAnsi" w:hAnsiTheme="minorHAnsi" w:cstheme="minorHAnsi"/>
                <w:sz w:val="20"/>
                <w:szCs w:val="20"/>
                <w:lang w:val="ro-RO"/>
              </w:rPr>
            </w:pPr>
            <w:r>
              <w:rPr>
                <w:rFonts w:asciiTheme="minorHAnsi" w:hAnsiTheme="minorHAnsi" w:cstheme="minorHAnsi"/>
                <w:sz w:val="20"/>
                <w:szCs w:val="20"/>
                <w:lang w:val="ro-RO"/>
              </w:rPr>
              <w:t xml:space="preserve">2. </w:t>
            </w:r>
            <w:r w:rsidR="00DC699A" w:rsidRPr="00DC699A">
              <w:rPr>
                <w:rFonts w:asciiTheme="minorHAnsi" w:hAnsiTheme="minorHAnsi" w:cstheme="minorHAnsi"/>
                <w:sz w:val="20"/>
                <w:szCs w:val="20"/>
                <w:lang w:val="ro-RO"/>
              </w:rPr>
              <w:t>plata serviciilor de consultanţă în domeniul managementului investiţiei sau</w:t>
            </w:r>
          </w:p>
          <w:p w:rsidR="00DC699A" w:rsidRPr="00DC699A" w:rsidRDefault="00DC699A" w:rsidP="00DC699A">
            <w:pPr>
              <w:rPr>
                <w:rFonts w:asciiTheme="minorHAnsi" w:hAnsiTheme="minorHAnsi" w:cstheme="minorHAnsi"/>
                <w:sz w:val="20"/>
                <w:szCs w:val="20"/>
              </w:rPr>
            </w:pPr>
            <w:r w:rsidRPr="00DC699A">
              <w:rPr>
                <w:rFonts w:asciiTheme="minorHAnsi" w:hAnsiTheme="minorHAnsi" w:cstheme="minorHAnsi"/>
                <w:sz w:val="20"/>
                <w:szCs w:val="20"/>
                <w:lang w:val="ro-RO"/>
              </w:rPr>
              <w:t>administrarea contractului de execuţie</w:t>
            </w:r>
          </w:p>
        </w:tc>
        <w:tc>
          <w:tcPr>
            <w:tcW w:w="1259" w:type="dxa"/>
            <w:vAlign w:val="center"/>
          </w:tcPr>
          <w:p w:rsidR="00DC699A" w:rsidRPr="00637B88" w:rsidRDefault="00DC699A" w:rsidP="009347A6">
            <w:pPr>
              <w:jc w:val="center"/>
              <w:rPr>
                <w:rFonts w:asciiTheme="minorHAnsi" w:hAnsiTheme="minorHAnsi" w:cstheme="minorHAnsi"/>
                <w:b/>
                <w:sz w:val="20"/>
                <w:szCs w:val="20"/>
              </w:rPr>
            </w:pPr>
          </w:p>
        </w:tc>
        <w:tc>
          <w:tcPr>
            <w:tcW w:w="1260" w:type="dxa"/>
            <w:vAlign w:val="center"/>
          </w:tcPr>
          <w:p w:rsidR="00DC699A" w:rsidRPr="00637B88" w:rsidRDefault="00DC699A" w:rsidP="009347A6">
            <w:pPr>
              <w:jc w:val="center"/>
              <w:rPr>
                <w:rFonts w:asciiTheme="minorHAnsi" w:hAnsiTheme="minorHAnsi" w:cstheme="minorHAnsi"/>
                <w:b/>
                <w:sz w:val="20"/>
                <w:szCs w:val="20"/>
              </w:rPr>
            </w:pPr>
          </w:p>
        </w:tc>
      </w:tr>
      <w:tr w:rsidR="00AD5AD2" w:rsidTr="002C3F88">
        <w:tc>
          <w:tcPr>
            <w:tcW w:w="850" w:type="dxa"/>
            <w:shd w:val="clear" w:color="auto" w:fill="auto"/>
            <w:vAlign w:val="bottom"/>
          </w:tcPr>
          <w:p w:rsidR="00AD5AD2" w:rsidRDefault="00AD5AD2" w:rsidP="00DC699A">
            <w:pPr>
              <w:ind w:right="270"/>
              <w:rPr>
                <w:rFonts w:asciiTheme="minorHAnsi" w:hAnsiTheme="minorHAnsi" w:cstheme="minorHAnsi"/>
                <w:b/>
                <w:sz w:val="20"/>
                <w:szCs w:val="20"/>
              </w:rPr>
            </w:pPr>
            <w:r>
              <w:rPr>
                <w:rFonts w:asciiTheme="minorHAnsi" w:hAnsiTheme="minorHAnsi" w:cstheme="minorHAnsi"/>
                <w:b/>
                <w:sz w:val="20"/>
                <w:szCs w:val="20"/>
              </w:rPr>
              <w:t>6.</w:t>
            </w:r>
          </w:p>
        </w:tc>
        <w:tc>
          <w:tcPr>
            <w:tcW w:w="6947" w:type="dxa"/>
            <w:gridSpan w:val="2"/>
            <w:shd w:val="clear" w:color="auto" w:fill="D6E3BC" w:themeFill="accent3" w:themeFillTint="66"/>
          </w:tcPr>
          <w:p w:rsidR="00AD5AD2" w:rsidRPr="00652973" w:rsidRDefault="00AD5AD2" w:rsidP="00CB77BE">
            <w:pPr>
              <w:autoSpaceDE w:val="0"/>
              <w:autoSpaceDN w:val="0"/>
              <w:adjustRightInd w:val="0"/>
              <w:rPr>
                <w:rFonts w:ascii="Arial" w:hAnsi="Arial" w:cs="Arial"/>
                <w:b/>
                <w:bCs/>
                <w:sz w:val="20"/>
                <w:szCs w:val="20"/>
              </w:rPr>
            </w:pPr>
            <w:r w:rsidRPr="00652973">
              <w:rPr>
                <w:rFonts w:ascii="Arial" w:hAnsi="Arial" w:cs="Arial"/>
                <w:b/>
                <w:bCs/>
                <w:sz w:val="20"/>
                <w:szCs w:val="20"/>
                <w:lang w:val="ro-RO"/>
              </w:rPr>
              <w:t>Cheltuieli pentru asistenţa tehnică - total, din care:</w:t>
            </w:r>
          </w:p>
        </w:tc>
        <w:tc>
          <w:tcPr>
            <w:tcW w:w="1259" w:type="dxa"/>
            <w:shd w:val="clear" w:color="auto" w:fill="D6E3BC" w:themeFill="accent3" w:themeFillTint="66"/>
            <w:vAlign w:val="center"/>
          </w:tcPr>
          <w:p w:rsidR="00AD5AD2" w:rsidRPr="00637B88" w:rsidRDefault="00AD5AD2" w:rsidP="009347A6">
            <w:pPr>
              <w:jc w:val="center"/>
              <w:rPr>
                <w:rFonts w:asciiTheme="minorHAnsi" w:hAnsiTheme="minorHAnsi" w:cstheme="minorHAnsi"/>
                <w:b/>
                <w:sz w:val="20"/>
                <w:szCs w:val="20"/>
              </w:rPr>
            </w:pPr>
          </w:p>
        </w:tc>
        <w:tc>
          <w:tcPr>
            <w:tcW w:w="1260" w:type="dxa"/>
            <w:shd w:val="clear" w:color="auto" w:fill="D6E3BC" w:themeFill="accent3" w:themeFillTint="66"/>
            <w:vAlign w:val="center"/>
          </w:tcPr>
          <w:p w:rsidR="00AD5AD2" w:rsidRPr="00637B88" w:rsidRDefault="00AD5AD2" w:rsidP="009347A6">
            <w:pPr>
              <w:jc w:val="center"/>
              <w:rPr>
                <w:rFonts w:asciiTheme="minorHAnsi" w:hAnsiTheme="minorHAnsi" w:cstheme="minorHAnsi"/>
                <w:b/>
                <w:sz w:val="20"/>
                <w:szCs w:val="20"/>
              </w:rPr>
            </w:pPr>
          </w:p>
        </w:tc>
      </w:tr>
      <w:tr w:rsidR="00AD5AD2" w:rsidTr="002C3F88">
        <w:tc>
          <w:tcPr>
            <w:tcW w:w="850" w:type="dxa"/>
            <w:shd w:val="clear" w:color="auto" w:fill="auto"/>
            <w:vAlign w:val="bottom"/>
          </w:tcPr>
          <w:p w:rsidR="00AD5AD2" w:rsidRDefault="00AD5AD2" w:rsidP="00DC699A">
            <w:pPr>
              <w:ind w:right="270"/>
              <w:rPr>
                <w:rFonts w:asciiTheme="minorHAnsi" w:hAnsiTheme="minorHAnsi" w:cstheme="minorHAnsi"/>
                <w:b/>
                <w:sz w:val="20"/>
                <w:szCs w:val="20"/>
              </w:rPr>
            </w:pPr>
          </w:p>
        </w:tc>
        <w:tc>
          <w:tcPr>
            <w:tcW w:w="6947" w:type="dxa"/>
            <w:gridSpan w:val="2"/>
            <w:shd w:val="clear" w:color="auto" w:fill="auto"/>
          </w:tcPr>
          <w:p w:rsidR="00AD5AD2" w:rsidRPr="00AD5AD2" w:rsidRDefault="00AD5AD2" w:rsidP="00CB77BE">
            <w:pPr>
              <w:autoSpaceDE w:val="0"/>
              <w:autoSpaceDN w:val="0"/>
              <w:adjustRightInd w:val="0"/>
              <w:rPr>
                <w:rFonts w:asciiTheme="minorHAnsi" w:hAnsiTheme="minorHAnsi" w:cstheme="minorHAnsi"/>
                <w:sz w:val="20"/>
                <w:szCs w:val="20"/>
              </w:rPr>
            </w:pPr>
            <w:r w:rsidRPr="00AD5AD2">
              <w:rPr>
                <w:rFonts w:asciiTheme="minorHAnsi" w:hAnsiTheme="minorHAnsi" w:cstheme="minorHAnsi"/>
                <w:sz w:val="20"/>
                <w:szCs w:val="20"/>
                <w:lang w:val="ro-RO"/>
              </w:rPr>
              <w:t>1. asistenţa tehnică din partea proiectantului în cazul când aceasta nu intră în tarifarea proiectării</w:t>
            </w:r>
          </w:p>
        </w:tc>
        <w:tc>
          <w:tcPr>
            <w:tcW w:w="1259" w:type="dxa"/>
            <w:vAlign w:val="bottom"/>
          </w:tcPr>
          <w:p w:rsidR="00AD5AD2" w:rsidRPr="00637B88" w:rsidRDefault="00AD5AD2" w:rsidP="00215D26">
            <w:pPr>
              <w:jc w:val="both"/>
              <w:rPr>
                <w:rFonts w:asciiTheme="minorHAnsi" w:hAnsiTheme="minorHAnsi" w:cstheme="minorHAnsi"/>
                <w:b/>
                <w:sz w:val="20"/>
                <w:szCs w:val="20"/>
              </w:rPr>
            </w:pPr>
          </w:p>
        </w:tc>
        <w:tc>
          <w:tcPr>
            <w:tcW w:w="1260" w:type="dxa"/>
            <w:vAlign w:val="bottom"/>
          </w:tcPr>
          <w:p w:rsidR="00AD5AD2" w:rsidRPr="00637B88" w:rsidRDefault="00AD5AD2" w:rsidP="00215D26">
            <w:pPr>
              <w:jc w:val="both"/>
              <w:rPr>
                <w:rFonts w:asciiTheme="minorHAnsi" w:hAnsiTheme="minorHAnsi" w:cstheme="minorHAnsi"/>
                <w:b/>
                <w:sz w:val="20"/>
                <w:szCs w:val="20"/>
              </w:rPr>
            </w:pPr>
          </w:p>
        </w:tc>
      </w:tr>
      <w:tr w:rsidR="00AD5AD2" w:rsidTr="002C3F88">
        <w:tc>
          <w:tcPr>
            <w:tcW w:w="850" w:type="dxa"/>
            <w:shd w:val="clear" w:color="auto" w:fill="auto"/>
            <w:vAlign w:val="bottom"/>
          </w:tcPr>
          <w:p w:rsidR="00AD5AD2" w:rsidRDefault="00AD5AD2" w:rsidP="00DC699A">
            <w:pPr>
              <w:ind w:right="270"/>
              <w:rPr>
                <w:rFonts w:asciiTheme="minorHAnsi" w:hAnsiTheme="minorHAnsi" w:cstheme="minorHAnsi"/>
                <w:b/>
                <w:sz w:val="20"/>
                <w:szCs w:val="20"/>
              </w:rPr>
            </w:pPr>
          </w:p>
        </w:tc>
        <w:tc>
          <w:tcPr>
            <w:tcW w:w="6947" w:type="dxa"/>
            <w:gridSpan w:val="2"/>
            <w:shd w:val="clear" w:color="auto" w:fill="auto"/>
          </w:tcPr>
          <w:p w:rsidR="00AD5AD2" w:rsidRPr="00AD5AD2" w:rsidRDefault="00AD5AD2" w:rsidP="00CB77BE">
            <w:pPr>
              <w:autoSpaceDE w:val="0"/>
              <w:autoSpaceDN w:val="0"/>
              <w:adjustRightInd w:val="0"/>
              <w:rPr>
                <w:rFonts w:asciiTheme="minorHAnsi" w:hAnsiTheme="minorHAnsi" w:cstheme="minorHAnsi"/>
                <w:sz w:val="20"/>
                <w:szCs w:val="20"/>
              </w:rPr>
            </w:pPr>
            <w:r w:rsidRPr="00AD5AD2">
              <w:rPr>
                <w:rFonts w:asciiTheme="minorHAnsi" w:hAnsiTheme="minorHAnsi" w:cstheme="minorHAnsi"/>
                <w:sz w:val="20"/>
                <w:szCs w:val="20"/>
                <w:lang w:val="ro-RO"/>
              </w:rPr>
              <w:t>2. plata diriginţilor de şantier desemnaţi de autoritatea contractantă, autorizaţi, conform prevederilor legale pentru verificarea execuției lucrărilor de construcții și instalații</w:t>
            </w:r>
          </w:p>
        </w:tc>
        <w:tc>
          <w:tcPr>
            <w:tcW w:w="1259" w:type="dxa"/>
            <w:vAlign w:val="bottom"/>
          </w:tcPr>
          <w:p w:rsidR="00AD5AD2" w:rsidRPr="00637B88" w:rsidRDefault="00AD5AD2" w:rsidP="00215D26">
            <w:pPr>
              <w:jc w:val="both"/>
              <w:rPr>
                <w:rFonts w:asciiTheme="minorHAnsi" w:hAnsiTheme="minorHAnsi" w:cstheme="minorHAnsi"/>
                <w:b/>
                <w:sz w:val="20"/>
                <w:szCs w:val="20"/>
              </w:rPr>
            </w:pPr>
          </w:p>
        </w:tc>
        <w:tc>
          <w:tcPr>
            <w:tcW w:w="1260" w:type="dxa"/>
            <w:vAlign w:val="bottom"/>
          </w:tcPr>
          <w:p w:rsidR="00AD5AD2" w:rsidRPr="00637B88" w:rsidRDefault="00AD5AD2" w:rsidP="00215D26">
            <w:pPr>
              <w:jc w:val="both"/>
              <w:rPr>
                <w:rFonts w:asciiTheme="minorHAnsi" w:hAnsiTheme="minorHAnsi" w:cstheme="minorHAnsi"/>
                <w:b/>
                <w:sz w:val="20"/>
                <w:szCs w:val="20"/>
              </w:rPr>
            </w:pPr>
          </w:p>
        </w:tc>
      </w:tr>
      <w:tr w:rsidR="00AD5AD2" w:rsidTr="002C3F88">
        <w:tc>
          <w:tcPr>
            <w:tcW w:w="850" w:type="dxa"/>
            <w:shd w:val="clear" w:color="auto" w:fill="auto"/>
            <w:vAlign w:val="bottom"/>
          </w:tcPr>
          <w:p w:rsidR="00AD5AD2" w:rsidRDefault="00AD5AD2" w:rsidP="00DC699A">
            <w:pPr>
              <w:ind w:right="270"/>
              <w:rPr>
                <w:rFonts w:asciiTheme="minorHAnsi" w:hAnsiTheme="minorHAnsi" w:cstheme="minorHAnsi"/>
                <w:b/>
                <w:sz w:val="20"/>
                <w:szCs w:val="20"/>
              </w:rPr>
            </w:pPr>
          </w:p>
        </w:tc>
        <w:tc>
          <w:tcPr>
            <w:tcW w:w="6947" w:type="dxa"/>
            <w:gridSpan w:val="2"/>
            <w:shd w:val="clear" w:color="auto" w:fill="D6E3BC" w:themeFill="accent3" w:themeFillTint="66"/>
          </w:tcPr>
          <w:p w:rsidR="00AD5AD2" w:rsidRPr="00AD5AD2" w:rsidRDefault="00AD5AD2" w:rsidP="00CB77BE">
            <w:pPr>
              <w:autoSpaceDE w:val="0"/>
              <w:autoSpaceDN w:val="0"/>
              <w:adjustRightInd w:val="0"/>
              <w:rPr>
                <w:rFonts w:asciiTheme="minorHAnsi" w:hAnsiTheme="minorHAnsi" w:cstheme="minorHAnsi"/>
                <w:b/>
                <w:sz w:val="20"/>
                <w:szCs w:val="20"/>
              </w:rPr>
            </w:pPr>
            <w:r>
              <w:rPr>
                <w:rFonts w:asciiTheme="minorHAnsi" w:hAnsiTheme="minorHAnsi" w:cstheme="minorHAnsi"/>
                <w:b/>
                <w:sz w:val="20"/>
                <w:szCs w:val="20"/>
              </w:rPr>
              <w:t>Total valoare</w:t>
            </w:r>
            <w:r w:rsidRPr="00AD5AD2">
              <w:rPr>
                <w:rFonts w:asciiTheme="minorHAnsi" w:hAnsiTheme="minorHAnsi" w:cstheme="minorHAnsi"/>
                <w:b/>
                <w:sz w:val="20"/>
                <w:szCs w:val="20"/>
              </w:rPr>
              <w:t xml:space="preserve"> fără TVA</w:t>
            </w:r>
          </w:p>
        </w:tc>
        <w:tc>
          <w:tcPr>
            <w:tcW w:w="1259" w:type="dxa"/>
            <w:shd w:val="clear" w:color="auto" w:fill="D6E3BC" w:themeFill="accent3" w:themeFillTint="66"/>
            <w:vAlign w:val="center"/>
          </w:tcPr>
          <w:p w:rsidR="00AD5AD2" w:rsidRPr="00637B88" w:rsidRDefault="00AD5AD2" w:rsidP="009347A6">
            <w:pPr>
              <w:jc w:val="center"/>
              <w:rPr>
                <w:rFonts w:asciiTheme="minorHAnsi" w:hAnsiTheme="minorHAnsi" w:cstheme="minorHAnsi"/>
                <w:b/>
                <w:sz w:val="20"/>
                <w:szCs w:val="20"/>
              </w:rPr>
            </w:pPr>
          </w:p>
        </w:tc>
        <w:tc>
          <w:tcPr>
            <w:tcW w:w="1260" w:type="dxa"/>
            <w:shd w:val="clear" w:color="auto" w:fill="D6E3BC" w:themeFill="accent3" w:themeFillTint="66"/>
            <w:vAlign w:val="center"/>
          </w:tcPr>
          <w:p w:rsidR="00AD5AD2" w:rsidRPr="00637B88" w:rsidRDefault="00AD5AD2" w:rsidP="009347A6">
            <w:pPr>
              <w:jc w:val="center"/>
              <w:rPr>
                <w:rFonts w:asciiTheme="minorHAnsi" w:hAnsiTheme="minorHAnsi" w:cstheme="minorHAnsi"/>
                <w:b/>
                <w:sz w:val="20"/>
                <w:szCs w:val="20"/>
              </w:rPr>
            </w:pPr>
          </w:p>
        </w:tc>
      </w:tr>
      <w:tr w:rsidR="00AD5AD2" w:rsidTr="002C3F88">
        <w:tc>
          <w:tcPr>
            <w:tcW w:w="850" w:type="dxa"/>
            <w:shd w:val="clear" w:color="auto" w:fill="auto"/>
            <w:vAlign w:val="bottom"/>
          </w:tcPr>
          <w:p w:rsidR="00AD5AD2" w:rsidRDefault="00AD5AD2" w:rsidP="00DC699A">
            <w:pPr>
              <w:ind w:right="270"/>
              <w:rPr>
                <w:rFonts w:asciiTheme="minorHAnsi" w:hAnsiTheme="minorHAnsi" w:cstheme="minorHAnsi"/>
                <w:b/>
                <w:sz w:val="20"/>
                <w:szCs w:val="20"/>
              </w:rPr>
            </w:pPr>
          </w:p>
        </w:tc>
        <w:tc>
          <w:tcPr>
            <w:tcW w:w="6947" w:type="dxa"/>
            <w:gridSpan w:val="2"/>
            <w:shd w:val="clear" w:color="auto" w:fill="auto"/>
          </w:tcPr>
          <w:p w:rsidR="00AD5AD2" w:rsidRPr="00AD5AD2" w:rsidRDefault="00AD5AD2" w:rsidP="00CB77BE">
            <w:pPr>
              <w:autoSpaceDE w:val="0"/>
              <w:autoSpaceDN w:val="0"/>
              <w:adjustRightInd w:val="0"/>
              <w:rPr>
                <w:rFonts w:asciiTheme="minorHAnsi" w:hAnsiTheme="minorHAnsi" w:cstheme="minorHAnsi"/>
                <w:sz w:val="20"/>
                <w:szCs w:val="20"/>
              </w:rPr>
            </w:pPr>
            <w:r>
              <w:rPr>
                <w:rFonts w:asciiTheme="minorHAnsi" w:hAnsiTheme="minorHAnsi" w:cstheme="minorHAnsi"/>
                <w:sz w:val="20"/>
                <w:szCs w:val="20"/>
              </w:rPr>
              <w:t>Valoare TVA (aferentă cheltuielilor eligibile și neeligibile)</w:t>
            </w:r>
          </w:p>
        </w:tc>
        <w:tc>
          <w:tcPr>
            <w:tcW w:w="1259" w:type="dxa"/>
            <w:vAlign w:val="center"/>
          </w:tcPr>
          <w:p w:rsidR="00AD5AD2" w:rsidRPr="00637B88" w:rsidRDefault="00AD5AD2" w:rsidP="009347A6">
            <w:pPr>
              <w:jc w:val="center"/>
              <w:rPr>
                <w:rFonts w:asciiTheme="minorHAnsi" w:hAnsiTheme="minorHAnsi" w:cstheme="minorHAnsi"/>
                <w:b/>
                <w:sz w:val="20"/>
                <w:szCs w:val="20"/>
              </w:rPr>
            </w:pPr>
          </w:p>
        </w:tc>
        <w:tc>
          <w:tcPr>
            <w:tcW w:w="1260" w:type="dxa"/>
            <w:vAlign w:val="center"/>
          </w:tcPr>
          <w:p w:rsidR="00AD5AD2" w:rsidRPr="00637B88" w:rsidRDefault="00AD5AD2" w:rsidP="009347A6">
            <w:pPr>
              <w:jc w:val="center"/>
              <w:rPr>
                <w:rFonts w:asciiTheme="minorHAnsi" w:hAnsiTheme="minorHAnsi" w:cstheme="minorHAnsi"/>
                <w:b/>
                <w:sz w:val="20"/>
                <w:szCs w:val="20"/>
              </w:rPr>
            </w:pPr>
          </w:p>
        </w:tc>
      </w:tr>
      <w:tr w:rsidR="00A2136A" w:rsidTr="002C3F88">
        <w:tc>
          <w:tcPr>
            <w:tcW w:w="7797" w:type="dxa"/>
            <w:gridSpan w:val="3"/>
            <w:shd w:val="clear" w:color="auto" w:fill="D6E3BC" w:themeFill="accent3" w:themeFillTint="66"/>
            <w:vAlign w:val="bottom"/>
          </w:tcPr>
          <w:p w:rsidR="00A2136A" w:rsidRPr="00637B88" w:rsidRDefault="009347A6" w:rsidP="00215D26">
            <w:pPr>
              <w:jc w:val="both"/>
              <w:rPr>
                <w:rFonts w:asciiTheme="minorHAnsi" w:hAnsiTheme="minorHAnsi" w:cstheme="minorHAnsi"/>
                <w:b/>
                <w:sz w:val="20"/>
                <w:szCs w:val="20"/>
              </w:rPr>
            </w:pPr>
            <w:r>
              <w:rPr>
                <w:rFonts w:asciiTheme="minorHAnsi" w:hAnsiTheme="minorHAnsi" w:cstheme="minorHAnsi"/>
                <w:b/>
                <w:sz w:val="20"/>
                <w:szCs w:val="20"/>
              </w:rPr>
              <w:t>TOTAL DEVIZ FINANCIAR 1 (inclusiv  TVA)</w:t>
            </w:r>
          </w:p>
        </w:tc>
        <w:tc>
          <w:tcPr>
            <w:tcW w:w="2519" w:type="dxa"/>
            <w:gridSpan w:val="2"/>
            <w:shd w:val="clear" w:color="auto" w:fill="D6E3BC" w:themeFill="accent3" w:themeFillTint="66"/>
            <w:vAlign w:val="center"/>
          </w:tcPr>
          <w:p w:rsidR="00A2136A" w:rsidRPr="00637B88" w:rsidRDefault="00A2136A" w:rsidP="009347A6">
            <w:pPr>
              <w:jc w:val="center"/>
              <w:rPr>
                <w:rFonts w:asciiTheme="minorHAnsi" w:hAnsiTheme="minorHAnsi" w:cstheme="minorHAnsi"/>
                <w:b/>
                <w:sz w:val="20"/>
                <w:szCs w:val="20"/>
              </w:rPr>
            </w:pPr>
          </w:p>
        </w:tc>
      </w:tr>
    </w:tbl>
    <w:p w:rsidR="00EB5C16" w:rsidRDefault="00EB5C16" w:rsidP="001930B1">
      <w:pPr>
        <w:spacing w:after="0" w:line="240" w:lineRule="auto"/>
        <w:ind w:left="108" w:right="270"/>
        <w:rPr>
          <w:rFonts w:asciiTheme="minorHAnsi" w:hAnsiTheme="minorHAnsi" w:cstheme="minorHAnsi"/>
          <w:b/>
          <w:szCs w:val="24"/>
        </w:rPr>
      </w:pPr>
    </w:p>
    <w:p w:rsidR="00EB5C16" w:rsidRDefault="00EB5C16" w:rsidP="001930B1">
      <w:pPr>
        <w:spacing w:after="0" w:line="240" w:lineRule="auto"/>
        <w:ind w:left="108" w:right="270"/>
        <w:rPr>
          <w:rFonts w:asciiTheme="minorHAnsi" w:hAnsiTheme="minorHAnsi" w:cstheme="minorHAnsi"/>
          <w:b/>
          <w:szCs w:val="24"/>
        </w:rPr>
      </w:pPr>
    </w:p>
    <w:p w:rsidR="00EA71B6" w:rsidRDefault="00EA71B6" w:rsidP="001930B1">
      <w:pPr>
        <w:spacing w:after="0" w:line="240" w:lineRule="auto"/>
        <w:ind w:left="108" w:right="270"/>
        <w:rPr>
          <w:rFonts w:asciiTheme="minorHAnsi" w:hAnsiTheme="minorHAnsi" w:cstheme="minorHAnsi"/>
          <w:b/>
          <w:szCs w:val="24"/>
        </w:rPr>
      </w:pPr>
    </w:p>
    <w:p w:rsidR="00EA71B6" w:rsidRDefault="00EA71B6" w:rsidP="001930B1">
      <w:pPr>
        <w:spacing w:after="0" w:line="240" w:lineRule="auto"/>
        <w:ind w:left="108" w:right="270"/>
        <w:rPr>
          <w:rFonts w:asciiTheme="minorHAnsi" w:hAnsiTheme="minorHAnsi" w:cstheme="minorHAnsi"/>
          <w:b/>
          <w:szCs w:val="24"/>
        </w:rPr>
      </w:pPr>
    </w:p>
    <w:p w:rsidR="00EA71B6" w:rsidRDefault="00EA71B6" w:rsidP="001930B1">
      <w:pPr>
        <w:spacing w:after="0" w:line="240" w:lineRule="auto"/>
        <w:ind w:left="108" w:right="270"/>
        <w:rPr>
          <w:rFonts w:asciiTheme="minorHAnsi" w:hAnsiTheme="minorHAnsi" w:cstheme="minorHAnsi"/>
          <w:b/>
          <w:szCs w:val="24"/>
        </w:rPr>
      </w:pPr>
    </w:p>
    <w:p w:rsidR="00EA71B6" w:rsidRDefault="00EA71B6" w:rsidP="001930B1">
      <w:pPr>
        <w:spacing w:after="0" w:line="240" w:lineRule="auto"/>
        <w:ind w:left="108" w:right="270"/>
        <w:rPr>
          <w:rFonts w:asciiTheme="minorHAnsi" w:hAnsiTheme="minorHAnsi" w:cstheme="minorHAnsi"/>
          <w:b/>
          <w:szCs w:val="24"/>
        </w:rPr>
      </w:pPr>
    </w:p>
    <w:p w:rsidR="00EA71B6" w:rsidRDefault="00EA71B6" w:rsidP="001930B1">
      <w:pPr>
        <w:spacing w:after="0" w:line="240" w:lineRule="auto"/>
        <w:ind w:left="108" w:right="270"/>
        <w:rPr>
          <w:rFonts w:asciiTheme="minorHAnsi" w:hAnsiTheme="minorHAnsi" w:cstheme="minorHAnsi"/>
          <w:b/>
          <w:szCs w:val="24"/>
        </w:rPr>
      </w:pPr>
    </w:p>
    <w:p w:rsidR="00EA71B6" w:rsidRDefault="00EA71B6" w:rsidP="001930B1">
      <w:pPr>
        <w:spacing w:after="0" w:line="240" w:lineRule="auto"/>
        <w:ind w:left="108" w:right="270"/>
        <w:rPr>
          <w:rFonts w:asciiTheme="minorHAnsi" w:hAnsiTheme="minorHAnsi" w:cstheme="minorHAnsi"/>
          <w:b/>
          <w:szCs w:val="24"/>
        </w:rPr>
      </w:pPr>
    </w:p>
    <w:p w:rsidR="00EA71B6" w:rsidRDefault="00EA71B6" w:rsidP="001930B1">
      <w:pPr>
        <w:spacing w:after="0" w:line="240" w:lineRule="auto"/>
        <w:ind w:left="108" w:right="270"/>
        <w:rPr>
          <w:rFonts w:asciiTheme="minorHAnsi" w:hAnsiTheme="minorHAnsi" w:cstheme="minorHAnsi"/>
          <w:b/>
          <w:szCs w:val="24"/>
        </w:rPr>
      </w:pPr>
    </w:p>
    <w:p w:rsidR="00EA71B6" w:rsidRDefault="00EA71B6" w:rsidP="001930B1">
      <w:pPr>
        <w:spacing w:after="0" w:line="240" w:lineRule="auto"/>
        <w:ind w:left="108" w:right="270"/>
        <w:rPr>
          <w:rFonts w:asciiTheme="minorHAnsi" w:hAnsiTheme="minorHAnsi" w:cstheme="minorHAnsi"/>
          <w:b/>
          <w:szCs w:val="24"/>
        </w:rPr>
      </w:pPr>
    </w:p>
    <w:p w:rsidR="00EA71B6" w:rsidRDefault="00EA71B6" w:rsidP="001930B1">
      <w:pPr>
        <w:spacing w:after="0" w:line="240" w:lineRule="auto"/>
        <w:ind w:left="108" w:right="270"/>
        <w:rPr>
          <w:rFonts w:asciiTheme="minorHAnsi" w:hAnsiTheme="minorHAnsi" w:cstheme="minorHAnsi"/>
          <w:b/>
          <w:szCs w:val="24"/>
        </w:rPr>
      </w:pPr>
    </w:p>
    <w:p w:rsidR="00EA71B6" w:rsidRDefault="00EA71B6" w:rsidP="001930B1">
      <w:pPr>
        <w:spacing w:after="0" w:line="240" w:lineRule="auto"/>
        <w:ind w:left="108" w:right="270"/>
        <w:rPr>
          <w:rFonts w:asciiTheme="minorHAnsi" w:hAnsiTheme="minorHAnsi" w:cstheme="minorHAnsi"/>
          <w:b/>
          <w:szCs w:val="24"/>
        </w:rPr>
      </w:pPr>
    </w:p>
    <w:p w:rsidR="00EA71B6" w:rsidRDefault="00EA71B6" w:rsidP="001930B1">
      <w:pPr>
        <w:spacing w:after="0" w:line="240" w:lineRule="auto"/>
        <w:ind w:left="108" w:right="270"/>
        <w:rPr>
          <w:rFonts w:asciiTheme="minorHAnsi" w:hAnsiTheme="minorHAnsi" w:cstheme="minorHAnsi"/>
          <w:b/>
          <w:szCs w:val="24"/>
        </w:rPr>
      </w:pPr>
    </w:p>
    <w:p w:rsidR="00EA71B6" w:rsidRDefault="00EA71B6" w:rsidP="001930B1">
      <w:pPr>
        <w:spacing w:after="0" w:line="240" w:lineRule="auto"/>
        <w:ind w:left="108" w:right="270"/>
        <w:rPr>
          <w:rFonts w:asciiTheme="minorHAnsi" w:hAnsiTheme="minorHAnsi" w:cstheme="minorHAnsi"/>
          <w:b/>
          <w:szCs w:val="24"/>
        </w:rPr>
      </w:pPr>
    </w:p>
    <w:p w:rsidR="00EA71B6" w:rsidRDefault="00EA71B6" w:rsidP="001930B1">
      <w:pPr>
        <w:spacing w:after="0" w:line="240" w:lineRule="auto"/>
        <w:ind w:left="108" w:right="270"/>
        <w:rPr>
          <w:rFonts w:asciiTheme="minorHAnsi" w:hAnsiTheme="minorHAnsi" w:cstheme="minorHAnsi"/>
          <w:b/>
          <w:szCs w:val="24"/>
        </w:rPr>
      </w:pPr>
    </w:p>
    <w:p w:rsidR="00EA71B6" w:rsidRDefault="00EA71B6" w:rsidP="001930B1">
      <w:pPr>
        <w:spacing w:after="0" w:line="240" w:lineRule="auto"/>
        <w:ind w:left="108" w:right="270"/>
        <w:rPr>
          <w:rFonts w:asciiTheme="minorHAnsi" w:hAnsiTheme="minorHAnsi" w:cstheme="minorHAnsi"/>
          <w:b/>
          <w:szCs w:val="24"/>
        </w:rPr>
      </w:pPr>
    </w:p>
    <w:p w:rsidR="00EA71B6" w:rsidRDefault="00EA71B6" w:rsidP="001930B1">
      <w:pPr>
        <w:spacing w:after="0" w:line="240" w:lineRule="auto"/>
        <w:ind w:left="108" w:right="270"/>
        <w:rPr>
          <w:rFonts w:asciiTheme="minorHAnsi" w:hAnsiTheme="minorHAnsi" w:cstheme="minorHAnsi"/>
          <w:b/>
          <w:szCs w:val="24"/>
        </w:rPr>
      </w:pPr>
    </w:p>
    <w:p w:rsidR="00EA71B6" w:rsidRDefault="00EA71B6" w:rsidP="001930B1">
      <w:pPr>
        <w:spacing w:after="0" w:line="240" w:lineRule="auto"/>
        <w:ind w:left="108" w:right="270"/>
        <w:rPr>
          <w:rFonts w:asciiTheme="minorHAnsi" w:hAnsiTheme="minorHAnsi" w:cstheme="minorHAnsi"/>
          <w:b/>
          <w:szCs w:val="24"/>
        </w:rPr>
      </w:pPr>
    </w:p>
    <w:p w:rsidR="00EA71B6" w:rsidRDefault="00EA71B6" w:rsidP="001930B1">
      <w:pPr>
        <w:spacing w:after="0" w:line="240" w:lineRule="auto"/>
        <w:ind w:left="108" w:right="270"/>
        <w:rPr>
          <w:rFonts w:asciiTheme="minorHAnsi" w:hAnsiTheme="minorHAnsi" w:cstheme="minorHAnsi"/>
          <w:b/>
          <w:szCs w:val="24"/>
        </w:rPr>
      </w:pPr>
    </w:p>
    <w:p w:rsidR="00EA71B6" w:rsidRDefault="00EA71B6" w:rsidP="001930B1">
      <w:pPr>
        <w:spacing w:after="0" w:line="240" w:lineRule="auto"/>
        <w:ind w:left="108" w:right="270"/>
        <w:rPr>
          <w:rFonts w:asciiTheme="minorHAnsi" w:hAnsiTheme="minorHAnsi" w:cstheme="minorHAnsi"/>
          <w:b/>
          <w:szCs w:val="24"/>
        </w:rPr>
      </w:pPr>
    </w:p>
    <w:p w:rsidR="00EA71B6" w:rsidRDefault="00EA71B6" w:rsidP="001930B1">
      <w:pPr>
        <w:spacing w:after="0" w:line="240" w:lineRule="auto"/>
        <w:ind w:left="108" w:right="270"/>
        <w:rPr>
          <w:rFonts w:asciiTheme="minorHAnsi" w:hAnsiTheme="minorHAnsi" w:cstheme="minorHAnsi"/>
          <w:b/>
          <w:szCs w:val="24"/>
        </w:rPr>
      </w:pPr>
    </w:p>
    <w:p w:rsidR="00EA71B6" w:rsidRDefault="00EA71B6" w:rsidP="001930B1">
      <w:pPr>
        <w:spacing w:after="0" w:line="240" w:lineRule="auto"/>
        <w:ind w:left="108" w:right="270"/>
        <w:rPr>
          <w:rFonts w:asciiTheme="minorHAnsi" w:hAnsiTheme="minorHAnsi" w:cstheme="minorHAnsi"/>
          <w:b/>
          <w:szCs w:val="24"/>
        </w:rPr>
      </w:pPr>
    </w:p>
    <w:p w:rsidR="00EA71B6" w:rsidRDefault="00EA71B6" w:rsidP="001930B1">
      <w:pPr>
        <w:spacing w:after="0" w:line="240" w:lineRule="auto"/>
        <w:ind w:left="108" w:right="270"/>
        <w:rPr>
          <w:rFonts w:asciiTheme="minorHAnsi" w:hAnsiTheme="minorHAnsi" w:cstheme="minorHAnsi"/>
          <w:b/>
          <w:szCs w:val="24"/>
        </w:rPr>
      </w:pPr>
    </w:p>
    <w:p w:rsidR="00EA71B6" w:rsidRDefault="00EA71B6" w:rsidP="001930B1">
      <w:pPr>
        <w:spacing w:after="0" w:line="240" w:lineRule="auto"/>
        <w:ind w:left="108" w:right="270"/>
        <w:rPr>
          <w:rFonts w:asciiTheme="minorHAnsi" w:hAnsiTheme="minorHAnsi" w:cstheme="minorHAnsi"/>
          <w:b/>
          <w:szCs w:val="24"/>
        </w:rPr>
      </w:pPr>
    </w:p>
    <w:p w:rsidR="00EA71B6" w:rsidRDefault="00EA71B6" w:rsidP="001930B1">
      <w:pPr>
        <w:spacing w:after="0" w:line="240" w:lineRule="auto"/>
        <w:ind w:left="108" w:right="270"/>
        <w:rPr>
          <w:rFonts w:asciiTheme="minorHAnsi" w:hAnsiTheme="minorHAnsi" w:cstheme="minorHAnsi"/>
          <w:b/>
          <w:szCs w:val="24"/>
        </w:rPr>
      </w:pPr>
    </w:p>
    <w:p w:rsidR="00EA71B6" w:rsidRDefault="00EA71B6" w:rsidP="001930B1">
      <w:pPr>
        <w:spacing w:after="0" w:line="240" w:lineRule="auto"/>
        <w:ind w:left="108" w:right="270"/>
        <w:rPr>
          <w:rFonts w:asciiTheme="minorHAnsi" w:hAnsiTheme="minorHAnsi" w:cstheme="minorHAnsi"/>
          <w:b/>
          <w:szCs w:val="24"/>
        </w:rPr>
      </w:pPr>
    </w:p>
    <w:p w:rsidR="00EA71B6" w:rsidRDefault="00EA71B6" w:rsidP="001930B1">
      <w:pPr>
        <w:spacing w:after="0" w:line="240" w:lineRule="auto"/>
        <w:ind w:left="108" w:right="270"/>
        <w:rPr>
          <w:rFonts w:asciiTheme="minorHAnsi" w:hAnsiTheme="minorHAnsi" w:cstheme="minorHAnsi"/>
          <w:b/>
          <w:szCs w:val="24"/>
        </w:rPr>
      </w:pPr>
    </w:p>
    <w:p w:rsidR="00EA71B6" w:rsidRDefault="00EA71B6" w:rsidP="001930B1">
      <w:pPr>
        <w:spacing w:after="0" w:line="240" w:lineRule="auto"/>
        <w:ind w:left="108" w:right="270"/>
        <w:rPr>
          <w:rFonts w:asciiTheme="minorHAnsi" w:hAnsiTheme="minorHAnsi" w:cstheme="minorHAnsi"/>
          <w:b/>
          <w:szCs w:val="24"/>
        </w:rPr>
      </w:pPr>
    </w:p>
    <w:p w:rsidR="00EA71B6" w:rsidRDefault="00EA71B6" w:rsidP="001930B1">
      <w:pPr>
        <w:spacing w:after="0" w:line="240" w:lineRule="auto"/>
        <w:ind w:left="108" w:right="270"/>
        <w:rPr>
          <w:rFonts w:asciiTheme="minorHAnsi" w:hAnsiTheme="minorHAnsi" w:cstheme="minorHAnsi"/>
          <w:b/>
          <w:szCs w:val="24"/>
        </w:rPr>
      </w:pPr>
    </w:p>
    <w:p w:rsidR="00EA71B6" w:rsidRDefault="00EA71B6" w:rsidP="001930B1">
      <w:pPr>
        <w:spacing w:after="0" w:line="240" w:lineRule="auto"/>
        <w:ind w:left="108" w:right="270"/>
        <w:rPr>
          <w:rFonts w:asciiTheme="minorHAnsi" w:hAnsiTheme="minorHAnsi" w:cstheme="minorHAnsi"/>
          <w:b/>
          <w:szCs w:val="24"/>
        </w:rPr>
      </w:pPr>
    </w:p>
    <w:p w:rsidR="00EA71B6" w:rsidRDefault="00EA71B6" w:rsidP="001930B1">
      <w:pPr>
        <w:spacing w:after="0" w:line="240" w:lineRule="auto"/>
        <w:ind w:left="108" w:right="270"/>
        <w:rPr>
          <w:rFonts w:asciiTheme="minorHAnsi" w:hAnsiTheme="minorHAnsi" w:cstheme="minorHAnsi"/>
          <w:b/>
          <w:szCs w:val="24"/>
        </w:rPr>
      </w:pPr>
    </w:p>
    <w:p w:rsidR="00EA71B6" w:rsidRDefault="00EA71B6" w:rsidP="001930B1">
      <w:pPr>
        <w:spacing w:after="0" w:line="240" w:lineRule="auto"/>
        <w:ind w:left="108" w:right="270"/>
        <w:rPr>
          <w:rFonts w:asciiTheme="minorHAnsi" w:hAnsiTheme="minorHAnsi" w:cstheme="minorHAnsi"/>
          <w:b/>
          <w:szCs w:val="24"/>
        </w:rPr>
      </w:pPr>
    </w:p>
    <w:p w:rsidR="00EA71B6" w:rsidRDefault="00EA71B6" w:rsidP="001930B1">
      <w:pPr>
        <w:spacing w:after="0" w:line="240" w:lineRule="auto"/>
        <w:ind w:left="108" w:right="270"/>
        <w:rPr>
          <w:rFonts w:asciiTheme="minorHAnsi" w:hAnsiTheme="minorHAnsi" w:cstheme="minorHAnsi"/>
          <w:b/>
          <w:szCs w:val="24"/>
        </w:rPr>
      </w:pPr>
    </w:p>
    <w:p w:rsidR="00EA71B6" w:rsidRDefault="00EA71B6" w:rsidP="001930B1">
      <w:pPr>
        <w:spacing w:after="0" w:line="240" w:lineRule="auto"/>
        <w:ind w:left="108" w:right="270"/>
        <w:rPr>
          <w:rFonts w:asciiTheme="minorHAnsi" w:hAnsiTheme="minorHAnsi" w:cstheme="minorHAnsi"/>
          <w:b/>
          <w:szCs w:val="24"/>
        </w:rPr>
      </w:pPr>
    </w:p>
    <w:p w:rsidR="00EA71B6" w:rsidRDefault="00EA71B6" w:rsidP="001930B1">
      <w:pPr>
        <w:spacing w:after="0" w:line="240" w:lineRule="auto"/>
        <w:ind w:left="108" w:right="270"/>
        <w:rPr>
          <w:rFonts w:asciiTheme="minorHAnsi" w:hAnsiTheme="minorHAnsi" w:cstheme="minorHAnsi"/>
          <w:b/>
          <w:szCs w:val="24"/>
        </w:rPr>
      </w:pPr>
    </w:p>
    <w:p w:rsidR="00EA71B6" w:rsidRDefault="00EA71B6" w:rsidP="001930B1">
      <w:pPr>
        <w:spacing w:after="0" w:line="240" w:lineRule="auto"/>
        <w:ind w:left="108" w:right="270"/>
        <w:rPr>
          <w:rFonts w:asciiTheme="minorHAnsi" w:hAnsiTheme="minorHAnsi" w:cstheme="minorHAnsi"/>
          <w:b/>
          <w:szCs w:val="24"/>
        </w:rPr>
      </w:pPr>
    </w:p>
    <w:p w:rsidR="00EA71B6" w:rsidRDefault="00EA71B6" w:rsidP="001930B1">
      <w:pPr>
        <w:spacing w:after="0" w:line="240" w:lineRule="auto"/>
        <w:ind w:left="108" w:right="270"/>
        <w:rPr>
          <w:rFonts w:asciiTheme="minorHAnsi" w:hAnsiTheme="minorHAnsi" w:cstheme="minorHAnsi"/>
          <w:b/>
          <w:szCs w:val="24"/>
        </w:rPr>
      </w:pPr>
    </w:p>
    <w:p w:rsidR="00EA71B6" w:rsidRDefault="00EA71B6" w:rsidP="001930B1">
      <w:pPr>
        <w:spacing w:after="0" w:line="240" w:lineRule="auto"/>
        <w:ind w:left="108" w:right="270"/>
        <w:rPr>
          <w:rFonts w:asciiTheme="minorHAnsi" w:hAnsiTheme="minorHAnsi" w:cstheme="minorHAnsi"/>
          <w:b/>
          <w:szCs w:val="24"/>
        </w:rPr>
      </w:pPr>
    </w:p>
    <w:p w:rsidR="002C3F88" w:rsidRDefault="002C3F88" w:rsidP="001930B1">
      <w:pPr>
        <w:spacing w:after="0" w:line="240" w:lineRule="auto"/>
        <w:ind w:left="108" w:right="270"/>
        <w:rPr>
          <w:rFonts w:asciiTheme="minorHAnsi" w:hAnsiTheme="minorHAnsi" w:cstheme="minorHAnsi"/>
          <w:b/>
          <w:szCs w:val="24"/>
        </w:rPr>
      </w:pPr>
    </w:p>
    <w:p w:rsidR="00EA71B6" w:rsidRDefault="00EA71B6" w:rsidP="001930B1">
      <w:pPr>
        <w:spacing w:after="0" w:line="240" w:lineRule="auto"/>
        <w:ind w:left="108" w:right="270"/>
        <w:rPr>
          <w:rFonts w:asciiTheme="minorHAnsi" w:hAnsiTheme="minorHAnsi" w:cstheme="minorHAnsi"/>
          <w:b/>
          <w:szCs w:val="24"/>
        </w:rPr>
      </w:pPr>
    </w:p>
    <w:p w:rsidR="00EA71B6" w:rsidRDefault="00EA71B6" w:rsidP="001930B1">
      <w:pPr>
        <w:spacing w:after="0" w:line="240" w:lineRule="auto"/>
        <w:ind w:left="108" w:right="270"/>
        <w:rPr>
          <w:rFonts w:asciiTheme="minorHAnsi" w:hAnsiTheme="minorHAnsi" w:cstheme="minorHAnsi"/>
          <w:b/>
          <w:szCs w:val="24"/>
        </w:rPr>
      </w:pPr>
    </w:p>
    <w:p w:rsidR="006542DB" w:rsidRDefault="006542DB" w:rsidP="001930B1">
      <w:pPr>
        <w:spacing w:after="0" w:line="240" w:lineRule="auto"/>
        <w:ind w:left="108" w:right="270"/>
        <w:rPr>
          <w:rFonts w:asciiTheme="minorHAnsi" w:hAnsiTheme="minorHAnsi" w:cstheme="minorHAnsi"/>
          <w:b/>
          <w:szCs w:val="24"/>
        </w:rPr>
      </w:pPr>
    </w:p>
    <w:p w:rsidR="00EA71B6" w:rsidRDefault="00EA71B6" w:rsidP="001930B1">
      <w:pPr>
        <w:spacing w:after="0" w:line="240" w:lineRule="auto"/>
        <w:ind w:left="108" w:right="270"/>
        <w:rPr>
          <w:rFonts w:asciiTheme="minorHAnsi" w:hAnsiTheme="minorHAnsi" w:cstheme="minorHAnsi"/>
          <w:b/>
          <w:szCs w:val="24"/>
        </w:rPr>
      </w:pPr>
    </w:p>
    <w:tbl>
      <w:tblPr>
        <w:tblStyle w:val="GrilTabel"/>
        <w:tblW w:w="10316" w:type="dxa"/>
        <w:tblInd w:w="108" w:type="dxa"/>
        <w:tblLayout w:type="fixed"/>
        <w:tblLook w:val="04A0" w:firstRow="1" w:lastRow="0" w:firstColumn="1" w:lastColumn="0" w:noHBand="0" w:noVBand="1"/>
      </w:tblPr>
      <w:tblGrid>
        <w:gridCol w:w="849"/>
        <w:gridCol w:w="4526"/>
        <w:gridCol w:w="2418"/>
        <w:gridCol w:w="1263"/>
        <w:gridCol w:w="1260"/>
      </w:tblGrid>
      <w:tr w:rsidR="00EA71B6" w:rsidTr="00CB77BE">
        <w:tc>
          <w:tcPr>
            <w:tcW w:w="10316" w:type="dxa"/>
            <w:gridSpan w:val="5"/>
          </w:tcPr>
          <w:p w:rsidR="00EA71B6" w:rsidRDefault="00EA71B6" w:rsidP="00CB77BE">
            <w:pPr>
              <w:ind w:right="270"/>
              <w:rPr>
                <w:rFonts w:asciiTheme="minorHAnsi" w:hAnsiTheme="minorHAnsi" w:cstheme="minorHAnsi"/>
                <w:b/>
                <w:szCs w:val="24"/>
              </w:rPr>
            </w:pPr>
            <w:r>
              <w:rPr>
                <w:rFonts w:asciiTheme="minorHAnsi" w:hAnsiTheme="minorHAnsi" w:cstheme="minorHAnsi"/>
                <w:b/>
                <w:szCs w:val="24"/>
              </w:rPr>
              <w:lastRenderedPageBreak/>
              <w:t>MINISTERUL AGRICULTURII ȘI DEZVOLTĂRII RURALE</w:t>
            </w:r>
          </w:p>
        </w:tc>
      </w:tr>
      <w:tr w:rsidR="00EA71B6" w:rsidTr="00246050">
        <w:tc>
          <w:tcPr>
            <w:tcW w:w="5375" w:type="dxa"/>
            <w:gridSpan w:val="2"/>
          </w:tcPr>
          <w:p w:rsidR="00EA71B6" w:rsidRDefault="00EA71B6" w:rsidP="00CB77BE">
            <w:pPr>
              <w:ind w:right="270"/>
              <w:jc w:val="both"/>
              <w:rPr>
                <w:rFonts w:asciiTheme="minorHAnsi" w:hAnsiTheme="minorHAnsi" w:cstheme="minorHAnsi"/>
                <w:b/>
                <w:szCs w:val="24"/>
              </w:rPr>
            </w:pPr>
          </w:p>
        </w:tc>
        <w:tc>
          <w:tcPr>
            <w:tcW w:w="4941" w:type="dxa"/>
            <w:gridSpan w:val="3"/>
            <w:vMerge w:val="restart"/>
            <w:shd w:val="clear" w:color="auto" w:fill="D6E3BC" w:themeFill="accent3" w:themeFillTint="66"/>
            <w:vAlign w:val="center"/>
          </w:tcPr>
          <w:p w:rsidR="00EA71B6" w:rsidRDefault="00EA71B6" w:rsidP="00EA71B6">
            <w:pPr>
              <w:ind w:right="270"/>
              <w:jc w:val="center"/>
              <w:rPr>
                <w:rFonts w:asciiTheme="minorHAnsi" w:hAnsiTheme="minorHAnsi" w:cstheme="minorHAnsi"/>
                <w:b/>
                <w:szCs w:val="24"/>
              </w:rPr>
            </w:pPr>
            <w:r>
              <w:rPr>
                <w:rFonts w:asciiTheme="minorHAnsi" w:hAnsiTheme="minorHAnsi" w:cstheme="minorHAnsi"/>
                <w:b/>
                <w:szCs w:val="24"/>
              </w:rPr>
              <w:t>Anexa A2</w:t>
            </w:r>
          </w:p>
        </w:tc>
      </w:tr>
      <w:tr w:rsidR="00EA71B6" w:rsidTr="00246050">
        <w:tc>
          <w:tcPr>
            <w:tcW w:w="5375" w:type="dxa"/>
            <w:gridSpan w:val="2"/>
          </w:tcPr>
          <w:p w:rsidR="00EA71B6" w:rsidRDefault="00EA71B6" w:rsidP="00EA71B6">
            <w:pPr>
              <w:ind w:right="270"/>
              <w:jc w:val="center"/>
              <w:rPr>
                <w:rFonts w:asciiTheme="minorHAnsi" w:hAnsiTheme="minorHAnsi" w:cstheme="minorHAnsi"/>
                <w:b/>
                <w:szCs w:val="24"/>
              </w:rPr>
            </w:pPr>
            <w:r>
              <w:rPr>
                <w:rFonts w:asciiTheme="minorHAnsi" w:hAnsiTheme="minorHAnsi" w:cstheme="minorHAnsi"/>
                <w:b/>
                <w:szCs w:val="24"/>
              </w:rPr>
              <w:t xml:space="preserve">AGENȚIA PENTRU FINANAȚAREA </w:t>
            </w:r>
          </w:p>
          <w:p w:rsidR="00EA71B6" w:rsidRDefault="00EA71B6" w:rsidP="00EA71B6">
            <w:pPr>
              <w:ind w:right="270"/>
              <w:jc w:val="center"/>
              <w:rPr>
                <w:rFonts w:asciiTheme="minorHAnsi" w:hAnsiTheme="minorHAnsi" w:cstheme="minorHAnsi"/>
                <w:b/>
                <w:szCs w:val="24"/>
              </w:rPr>
            </w:pPr>
            <w:r>
              <w:rPr>
                <w:rFonts w:asciiTheme="minorHAnsi" w:hAnsiTheme="minorHAnsi" w:cstheme="minorHAnsi"/>
                <w:b/>
                <w:szCs w:val="24"/>
              </w:rPr>
              <w:t>INVESTIȚIILOR RURALE</w:t>
            </w:r>
          </w:p>
        </w:tc>
        <w:tc>
          <w:tcPr>
            <w:tcW w:w="4941" w:type="dxa"/>
            <w:gridSpan w:val="3"/>
            <w:vMerge/>
          </w:tcPr>
          <w:p w:rsidR="00EA71B6" w:rsidRDefault="00EA71B6" w:rsidP="00CB77BE">
            <w:pPr>
              <w:ind w:right="270"/>
              <w:rPr>
                <w:rFonts w:asciiTheme="minorHAnsi" w:hAnsiTheme="minorHAnsi" w:cstheme="minorHAnsi"/>
                <w:b/>
                <w:szCs w:val="24"/>
              </w:rPr>
            </w:pPr>
          </w:p>
        </w:tc>
      </w:tr>
      <w:tr w:rsidR="00EA71B6" w:rsidTr="00CB77BE">
        <w:tc>
          <w:tcPr>
            <w:tcW w:w="10316" w:type="dxa"/>
            <w:gridSpan w:val="5"/>
            <w:shd w:val="clear" w:color="auto" w:fill="D6E3BC" w:themeFill="accent3" w:themeFillTint="66"/>
          </w:tcPr>
          <w:p w:rsidR="00EA71B6" w:rsidRDefault="00EA71B6" w:rsidP="00EA71B6">
            <w:pPr>
              <w:ind w:right="270"/>
              <w:jc w:val="center"/>
              <w:rPr>
                <w:rFonts w:asciiTheme="minorHAnsi" w:hAnsiTheme="minorHAnsi" w:cstheme="minorHAnsi"/>
                <w:b/>
                <w:szCs w:val="24"/>
              </w:rPr>
            </w:pPr>
            <w:r>
              <w:rPr>
                <w:rFonts w:asciiTheme="minorHAnsi" w:hAnsiTheme="minorHAnsi" w:cstheme="minorHAnsi"/>
                <w:b/>
                <w:szCs w:val="24"/>
              </w:rPr>
              <w:t>DEVIZUL OBIECTULUI*</w:t>
            </w:r>
          </w:p>
        </w:tc>
      </w:tr>
      <w:tr w:rsidR="00EA71B6" w:rsidTr="00CB77BE">
        <w:tc>
          <w:tcPr>
            <w:tcW w:w="10316" w:type="dxa"/>
            <w:gridSpan w:val="5"/>
          </w:tcPr>
          <w:p w:rsidR="00EA71B6" w:rsidRDefault="00467AEF" w:rsidP="00467AEF">
            <w:pPr>
              <w:ind w:right="270"/>
              <w:jc w:val="right"/>
              <w:rPr>
                <w:rFonts w:asciiTheme="minorHAnsi" w:hAnsiTheme="minorHAnsi" w:cstheme="minorHAnsi"/>
                <w:b/>
                <w:szCs w:val="24"/>
              </w:rPr>
            </w:pPr>
            <w:r w:rsidRPr="00467AEF">
              <w:rPr>
                <w:rFonts w:asciiTheme="minorHAnsi" w:hAnsiTheme="minorHAnsi" w:cstheme="minorHAnsi"/>
                <w:b/>
                <w:sz w:val="16"/>
                <w:szCs w:val="16"/>
              </w:rPr>
              <w:t>August 2017</w:t>
            </w:r>
          </w:p>
        </w:tc>
      </w:tr>
      <w:tr w:rsidR="00EA71B6" w:rsidTr="00CB77BE">
        <w:tc>
          <w:tcPr>
            <w:tcW w:w="10316" w:type="dxa"/>
            <w:gridSpan w:val="5"/>
          </w:tcPr>
          <w:p w:rsidR="00EA71B6" w:rsidRDefault="00EA71B6" w:rsidP="00CB77BE">
            <w:pPr>
              <w:ind w:right="270"/>
              <w:rPr>
                <w:rFonts w:asciiTheme="minorHAnsi" w:hAnsiTheme="minorHAnsi" w:cstheme="minorHAnsi"/>
                <w:b/>
                <w:szCs w:val="24"/>
              </w:rPr>
            </w:pPr>
          </w:p>
        </w:tc>
      </w:tr>
      <w:tr w:rsidR="00EA71B6" w:rsidTr="00CB77BE">
        <w:tc>
          <w:tcPr>
            <w:tcW w:w="10316" w:type="dxa"/>
            <w:gridSpan w:val="5"/>
          </w:tcPr>
          <w:p w:rsidR="00EA71B6" w:rsidRDefault="00EA71B6" w:rsidP="00CB77BE">
            <w:pPr>
              <w:ind w:right="270"/>
              <w:rPr>
                <w:rFonts w:asciiTheme="minorHAnsi" w:hAnsiTheme="minorHAnsi" w:cstheme="minorHAnsi"/>
                <w:b/>
                <w:szCs w:val="24"/>
              </w:rPr>
            </w:pPr>
          </w:p>
        </w:tc>
      </w:tr>
      <w:tr w:rsidR="00E83077" w:rsidTr="00246050">
        <w:tc>
          <w:tcPr>
            <w:tcW w:w="849" w:type="dxa"/>
            <w:vMerge w:val="restart"/>
            <w:shd w:val="clear" w:color="auto" w:fill="D6E3BC" w:themeFill="accent3" w:themeFillTint="66"/>
            <w:vAlign w:val="bottom"/>
          </w:tcPr>
          <w:p w:rsidR="00E83077" w:rsidRDefault="00E83077" w:rsidP="00CB77BE">
            <w:pPr>
              <w:ind w:right="270"/>
              <w:rPr>
                <w:rFonts w:asciiTheme="minorHAnsi" w:hAnsiTheme="minorHAnsi" w:cstheme="minorHAnsi"/>
                <w:b/>
                <w:sz w:val="20"/>
                <w:szCs w:val="20"/>
              </w:rPr>
            </w:pPr>
            <w:r>
              <w:rPr>
                <w:rFonts w:asciiTheme="minorHAnsi" w:hAnsiTheme="minorHAnsi" w:cstheme="minorHAnsi"/>
                <w:b/>
                <w:sz w:val="20"/>
                <w:szCs w:val="20"/>
              </w:rPr>
              <w:t>Nr. crt.</w:t>
            </w:r>
          </w:p>
          <w:p w:rsidR="00461768" w:rsidRDefault="00461768" w:rsidP="00CB77BE">
            <w:pPr>
              <w:ind w:right="270"/>
              <w:rPr>
                <w:rFonts w:asciiTheme="minorHAnsi" w:hAnsiTheme="minorHAnsi" w:cstheme="minorHAnsi"/>
                <w:b/>
                <w:sz w:val="20"/>
                <w:szCs w:val="20"/>
              </w:rPr>
            </w:pPr>
          </w:p>
          <w:p w:rsidR="00461768" w:rsidRPr="00637B88" w:rsidRDefault="00461768" w:rsidP="00CB77BE">
            <w:pPr>
              <w:ind w:right="270"/>
              <w:rPr>
                <w:rFonts w:asciiTheme="minorHAnsi" w:hAnsiTheme="minorHAnsi" w:cstheme="minorHAnsi"/>
                <w:b/>
                <w:sz w:val="20"/>
                <w:szCs w:val="20"/>
              </w:rPr>
            </w:pPr>
          </w:p>
        </w:tc>
        <w:tc>
          <w:tcPr>
            <w:tcW w:w="6944" w:type="dxa"/>
            <w:gridSpan w:val="2"/>
            <w:vMerge w:val="restart"/>
            <w:shd w:val="clear" w:color="auto" w:fill="D6E3BC" w:themeFill="accent3" w:themeFillTint="66"/>
            <w:vAlign w:val="bottom"/>
          </w:tcPr>
          <w:p w:rsidR="00E83077" w:rsidRPr="00461768" w:rsidRDefault="00E83077" w:rsidP="00461768">
            <w:pPr>
              <w:jc w:val="center"/>
              <w:rPr>
                <w:rFonts w:asciiTheme="minorHAnsi" w:hAnsiTheme="minorHAnsi" w:cstheme="minorHAnsi"/>
                <w:b/>
                <w:szCs w:val="24"/>
              </w:rPr>
            </w:pPr>
            <w:r w:rsidRPr="00461768">
              <w:rPr>
                <w:rFonts w:asciiTheme="minorHAnsi" w:hAnsiTheme="minorHAnsi" w:cstheme="minorHAnsi"/>
                <w:b/>
                <w:szCs w:val="24"/>
              </w:rPr>
              <w:t>Denumire</w:t>
            </w:r>
          </w:p>
          <w:p w:rsidR="00E83077" w:rsidRPr="00637B88" w:rsidRDefault="00E83077" w:rsidP="00461768">
            <w:pPr>
              <w:rPr>
                <w:rFonts w:asciiTheme="minorHAnsi" w:hAnsiTheme="minorHAnsi" w:cstheme="minorHAnsi"/>
                <w:b/>
                <w:sz w:val="20"/>
                <w:szCs w:val="20"/>
              </w:rPr>
            </w:pPr>
            <w:r w:rsidRPr="00461768">
              <w:rPr>
                <w:rFonts w:asciiTheme="minorHAnsi" w:hAnsiTheme="minorHAnsi" w:cstheme="minorHAnsi"/>
                <w:b/>
                <w:szCs w:val="24"/>
              </w:rPr>
              <w:t>I. LUCRĂRI DE CONSTRUCȚII ȘI INSTALAȚII</w:t>
            </w:r>
          </w:p>
        </w:tc>
        <w:tc>
          <w:tcPr>
            <w:tcW w:w="2523" w:type="dxa"/>
            <w:gridSpan w:val="2"/>
            <w:tcBorders>
              <w:bottom w:val="nil"/>
            </w:tcBorders>
            <w:shd w:val="clear" w:color="auto" w:fill="D6E3BC" w:themeFill="accent3" w:themeFillTint="66"/>
          </w:tcPr>
          <w:p w:rsidR="00E83077" w:rsidRDefault="00E83077" w:rsidP="00CB77BE">
            <w:pPr>
              <w:jc w:val="center"/>
              <w:rPr>
                <w:rFonts w:asciiTheme="minorHAnsi" w:hAnsiTheme="minorHAnsi" w:cstheme="minorHAnsi"/>
                <w:b/>
                <w:sz w:val="20"/>
                <w:szCs w:val="20"/>
              </w:rPr>
            </w:pPr>
            <w:r>
              <w:rPr>
                <w:rFonts w:asciiTheme="minorHAnsi" w:hAnsiTheme="minorHAnsi" w:cstheme="minorHAnsi"/>
                <w:b/>
                <w:sz w:val="20"/>
                <w:szCs w:val="20"/>
              </w:rPr>
              <w:t xml:space="preserve">Valoarea pe categorii de </w:t>
            </w:r>
          </w:p>
          <w:p w:rsidR="00E83077" w:rsidRPr="00637B88" w:rsidRDefault="00E83077" w:rsidP="00CB77BE">
            <w:pPr>
              <w:jc w:val="center"/>
              <w:rPr>
                <w:rFonts w:asciiTheme="minorHAnsi" w:hAnsiTheme="minorHAnsi" w:cstheme="minorHAnsi"/>
                <w:b/>
                <w:sz w:val="20"/>
                <w:szCs w:val="20"/>
              </w:rPr>
            </w:pPr>
            <w:r>
              <w:rPr>
                <w:rFonts w:asciiTheme="minorHAnsi" w:hAnsiTheme="minorHAnsi" w:cstheme="minorHAnsi"/>
                <w:b/>
                <w:sz w:val="20"/>
                <w:szCs w:val="20"/>
              </w:rPr>
              <w:t>Lucrări, fără TVA - EURO</w:t>
            </w:r>
          </w:p>
        </w:tc>
      </w:tr>
      <w:tr w:rsidR="00E83077" w:rsidTr="00246050">
        <w:tc>
          <w:tcPr>
            <w:tcW w:w="849" w:type="dxa"/>
            <w:vMerge/>
            <w:shd w:val="clear" w:color="auto" w:fill="D6E3BC" w:themeFill="accent3" w:themeFillTint="66"/>
            <w:vAlign w:val="bottom"/>
          </w:tcPr>
          <w:p w:rsidR="00E83077" w:rsidRDefault="00E83077" w:rsidP="00CB77BE">
            <w:pPr>
              <w:ind w:right="270"/>
              <w:rPr>
                <w:rFonts w:asciiTheme="minorHAnsi" w:hAnsiTheme="minorHAnsi" w:cstheme="minorHAnsi"/>
                <w:b/>
                <w:sz w:val="20"/>
                <w:szCs w:val="20"/>
              </w:rPr>
            </w:pPr>
          </w:p>
        </w:tc>
        <w:tc>
          <w:tcPr>
            <w:tcW w:w="6944" w:type="dxa"/>
            <w:gridSpan w:val="2"/>
            <w:vMerge/>
            <w:shd w:val="clear" w:color="auto" w:fill="D6E3BC" w:themeFill="accent3" w:themeFillTint="66"/>
            <w:vAlign w:val="bottom"/>
          </w:tcPr>
          <w:p w:rsidR="00E83077" w:rsidRDefault="00E83077" w:rsidP="00CB77BE">
            <w:pPr>
              <w:jc w:val="center"/>
              <w:rPr>
                <w:rFonts w:asciiTheme="minorHAnsi" w:hAnsiTheme="minorHAnsi" w:cstheme="minorHAnsi"/>
                <w:b/>
                <w:sz w:val="20"/>
                <w:szCs w:val="20"/>
              </w:rPr>
            </w:pPr>
          </w:p>
        </w:tc>
        <w:tc>
          <w:tcPr>
            <w:tcW w:w="1263" w:type="dxa"/>
            <w:tcBorders>
              <w:top w:val="nil"/>
            </w:tcBorders>
            <w:shd w:val="clear" w:color="auto" w:fill="D6E3BC" w:themeFill="accent3" w:themeFillTint="66"/>
          </w:tcPr>
          <w:p w:rsidR="00E83077" w:rsidRDefault="00E83077" w:rsidP="00CB77BE">
            <w:pPr>
              <w:ind w:right="270"/>
              <w:jc w:val="center"/>
              <w:rPr>
                <w:rFonts w:asciiTheme="minorHAnsi" w:hAnsiTheme="minorHAnsi" w:cstheme="minorHAnsi"/>
                <w:b/>
                <w:sz w:val="20"/>
                <w:szCs w:val="20"/>
              </w:rPr>
            </w:pPr>
            <w:r>
              <w:rPr>
                <w:rFonts w:asciiTheme="minorHAnsi" w:hAnsiTheme="minorHAnsi" w:cstheme="minorHAnsi"/>
                <w:b/>
                <w:sz w:val="20"/>
                <w:szCs w:val="20"/>
              </w:rPr>
              <w:t>Valoare eligibilă</w:t>
            </w:r>
          </w:p>
        </w:tc>
        <w:tc>
          <w:tcPr>
            <w:tcW w:w="1260" w:type="dxa"/>
            <w:tcBorders>
              <w:top w:val="nil"/>
            </w:tcBorders>
            <w:shd w:val="clear" w:color="auto" w:fill="D6E3BC" w:themeFill="accent3" w:themeFillTint="66"/>
          </w:tcPr>
          <w:p w:rsidR="00E83077" w:rsidRDefault="00E83077" w:rsidP="00CB77BE">
            <w:pPr>
              <w:jc w:val="center"/>
              <w:rPr>
                <w:rFonts w:asciiTheme="minorHAnsi" w:hAnsiTheme="minorHAnsi" w:cstheme="minorHAnsi"/>
                <w:b/>
                <w:sz w:val="20"/>
                <w:szCs w:val="20"/>
              </w:rPr>
            </w:pPr>
            <w:r>
              <w:rPr>
                <w:rFonts w:asciiTheme="minorHAnsi" w:hAnsiTheme="minorHAnsi" w:cstheme="minorHAnsi"/>
                <w:b/>
                <w:sz w:val="20"/>
                <w:szCs w:val="20"/>
              </w:rPr>
              <w:t>Valoare neeligibilă</w:t>
            </w:r>
          </w:p>
        </w:tc>
      </w:tr>
      <w:tr w:rsidR="00EA71B6" w:rsidTr="00246050">
        <w:trPr>
          <w:trHeight w:val="315"/>
        </w:trPr>
        <w:tc>
          <w:tcPr>
            <w:tcW w:w="849" w:type="dxa"/>
            <w:shd w:val="clear" w:color="auto" w:fill="auto"/>
            <w:vAlign w:val="bottom"/>
          </w:tcPr>
          <w:p w:rsidR="00EA71B6" w:rsidRPr="00461768" w:rsidRDefault="00EA71B6" w:rsidP="00CB77BE">
            <w:pPr>
              <w:ind w:right="270"/>
              <w:rPr>
                <w:rFonts w:asciiTheme="minorHAnsi" w:hAnsiTheme="minorHAnsi" w:cstheme="minorHAnsi"/>
                <w:szCs w:val="24"/>
              </w:rPr>
            </w:pPr>
            <w:r w:rsidRPr="00461768">
              <w:rPr>
                <w:rFonts w:asciiTheme="minorHAnsi" w:hAnsiTheme="minorHAnsi" w:cstheme="minorHAnsi"/>
                <w:szCs w:val="24"/>
              </w:rPr>
              <w:t>1.</w:t>
            </w:r>
          </w:p>
        </w:tc>
        <w:tc>
          <w:tcPr>
            <w:tcW w:w="6944" w:type="dxa"/>
            <w:gridSpan w:val="2"/>
            <w:shd w:val="clear" w:color="auto" w:fill="auto"/>
            <w:vAlign w:val="bottom"/>
          </w:tcPr>
          <w:p w:rsidR="00EA71B6" w:rsidRPr="00461768" w:rsidRDefault="00461768" w:rsidP="00CB77BE">
            <w:pPr>
              <w:rPr>
                <w:rFonts w:asciiTheme="minorHAnsi" w:hAnsiTheme="minorHAnsi" w:cstheme="minorHAnsi"/>
                <w:szCs w:val="24"/>
              </w:rPr>
            </w:pPr>
            <w:r w:rsidRPr="00461768">
              <w:rPr>
                <w:rFonts w:asciiTheme="minorHAnsi" w:hAnsiTheme="minorHAnsi" w:cstheme="minorHAnsi"/>
                <w:szCs w:val="24"/>
              </w:rPr>
              <w:t>Terasamente</w:t>
            </w:r>
          </w:p>
        </w:tc>
        <w:tc>
          <w:tcPr>
            <w:tcW w:w="1263" w:type="dxa"/>
            <w:shd w:val="clear" w:color="auto" w:fill="auto"/>
            <w:vAlign w:val="bottom"/>
          </w:tcPr>
          <w:p w:rsidR="00EA71B6" w:rsidRPr="00461768" w:rsidRDefault="00EA71B6" w:rsidP="00CB77BE">
            <w:pPr>
              <w:rPr>
                <w:rFonts w:asciiTheme="minorHAnsi" w:hAnsiTheme="minorHAnsi" w:cstheme="minorHAnsi"/>
                <w:b/>
                <w:szCs w:val="24"/>
              </w:rPr>
            </w:pPr>
          </w:p>
        </w:tc>
        <w:tc>
          <w:tcPr>
            <w:tcW w:w="1260" w:type="dxa"/>
            <w:shd w:val="clear" w:color="auto" w:fill="auto"/>
            <w:vAlign w:val="bottom"/>
          </w:tcPr>
          <w:p w:rsidR="00EA71B6" w:rsidRPr="00461768" w:rsidRDefault="00EA71B6" w:rsidP="00CB77BE">
            <w:pPr>
              <w:rPr>
                <w:rFonts w:asciiTheme="minorHAnsi" w:hAnsiTheme="minorHAnsi" w:cstheme="minorHAnsi"/>
                <w:b/>
                <w:szCs w:val="24"/>
              </w:rPr>
            </w:pPr>
          </w:p>
        </w:tc>
      </w:tr>
      <w:tr w:rsidR="00EA71B6" w:rsidTr="00246050">
        <w:tc>
          <w:tcPr>
            <w:tcW w:w="849" w:type="dxa"/>
            <w:shd w:val="clear" w:color="auto" w:fill="auto"/>
            <w:vAlign w:val="bottom"/>
          </w:tcPr>
          <w:p w:rsidR="00EA71B6" w:rsidRPr="00461768" w:rsidRDefault="00EA71B6" w:rsidP="00CB77BE">
            <w:pPr>
              <w:ind w:right="270"/>
              <w:rPr>
                <w:rFonts w:asciiTheme="minorHAnsi" w:hAnsiTheme="minorHAnsi" w:cstheme="minorHAnsi"/>
                <w:szCs w:val="24"/>
              </w:rPr>
            </w:pPr>
            <w:r w:rsidRPr="00461768">
              <w:rPr>
                <w:rFonts w:asciiTheme="minorHAnsi" w:hAnsiTheme="minorHAnsi" w:cstheme="minorHAnsi"/>
                <w:szCs w:val="24"/>
              </w:rPr>
              <w:t>2.</w:t>
            </w:r>
          </w:p>
        </w:tc>
        <w:tc>
          <w:tcPr>
            <w:tcW w:w="6944" w:type="dxa"/>
            <w:gridSpan w:val="2"/>
            <w:shd w:val="clear" w:color="auto" w:fill="auto"/>
            <w:vAlign w:val="bottom"/>
          </w:tcPr>
          <w:p w:rsidR="00EA71B6" w:rsidRPr="00461768" w:rsidRDefault="00461768" w:rsidP="00CB77BE">
            <w:pPr>
              <w:jc w:val="both"/>
              <w:rPr>
                <w:rFonts w:asciiTheme="minorHAnsi" w:hAnsiTheme="minorHAnsi" w:cstheme="minorHAnsi"/>
                <w:szCs w:val="24"/>
              </w:rPr>
            </w:pPr>
            <w:r w:rsidRPr="00461768">
              <w:rPr>
                <w:rFonts w:asciiTheme="minorHAnsi" w:hAnsiTheme="minorHAnsi" w:cstheme="minorHAnsi"/>
                <w:szCs w:val="24"/>
              </w:rPr>
              <w:t>Construcții : rezistență ( fundații, structură de rezistență) arhitectură (închideri ecterioare, compartimentări, finisaje)</w:t>
            </w:r>
          </w:p>
        </w:tc>
        <w:tc>
          <w:tcPr>
            <w:tcW w:w="1263" w:type="dxa"/>
            <w:shd w:val="clear" w:color="auto" w:fill="auto"/>
            <w:vAlign w:val="center"/>
          </w:tcPr>
          <w:p w:rsidR="00EA71B6" w:rsidRPr="00461768" w:rsidRDefault="00EA71B6" w:rsidP="00CB77BE">
            <w:pPr>
              <w:jc w:val="center"/>
              <w:rPr>
                <w:rFonts w:asciiTheme="minorHAnsi" w:hAnsiTheme="minorHAnsi" w:cstheme="minorHAnsi"/>
                <w:b/>
                <w:szCs w:val="24"/>
              </w:rPr>
            </w:pPr>
          </w:p>
        </w:tc>
        <w:tc>
          <w:tcPr>
            <w:tcW w:w="1260" w:type="dxa"/>
            <w:shd w:val="clear" w:color="auto" w:fill="auto"/>
            <w:vAlign w:val="center"/>
          </w:tcPr>
          <w:p w:rsidR="00EA71B6" w:rsidRPr="00461768" w:rsidRDefault="00EA71B6" w:rsidP="00CB77BE">
            <w:pPr>
              <w:jc w:val="center"/>
              <w:rPr>
                <w:rFonts w:asciiTheme="minorHAnsi" w:hAnsiTheme="minorHAnsi" w:cstheme="minorHAnsi"/>
                <w:b/>
                <w:szCs w:val="24"/>
              </w:rPr>
            </w:pPr>
          </w:p>
        </w:tc>
      </w:tr>
      <w:tr w:rsidR="00EA71B6" w:rsidTr="00246050">
        <w:tc>
          <w:tcPr>
            <w:tcW w:w="849" w:type="dxa"/>
            <w:shd w:val="clear" w:color="auto" w:fill="auto"/>
            <w:vAlign w:val="bottom"/>
          </w:tcPr>
          <w:p w:rsidR="00EA71B6" w:rsidRPr="00461768" w:rsidRDefault="00EA71B6" w:rsidP="00CB77BE">
            <w:pPr>
              <w:ind w:right="270"/>
              <w:rPr>
                <w:rFonts w:asciiTheme="minorHAnsi" w:hAnsiTheme="minorHAnsi" w:cstheme="minorHAnsi"/>
                <w:szCs w:val="24"/>
              </w:rPr>
            </w:pPr>
            <w:r w:rsidRPr="00461768">
              <w:rPr>
                <w:rFonts w:asciiTheme="minorHAnsi" w:hAnsiTheme="minorHAnsi" w:cstheme="minorHAnsi"/>
                <w:szCs w:val="24"/>
              </w:rPr>
              <w:t>3.</w:t>
            </w:r>
          </w:p>
        </w:tc>
        <w:tc>
          <w:tcPr>
            <w:tcW w:w="6944" w:type="dxa"/>
            <w:gridSpan w:val="2"/>
            <w:shd w:val="clear" w:color="auto" w:fill="auto"/>
            <w:vAlign w:val="bottom"/>
          </w:tcPr>
          <w:p w:rsidR="00EA71B6" w:rsidRPr="00461768" w:rsidRDefault="00461768" w:rsidP="00CB77BE">
            <w:pPr>
              <w:jc w:val="both"/>
              <w:rPr>
                <w:rFonts w:asciiTheme="minorHAnsi" w:hAnsiTheme="minorHAnsi" w:cstheme="minorHAnsi"/>
                <w:szCs w:val="24"/>
              </w:rPr>
            </w:pPr>
            <w:r>
              <w:rPr>
                <w:rFonts w:asciiTheme="minorHAnsi" w:hAnsiTheme="minorHAnsi" w:cstheme="minorHAnsi"/>
                <w:szCs w:val="24"/>
              </w:rPr>
              <w:t xml:space="preserve">Izolații </w:t>
            </w:r>
          </w:p>
        </w:tc>
        <w:tc>
          <w:tcPr>
            <w:tcW w:w="1263" w:type="dxa"/>
            <w:shd w:val="clear" w:color="auto" w:fill="auto"/>
            <w:vAlign w:val="center"/>
          </w:tcPr>
          <w:p w:rsidR="00EA71B6" w:rsidRPr="00461768" w:rsidRDefault="00EA71B6" w:rsidP="00CB77BE">
            <w:pPr>
              <w:jc w:val="center"/>
              <w:rPr>
                <w:rFonts w:asciiTheme="minorHAnsi" w:hAnsiTheme="minorHAnsi" w:cstheme="minorHAnsi"/>
                <w:b/>
                <w:szCs w:val="24"/>
              </w:rPr>
            </w:pPr>
          </w:p>
        </w:tc>
        <w:tc>
          <w:tcPr>
            <w:tcW w:w="1260" w:type="dxa"/>
            <w:shd w:val="clear" w:color="auto" w:fill="auto"/>
            <w:vAlign w:val="center"/>
          </w:tcPr>
          <w:p w:rsidR="00EA71B6" w:rsidRPr="00461768" w:rsidRDefault="00EA71B6" w:rsidP="00CB77BE">
            <w:pPr>
              <w:jc w:val="center"/>
              <w:rPr>
                <w:rFonts w:asciiTheme="minorHAnsi" w:hAnsiTheme="minorHAnsi" w:cstheme="minorHAnsi"/>
                <w:b/>
                <w:szCs w:val="24"/>
              </w:rPr>
            </w:pPr>
          </w:p>
        </w:tc>
      </w:tr>
      <w:tr w:rsidR="00EA71B6" w:rsidTr="00246050">
        <w:tc>
          <w:tcPr>
            <w:tcW w:w="849" w:type="dxa"/>
            <w:shd w:val="clear" w:color="auto" w:fill="auto"/>
            <w:vAlign w:val="bottom"/>
          </w:tcPr>
          <w:p w:rsidR="00EA71B6" w:rsidRPr="00461768" w:rsidRDefault="00EA71B6" w:rsidP="00CB77BE">
            <w:pPr>
              <w:ind w:right="270"/>
              <w:rPr>
                <w:rFonts w:asciiTheme="minorHAnsi" w:hAnsiTheme="minorHAnsi" w:cstheme="minorHAnsi"/>
                <w:szCs w:val="24"/>
              </w:rPr>
            </w:pPr>
            <w:r w:rsidRPr="00461768">
              <w:rPr>
                <w:rFonts w:asciiTheme="minorHAnsi" w:hAnsiTheme="minorHAnsi" w:cstheme="minorHAnsi"/>
                <w:szCs w:val="24"/>
              </w:rPr>
              <w:t xml:space="preserve">4. </w:t>
            </w:r>
          </w:p>
        </w:tc>
        <w:tc>
          <w:tcPr>
            <w:tcW w:w="6944" w:type="dxa"/>
            <w:gridSpan w:val="2"/>
            <w:shd w:val="clear" w:color="auto" w:fill="auto"/>
          </w:tcPr>
          <w:p w:rsidR="00EA71B6" w:rsidRPr="00461768" w:rsidRDefault="00461768" w:rsidP="00CB77BE">
            <w:pPr>
              <w:rPr>
                <w:rFonts w:asciiTheme="minorHAnsi" w:hAnsiTheme="minorHAnsi" w:cstheme="minorHAnsi"/>
                <w:szCs w:val="24"/>
              </w:rPr>
            </w:pPr>
            <w:r>
              <w:rPr>
                <w:rFonts w:asciiTheme="minorHAnsi" w:hAnsiTheme="minorHAnsi" w:cstheme="minorHAnsi"/>
                <w:szCs w:val="24"/>
              </w:rPr>
              <w:t>Instalații electrice</w:t>
            </w:r>
          </w:p>
        </w:tc>
        <w:tc>
          <w:tcPr>
            <w:tcW w:w="1263" w:type="dxa"/>
            <w:shd w:val="clear" w:color="auto" w:fill="auto"/>
            <w:vAlign w:val="center"/>
          </w:tcPr>
          <w:p w:rsidR="00EA71B6" w:rsidRPr="00461768" w:rsidRDefault="00EA71B6" w:rsidP="00CB77BE">
            <w:pPr>
              <w:jc w:val="center"/>
              <w:rPr>
                <w:rFonts w:asciiTheme="minorHAnsi" w:hAnsiTheme="minorHAnsi" w:cstheme="minorHAnsi"/>
                <w:b/>
                <w:szCs w:val="24"/>
              </w:rPr>
            </w:pPr>
          </w:p>
        </w:tc>
        <w:tc>
          <w:tcPr>
            <w:tcW w:w="1260" w:type="dxa"/>
            <w:shd w:val="clear" w:color="auto" w:fill="auto"/>
            <w:vAlign w:val="center"/>
          </w:tcPr>
          <w:p w:rsidR="00EA71B6" w:rsidRPr="00461768" w:rsidRDefault="00EA71B6" w:rsidP="00CB77BE">
            <w:pPr>
              <w:jc w:val="center"/>
              <w:rPr>
                <w:rFonts w:asciiTheme="minorHAnsi" w:hAnsiTheme="minorHAnsi" w:cstheme="minorHAnsi"/>
                <w:b/>
                <w:szCs w:val="24"/>
              </w:rPr>
            </w:pPr>
          </w:p>
        </w:tc>
      </w:tr>
      <w:tr w:rsidR="00EA71B6" w:rsidTr="00246050">
        <w:tc>
          <w:tcPr>
            <w:tcW w:w="849" w:type="dxa"/>
            <w:shd w:val="clear" w:color="auto" w:fill="auto"/>
            <w:vAlign w:val="bottom"/>
          </w:tcPr>
          <w:p w:rsidR="00EA71B6" w:rsidRPr="00461768" w:rsidRDefault="00EA71B6" w:rsidP="00CB77BE">
            <w:pPr>
              <w:ind w:right="270"/>
              <w:rPr>
                <w:rFonts w:asciiTheme="minorHAnsi" w:hAnsiTheme="minorHAnsi" w:cstheme="minorHAnsi"/>
                <w:szCs w:val="24"/>
              </w:rPr>
            </w:pPr>
            <w:r w:rsidRPr="00461768">
              <w:rPr>
                <w:rFonts w:asciiTheme="minorHAnsi" w:hAnsiTheme="minorHAnsi" w:cstheme="minorHAnsi"/>
                <w:szCs w:val="24"/>
              </w:rPr>
              <w:t>5.</w:t>
            </w:r>
          </w:p>
        </w:tc>
        <w:tc>
          <w:tcPr>
            <w:tcW w:w="6944" w:type="dxa"/>
            <w:gridSpan w:val="2"/>
            <w:shd w:val="clear" w:color="auto" w:fill="auto"/>
          </w:tcPr>
          <w:p w:rsidR="00EA71B6" w:rsidRPr="00461768" w:rsidRDefault="00461768" w:rsidP="00CB77BE">
            <w:pPr>
              <w:rPr>
                <w:rFonts w:asciiTheme="minorHAnsi" w:hAnsiTheme="minorHAnsi" w:cstheme="minorHAnsi"/>
                <w:szCs w:val="24"/>
              </w:rPr>
            </w:pPr>
            <w:r>
              <w:rPr>
                <w:rFonts w:asciiTheme="minorHAnsi" w:hAnsiTheme="minorHAnsi" w:cstheme="minorHAnsi"/>
                <w:szCs w:val="24"/>
              </w:rPr>
              <w:t>Instalații sanitare</w:t>
            </w:r>
          </w:p>
        </w:tc>
        <w:tc>
          <w:tcPr>
            <w:tcW w:w="1263" w:type="dxa"/>
            <w:shd w:val="clear" w:color="auto" w:fill="auto"/>
            <w:vAlign w:val="center"/>
          </w:tcPr>
          <w:p w:rsidR="00EA71B6" w:rsidRPr="00461768" w:rsidRDefault="00EA71B6" w:rsidP="00CB77BE">
            <w:pPr>
              <w:jc w:val="center"/>
              <w:rPr>
                <w:rFonts w:asciiTheme="minorHAnsi" w:hAnsiTheme="minorHAnsi" w:cstheme="minorHAnsi"/>
                <w:b/>
                <w:szCs w:val="24"/>
              </w:rPr>
            </w:pPr>
          </w:p>
        </w:tc>
        <w:tc>
          <w:tcPr>
            <w:tcW w:w="1260" w:type="dxa"/>
            <w:shd w:val="clear" w:color="auto" w:fill="auto"/>
            <w:vAlign w:val="center"/>
          </w:tcPr>
          <w:p w:rsidR="00EA71B6" w:rsidRPr="00461768" w:rsidRDefault="00EA71B6" w:rsidP="00CB77BE">
            <w:pPr>
              <w:jc w:val="center"/>
              <w:rPr>
                <w:rFonts w:asciiTheme="minorHAnsi" w:hAnsiTheme="minorHAnsi" w:cstheme="minorHAnsi"/>
                <w:b/>
                <w:szCs w:val="24"/>
              </w:rPr>
            </w:pPr>
          </w:p>
        </w:tc>
      </w:tr>
      <w:tr w:rsidR="00EA71B6" w:rsidTr="00246050">
        <w:tc>
          <w:tcPr>
            <w:tcW w:w="849" w:type="dxa"/>
            <w:shd w:val="clear" w:color="auto" w:fill="auto"/>
            <w:vAlign w:val="bottom"/>
          </w:tcPr>
          <w:p w:rsidR="00EA71B6" w:rsidRPr="00461768" w:rsidRDefault="00EA71B6" w:rsidP="00CB77BE">
            <w:pPr>
              <w:ind w:right="270"/>
              <w:rPr>
                <w:rFonts w:asciiTheme="minorHAnsi" w:hAnsiTheme="minorHAnsi" w:cstheme="minorHAnsi"/>
                <w:szCs w:val="24"/>
              </w:rPr>
            </w:pPr>
            <w:r w:rsidRPr="00461768">
              <w:rPr>
                <w:rFonts w:asciiTheme="minorHAnsi" w:hAnsiTheme="minorHAnsi" w:cstheme="minorHAnsi"/>
                <w:szCs w:val="24"/>
              </w:rPr>
              <w:t>6.</w:t>
            </w:r>
          </w:p>
        </w:tc>
        <w:tc>
          <w:tcPr>
            <w:tcW w:w="6944" w:type="dxa"/>
            <w:gridSpan w:val="2"/>
            <w:shd w:val="clear" w:color="auto" w:fill="auto"/>
          </w:tcPr>
          <w:p w:rsidR="00EA71B6" w:rsidRPr="00461768" w:rsidRDefault="00461768" w:rsidP="00CB77BE">
            <w:pPr>
              <w:autoSpaceDE w:val="0"/>
              <w:autoSpaceDN w:val="0"/>
              <w:adjustRightInd w:val="0"/>
              <w:rPr>
                <w:rFonts w:asciiTheme="minorHAnsi" w:hAnsiTheme="minorHAnsi" w:cstheme="minorHAnsi"/>
                <w:bCs/>
                <w:szCs w:val="24"/>
              </w:rPr>
            </w:pPr>
            <w:r>
              <w:rPr>
                <w:rFonts w:asciiTheme="minorHAnsi" w:hAnsiTheme="minorHAnsi" w:cstheme="minorHAnsi"/>
                <w:bCs/>
                <w:szCs w:val="24"/>
              </w:rPr>
              <w:t>Instalații de încălzire, vebtilare, climatizare. PSI, radio-tv, intranet</w:t>
            </w:r>
          </w:p>
        </w:tc>
        <w:tc>
          <w:tcPr>
            <w:tcW w:w="1263" w:type="dxa"/>
            <w:shd w:val="clear" w:color="auto" w:fill="auto"/>
            <w:vAlign w:val="center"/>
          </w:tcPr>
          <w:p w:rsidR="00EA71B6" w:rsidRPr="00461768" w:rsidRDefault="00EA71B6" w:rsidP="00CB77BE">
            <w:pPr>
              <w:jc w:val="center"/>
              <w:rPr>
                <w:rFonts w:asciiTheme="minorHAnsi" w:hAnsiTheme="minorHAnsi" w:cstheme="minorHAnsi"/>
                <w:b/>
                <w:szCs w:val="24"/>
              </w:rPr>
            </w:pPr>
          </w:p>
        </w:tc>
        <w:tc>
          <w:tcPr>
            <w:tcW w:w="1260" w:type="dxa"/>
            <w:shd w:val="clear" w:color="auto" w:fill="auto"/>
            <w:vAlign w:val="center"/>
          </w:tcPr>
          <w:p w:rsidR="00EA71B6" w:rsidRPr="00461768" w:rsidRDefault="00EA71B6" w:rsidP="00CB77BE">
            <w:pPr>
              <w:jc w:val="center"/>
              <w:rPr>
                <w:rFonts w:asciiTheme="minorHAnsi" w:hAnsiTheme="minorHAnsi" w:cstheme="minorHAnsi"/>
                <w:b/>
                <w:szCs w:val="24"/>
              </w:rPr>
            </w:pPr>
          </w:p>
        </w:tc>
      </w:tr>
      <w:tr w:rsidR="00EA71B6" w:rsidTr="00246050">
        <w:tc>
          <w:tcPr>
            <w:tcW w:w="849" w:type="dxa"/>
            <w:shd w:val="clear" w:color="auto" w:fill="auto"/>
            <w:vAlign w:val="bottom"/>
          </w:tcPr>
          <w:p w:rsidR="00EA71B6" w:rsidRPr="00461768" w:rsidRDefault="00461768" w:rsidP="00CB77BE">
            <w:pPr>
              <w:ind w:right="270"/>
              <w:rPr>
                <w:rFonts w:asciiTheme="minorHAnsi" w:hAnsiTheme="minorHAnsi" w:cstheme="minorHAnsi"/>
                <w:szCs w:val="24"/>
              </w:rPr>
            </w:pPr>
            <w:r>
              <w:rPr>
                <w:rFonts w:asciiTheme="minorHAnsi" w:hAnsiTheme="minorHAnsi" w:cstheme="minorHAnsi"/>
                <w:szCs w:val="24"/>
              </w:rPr>
              <w:t>7.</w:t>
            </w:r>
          </w:p>
        </w:tc>
        <w:tc>
          <w:tcPr>
            <w:tcW w:w="6944" w:type="dxa"/>
            <w:gridSpan w:val="2"/>
            <w:shd w:val="clear" w:color="auto" w:fill="auto"/>
          </w:tcPr>
          <w:p w:rsidR="00EA71B6" w:rsidRPr="00461768" w:rsidRDefault="00461768" w:rsidP="00CB77BE">
            <w:pPr>
              <w:autoSpaceDE w:val="0"/>
              <w:autoSpaceDN w:val="0"/>
              <w:adjustRightInd w:val="0"/>
              <w:rPr>
                <w:rFonts w:asciiTheme="minorHAnsi" w:hAnsiTheme="minorHAnsi" w:cstheme="minorHAnsi"/>
                <w:szCs w:val="24"/>
              </w:rPr>
            </w:pPr>
            <w:r>
              <w:rPr>
                <w:rFonts w:asciiTheme="minorHAnsi" w:hAnsiTheme="minorHAnsi" w:cstheme="minorHAnsi"/>
                <w:szCs w:val="24"/>
              </w:rPr>
              <w:t>Instalații de alimentare cu gaze natural</w:t>
            </w:r>
          </w:p>
        </w:tc>
        <w:tc>
          <w:tcPr>
            <w:tcW w:w="1263" w:type="dxa"/>
            <w:vAlign w:val="bottom"/>
          </w:tcPr>
          <w:p w:rsidR="00EA71B6" w:rsidRPr="00461768" w:rsidRDefault="00EA71B6" w:rsidP="00CB77BE">
            <w:pPr>
              <w:jc w:val="both"/>
              <w:rPr>
                <w:rFonts w:asciiTheme="minorHAnsi" w:hAnsiTheme="minorHAnsi" w:cstheme="minorHAnsi"/>
                <w:b/>
                <w:szCs w:val="24"/>
              </w:rPr>
            </w:pPr>
          </w:p>
        </w:tc>
        <w:tc>
          <w:tcPr>
            <w:tcW w:w="1260" w:type="dxa"/>
            <w:vAlign w:val="bottom"/>
          </w:tcPr>
          <w:p w:rsidR="00EA71B6" w:rsidRPr="00461768" w:rsidRDefault="00EA71B6" w:rsidP="00CB77BE">
            <w:pPr>
              <w:jc w:val="both"/>
              <w:rPr>
                <w:rFonts w:asciiTheme="minorHAnsi" w:hAnsiTheme="minorHAnsi" w:cstheme="minorHAnsi"/>
                <w:b/>
                <w:szCs w:val="24"/>
              </w:rPr>
            </w:pPr>
          </w:p>
        </w:tc>
      </w:tr>
      <w:tr w:rsidR="00EA71B6" w:rsidTr="00246050">
        <w:tc>
          <w:tcPr>
            <w:tcW w:w="849" w:type="dxa"/>
            <w:shd w:val="clear" w:color="auto" w:fill="auto"/>
            <w:vAlign w:val="bottom"/>
          </w:tcPr>
          <w:p w:rsidR="00EA71B6" w:rsidRPr="00461768" w:rsidRDefault="00461768" w:rsidP="00CB77BE">
            <w:pPr>
              <w:ind w:right="270"/>
              <w:rPr>
                <w:rFonts w:asciiTheme="minorHAnsi" w:hAnsiTheme="minorHAnsi" w:cstheme="minorHAnsi"/>
                <w:szCs w:val="24"/>
              </w:rPr>
            </w:pPr>
            <w:r>
              <w:rPr>
                <w:rFonts w:asciiTheme="minorHAnsi" w:hAnsiTheme="minorHAnsi" w:cstheme="minorHAnsi"/>
                <w:szCs w:val="24"/>
              </w:rPr>
              <w:t>8.</w:t>
            </w:r>
          </w:p>
        </w:tc>
        <w:tc>
          <w:tcPr>
            <w:tcW w:w="6944" w:type="dxa"/>
            <w:gridSpan w:val="2"/>
            <w:shd w:val="clear" w:color="auto" w:fill="auto"/>
          </w:tcPr>
          <w:p w:rsidR="00EA71B6" w:rsidRPr="00461768" w:rsidRDefault="00461768" w:rsidP="00CB77BE">
            <w:pPr>
              <w:autoSpaceDE w:val="0"/>
              <w:autoSpaceDN w:val="0"/>
              <w:adjustRightInd w:val="0"/>
              <w:rPr>
                <w:rFonts w:asciiTheme="minorHAnsi" w:hAnsiTheme="minorHAnsi" w:cstheme="minorHAnsi"/>
                <w:szCs w:val="24"/>
              </w:rPr>
            </w:pPr>
            <w:r>
              <w:rPr>
                <w:rFonts w:asciiTheme="minorHAnsi" w:hAnsiTheme="minorHAnsi" w:cstheme="minorHAnsi"/>
                <w:szCs w:val="24"/>
              </w:rPr>
              <w:t>Instalații de telecomunicații</w:t>
            </w:r>
          </w:p>
        </w:tc>
        <w:tc>
          <w:tcPr>
            <w:tcW w:w="1263" w:type="dxa"/>
            <w:vAlign w:val="bottom"/>
          </w:tcPr>
          <w:p w:rsidR="00EA71B6" w:rsidRPr="00461768" w:rsidRDefault="00EA71B6" w:rsidP="00CB77BE">
            <w:pPr>
              <w:jc w:val="both"/>
              <w:rPr>
                <w:rFonts w:asciiTheme="minorHAnsi" w:hAnsiTheme="minorHAnsi" w:cstheme="minorHAnsi"/>
                <w:b/>
                <w:szCs w:val="24"/>
              </w:rPr>
            </w:pPr>
          </w:p>
        </w:tc>
        <w:tc>
          <w:tcPr>
            <w:tcW w:w="1260" w:type="dxa"/>
            <w:vAlign w:val="bottom"/>
          </w:tcPr>
          <w:p w:rsidR="00EA71B6" w:rsidRPr="00461768" w:rsidRDefault="00EA71B6" w:rsidP="00CB77BE">
            <w:pPr>
              <w:jc w:val="both"/>
              <w:rPr>
                <w:rFonts w:asciiTheme="minorHAnsi" w:hAnsiTheme="minorHAnsi" w:cstheme="minorHAnsi"/>
                <w:b/>
                <w:szCs w:val="24"/>
              </w:rPr>
            </w:pPr>
          </w:p>
        </w:tc>
      </w:tr>
      <w:tr w:rsidR="00461768" w:rsidTr="00830CC3">
        <w:tc>
          <w:tcPr>
            <w:tcW w:w="849" w:type="dxa"/>
            <w:shd w:val="clear" w:color="auto" w:fill="auto"/>
            <w:vAlign w:val="bottom"/>
          </w:tcPr>
          <w:p w:rsidR="00461768" w:rsidRDefault="00461768" w:rsidP="00CB77BE">
            <w:pPr>
              <w:ind w:right="270"/>
              <w:rPr>
                <w:rFonts w:asciiTheme="minorHAnsi" w:hAnsiTheme="minorHAnsi" w:cstheme="minorHAnsi"/>
                <w:szCs w:val="24"/>
              </w:rPr>
            </w:pPr>
          </w:p>
        </w:tc>
        <w:tc>
          <w:tcPr>
            <w:tcW w:w="6944" w:type="dxa"/>
            <w:gridSpan w:val="2"/>
            <w:shd w:val="clear" w:color="auto" w:fill="auto"/>
          </w:tcPr>
          <w:p w:rsidR="00461768" w:rsidRDefault="00461768" w:rsidP="00CB77BE">
            <w:pPr>
              <w:autoSpaceDE w:val="0"/>
              <w:autoSpaceDN w:val="0"/>
              <w:adjustRightInd w:val="0"/>
              <w:rPr>
                <w:rFonts w:asciiTheme="minorHAnsi" w:hAnsiTheme="minorHAnsi" w:cstheme="minorHAnsi"/>
                <w:szCs w:val="24"/>
              </w:rPr>
            </w:pPr>
            <w:r>
              <w:rPr>
                <w:rFonts w:asciiTheme="minorHAnsi" w:hAnsiTheme="minorHAnsi" w:cstheme="minorHAnsi"/>
                <w:szCs w:val="24"/>
              </w:rPr>
              <w:t>TOTAL I (fără TVA)</w:t>
            </w:r>
          </w:p>
        </w:tc>
        <w:tc>
          <w:tcPr>
            <w:tcW w:w="1263" w:type="dxa"/>
            <w:vAlign w:val="center"/>
          </w:tcPr>
          <w:p w:rsidR="00461768" w:rsidRPr="00461768" w:rsidRDefault="00461768" w:rsidP="00830CC3">
            <w:pPr>
              <w:jc w:val="center"/>
              <w:rPr>
                <w:rFonts w:asciiTheme="minorHAnsi" w:hAnsiTheme="minorHAnsi" w:cstheme="minorHAnsi"/>
                <w:b/>
                <w:szCs w:val="24"/>
              </w:rPr>
            </w:pPr>
          </w:p>
        </w:tc>
        <w:tc>
          <w:tcPr>
            <w:tcW w:w="1260" w:type="dxa"/>
            <w:vAlign w:val="center"/>
          </w:tcPr>
          <w:p w:rsidR="00461768" w:rsidRPr="00461768" w:rsidRDefault="00461768" w:rsidP="00830CC3">
            <w:pPr>
              <w:jc w:val="center"/>
              <w:rPr>
                <w:rFonts w:asciiTheme="minorHAnsi" w:hAnsiTheme="minorHAnsi" w:cstheme="minorHAnsi"/>
                <w:b/>
                <w:szCs w:val="24"/>
              </w:rPr>
            </w:pPr>
          </w:p>
        </w:tc>
      </w:tr>
      <w:tr w:rsidR="00461768" w:rsidTr="00CB77BE">
        <w:tc>
          <w:tcPr>
            <w:tcW w:w="10316" w:type="dxa"/>
            <w:gridSpan w:val="5"/>
            <w:shd w:val="clear" w:color="auto" w:fill="D6E3BC" w:themeFill="accent3" w:themeFillTint="66"/>
            <w:vAlign w:val="bottom"/>
          </w:tcPr>
          <w:p w:rsidR="00461768" w:rsidRPr="00C86A82" w:rsidRDefault="00461768" w:rsidP="00C86A82">
            <w:pPr>
              <w:ind w:right="270"/>
              <w:rPr>
                <w:rFonts w:asciiTheme="minorHAnsi" w:hAnsiTheme="minorHAnsi" w:cstheme="minorHAnsi"/>
                <w:szCs w:val="24"/>
              </w:rPr>
            </w:pPr>
            <w:r>
              <w:rPr>
                <w:rFonts w:asciiTheme="minorHAnsi" w:hAnsiTheme="minorHAnsi" w:cstheme="minorHAnsi"/>
                <w:szCs w:val="24"/>
              </w:rPr>
              <w:t>II</w:t>
            </w:r>
            <w:r w:rsidR="00C86A82">
              <w:rPr>
                <w:rFonts w:asciiTheme="minorHAnsi" w:hAnsiTheme="minorHAnsi" w:cstheme="minorHAnsi"/>
                <w:szCs w:val="24"/>
              </w:rPr>
              <w:t>-</w:t>
            </w:r>
            <w:r>
              <w:rPr>
                <w:rFonts w:asciiTheme="minorHAnsi" w:hAnsiTheme="minorHAnsi" w:cstheme="minorHAnsi"/>
                <w:szCs w:val="24"/>
              </w:rPr>
              <w:t>MONTAJ</w:t>
            </w:r>
          </w:p>
        </w:tc>
      </w:tr>
      <w:tr w:rsidR="00461768" w:rsidTr="00246050">
        <w:tc>
          <w:tcPr>
            <w:tcW w:w="849" w:type="dxa"/>
            <w:shd w:val="clear" w:color="auto" w:fill="auto"/>
            <w:vAlign w:val="bottom"/>
          </w:tcPr>
          <w:p w:rsidR="00461768" w:rsidRDefault="00461768" w:rsidP="00CB77BE">
            <w:pPr>
              <w:ind w:right="270"/>
              <w:rPr>
                <w:rFonts w:asciiTheme="minorHAnsi" w:hAnsiTheme="minorHAnsi" w:cstheme="minorHAnsi"/>
                <w:szCs w:val="24"/>
              </w:rPr>
            </w:pPr>
            <w:r>
              <w:rPr>
                <w:rFonts w:asciiTheme="minorHAnsi" w:hAnsiTheme="minorHAnsi" w:cstheme="minorHAnsi"/>
                <w:szCs w:val="24"/>
              </w:rPr>
              <w:t>9.</w:t>
            </w:r>
          </w:p>
        </w:tc>
        <w:tc>
          <w:tcPr>
            <w:tcW w:w="6944" w:type="dxa"/>
            <w:gridSpan w:val="2"/>
            <w:shd w:val="clear" w:color="auto" w:fill="auto"/>
          </w:tcPr>
          <w:p w:rsidR="00461768" w:rsidRDefault="00461768" w:rsidP="00CB77BE">
            <w:pPr>
              <w:autoSpaceDE w:val="0"/>
              <w:autoSpaceDN w:val="0"/>
              <w:adjustRightInd w:val="0"/>
              <w:rPr>
                <w:rFonts w:asciiTheme="minorHAnsi" w:hAnsiTheme="minorHAnsi" w:cstheme="minorHAnsi"/>
                <w:szCs w:val="24"/>
              </w:rPr>
            </w:pPr>
            <w:r>
              <w:rPr>
                <w:rFonts w:asciiTheme="minorHAnsi" w:hAnsiTheme="minorHAnsi" w:cstheme="minorHAnsi"/>
                <w:szCs w:val="24"/>
              </w:rPr>
              <w:t>Montaj utilaje și echipamente tehnologice</w:t>
            </w:r>
          </w:p>
        </w:tc>
        <w:tc>
          <w:tcPr>
            <w:tcW w:w="1263" w:type="dxa"/>
            <w:shd w:val="clear" w:color="auto" w:fill="auto"/>
            <w:vAlign w:val="center"/>
          </w:tcPr>
          <w:p w:rsidR="00461768" w:rsidRPr="00461768" w:rsidRDefault="00461768" w:rsidP="00CB77BE">
            <w:pPr>
              <w:jc w:val="center"/>
              <w:rPr>
                <w:rFonts w:asciiTheme="minorHAnsi" w:hAnsiTheme="minorHAnsi" w:cstheme="minorHAnsi"/>
                <w:b/>
                <w:szCs w:val="24"/>
              </w:rPr>
            </w:pPr>
          </w:p>
        </w:tc>
        <w:tc>
          <w:tcPr>
            <w:tcW w:w="1260" w:type="dxa"/>
            <w:shd w:val="clear" w:color="auto" w:fill="auto"/>
            <w:vAlign w:val="center"/>
          </w:tcPr>
          <w:p w:rsidR="00461768" w:rsidRPr="00461768" w:rsidRDefault="00461768" w:rsidP="00CB77BE">
            <w:pPr>
              <w:jc w:val="center"/>
              <w:rPr>
                <w:rFonts w:asciiTheme="minorHAnsi" w:hAnsiTheme="minorHAnsi" w:cstheme="minorHAnsi"/>
                <w:b/>
                <w:szCs w:val="24"/>
              </w:rPr>
            </w:pPr>
          </w:p>
        </w:tc>
      </w:tr>
      <w:tr w:rsidR="00461768" w:rsidTr="00246050">
        <w:tc>
          <w:tcPr>
            <w:tcW w:w="849" w:type="dxa"/>
            <w:shd w:val="clear" w:color="auto" w:fill="auto"/>
            <w:vAlign w:val="bottom"/>
          </w:tcPr>
          <w:p w:rsidR="00461768" w:rsidRDefault="00461768" w:rsidP="00CB77BE">
            <w:pPr>
              <w:ind w:right="270"/>
              <w:rPr>
                <w:rFonts w:asciiTheme="minorHAnsi" w:hAnsiTheme="minorHAnsi" w:cstheme="minorHAnsi"/>
                <w:szCs w:val="24"/>
              </w:rPr>
            </w:pPr>
          </w:p>
        </w:tc>
        <w:tc>
          <w:tcPr>
            <w:tcW w:w="6944" w:type="dxa"/>
            <w:gridSpan w:val="2"/>
            <w:shd w:val="clear" w:color="auto" w:fill="auto"/>
          </w:tcPr>
          <w:p w:rsidR="00461768" w:rsidRDefault="00461768" w:rsidP="00CB77BE">
            <w:pPr>
              <w:autoSpaceDE w:val="0"/>
              <w:autoSpaceDN w:val="0"/>
              <w:adjustRightInd w:val="0"/>
              <w:rPr>
                <w:rFonts w:asciiTheme="minorHAnsi" w:hAnsiTheme="minorHAnsi" w:cstheme="minorHAnsi"/>
                <w:szCs w:val="24"/>
              </w:rPr>
            </w:pPr>
            <w:r>
              <w:rPr>
                <w:rFonts w:asciiTheme="minorHAnsi" w:hAnsiTheme="minorHAnsi" w:cstheme="minorHAnsi"/>
                <w:szCs w:val="24"/>
              </w:rPr>
              <w:t>TOTAL II (fără TVA)</w:t>
            </w:r>
          </w:p>
        </w:tc>
        <w:tc>
          <w:tcPr>
            <w:tcW w:w="1263" w:type="dxa"/>
            <w:shd w:val="clear" w:color="auto" w:fill="auto"/>
            <w:vAlign w:val="center"/>
          </w:tcPr>
          <w:p w:rsidR="00461768" w:rsidRPr="00461768" w:rsidRDefault="00461768" w:rsidP="00CB77BE">
            <w:pPr>
              <w:jc w:val="center"/>
              <w:rPr>
                <w:rFonts w:asciiTheme="minorHAnsi" w:hAnsiTheme="minorHAnsi" w:cstheme="minorHAnsi"/>
                <w:b/>
                <w:szCs w:val="24"/>
              </w:rPr>
            </w:pPr>
          </w:p>
        </w:tc>
        <w:tc>
          <w:tcPr>
            <w:tcW w:w="1260" w:type="dxa"/>
            <w:shd w:val="clear" w:color="auto" w:fill="auto"/>
            <w:vAlign w:val="center"/>
          </w:tcPr>
          <w:p w:rsidR="00461768" w:rsidRPr="00461768" w:rsidRDefault="00461768" w:rsidP="00CB77BE">
            <w:pPr>
              <w:jc w:val="center"/>
              <w:rPr>
                <w:rFonts w:asciiTheme="minorHAnsi" w:hAnsiTheme="minorHAnsi" w:cstheme="minorHAnsi"/>
                <w:b/>
                <w:szCs w:val="24"/>
              </w:rPr>
            </w:pPr>
          </w:p>
        </w:tc>
      </w:tr>
      <w:tr w:rsidR="00461768" w:rsidTr="00CB77BE">
        <w:tc>
          <w:tcPr>
            <w:tcW w:w="10316" w:type="dxa"/>
            <w:gridSpan w:val="5"/>
            <w:shd w:val="clear" w:color="auto" w:fill="D6E3BC" w:themeFill="accent3" w:themeFillTint="66"/>
            <w:vAlign w:val="bottom"/>
          </w:tcPr>
          <w:p w:rsidR="00461768" w:rsidRPr="00C86A82" w:rsidRDefault="00461768" w:rsidP="00C86A82">
            <w:pPr>
              <w:ind w:right="270"/>
              <w:rPr>
                <w:rFonts w:asciiTheme="minorHAnsi" w:hAnsiTheme="minorHAnsi" w:cstheme="minorHAnsi"/>
                <w:szCs w:val="24"/>
              </w:rPr>
            </w:pPr>
            <w:r>
              <w:rPr>
                <w:rFonts w:asciiTheme="minorHAnsi" w:hAnsiTheme="minorHAnsi" w:cstheme="minorHAnsi"/>
                <w:szCs w:val="24"/>
              </w:rPr>
              <w:t>III</w:t>
            </w:r>
            <w:r w:rsidR="00C86A82">
              <w:rPr>
                <w:rFonts w:asciiTheme="minorHAnsi" w:hAnsiTheme="minorHAnsi" w:cstheme="minorHAnsi"/>
                <w:szCs w:val="24"/>
              </w:rPr>
              <w:t xml:space="preserve">- </w:t>
            </w:r>
            <w:r>
              <w:rPr>
                <w:rFonts w:asciiTheme="minorHAnsi" w:hAnsiTheme="minorHAnsi" w:cstheme="minorHAnsi"/>
                <w:szCs w:val="24"/>
              </w:rPr>
              <w:t>PROCURARE</w:t>
            </w:r>
          </w:p>
        </w:tc>
      </w:tr>
      <w:tr w:rsidR="00461768" w:rsidTr="00246050">
        <w:tc>
          <w:tcPr>
            <w:tcW w:w="849" w:type="dxa"/>
            <w:shd w:val="clear" w:color="auto" w:fill="auto"/>
            <w:vAlign w:val="bottom"/>
          </w:tcPr>
          <w:p w:rsidR="00461768" w:rsidRDefault="00461768" w:rsidP="00CB77BE">
            <w:pPr>
              <w:ind w:right="270"/>
              <w:rPr>
                <w:rFonts w:asciiTheme="minorHAnsi" w:hAnsiTheme="minorHAnsi" w:cstheme="minorHAnsi"/>
                <w:szCs w:val="24"/>
              </w:rPr>
            </w:pPr>
            <w:r>
              <w:rPr>
                <w:rFonts w:asciiTheme="minorHAnsi" w:hAnsiTheme="minorHAnsi" w:cstheme="minorHAnsi"/>
                <w:szCs w:val="24"/>
              </w:rPr>
              <w:t>10.</w:t>
            </w:r>
          </w:p>
        </w:tc>
        <w:tc>
          <w:tcPr>
            <w:tcW w:w="6944" w:type="dxa"/>
            <w:gridSpan w:val="2"/>
            <w:shd w:val="clear" w:color="auto" w:fill="auto"/>
          </w:tcPr>
          <w:p w:rsidR="00461768" w:rsidRDefault="00461768" w:rsidP="00CB77BE">
            <w:pPr>
              <w:autoSpaceDE w:val="0"/>
              <w:autoSpaceDN w:val="0"/>
              <w:adjustRightInd w:val="0"/>
              <w:rPr>
                <w:rFonts w:asciiTheme="minorHAnsi" w:hAnsiTheme="minorHAnsi" w:cstheme="minorHAnsi"/>
                <w:szCs w:val="24"/>
              </w:rPr>
            </w:pPr>
            <w:r>
              <w:rPr>
                <w:rFonts w:asciiTheme="minorHAnsi" w:hAnsiTheme="minorHAnsi" w:cstheme="minorHAnsi"/>
                <w:szCs w:val="24"/>
              </w:rPr>
              <w:t>Utilaje și echipamente tehnologice</w:t>
            </w:r>
          </w:p>
        </w:tc>
        <w:tc>
          <w:tcPr>
            <w:tcW w:w="1263" w:type="dxa"/>
            <w:shd w:val="clear" w:color="auto" w:fill="auto"/>
            <w:vAlign w:val="center"/>
          </w:tcPr>
          <w:p w:rsidR="00461768" w:rsidRPr="00461768" w:rsidRDefault="00461768" w:rsidP="00CB77BE">
            <w:pPr>
              <w:jc w:val="center"/>
              <w:rPr>
                <w:rFonts w:asciiTheme="minorHAnsi" w:hAnsiTheme="minorHAnsi" w:cstheme="minorHAnsi"/>
                <w:b/>
                <w:szCs w:val="24"/>
              </w:rPr>
            </w:pPr>
          </w:p>
        </w:tc>
        <w:tc>
          <w:tcPr>
            <w:tcW w:w="1260" w:type="dxa"/>
            <w:shd w:val="clear" w:color="auto" w:fill="auto"/>
            <w:vAlign w:val="center"/>
          </w:tcPr>
          <w:p w:rsidR="00461768" w:rsidRPr="00461768" w:rsidRDefault="00461768" w:rsidP="00CB77BE">
            <w:pPr>
              <w:jc w:val="center"/>
              <w:rPr>
                <w:rFonts w:asciiTheme="minorHAnsi" w:hAnsiTheme="minorHAnsi" w:cstheme="minorHAnsi"/>
                <w:b/>
                <w:szCs w:val="24"/>
              </w:rPr>
            </w:pPr>
          </w:p>
        </w:tc>
      </w:tr>
      <w:tr w:rsidR="00461768" w:rsidTr="00246050">
        <w:tc>
          <w:tcPr>
            <w:tcW w:w="849" w:type="dxa"/>
            <w:shd w:val="clear" w:color="auto" w:fill="auto"/>
            <w:vAlign w:val="bottom"/>
          </w:tcPr>
          <w:p w:rsidR="00461768" w:rsidRDefault="00461768" w:rsidP="00CB77BE">
            <w:pPr>
              <w:ind w:right="270"/>
              <w:rPr>
                <w:rFonts w:asciiTheme="minorHAnsi" w:hAnsiTheme="minorHAnsi" w:cstheme="minorHAnsi"/>
                <w:szCs w:val="24"/>
              </w:rPr>
            </w:pPr>
            <w:r>
              <w:rPr>
                <w:rFonts w:asciiTheme="minorHAnsi" w:hAnsiTheme="minorHAnsi" w:cstheme="minorHAnsi"/>
                <w:szCs w:val="24"/>
              </w:rPr>
              <w:t>11.</w:t>
            </w:r>
          </w:p>
        </w:tc>
        <w:tc>
          <w:tcPr>
            <w:tcW w:w="6944" w:type="dxa"/>
            <w:gridSpan w:val="2"/>
            <w:shd w:val="clear" w:color="auto" w:fill="auto"/>
          </w:tcPr>
          <w:p w:rsidR="00461768" w:rsidRDefault="00461768" w:rsidP="00CB77BE">
            <w:pPr>
              <w:autoSpaceDE w:val="0"/>
              <w:autoSpaceDN w:val="0"/>
              <w:adjustRightInd w:val="0"/>
              <w:rPr>
                <w:rFonts w:asciiTheme="minorHAnsi" w:hAnsiTheme="minorHAnsi" w:cstheme="minorHAnsi"/>
                <w:szCs w:val="24"/>
              </w:rPr>
            </w:pPr>
            <w:r>
              <w:rPr>
                <w:rFonts w:asciiTheme="minorHAnsi" w:hAnsiTheme="minorHAnsi" w:cstheme="minorHAnsi"/>
                <w:szCs w:val="24"/>
              </w:rPr>
              <w:t>Utilaje și echipamnete de transport</w:t>
            </w:r>
          </w:p>
        </w:tc>
        <w:tc>
          <w:tcPr>
            <w:tcW w:w="1263" w:type="dxa"/>
            <w:shd w:val="clear" w:color="auto" w:fill="auto"/>
            <w:vAlign w:val="center"/>
          </w:tcPr>
          <w:p w:rsidR="00461768" w:rsidRPr="00461768" w:rsidRDefault="00461768" w:rsidP="00CB77BE">
            <w:pPr>
              <w:jc w:val="center"/>
              <w:rPr>
                <w:rFonts w:asciiTheme="minorHAnsi" w:hAnsiTheme="minorHAnsi" w:cstheme="minorHAnsi"/>
                <w:b/>
                <w:szCs w:val="24"/>
              </w:rPr>
            </w:pPr>
          </w:p>
        </w:tc>
        <w:tc>
          <w:tcPr>
            <w:tcW w:w="1260" w:type="dxa"/>
            <w:shd w:val="clear" w:color="auto" w:fill="auto"/>
            <w:vAlign w:val="center"/>
          </w:tcPr>
          <w:p w:rsidR="00461768" w:rsidRPr="00461768" w:rsidRDefault="00461768" w:rsidP="00CB77BE">
            <w:pPr>
              <w:jc w:val="center"/>
              <w:rPr>
                <w:rFonts w:asciiTheme="minorHAnsi" w:hAnsiTheme="minorHAnsi" w:cstheme="minorHAnsi"/>
                <w:b/>
                <w:szCs w:val="24"/>
              </w:rPr>
            </w:pPr>
          </w:p>
        </w:tc>
      </w:tr>
      <w:tr w:rsidR="00461768" w:rsidTr="00246050">
        <w:tc>
          <w:tcPr>
            <w:tcW w:w="849" w:type="dxa"/>
            <w:shd w:val="clear" w:color="auto" w:fill="auto"/>
            <w:vAlign w:val="bottom"/>
          </w:tcPr>
          <w:p w:rsidR="00461768" w:rsidRDefault="00461768" w:rsidP="00CB77BE">
            <w:pPr>
              <w:ind w:right="270"/>
              <w:rPr>
                <w:rFonts w:asciiTheme="minorHAnsi" w:hAnsiTheme="minorHAnsi" w:cstheme="minorHAnsi"/>
                <w:szCs w:val="24"/>
              </w:rPr>
            </w:pPr>
            <w:r>
              <w:rPr>
                <w:rFonts w:asciiTheme="minorHAnsi" w:hAnsiTheme="minorHAnsi" w:cstheme="minorHAnsi"/>
                <w:szCs w:val="24"/>
              </w:rPr>
              <w:t>12.</w:t>
            </w:r>
          </w:p>
        </w:tc>
        <w:tc>
          <w:tcPr>
            <w:tcW w:w="6944" w:type="dxa"/>
            <w:gridSpan w:val="2"/>
            <w:shd w:val="clear" w:color="auto" w:fill="auto"/>
          </w:tcPr>
          <w:p w:rsidR="00461768" w:rsidRDefault="00461768" w:rsidP="00CB77BE">
            <w:pPr>
              <w:autoSpaceDE w:val="0"/>
              <w:autoSpaceDN w:val="0"/>
              <w:adjustRightInd w:val="0"/>
              <w:rPr>
                <w:rFonts w:asciiTheme="minorHAnsi" w:hAnsiTheme="minorHAnsi" w:cstheme="minorHAnsi"/>
                <w:szCs w:val="24"/>
              </w:rPr>
            </w:pPr>
            <w:r>
              <w:rPr>
                <w:rFonts w:asciiTheme="minorHAnsi" w:hAnsiTheme="minorHAnsi" w:cstheme="minorHAnsi"/>
                <w:szCs w:val="24"/>
              </w:rPr>
              <w:t xml:space="preserve">Dotări </w:t>
            </w:r>
          </w:p>
        </w:tc>
        <w:tc>
          <w:tcPr>
            <w:tcW w:w="1263" w:type="dxa"/>
            <w:shd w:val="clear" w:color="auto" w:fill="auto"/>
            <w:vAlign w:val="center"/>
          </w:tcPr>
          <w:p w:rsidR="00461768" w:rsidRPr="00461768" w:rsidRDefault="00461768" w:rsidP="00CB77BE">
            <w:pPr>
              <w:jc w:val="center"/>
              <w:rPr>
                <w:rFonts w:asciiTheme="minorHAnsi" w:hAnsiTheme="minorHAnsi" w:cstheme="minorHAnsi"/>
                <w:b/>
                <w:szCs w:val="24"/>
              </w:rPr>
            </w:pPr>
          </w:p>
        </w:tc>
        <w:tc>
          <w:tcPr>
            <w:tcW w:w="1260" w:type="dxa"/>
            <w:shd w:val="clear" w:color="auto" w:fill="auto"/>
            <w:vAlign w:val="center"/>
          </w:tcPr>
          <w:p w:rsidR="00461768" w:rsidRPr="00461768" w:rsidRDefault="00461768" w:rsidP="00CB77BE">
            <w:pPr>
              <w:jc w:val="center"/>
              <w:rPr>
                <w:rFonts w:asciiTheme="minorHAnsi" w:hAnsiTheme="minorHAnsi" w:cstheme="minorHAnsi"/>
                <w:b/>
                <w:szCs w:val="24"/>
              </w:rPr>
            </w:pPr>
          </w:p>
        </w:tc>
      </w:tr>
      <w:tr w:rsidR="00EA71B6" w:rsidTr="00246050">
        <w:tc>
          <w:tcPr>
            <w:tcW w:w="849" w:type="dxa"/>
            <w:shd w:val="clear" w:color="auto" w:fill="auto"/>
            <w:vAlign w:val="bottom"/>
          </w:tcPr>
          <w:p w:rsidR="00EA71B6" w:rsidRPr="00461768" w:rsidRDefault="00EA71B6" w:rsidP="00CB77BE">
            <w:pPr>
              <w:ind w:right="270"/>
              <w:rPr>
                <w:rFonts w:asciiTheme="minorHAnsi" w:hAnsiTheme="minorHAnsi" w:cstheme="minorHAnsi"/>
                <w:szCs w:val="24"/>
              </w:rPr>
            </w:pPr>
          </w:p>
        </w:tc>
        <w:tc>
          <w:tcPr>
            <w:tcW w:w="6944" w:type="dxa"/>
            <w:gridSpan w:val="2"/>
            <w:shd w:val="clear" w:color="auto" w:fill="auto"/>
          </w:tcPr>
          <w:p w:rsidR="00EA71B6" w:rsidRPr="00461768" w:rsidRDefault="00461768" w:rsidP="00CB77BE">
            <w:pPr>
              <w:autoSpaceDE w:val="0"/>
              <w:autoSpaceDN w:val="0"/>
              <w:adjustRightInd w:val="0"/>
              <w:rPr>
                <w:rFonts w:asciiTheme="minorHAnsi" w:hAnsiTheme="minorHAnsi" w:cstheme="minorHAnsi"/>
                <w:szCs w:val="24"/>
              </w:rPr>
            </w:pPr>
            <w:r>
              <w:rPr>
                <w:rFonts w:asciiTheme="minorHAnsi" w:hAnsiTheme="minorHAnsi" w:cstheme="minorHAnsi"/>
                <w:szCs w:val="24"/>
              </w:rPr>
              <w:t>TOTAL III (fără TVA)</w:t>
            </w:r>
          </w:p>
        </w:tc>
        <w:tc>
          <w:tcPr>
            <w:tcW w:w="1263" w:type="dxa"/>
            <w:vAlign w:val="center"/>
          </w:tcPr>
          <w:p w:rsidR="00EA71B6" w:rsidRPr="00461768" w:rsidRDefault="00EA71B6" w:rsidP="00CB77BE">
            <w:pPr>
              <w:jc w:val="center"/>
              <w:rPr>
                <w:rFonts w:asciiTheme="minorHAnsi" w:hAnsiTheme="minorHAnsi" w:cstheme="minorHAnsi"/>
                <w:b/>
                <w:szCs w:val="24"/>
              </w:rPr>
            </w:pPr>
          </w:p>
        </w:tc>
        <w:tc>
          <w:tcPr>
            <w:tcW w:w="1260" w:type="dxa"/>
            <w:vAlign w:val="center"/>
          </w:tcPr>
          <w:p w:rsidR="00EA71B6" w:rsidRPr="00461768" w:rsidRDefault="00EA71B6" w:rsidP="00CB77BE">
            <w:pPr>
              <w:jc w:val="center"/>
              <w:rPr>
                <w:rFonts w:asciiTheme="minorHAnsi" w:hAnsiTheme="minorHAnsi" w:cstheme="minorHAnsi"/>
                <w:b/>
                <w:szCs w:val="24"/>
              </w:rPr>
            </w:pPr>
          </w:p>
        </w:tc>
      </w:tr>
      <w:tr w:rsidR="00246050" w:rsidTr="00830CC3">
        <w:trPr>
          <w:trHeight w:val="312"/>
        </w:trPr>
        <w:tc>
          <w:tcPr>
            <w:tcW w:w="7793" w:type="dxa"/>
            <w:gridSpan w:val="3"/>
            <w:vMerge w:val="restart"/>
            <w:shd w:val="clear" w:color="auto" w:fill="D6E3BC" w:themeFill="accent3" w:themeFillTint="66"/>
            <w:vAlign w:val="bottom"/>
          </w:tcPr>
          <w:p w:rsidR="00246050" w:rsidRDefault="00246050" w:rsidP="00CB77BE">
            <w:pPr>
              <w:jc w:val="both"/>
              <w:rPr>
                <w:rFonts w:asciiTheme="minorHAnsi" w:hAnsiTheme="minorHAnsi" w:cstheme="minorHAnsi"/>
                <w:szCs w:val="24"/>
              </w:rPr>
            </w:pPr>
            <w:r>
              <w:rPr>
                <w:rFonts w:asciiTheme="minorHAnsi" w:hAnsiTheme="minorHAnsi" w:cstheme="minorHAnsi"/>
                <w:szCs w:val="24"/>
              </w:rPr>
              <w:t>TOTAL (TOTAL I + TOTAL II + TOTAL III) fără TVA</w:t>
            </w:r>
          </w:p>
          <w:p w:rsidR="00246050" w:rsidRDefault="00246050" w:rsidP="00CB77BE">
            <w:pPr>
              <w:jc w:val="both"/>
              <w:rPr>
                <w:rFonts w:asciiTheme="minorHAnsi" w:hAnsiTheme="minorHAnsi" w:cstheme="minorHAnsi"/>
                <w:szCs w:val="24"/>
              </w:rPr>
            </w:pPr>
            <w:r>
              <w:rPr>
                <w:rFonts w:asciiTheme="minorHAnsi" w:hAnsiTheme="minorHAnsi" w:cstheme="minorHAnsi"/>
                <w:szCs w:val="24"/>
              </w:rPr>
              <w:t>TVA afferent cheltuielilor eligibile și neeligibile</w:t>
            </w:r>
          </w:p>
          <w:p w:rsidR="00246050" w:rsidRPr="00461768" w:rsidRDefault="00246050" w:rsidP="00CB77BE">
            <w:pPr>
              <w:jc w:val="both"/>
              <w:rPr>
                <w:rFonts w:asciiTheme="minorHAnsi" w:hAnsiTheme="minorHAnsi" w:cstheme="minorHAnsi"/>
                <w:szCs w:val="24"/>
              </w:rPr>
            </w:pPr>
            <w:r>
              <w:rPr>
                <w:rFonts w:asciiTheme="minorHAnsi" w:hAnsiTheme="minorHAnsi" w:cstheme="minorHAnsi"/>
                <w:szCs w:val="24"/>
              </w:rPr>
              <w:t>TOTAL DEVIZ PE OBIECT (inclusive TVA)</w:t>
            </w:r>
          </w:p>
        </w:tc>
        <w:tc>
          <w:tcPr>
            <w:tcW w:w="1263" w:type="dxa"/>
            <w:shd w:val="clear" w:color="auto" w:fill="auto"/>
            <w:vAlign w:val="center"/>
          </w:tcPr>
          <w:p w:rsidR="00246050" w:rsidRPr="00461768" w:rsidRDefault="00246050" w:rsidP="00CB77BE">
            <w:pPr>
              <w:jc w:val="center"/>
              <w:rPr>
                <w:rFonts w:asciiTheme="minorHAnsi" w:hAnsiTheme="minorHAnsi" w:cstheme="minorHAnsi"/>
                <w:b/>
                <w:szCs w:val="24"/>
              </w:rPr>
            </w:pPr>
          </w:p>
        </w:tc>
        <w:tc>
          <w:tcPr>
            <w:tcW w:w="1260" w:type="dxa"/>
            <w:shd w:val="clear" w:color="auto" w:fill="auto"/>
            <w:vAlign w:val="center"/>
          </w:tcPr>
          <w:p w:rsidR="00246050" w:rsidRPr="00461768" w:rsidRDefault="00246050" w:rsidP="00CB77BE">
            <w:pPr>
              <w:jc w:val="center"/>
              <w:rPr>
                <w:rFonts w:asciiTheme="minorHAnsi" w:hAnsiTheme="minorHAnsi" w:cstheme="minorHAnsi"/>
                <w:b/>
                <w:szCs w:val="24"/>
              </w:rPr>
            </w:pPr>
          </w:p>
        </w:tc>
      </w:tr>
      <w:tr w:rsidR="00246050" w:rsidTr="00830CC3">
        <w:trPr>
          <w:trHeight w:val="298"/>
        </w:trPr>
        <w:tc>
          <w:tcPr>
            <w:tcW w:w="7793" w:type="dxa"/>
            <w:gridSpan w:val="3"/>
            <w:vMerge/>
            <w:shd w:val="clear" w:color="auto" w:fill="D6E3BC" w:themeFill="accent3" w:themeFillTint="66"/>
            <w:vAlign w:val="bottom"/>
          </w:tcPr>
          <w:p w:rsidR="00246050" w:rsidRDefault="00246050" w:rsidP="00CB77BE">
            <w:pPr>
              <w:jc w:val="both"/>
              <w:rPr>
                <w:rFonts w:asciiTheme="minorHAnsi" w:hAnsiTheme="minorHAnsi" w:cstheme="minorHAnsi"/>
                <w:szCs w:val="24"/>
              </w:rPr>
            </w:pPr>
          </w:p>
        </w:tc>
        <w:tc>
          <w:tcPr>
            <w:tcW w:w="1263" w:type="dxa"/>
            <w:shd w:val="clear" w:color="auto" w:fill="auto"/>
            <w:vAlign w:val="center"/>
          </w:tcPr>
          <w:p w:rsidR="00246050" w:rsidRPr="00461768" w:rsidRDefault="00246050" w:rsidP="00CB77BE">
            <w:pPr>
              <w:jc w:val="center"/>
              <w:rPr>
                <w:rFonts w:asciiTheme="minorHAnsi" w:hAnsiTheme="minorHAnsi" w:cstheme="minorHAnsi"/>
                <w:b/>
                <w:szCs w:val="24"/>
              </w:rPr>
            </w:pPr>
          </w:p>
        </w:tc>
        <w:tc>
          <w:tcPr>
            <w:tcW w:w="1260" w:type="dxa"/>
            <w:shd w:val="clear" w:color="auto" w:fill="auto"/>
            <w:vAlign w:val="center"/>
          </w:tcPr>
          <w:p w:rsidR="00246050" w:rsidRPr="00461768" w:rsidRDefault="00246050" w:rsidP="00CB77BE">
            <w:pPr>
              <w:jc w:val="center"/>
              <w:rPr>
                <w:rFonts w:asciiTheme="minorHAnsi" w:hAnsiTheme="minorHAnsi" w:cstheme="minorHAnsi"/>
                <w:b/>
                <w:szCs w:val="24"/>
              </w:rPr>
            </w:pPr>
          </w:p>
        </w:tc>
      </w:tr>
      <w:tr w:rsidR="00246050" w:rsidTr="00830CC3">
        <w:trPr>
          <w:trHeight w:val="259"/>
        </w:trPr>
        <w:tc>
          <w:tcPr>
            <w:tcW w:w="7793" w:type="dxa"/>
            <w:gridSpan w:val="3"/>
            <w:vMerge/>
            <w:shd w:val="clear" w:color="auto" w:fill="D6E3BC" w:themeFill="accent3" w:themeFillTint="66"/>
            <w:vAlign w:val="bottom"/>
          </w:tcPr>
          <w:p w:rsidR="00246050" w:rsidRDefault="00246050" w:rsidP="00CB77BE">
            <w:pPr>
              <w:jc w:val="both"/>
              <w:rPr>
                <w:rFonts w:asciiTheme="minorHAnsi" w:hAnsiTheme="minorHAnsi" w:cstheme="minorHAnsi"/>
                <w:szCs w:val="24"/>
              </w:rPr>
            </w:pPr>
          </w:p>
        </w:tc>
        <w:tc>
          <w:tcPr>
            <w:tcW w:w="1263" w:type="dxa"/>
            <w:shd w:val="clear" w:color="auto" w:fill="auto"/>
            <w:vAlign w:val="center"/>
          </w:tcPr>
          <w:p w:rsidR="00246050" w:rsidRPr="00461768" w:rsidRDefault="00246050" w:rsidP="00CB77BE">
            <w:pPr>
              <w:jc w:val="center"/>
              <w:rPr>
                <w:rFonts w:asciiTheme="minorHAnsi" w:hAnsiTheme="minorHAnsi" w:cstheme="minorHAnsi"/>
                <w:b/>
                <w:szCs w:val="24"/>
              </w:rPr>
            </w:pPr>
          </w:p>
        </w:tc>
        <w:tc>
          <w:tcPr>
            <w:tcW w:w="1260" w:type="dxa"/>
            <w:shd w:val="clear" w:color="auto" w:fill="auto"/>
            <w:vAlign w:val="center"/>
          </w:tcPr>
          <w:p w:rsidR="00246050" w:rsidRPr="00461768" w:rsidRDefault="00246050" w:rsidP="00CB77BE">
            <w:pPr>
              <w:jc w:val="center"/>
              <w:rPr>
                <w:rFonts w:asciiTheme="minorHAnsi" w:hAnsiTheme="minorHAnsi" w:cstheme="minorHAnsi"/>
                <w:b/>
                <w:szCs w:val="24"/>
              </w:rPr>
            </w:pPr>
          </w:p>
        </w:tc>
      </w:tr>
    </w:tbl>
    <w:p w:rsidR="00EB5C16" w:rsidRDefault="00EB5C16" w:rsidP="001930B1">
      <w:pPr>
        <w:spacing w:after="0" w:line="240" w:lineRule="auto"/>
        <w:ind w:left="108" w:right="270"/>
        <w:rPr>
          <w:rFonts w:asciiTheme="minorHAnsi" w:hAnsiTheme="minorHAnsi" w:cstheme="minorHAnsi"/>
          <w:b/>
          <w:szCs w:val="24"/>
        </w:rPr>
      </w:pPr>
    </w:p>
    <w:p w:rsidR="00EB5C16" w:rsidRPr="00830CC3" w:rsidRDefault="00830CC3" w:rsidP="001930B1">
      <w:pPr>
        <w:spacing w:after="0" w:line="240" w:lineRule="auto"/>
        <w:ind w:left="108" w:right="270"/>
        <w:rPr>
          <w:rFonts w:asciiTheme="minorHAnsi" w:hAnsiTheme="minorHAnsi" w:cstheme="minorHAnsi"/>
          <w:szCs w:val="24"/>
        </w:rPr>
      </w:pPr>
      <w:r>
        <w:rPr>
          <w:rFonts w:asciiTheme="minorHAnsi" w:hAnsiTheme="minorHAnsi" w:cstheme="minorHAnsi"/>
          <w:b/>
          <w:szCs w:val="24"/>
        </w:rPr>
        <w:t xml:space="preserve">*) </w:t>
      </w:r>
      <w:r>
        <w:rPr>
          <w:rFonts w:asciiTheme="minorHAnsi" w:hAnsiTheme="minorHAnsi" w:cstheme="minorHAnsi"/>
          <w:szCs w:val="24"/>
        </w:rPr>
        <w:t>se înscrie denumirea obiectului de construcție sau intervenție</w:t>
      </w:r>
    </w:p>
    <w:p w:rsidR="00EB5C16" w:rsidRDefault="00EB5C16" w:rsidP="001930B1">
      <w:pPr>
        <w:spacing w:after="0" w:line="240" w:lineRule="auto"/>
        <w:ind w:left="108" w:right="270"/>
        <w:rPr>
          <w:rFonts w:asciiTheme="minorHAnsi" w:hAnsiTheme="minorHAnsi" w:cstheme="minorHAnsi"/>
          <w:b/>
          <w:szCs w:val="24"/>
        </w:rPr>
      </w:pPr>
    </w:p>
    <w:p w:rsidR="00EB5C16" w:rsidRDefault="00EB5C16" w:rsidP="001930B1">
      <w:pPr>
        <w:spacing w:after="0" w:line="240" w:lineRule="auto"/>
        <w:ind w:left="108" w:right="270"/>
        <w:rPr>
          <w:rFonts w:asciiTheme="minorHAnsi" w:hAnsiTheme="minorHAnsi" w:cstheme="minorHAnsi"/>
          <w:b/>
          <w:szCs w:val="24"/>
        </w:rPr>
      </w:pPr>
    </w:p>
    <w:p w:rsidR="00EB5C16" w:rsidRDefault="00EB5C16" w:rsidP="001930B1">
      <w:pPr>
        <w:spacing w:after="0" w:line="240" w:lineRule="auto"/>
        <w:ind w:left="108" w:right="270"/>
        <w:rPr>
          <w:rFonts w:asciiTheme="minorHAnsi" w:hAnsiTheme="minorHAnsi" w:cstheme="minorHAnsi"/>
          <w:b/>
          <w:szCs w:val="24"/>
        </w:rPr>
      </w:pPr>
    </w:p>
    <w:p w:rsidR="00EB5C16" w:rsidRDefault="00EB5C16" w:rsidP="001930B1">
      <w:pPr>
        <w:spacing w:after="0" w:line="240" w:lineRule="auto"/>
        <w:ind w:left="108" w:right="270"/>
        <w:rPr>
          <w:rFonts w:asciiTheme="minorHAnsi" w:hAnsiTheme="minorHAnsi" w:cstheme="minorHAnsi"/>
          <w:b/>
          <w:szCs w:val="24"/>
        </w:rPr>
      </w:pPr>
    </w:p>
    <w:p w:rsidR="001B7BFF" w:rsidRDefault="001B7BFF" w:rsidP="001930B1">
      <w:pPr>
        <w:spacing w:after="0" w:line="240" w:lineRule="auto"/>
        <w:ind w:left="108" w:right="270"/>
        <w:rPr>
          <w:rFonts w:asciiTheme="minorHAnsi" w:hAnsiTheme="minorHAnsi" w:cstheme="minorHAnsi"/>
          <w:b/>
          <w:szCs w:val="24"/>
        </w:rPr>
      </w:pPr>
    </w:p>
    <w:p w:rsidR="001B7BFF" w:rsidRDefault="001B7BFF" w:rsidP="001930B1">
      <w:pPr>
        <w:spacing w:after="0" w:line="240" w:lineRule="auto"/>
        <w:ind w:left="108" w:right="270"/>
        <w:rPr>
          <w:rFonts w:asciiTheme="minorHAnsi" w:hAnsiTheme="minorHAnsi" w:cstheme="minorHAnsi"/>
          <w:b/>
          <w:szCs w:val="24"/>
        </w:rPr>
      </w:pPr>
    </w:p>
    <w:p w:rsidR="001B7BFF" w:rsidRDefault="001B7BFF" w:rsidP="001930B1">
      <w:pPr>
        <w:spacing w:after="0" w:line="240" w:lineRule="auto"/>
        <w:ind w:left="108" w:right="270"/>
        <w:rPr>
          <w:rFonts w:asciiTheme="minorHAnsi" w:hAnsiTheme="minorHAnsi" w:cstheme="minorHAnsi"/>
          <w:b/>
          <w:szCs w:val="24"/>
        </w:rPr>
      </w:pPr>
    </w:p>
    <w:p w:rsidR="001B7BFF" w:rsidRDefault="001B7BFF" w:rsidP="001930B1">
      <w:pPr>
        <w:spacing w:after="0" w:line="240" w:lineRule="auto"/>
        <w:ind w:left="108" w:right="270"/>
        <w:rPr>
          <w:rFonts w:asciiTheme="minorHAnsi" w:hAnsiTheme="minorHAnsi" w:cstheme="minorHAnsi"/>
          <w:b/>
          <w:szCs w:val="24"/>
        </w:rPr>
      </w:pPr>
    </w:p>
    <w:p w:rsidR="001B7BFF" w:rsidRDefault="001B7BFF" w:rsidP="001930B1">
      <w:pPr>
        <w:spacing w:after="0" w:line="240" w:lineRule="auto"/>
        <w:ind w:left="108" w:right="270"/>
        <w:rPr>
          <w:rFonts w:asciiTheme="minorHAnsi" w:hAnsiTheme="minorHAnsi" w:cstheme="minorHAnsi"/>
          <w:b/>
          <w:szCs w:val="24"/>
        </w:rPr>
      </w:pPr>
    </w:p>
    <w:p w:rsidR="001B7BFF" w:rsidRDefault="001B7BFF" w:rsidP="001930B1">
      <w:pPr>
        <w:spacing w:after="0" w:line="240" w:lineRule="auto"/>
        <w:ind w:left="108" w:right="270"/>
        <w:rPr>
          <w:rFonts w:asciiTheme="minorHAnsi" w:hAnsiTheme="minorHAnsi" w:cstheme="minorHAnsi"/>
          <w:b/>
          <w:szCs w:val="24"/>
        </w:rPr>
      </w:pPr>
    </w:p>
    <w:tbl>
      <w:tblPr>
        <w:tblStyle w:val="GrilTabel"/>
        <w:tblW w:w="10316" w:type="dxa"/>
        <w:tblInd w:w="108" w:type="dxa"/>
        <w:tblLayout w:type="fixed"/>
        <w:tblLook w:val="04A0" w:firstRow="1" w:lastRow="0" w:firstColumn="1" w:lastColumn="0" w:noHBand="0" w:noVBand="1"/>
      </w:tblPr>
      <w:tblGrid>
        <w:gridCol w:w="851"/>
        <w:gridCol w:w="142"/>
        <w:gridCol w:w="4381"/>
        <w:gridCol w:w="2419"/>
        <w:gridCol w:w="1263"/>
        <w:gridCol w:w="1260"/>
      </w:tblGrid>
      <w:tr w:rsidR="001B7BFF" w:rsidTr="00CB77BE">
        <w:tc>
          <w:tcPr>
            <w:tcW w:w="10316" w:type="dxa"/>
            <w:gridSpan w:val="6"/>
          </w:tcPr>
          <w:p w:rsidR="001B7BFF" w:rsidRDefault="001B7BFF" w:rsidP="00CB77BE">
            <w:pPr>
              <w:ind w:right="270"/>
              <w:rPr>
                <w:rFonts w:asciiTheme="minorHAnsi" w:hAnsiTheme="minorHAnsi" w:cstheme="minorHAnsi"/>
                <w:b/>
                <w:szCs w:val="24"/>
              </w:rPr>
            </w:pPr>
            <w:r>
              <w:rPr>
                <w:rFonts w:asciiTheme="minorHAnsi" w:hAnsiTheme="minorHAnsi" w:cstheme="minorHAnsi"/>
                <w:b/>
                <w:szCs w:val="24"/>
              </w:rPr>
              <w:lastRenderedPageBreak/>
              <w:t>MINISTERUL AGRICULTURII ȘI DEZVOLTĂRII RURALE</w:t>
            </w:r>
          </w:p>
        </w:tc>
      </w:tr>
      <w:tr w:rsidR="001B7BFF" w:rsidTr="00E443C9">
        <w:tc>
          <w:tcPr>
            <w:tcW w:w="5374" w:type="dxa"/>
            <w:gridSpan w:val="3"/>
          </w:tcPr>
          <w:p w:rsidR="001B7BFF" w:rsidRDefault="001B7BFF" w:rsidP="00CB77BE">
            <w:pPr>
              <w:ind w:right="270"/>
              <w:jc w:val="both"/>
              <w:rPr>
                <w:rFonts w:asciiTheme="minorHAnsi" w:hAnsiTheme="minorHAnsi" w:cstheme="minorHAnsi"/>
                <w:b/>
                <w:szCs w:val="24"/>
              </w:rPr>
            </w:pPr>
          </w:p>
        </w:tc>
        <w:tc>
          <w:tcPr>
            <w:tcW w:w="4942" w:type="dxa"/>
            <w:gridSpan w:val="3"/>
            <w:vMerge w:val="restart"/>
            <w:shd w:val="clear" w:color="auto" w:fill="D6E3BC" w:themeFill="accent3" w:themeFillTint="66"/>
            <w:vAlign w:val="center"/>
          </w:tcPr>
          <w:p w:rsidR="001B7BFF" w:rsidRDefault="001B7BFF" w:rsidP="001B7BFF">
            <w:pPr>
              <w:ind w:right="270"/>
              <w:jc w:val="center"/>
              <w:rPr>
                <w:rFonts w:asciiTheme="minorHAnsi" w:hAnsiTheme="minorHAnsi" w:cstheme="minorHAnsi"/>
                <w:b/>
                <w:szCs w:val="24"/>
              </w:rPr>
            </w:pPr>
            <w:r>
              <w:rPr>
                <w:rFonts w:asciiTheme="minorHAnsi" w:hAnsiTheme="minorHAnsi" w:cstheme="minorHAnsi"/>
                <w:b/>
                <w:szCs w:val="24"/>
              </w:rPr>
              <w:t>Anexa A3</w:t>
            </w:r>
          </w:p>
        </w:tc>
      </w:tr>
      <w:tr w:rsidR="001B7BFF" w:rsidTr="00E443C9">
        <w:tc>
          <w:tcPr>
            <w:tcW w:w="5374" w:type="dxa"/>
            <w:gridSpan w:val="3"/>
          </w:tcPr>
          <w:p w:rsidR="001B7BFF" w:rsidRDefault="001B7BFF" w:rsidP="00CB77BE">
            <w:pPr>
              <w:ind w:right="270"/>
              <w:jc w:val="center"/>
              <w:rPr>
                <w:rFonts w:asciiTheme="minorHAnsi" w:hAnsiTheme="minorHAnsi" w:cstheme="minorHAnsi"/>
                <w:b/>
                <w:szCs w:val="24"/>
              </w:rPr>
            </w:pPr>
            <w:r>
              <w:rPr>
                <w:rFonts w:asciiTheme="minorHAnsi" w:hAnsiTheme="minorHAnsi" w:cstheme="minorHAnsi"/>
                <w:b/>
                <w:szCs w:val="24"/>
              </w:rPr>
              <w:t xml:space="preserve">AGENȚIA PENTRU FINANAȚAREA </w:t>
            </w:r>
          </w:p>
          <w:p w:rsidR="001B7BFF" w:rsidRDefault="001B7BFF" w:rsidP="00CB77BE">
            <w:pPr>
              <w:ind w:right="270"/>
              <w:jc w:val="center"/>
              <w:rPr>
                <w:rFonts w:asciiTheme="minorHAnsi" w:hAnsiTheme="minorHAnsi" w:cstheme="minorHAnsi"/>
                <w:b/>
                <w:szCs w:val="24"/>
              </w:rPr>
            </w:pPr>
            <w:r>
              <w:rPr>
                <w:rFonts w:asciiTheme="minorHAnsi" w:hAnsiTheme="minorHAnsi" w:cstheme="minorHAnsi"/>
                <w:b/>
                <w:szCs w:val="24"/>
              </w:rPr>
              <w:t>INVESTIȚIILOR RURALE</w:t>
            </w:r>
          </w:p>
        </w:tc>
        <w:tc>
          <w:tcPr>
            <w:tcW w:w="4942" w:type="dxa"/>
            <w:gridSpan w:val="3"/>
            <w:vMerge/>
          </w:tcPr>
          <w:p w:rsidR="001B7BFF" w:rsidRDefault="001B7BFF" w:rsidP="00CB77BE">
            <w:pPr>
              <w:ind w:right="270"/>
              <w:rPr>
                <w:rFonts w:asciiTheme="minorHAnsi" w:hAnsiTheme="minorHAnsi" w:cstheme="minorHAnsi"/>
                <w:b/>
                <w:szCs w:val="24"/>
              </w:rPr>
            </w:pPr>
          </w:p>
        </w:tc>
      </w:tr>
      <w:tr w:rsidR="001B7BFF" w:rsidTr="00CB77BE">
        <w:tc>
          <w:tcPr>
            <w:tcW w:w="10316" w:type="dxa"/>
            <w:gridSpan w:val="6"/>
            <w:shd w:val="clear" w:color="auto" w:fill="D6E3BC" w:themeFill="accent3" w:themeFillTint="66"/>
          </w:tcPr>
          <w:p w:rsidR="001B7BFF" w:rsidRDefault="001B7BFF" w:rsidP="00CB77BE">
            <w:pPr>
              <w:ind w:right="270"/>
              <w:jc w:val="center"/>
              <w:rPr>
                <w:rFonts w:asciiTheme="minorHAnsi" w:hAnsiTheme="minorHAnsi" w:cstheme="minorHAnsi"/>
                <w:b/>
                <w:szCs w:val="24"/>
              </w:rPr>
            </w:pPr>
          </w:p>
        </w:tc>
      </w:tr>
      <w:tr w:rsidR="001B7BFF" w:rsidTr="00CB77BE">
        <w:tc>
          <w:tcPr>
            <w:tcW w:w="10316" w:type="dxa"/>
            <w:gridSpan w:val="6"/>
          </w:tcPr>
          <w:p w:rsidR="001B7BFF" w:rsidRDefault="00467AEF" w:rsidP="00467AEF">
            <w:pPr>
              <w:ind w:right="270"/>
              <w:jc w:val="right"/>
              <w:rPr>
                <w:rFonts w:asciiTheme="minorHAnsi" w:hAnsiTheme="minorHAnsi" w:cstheme="minorHAnsi"/>
                <w:b/>
                <w:szCs w:val="24"/>
              </w:rPr>
            </w:pPr>
            <w:r w:rsidRPr="00467AEF">
              <w:rPr>
                <w:rFonts w:asciiTheme="minorHAnsi" w:hAnsiTheme="minorHAnsi" w:cstheme="minorHAnsi"/>
                <w:b/>
                <w:sz w:val="16"/>
                <w:szCs w:val="16"/>
              </w:rPr>
              <w:t>August 2017</w:t>
            </w:r>
          </w:p>
        </w:tc>
      </w:tr>
      <w:tr w:rsidR="001B7BFF" w:rsidTr="00CB77BE">
        <w:tc>
          <w:tcPr>
            <w:tcW w:w="10316" w:type="dxa"/>
            <w:gridSpan w:val="6"/>
          </w:tcPr>
          <w:p w:rsidR="001B7BFF" w:rsidRDefault="001B7BFF" w:rsidP="00CB77BE">
            <w:pPr>
              <w:ind w:right="270"/>
              <w:rPr>
                <w:rFonts w:asciiTheme="minorHAnsi" w:hAnsiTheme="minorHAnsi" w:cstheme="minorHAnsi"/>
                <w:b/>
                <w:szCs w:val="24"/>
              </w:rPr>
            </w:pPr>
          </w:p>
        </w:tc>
      </w:tr>
      <w:tr w:rsidR="001B7BFF" w:rsidTr="00CB77BE">
        <w:tc>
          <w:tcPr>
            <w:tcW w:w="10316" w:type="dxa"/>
            <w:gridSpan w:val="6"/>
          </w:tcPr>
          <w:p w:rsidR="001B7BFF" w:rsidRPr="001B7BFF" w:rsidRDefault="001B7BFF" w:rsidP="00CB77BE">
            <w:pPr>
              <w:ind w:right="270"/>
              <w:rPr>
                <w:rFonts w:asciiTheme="minorHAnsi" w:hAnsiTheme="minorHAnsi" w:cstheme="minorHAnsi"/>
                <w:b/>
                <w:szCs w:val="24"/>
              </w:rPr>
            </w:pPr>
            <w:r w:rsidRPr="001B7BFF">
              <w:rPr>
                <w:rFonts w:asciiTheme="minorHAnsi" w:hAnsiTheme="minorHAnsi" w:cstheme="minorHAnsi"/>
                <w:b/>
                <w:szCs w:val="24"/>
              </w:rPr>
              <w:t>Deviz capitolul 2 – Cheltuieli pentru asigurarea utilităților necesare obiectivului - EURO</w:t>
            </w:r>
          </w:p>
        </w:tc>
      </w:tr>
      <w:tr w:rsidR="00E443C9" w:rsidTr="00B3082D">
        <w:trPr>
          <w:cantSplit/>
          <w:trHeight w:val="20"/>
        </w:trPr>
        <w:tc>
          <w:tcPr>
            <w:tcW w:w="993" w:type="dxa"/>
            <w:gridSpan w:val="2"/>
            <w:shd w:val="clear" w:color="auto" w:fill="D6E3BC" w:themeFill="accent3" w:themeFillTint="66"/>
          </w:tcPr>
          <w:p w:rsidR="001B7BFF" w:rsidRPr="00E443C9" w:rsidRDefault="00E443C9" w:rsidP="00E443C9">
            <w:pPr>
              <w:ind w:right="270"/>
              <w:jc w:val="center"/>
              <w:rPr>
                <w:rFonts w:asciiTheme="minorHAnsi" w:hAnsiTheme="minorHAnsi" w:cstheme="minorHAnsi"/>
                <w:b/>
                <w:sz w:val="20"/>
                <w:szCs w:val="20"/>
              </w:rPr>
            </w:pPr>
            <w:r>
              <w:rPr>
                <w:rFonts w:asciiTheme="minorHAnsi" w:hAnsiTheme="minorHAnsi" w:cstheme="minorHAnsi"/>
                <w:b/>
                <w:sz w:val="20"/>
                <w:szCs w:val="20"/>
              </w:rPr>
              <w:t>Nr.crt</w:t>
            </w:r>
          </w:p>
        </w:tc>
        <w:tc>
          <w:tcPr>
            <w:tcW w:w="6800" w:type="dxa"/>
            <w:gridSpan w:val="2"/>
            <w:shd w:val="clear" w:color="auto" w:fill="D6E3BC" w:themeFill="accent3" w:themeFillTint="66"/>
          </w:tcPr>
          <w:p w:rsidR="001B7BFF" w:rsidRPr="00E443C9" w:rsidRDefault="003C40EA" w:rsidP="00E443C9">
            <w:pPr>
              <w:jc w:val="center"/>
              <w:rPr>
                <w:rFonts w:asciiTheme="minorHAnsi" w:hAnsiTheme="minorHAnsi" w:cstheme="minorHAnsi"/>
                <w:b/>
                <w:sz w:val="20"/>
                <w:szCs w:val="20"/>
              </w:rPr>
            </w:pPr>
            <w:r w:rsidRPr="00E443C9">
              <w:rPr>
                <w:rFonts w:asciiTheme="minorHAnsi" w:hAnsiTheme="minorHAnsi" w:cstheme="minorHAnsi"/>
                <w:b/>
                <w:sz w:val="20"/>
                <w:szCs w:val="20"/>
              </w:rPr>
              <w:t>Specificație</w:t>
            </w:r>
          </w:p>
        </w:tc>
        <w:tc>
          <w:tcPr>
            <w:tcW w:w="1263" w:type="dxa"/>
            <w:tcBorders>
              <w:top w:val="nil"/>
            </w:tcBorders>
            <w:shd w:val="clear" w:color="auto" w:fill="D6E3BC" w:themeFill="accent3" w:themeFillTint="66"/>
          </w:tcPr>
          <w:p w:rsidR="001B7BFF" w:rsidRPr="00E443C9" w:rsidRDefault="001B7BFF" w:rsidP="00CB77BE">
            <w:pPr>
              <w:ind w:right="270"/>
              <w:jc w:val="center"/>
              <w:rPr>
                <w:rFonts w:asciiTheme="minorHAnsi" w:hAnsiTheme="minorHAnsi" w:cstheme="minorHAnsi"/>
                <w:b/>
                <w:sz w:val="20"/>
                <w:szCs w:val="20"/>
              </w:rPr>
            </w:pPr>
            <w:r w:rsidRPr="00E443C9">
              <w:rPr>
                <w:rFonts w:asciiTheme="minorHAnsi" w:hAnsiTheme="minorHAnsi" w:cstheme="minorHAnsi"/>
                <w:b/>
                <w:sz w:val="20"/>
                <w:szCs w:val="20"/>
              </w:rPr>
              <w:t>Valoare eligibilă</w:t>
            </w:r>
          </w:p>
        </w:tc>
        <w:tc>
          <w:tcPr>
            <w:tcW w:w="1260" w:type="dxa"/>
            <w:tcBorders>
              <w:top w:val="nil"/>
            </w:tcBorders>
            <w:shd w:val="clear" w:color="auto" w:fill="D6E3BC" w:themeFill="accent3" w:themeFillTint="66"/>
          </w:tcPr>
          <w:p w:rsidR="001B7BFF" w:rsidRPr="00E443C9" w:rsidRDefault="001B7BFF" w:rsidP="00CB77BE">
            <w:pPr>
              <w:jc w:val="center"/>
              <w:rPr>
                <w:rFonts w:asciiTheme="minorHAnsi" w:hAnsiTheme="minorHAnsi" w:cstheme="minorHAnsi"/>
                <w:b/>
                <w:sz w:val="20"/>
                <w:szCs w:val="20"/>
              </w:rPr>
            </w:pPr>
            <w:r w:rsidRPr="00E443C9">
              <w:rPr>
                <w:rFonts w:asciiTheme="minorHAnsi" w:hAnsiTheme="minorHAnsi" w:cstheme="minorHAnsi"/>
                <w:b/>
                <w:sz w:val="20"/>
                <w:szCs w:val="20"/>
              </w:rPr>
              <w:t>Valoare neeligibilă</w:t>
            </w:r>
          </w:p>
        </w:tc>
      </w:tr>
      <w:tr w:rsidR="00B3082D" w:rsidTr="00B3082D">
        <w:trPr>
          <w:trHeight w:val="315"/>
        </w:trPr>
        <w:tc>
          <w:tcPr>
            <w:tcW w:w="993" w:type="dxa"/>
            <w:gridSpan w:val="2"/>
            <w:shd w:val="clear" w:color="auto" w:fill="auto"/>
            <w:vAlign w:val="bottom"/>
          </w:tcPr>
          <w:p w:rsidR="001B7BFF" w:rsidRPr="00E443C9" w:rsidRDefault="001B7BFF" w:rsidP="00CB77BE">
            <w:pPr>
              <w:ind w:right="270"/>
              <w:rPr>
                <w:rFonts w:asciiTheme="minorHAnsi" w:hAnsiTheme="minorHAnsi" w:cstheme="minorHAnsi"/>
                <w:sz w:val="20"/>
                <w:szCs w:val="20"/>
              </w:rPr>
            </w:pPr>
            <w:r w:rsidRPr="00E443C9">
              <w:rPr>
                <w:rFonts w:asciiTheme="minorHAnsi" w:hAnsiTheme="minorHAnsi" w:cstheme="minorHAnsi"/>
                <w:sz w:val="20"/>
                <w:szCs w:val="20"/>
              </w:rPr>
              <w:t>1.</w:t>
            </w:r>
          </w:p>
        </w:tc>
        <w:tc>
          <w:tcPr>
            <w:tcW w:w="6800" w:type="dxa"/>
            <w:gridSpan w:val="2"/>
            <w:shd w:val="clear" w:color="auto" w:fill="auto"/>
            <w:vAlign w:val="bottom"/>
          </w:tcPr>
          <w:p w:rsidR="001B7BFF" w:rsidRPr="00E443C9" w:rsidRDefault="003C40EA" w:rsidP="00CB77BE">
            <w:pPr>
              <w:rPr>
                <w:rFonts w:asciiTheme="minorHAnsi" w:hAnsiTheme="minorHAnsi" w:cstheme="minorHAnsi"/>
                <w:sz w:val="20"/>
                <w:szCs w:val="20"/>
              </w:rPr>
            </w:pPr>
            <w:r w:rsidRPr="00E443C9">
              <w:rPr>
                <w:rFonts w:asciiTheme="minorHAnsi" w:hAnsiTheme="minorHAnsi" w:cstheme="minorHAnsi"/>
                <w:sz w:val="20"/>
                <w:szCs w:val="20"/>
              </w:rPr>
              <w:t>Alimentare cu apă</w:t>
            </w:r>
          </w:p>
        </w:tc>
        <w:tc>
          <w:tcPr>
            <w:tcW w:w="1263" w:type="dxa"/>
            <w:shd w:val="clear" w:color="auto" w:fill="auto"/>
            <w:vAlign w:val="bottom"/>
          </w:tcPr>
          <w:p w:rsidR="001B7BFF" w:rsidRPr="00E443C9" w:rsidRDefault="001B7BFF" w:rsidP="00CB77BE">
            <w:pPr>
              <w:rPr>
                <w:rFonts w:asciiTheme="minorHAnsi" w:hAnsiTheme="minorHAnsi" w:cstheme="minorHAnsi"/>
                <w:b/>
                <w:sz w:val="20"/>
                <w:szCs w:val="20"/>
              </w:rPr>
            </w:pPr>
          </w:p>
        </w:tc>
        <w:tc>
          <w:tcPr>
            <w:tcW w:w="1260" w:type="dxa"/>
            <w:shd w:val="clear" w:color="auto" w:fill="auto"/>
            <w:vAlign w:val="bottom"/>
          </w:tcPr>
          <w:p w:rsidR="001B7BFF" w:rsidRPr="00E443C9" w:rsidRDefault="001B7BFF" w:rsidP="00CB77BE">
            <w:pPr>
              <w:rPr>
                <w:rFonts w:asciiTheme="minorHAnsi" w:hAnsiTheme="minorHAnsi" w:cstheme="minorHAnsi"/>
                <w:b/>
                <w:sz w:val="20"/>
                <w:szCs w:val="20"/>
              </w:rPr>
            </w:pPr>
          </w:p>
        </w:tc>
      </w:tr>
      <w:tr w:rsidR="00B3082D" w:rsidTr="00B3082D">
        <w:tc>
          <w:tcPr>
            <w:tcW w:w="993" w:type="dxa"/>
            <w:gridSpan w:val="2"/>
            <w:shd w:val="clear" w:color="auto" w:fill="auto"/>
            <w:vAlign w:val="bottom"/>
          </w:tcPr>
          <w:p w:rsidR="001B7BFF" w:rsidRPr="00E443C9" w:rsidRDefault="001B7BFF" w:rsidP="00CB77BE">
            <w:pPr>
              <w:ind w:right="270"/>
              <w:rPr>
                <w:rFonts w:asciiTheme="minorHAnsi" w:hAnsiTheme="minorHAnsi" w:cstheme="minorHAnsi"/>
                <w:sz w:val="20"/>
                <w:szCs w:val="20"/>
              </w:rPr>
            </w:pPr>
            <w:r w:rsidRPr="00E443C9">
              <w:rPr>
                <w:rFonts w:asciiTheme="minorHAnsi" w:hAnsiTheme="minorHAnsi" w:cstheme="minorHAnsi"/>
                <w:sz w:val="20"/>
                <w:szCs w:val="20"/>
              </w:rPr>
              <w:t>2.</w:t>
            </w:r>
          </w:p>
        </w:tc>
        <w:tc>
          <w:tcPr>
            <w:tcW w:w="6800" w:type="dxa"/>
            <w:gridSpan w:val="2"/>
            <w:shd w:val="clear" w:color="auto" w:fill="auto"/>
            <w:vAlign w:val="bottom"/>
          </w:tcPr>
          <w:p w:rsidR="001B7BFF" w:rsidRPr="00E443C9" w:rsidRDefault="003C40EA" w:rsidP="00CB77BE">
            <w:pPr>
              <w:jc w:val="both"/>
              <w:rPr>
                <w:rFonts w:asciiTheme="minorHAnsi" w:hAnsiTheme="minorHAnsi" w:cstheme="minorHAnsi"/>
                <w:sz w:val="20"/>
                <w:szCs w:val="20"/>
              </w:rPr>
            </w:pPr>
            <w:r w:rsidRPr="00E443C9">
              <w:rPr>
                <w:rFonts w:asciiTheme="minorHAnsi" w:hAnsiTheme="minorHAnsi" w:cstheme="minorHAnsi"/>
                <w:sz w:val="20"/>
                <w:szCs w:val="20"/>
              </w:rPr>
              <w:t xml:space="preserve">Canalizare </w:t>
            </w:r>
          </w:p>
        </w:tc>
        <w:tc>
          <w:tcPr>
            <w:tcW w:w="1263" w:type="dxa"/>
            <w:shd w:val="clear" w:color="auto" w:fill="auto"/>
            <w:vAlign w:val="center"/>
          </w:tcPr>
          <w:p w:rsidR="001B7BFF" w:rsidRPr="00E443C9" w:rsidRDefault="001B7BFF" w:rsidP="00CB77BE">
            <w:pPr>
              <w:jc w:val="center"/>
              <w:rPr>
                <w:rFonts w:asciiTheme="minorHAnsi" w:hAnsiTheme="minorHAnsi" w:cstheme="minorHAnsi"/>
                <w:b/>
                <w:sz w:val="20"/>
                <w:szCs w:val="20"/>
              </w:rPr>
            </w:pPr>
          </w:p>
        </w:tc>
        <w:tc>
          <w:tcPr>
            <w:tcW w:w="1260" w:type="dxa"/>
            <w:shd w:val="clear" w:color="auto" w:fill="auto"/>
            <w:vAlign w:val="center"/>
          </w:tcPr>
          <w:p w:rsidR="001B7BFF" w:rsidRPr="00E443C9" w:rsidRDefault="001B7BFF" w:rsidP="00CB77BE">
            <w:pPr>
              <w:jc w:val="center"/>
              <w:rPr>
                <w:rFonts w:asciiTheme="minorHAnsi" w:hAnsiTheme="minorHAnsi" w:cstheme="minorHAnsi"/>
                <w:b/>
                <w:sz w:val="20"/>
                <w:szCs w:val="20"/>
              </w:rPr>
            </w:pPr>
          </w:p>
        </w:tc>
      </w:tr>
      <w:tr w:rsidR="00B3082D" w:rsidTr="00B3082D">
        <w:tc>
          <w:tcPr>
            <w:tcW w:w="993" w:type="dxa"/>
            <w:gridSpan w:val="2"/>
            <w:shd w:val="clear" w:color="auto" w:fill="auto"/>
            <w:vAlign w:val="bottom"/>
          </w:tcPr>
          <w:p w:rsidR="001B7BFF" w:rsidRPr="00E443C9" w:rsidRDefault="001B7BFF" w:rsidP="00CB77BE">
            <w:pPr>
              <w:ind w:right="270"/>
              <w:rPr>
                <w:rFonts w:asciiTheme="minorHAnsi" w:hAnsiTheme="minorHAnsi" w:cstheme="minorHAnsi"/>
                <w:sz w:val="20"/>
                <w:szCs w:val="20"/>
              </w:rPr>
            </w:pPr>
            <w:r w:rsidRPr="00E443C9">
              <w:rPr>
                <w:rFonts w:asciiTheme="minorHAnsi" w:hAnsiTheme="minorHAnsi" w:cstheme="minorHAnsi"/>
                <w:sz w:val="20"/>
                <w:szCs w:val="20"/>
              </w:rPr>
              <w:t>3.</w:t>
            </w:r>
          </w:p>
        </w:tc>
        <w:tc>
          <w:tcPr>
            <w:tcW w:w="6800" w:type="dxa"/>
            <w:gridSpan w:val="2"/>
            <w:shd w:val="clear" w:color="auto" w:fill="auto"/>
            <w:vAlign w:val="bottom"/>
          </w:tcPr>
          <w:p w:rsidR="001B7BFF" w:rsidRPr="00E443C9" w:rsidRDefault="003C40EA" w:rsidP="00CB77BE">
            <w:pPr>
              <w:jc w:val="both"/>
              <w:rPr>
                <w:rFonts w:asciiTheme="minorHAnsi" w:hAnsiTheme="minorHAnsi" w:cstheme="minorHAnsi"/>
                <w:sz w:val="20"/>
                <w:szCs w:val="20"/>
              </w:rPr>
            </w:pPr>
            <w:r w:rsidRPr="00E443C9">
              <w:rPr>
                <w:rFonts w:asciiTheme="minorHAnsi" w:hAnsiTheme="minorHAnsi" w:cstheme="minorHAnsi"/>
                <w:sz w:val="20"/>
                <w:szCs w:val="20"/>
              </w:rPr>
              <w:t>Alimentare cu gaze natural</w:t>
            </w:r>
          </w:p>
        </w:tc>
        <w:tc>
          <w:tcPr>
            <w:tcW w:w="1263" w:type="dxa"/>
            <w:shd w:val="clear" w:color="auto" w:fill="auto"/>
            <w:vAlign w:val="center"/>
          </w:tcPr>
          <w:p w:rsidR="001B7BFF" w:rsidRPr="00E443C9" w:rsidRDefault="001B7BFF" w:rsidP="00CB77BE">
            <w:pPr>
              <w:jc w:val="center"/>
              <w:rPr>
                <w:rFonts w:asciiTheme="minorHAnsi" w:hAnsiTheme="minorHAnsi" w:cstheme="minorHAnsi"/>
                <w:b/>
                <w:sz w:val="20"/>
                <w:szCs w:val="20"/>
              </w:rPr>
            </w:pPr>
          </w:p>
        </w:tc>
        <w:tc>
          <w:tcPr>
            <w:tcW w:w="1260" w:type="dxa"/>
            <w:shd w:val="clear" w:color="auto" w:fill="auto"/>
            <w:vAlign w:val="center"/>
          </w:tcPr>
          <w:p w:rsidR="001B7BFF" w:rsidRPr="00E443C9" w:rsidRDefault="001B7BFF" w:rsidP="00CB77BE">
            <w:pPr>
              <w:jc w:val="center"/>
              <w:rPr>
                <w:rFonts w:asciiTheme="minorHAnsi" w:hAnsiTheme="minorHAnsi" w:cstheme="minorHAnsi"/>
                <w:b/>
                <w:sz w:val="20"/>
                <w:szCs w:val="20"/>
              </w:rPr>
            </w:pPr>
          </w:p>
        </w:tc>
      </w:tr>
      <w:tr w:rsidR="00E443C9" w:rsidTr="00B3082D">
        <w:tc>
          <w:tcPr>
            <w:tcW w:w="993" w:type="dxa"/>
            <w:gridSpan w:val="2"/>
            <w:shd w:val="clear" w:color="auto" w:fill="auto"/>
            <w:vAlign w:val="bottom"/>
          </w:tcPr>
          <w:p w:rsidR="001B7BFF" w:rsidRPr="00E443C9" w:rsidRDefault="001B7BFF" w:rsidP="00CB77BE">
            <w:pPr>
              <w:ind w:right="270"/>
              <w:rPr>
                <w:rFonts w:asciiTheme="minorHAnsi" w:hAnsiTheme="minorHAnsi" w:cstheme="minorHAnsi"/>
                <w:sz w:val="20"/>
                <w:szCs w:val="20"/>
              </w:rPr>
            </w:pPr>
            <w:r w:rsidRPr="00E443C9">
              <w:rPr>
                <w:rFonts w:asciiTheme="minorHAnsi" w:hAnsiTheme="minorHAnsi" w:cstheme="minorHAnsi"/>
                <w:sz w:val="20"/>
                <w:szCs w:val="20"/>
              </w:rPr>
              <w:t xml:space="preserve">4. </w:t>
            </w:r>
          </w:p>
        </w:tc>
        <w:tc>
          <w:tcPr>
            <w:tcW w:w="6800" w:type="dxa"/>
            <w:gridSpan w:val="2"/>
            <w:shd w:val="clear" w:color="auto" w:fill="auto"/>
          </w:tcPr>
          <w:p w:rsidR="001B7BFF" w:rsidRPr="00E443C9" w:rsidRDefault="003C40EA" w:rsidP="00CB77BE">
            <w:pPr>
              <w:rPr>
                <w:rFonts w:asciiTheme="minorHAnsi" w:hAnsiTheme="minorHAnsi" w:cstheme="minorHAnsi"/>
                <w:sz w:val="20"/>
                <w:szCs w:val="20"/>
              </w:rPr>
            </w:pPr>
            <w:r w:rsidRPr="00E443C9">
              <w:rPr>
                <w:rFonts w:asciiTheme="minorHAnsi" w:hAnsiTheme="minorHAnsi" w:cstheme="minorHAnsi"/>
                <w:sz w:val="20"/>
                <w:szCs w:val="20"/>
              </w:rPr>
              <w:t>Alimentare cu agent termic</w:t>
            </w:r>
          </w:p>
        </w:tc>
        <w:tc>
          <w:tcPr>
            <w:tcW w:w="1263" w:type="dxa"/>
            <w:shd w:val="clear" w:color="auto" w:fill="auto"/>
            <w:vAlign w:val="center"/>
          </w:tcPr>
          <w:p w:rsidR="001B7BFF" w:rsidRPr="00E443C9" w:rsidRDefault="001B7BFF" w:rsidP="00CB77BE">
            <w:pPr>
              <w:jc w:val="center"/>
              <w:rPr>
                <w:rFonts w:asciiTheme="minorHAnsi" w:hAnsiTheme="minorHAnsi" w:cstheme="minorHAnsi"/>
                <w:b/>
                <w:sz w:val="20"/>
                <w:szCs w:val="20"/>
              </w:rPr>
            </w:pPr>
          </w:p>
        </w:tc>
        <w:tc>
          <w:tcPr>
            <w:tcW w:w="1260" w:type="dxa"/>
            <w:shd w:val="clear" w:color="auto" w:fill="auto"/>
            <w:vAlign w:val="center"/>
          </w:tcPr>
          <w:p w:rsidR="001B7BFF" w:rsidRPr="00E443C9" w:rsidRDefault="001B7BFF" w:rsidP="00CB77BE">
            <w:pPr>
              <w:jc w:val="center"/>
              <w:rPr>
                <w:rFonts w:asciiTheme="minorHAnsi" w:hAnsiTheme="minorHAnsi" w:cstheme="minorHAnsi"/>
                <w:b/>
                <w:sz w:val="20"/>
                <w:szCs w:val="20"/>
              </w:rPr>
            </w:pPr>
          </w:p>
        </w:tc>
      </w:tr>
      <w:tr w:rsidR="00E443C9" w:rsidTr="00B3082D">
        <w:tc>
          <w:tcPr>
            <w:tcW w:w="993" w:type="dxa"/>
            <w:gridSpan w:val="2"/>
            <w:shd w:val="clear" w:color="auto" w:fill="auto"/>
            <w:vAlign w:val="bottom"/>
          </w:tcPr>
          <w:p w:rsidR="001B7BFF" w:rsidRPr="00E443C9" w:rsidRDefault="001B7BFF" w:rsidP="00CB77BE">
            <w:pPr>
              <w:ind w:right="270"/>
              <w:rPr>
                <w:rFonts w:asciiTheme="minorHAnsi" w:hAnsiTheme="minorHAnsi" w:cstheme="minorHAnsi"/>
                <w:sz w:val="20"/>
                <w:szCs w:val="20"/>
              </w:rPr>
            </w:pPr>
            <w:r w:rsidRPr="00E443C9">
              <w:rPr>
                <w:rFonts w:asciiTheme="minorHAnsi" w:hAnsiTheme="minorHAnsi" w:cstheme="minorHAnsi"/>
                <w:sz w:val="20"/>
                <w:szCs w:val="20"/>
              </w:rPr>
              <w:t>5.</w:t>
            </w:r>
          </w:p>
        </w:tc>
        <w:tc>
          <w:tcPr>
            <w:tcW w:w="6800" w:type="dxa"/>
            <w:gridSpan w:val="2"/>
            <w:shd w:val="clear" w:color="auto" w:fill="auto"/>
          </w:tcPr>
          <w:p w:rsidR="001B7BFF" w:rsidRPr="00E443C9" w:rsidRDefault="003C40EA" w:rsidP="00CB77BE">
            <w:pPr>
              <w:rPr>
                <w:rFonts w:asciiTheme="minorHAnsi" w:hAnsiTheme="minorHAnsi" w:cstheme="minorHAnsi"/>
                <w:sz w:val="20"/>
                <w:szCs w:val="20"/>
              </w:rPr>
            </w:pPr>
            <w:r w:rsidRPr="00E443C9">
              <w:rPr>
                <w:rFonts w:asciiTheme="minorHAnsi" w:hAnsiTheme="minorHAnsi" w:cstheme="minorHAnsi"/>
                <w:sz w:val="20"/>
                <w:szCs w:val="20"/>
              </w:rPr>
              <w:t>Alimentare cu energie electrică</w:t>
            </w:r>
          </w:p>
        </w:tc>
        <w:tc>
          <w:tcPr>
            <w:tcW w:w="1263" w:type="dxa"/>
            <w:shd w:val="clear" w:color="auto" w:fill="auto"/>
            <w:vAlign w:val="center"/>
          </w:tcPr>
          <w:p w:rsidR="001B7BFF" w:rsidRPr="00E443C9" w:rsidRDefault="001B7BFF" w:rsidP="00CB77BE">
            <w:pPr>
              <w:jc w:val="center"/>
              <w:rPr>
                <w:rFonts w:asciiTheme="minorHAnsi" w:hAnsiTheme="minorHAnsi" w:cstheme="minorHAnsi"/>
                <w:b/>
                <w:sz w:val="20"/>
                <w:szCs w:val="20"/>
              </w:rPr>
            </w:pPr>
          </w:p>
        </w:tc>
        <w:tc>
          <w:tcPr>
            <w:tcW w:w="1260" w:type="dxa"/>
            <w:shd w:val="clear" w:color="auto" w:fill="auto"/>
            <w:vAlign w:val="center"/>
          </w:tcPr>
          <w:p w:rsidR="001B7BFF" w:rsidRPr="00E443C9" w:rsidRDefault="001B7BFF" w:rsidP="00CB77BE">
            <w:pPr>
              <w:jc w:val="center"/>
              <w:rPr>
                <w:rFonts w:asciiTheme="minorHAnsi" w:hAnsiTheme="minorHAnsi" w:cstheme="minorHAnsi"/>
                <w:b/>
                <w:sz w:val="20"/>
                <w:szCs w:val="20"/>
              </w:rPr>
            </w:pPr>
          </w:p>
        </w:tc>
      </w:tr>
      <w:tr w:rsidR="00E443C9" w:rsidTr="00B3082D">
        <w:tc>
          <w:tcPr>
            <w:tcW w:w="993" w:type="dxa"/>
            <w:gridSpan w:val="2"/>
            <w:shd w:val="clear" w:color="auto" w:fill="auto"/>
            <w:vAlign w:val="bottom"/>
          </w:tcPr>
          <w:p w:rsidR="001B7BFF" w:rsidRPr="00E443C9" w:rsidRDefault="001B7BFF" w:rsidP="00CB77BE">
            <w:pPr>
              <w:ind w:right="270"/>
              <w:rPr>
                <w:rFonts w:asciiTheme="minorHAnsi" w:hAnsiTheme="minorHAnsi" w:cstheme="minorHAnsi"/>
                <w:sz w:val="20"/>
                <w:szCs w:val="20"/>
              </w:rPr>
            </w:pPr>
            <w:r w:rsidRPr="00E443C9">
              <w:rPr>
                <w:rFonts w:asciiTheme="minorHAnsi" w:hAnsiTheme="minorHAnsi" w:cstheme="minorHAnsi"/>
                <w:sz w:val="20"/>
                <w:szCs w:val="20"/>
              </w:rPr>
              <w:t>6.</w:t>
            </w:r>
          </w:p>
        </w:tc>
        <w:tc>
          <w:tcPr>
            <w:tcW w:w="6800" w:type="dxa"/>
            <w:gridSpan w:val="2"/>
            <w:shd w:val="clear" w:color="auto" w:fill="auto"/>
          </w:tcPr>
          <w:p w:rsidR="001B7BFF" w:rsidRPr="00E443C9" w:rsidRDefault="003C40EA" w:rsidP="00CB77BE">
            <w:pPr>
              <w:autoSpaceDE w:val="0"/>
              <w:autoSpaceDN w:val="0"/>
              <w:adjustRightInd w:val="0"/>
              <w:rPr>
                <w:rFonts w:asciiTheme="minorHAnsi" w:hAnsiTheme="minorHAnsi" w:cstheme="minorHAnsi"/>
                <w:bCs/>
                <w:sz w:val="20"/>
                <w:szCs w:val="20"/>
              </w:rPr>
            </w:pPr>
            <w:r w:rsidRPr="00E443C9">
              <w:rPr>
                <w:rFonts w:asciiTheme="minorHAnsi" w:hAnsiTheme="minorHAnsi" w:cstheme="minorHAnsi"/>
                <w:bCs/>
                <w:sz w:val="20"/>
                <w:szCs w:val="20"/>
              </w:rPr>
              <w:t>Telecomunicații (telefonie, radio-tv. Etc)</w:t>
            </w:r>
          </w:p>
        </w:tc>
        <w:tc>
          <w:tcPr>
            <w:tcW w:w="1263" w:type="dxa"/>
            <w:shd w:val="clear" w:color="auto" w:fill="auto"/>
            <w:vAlign w:val="center"/>
          </w:tcPr>
          <w:p w:rsidR="001B7BFF" w:rsidRPr="00E443C9" w:rsidRDefault="001B7BFF" w:rsidP="00CB77BE">
            <w:pPr>
              <w:jc w:val="center"/>
              <w:rPr>
                <w:rFonts w:asciiTheme="minorHAnsi" w:hAnsiTheme="minorHAnsi" w:cstheme="minorHAnsi"/>
                <w:b/>
                <w:sz w:val="20"/>
                <w:szCs w:val="20"/>
              </w:rPr>
            </w:pPr>
          </w:p>
        </w:tc>
        <w:tc>
          <w:tcPr>
            <w:tcW w:w="1260" w:type="dxa"/>
            <w:shd w:val="clear" w:color="auto" w:fill="auto"/>
            <w:vAlign w:val="center"/>
          </w:tcPr>
          <w:p w:rsidR="001B7BFF" w:rsidRPr="00E443C9" w:rsidRDefault="001B7BFF" w:rsidP="00CB77BE">
            <w:pPr>
              <w:jc w:val="center"/>
              <w:rPr>
                <w:rFonts w:asciiTheme="minorHAnsi" w:hAnsiTheme="minorHAnsi" w:cstheme="minorHAnsi"/>
                <w:b/>
                <w:sz w:val="20"/>
                <w:szCs w:val="20"/>
              </w:rPr>
            </w:pPr>
          </w:p>
        </w:tc>
      </w:tr>
      <w:tr w:rsidR="001B7BFF" w:rsidTr="00B3082D">
        <w:tc>
          <w:tcPr>
            <w:tcW w:w="993" w:type="dxa"/>
            <w:gridSpan w:val="2"/>
            <w:shd w:val="clear" w:color="auto" w:fill="auto"/>
            <w:vAlign w:val="bottom"/>
          </w:tcPr>
          <w:p w:rsidR="001B7BFF" w:rsidRPr="00E443C9" w:rsidRDefault="001B7BFF" w:rsidP="00CB77BE">
            <w:pPr>
              <w:ind w:right="270"/>
              <w:rPr>
                <w:rFonts w:asciiTheme="minorHAnsi" w:hAnsiTheme="minorHAnsi" w:cstheme="minorHAnsi"/>
                <w:sz w:val="20"/>
                <w:szCs w:val="20"/>
              </w:rPr>
            </w:pPr>
            <w:r w:rsidRPr="00E443C9">
              <w:rPr>
                <w:rFonts w:asciiTheme="minorHAnsi" w:hAnsiTheme="minorHAnsi" w:cstheme="minorHAnsi"/>
                <w:sz w:val="20"/>
                <w:szCs w:val="20"/>
              </w:rPr>
              <w:t>7.</w:t>
            </w:r>
          </w:p>
        </w:tc>
        <w:tc>
          <w:tcPr>
            <w:tcW w:w="6800" w:type="dxa"/>
            <w:gridSpan w:val="2"/>
            <w:shd w:val="clear" w:color="auto" w:fill="auto"/>
          </w:tcPr>
          <w:p w:rsidR="001B7BFF" w:rsidRPr="00E443C9" w:rsidRDefault="003C40EA" w:rsidP="00CB77BE">
            <w:pPr>
              <w:autoSpaceDE w:val="0"/>
              <w:autoSpaceDN w:val="0"/>
              <w:adjustRightInd w:val="0"/>
              <w:rPr>
                <w:rFonts w:asciiTheme="minorHAnsi" w:hAnsiTheme="minorHAnsi" w:cstheme="minorHAnsi"/>
                <w:sz w:val="20"/>
                <w:szCs w:val="20"/>
              </w:rPr>
            </w:pPr>
            <w:r w:rsidRPr="00E443C9">
              <w:rPr>
                <w:rFonts w:asciiTheme="minorHAnsi" w:hAnsiTheme="minorHAnsi" w:cstheme="minorHAnsi"/>
                <w:sz w:val="20"/>
                <w:szCs w:val="20"/>
              </w:rPr>
              <w:t>Alte tipuri de rețele exterioare</w:t>
            </w:r>
          </w:p>
        </w:tc>
        <w:tc>
          <w:tcPr>
            <w:tcW w:w="1263" w:type="dxa"/>
            <w:vAlign w:val="bottom"/>
          </w:tcPr>
          <w:p w:rsidR="001B7BFF" w:rsidRPr="00E443C9" w:rsidRDefault="001B7BFF" w:rsidP="00CB77BE">
            <w:pPr>
              <w:jc w:val="both"/>
              <w:rPr>
                <w:rFonts w:asciiTheme="minorHAnsi" w:hAnsiTheme="minorHAnsi" w:cstheme="minorHAnsi"/>
                <w:b/>
                <w:sz w:val="20"/>
                <w:szCs w:val="20"/>
              </w:rPr>
            </w:pPr>
          </w:p>
        </w:tc>
        <w:tc>
          <w:tcPr>
            <w:tcW w:w="1260" w:type="dxa"/>
            <w:vAlign w:val="bottom"/>
          </w:tcPr>
          <w:p w:rsidR="001B7BFF" w:rsidRPr="00E443C9" w:rsidRDefault="001B7BFF" w:rsidP="00CB77BE">
            <w:pPr>
              <w:jc w:val="both"/>
              <w:rPr>
                <w:rFonts w:asciiTheme="minorHAnsi" w:hAnsiTheme="minorHAnsi" w:cstheme="minorHAnsi"/>
                <w:b/>
                <w:sz w:val="20"/>
                <w:szCs w:val="20"/>
              </w:rPr>
            </w:pPr>
          </w:p>
        </w:tc>
      </w:tr>
      <w:tr w:rsidR="001B7BFF" w:rsidTr="00B3082D">
        <w:tc>
          <w:tcPr>
            <w:tcW w:w="993" w:type="dxa"/>
            <w:gridSpan w:val="2"/>
            <w:shd w:val="clear" w:color="auto" w:fill="auto"/>
            <w:vAlign w:val="bottom"/>
          </w:tcPr>
          <w:p w:rsidR="001B7BFF" w:rsidRPr="00E443C9" w:rsidRDefault="001B7BFF" w:rsidP="00CB77BE">
            <w:pPr>
              <w:ind w:right="270"/>
              <w:rPr>
                <w:rFonts w:asciiTheme="minorHAnsi" w:hAnsiTheme="minorHAnsi" w:cstheme="minorHAnsi"/>
                <w:sz w:val="20"/>
                <w:szCs w:val="20"/>
              </w:rPr>
            </w:pPr>
            <w:r w:rsidRPr="00E443C9">
              <w:rPr>
                <w:rFonts w:asciiTheme="minorHAnsi" w:hAnsiTheme="minorHAnsi" w:cstheme="minorHAnsi"/>
                <w:sz w:val="20"/>
                <w:szCs w:val="20"/>
              </w:rPr>
              <w:t>8.</w:t>
            </w:r>
          </w:p>
        </w:tc>
        <w:tc>
          <w:tcPr>
            <w:tcW w:w="6800" w:type="dxa"/>
            <w:gridSpan w:val="2"/>
            <w:shd w:val="clear" w:color="auto" w:fill="auto"/>
          </w:tcPr>
          <w:p w:rsidR="001B7BFF" w:rsidRPr="00E443C9" w:rsidRDefault="003C40EA" w:rsidP="00CB77BE">
            <w:pPr>
              <w:autoSpaceDE w:val="0"/>
              <w:autoSpaceDN w:val="0"/>
              <w:adjustRightInd w:val="0"/>
              <w:rPr>
                <w:rFonts w:asciiTheme="minorHAnsi" w:hAnsiTheme="minorHAnsi" w:cstheme="minorHAnsi"/>
                <w:sz w:val="20"/>
                <w:szCs w:val="20"/>
              </w:rPr>
            </w:pPr>
            <w:r w:rsidRPr="00E443C9">
              <w:rPr>
                <w:rFonts w:asciiTheme="minorHAnsi" w:hAnsiTheme="minorHAnsi" w:cstheme="minorHAnsi"/>
                <w:sz w:val="20"/>
                <w:szCs w:val="20"/>
              </w:rPr>
              <w:t>Drumuri de acces</w:t>
            </w:r>
          </w:p>
        </w:tc>
        <w:tc>
          <w:tcPr>
            <w:tcW w:w="1263" w:type="dxa"/>
            <w:vAlign w:val="bottom"/>
          </w:tcPr>
          <w:p w:rsidR="001B7BFF" w:rsidRPr="00E443C9" w:rsidRDefault="001B7BFF" w:rsidP="00CB77BE">
            <w:pPr>
              <w:jc w:val="both"/>
              <w:rPr>
                <w:rFonts w:asciiTheme="minorHAnsi" w:hAnsiTheme="minorHAnsi" w:cstheme="minorHAnsi"/>
                <w:b/>
                <w:sz w:val="20"/>
                <w:szCs w:val="20"/>
              </w:rPr>
            </w:pPr>
          </w:p>
        </w:tc>
        <w:tc>
          <w:tcPr>
            <w:tcW w:w="1260" w:type="dxa"/>
            <w:vAlign w:val="bottom"/>
          </w:tcPr>
          <w:p w:rsidR="001B7BFF" w:rsidRPr="00E443C9" w:rsidRDefault="001B7BFF" w:rsidP="00CB77BE">
            <w:pPr>
              <w:jc w:val="both"/>
              <w:rPr>
                <w:rFonts w:asciiTheme="minorHAnsi" w:hAnsiTheme="minorHAnsi" w:cstheme="minorHAnsi"/>
                <w:b/>
                <w:sz w:val="20"/>
                <w:szCs w:val="20"/>
              </w:rPr>
            </w:pPr>
          </w:p>
        </w:tc>
      </w:tr>
      <w:tr w:rsidR="003C40EA" w:rsidTr="00B3082D">
        <w:tc>
          <w:tcPr>
            <w:tcW w:w="993" w:type="dxa"/>
            <w:gridSpan w:val="2"/>
            <w:shd w:val="clear" w:color="auto" w:fill="auto"/>
            <w:vAlign w:val="bottom"/>
          </w:tcPr>
          <w:p w:rsidR="003C40EA" w:rsidRPr="00E443C9" w:rsidRDefault="003C40EA" w:rsidP="00CB77BE">
            <w:pPr>
              <w:ind w:right="270"/>
              <w:rPr>
                <w:rFonts w:asciiTheme="minorHAnsi" w:hAnsiTheme="minorHAnsi" w:cstheme="minorHAnsi"/>
                <w:sz w:val="20"/>
                <w:szCs w:val="20"/>
              </w:rPr>
            </w:pPr>
            <w:r w:rsidRPr="00E443C9">
              <w:rPr>
                <w:rFonts w:asciiTheme="minorHAnsi" w:hAnsiTheme="minorHAnsi" w:cstheme="minorHAnsi"/>
                <w:sz w:val="20"/>
                <w:szCs w:val="20"/>
              </w:rPr>
              <w:t>9.</w:t>
            </w:r>
          </w:p>
        </w:tc>
        <w:tc>
          <w:tcPr>
            <w:tcW w:w="6800" w:type="dxa"/>
            <w:gridSpan w:val="2"/>
            <w:shd w:val="clear" w:color="auto" w:fill="auto"/>
          </w:tcPr>
          <w:p w:rsidR="003C40EA" w:rsidRPr="00E443C9" w:rsidRDefault="003C40EA" w:rsidP="00CB77BE">
            <w:pPr>
              <w:autoSpaceDE w:val="0"/>
              <w:autoSpaceDN w:val="0"/>
              <w:adjustRightInd w:val="0"/>
              <w:rPr>
                <w:rFonts w:asciiTheme="minorHAnsi" w:hAnsiTheme="minorHAnsi" w:cstheme="minorHAnsi"/>
                <w:sz w:val="20"/>
                <w:szCs w:val="20"/>
              </w:rPr>
            </w:pPr>
            <w:r w:rsidRPr="00E443C9">
              <w:rPr>
                <w:rFonts w:asciiTheme="minorHAnsi" w:hAnsiTheme="minorHAnsi" w:cstheme="minorHAnsi"/>
                <w:sz w:val="20"/>
                <w:szCs w:val="20"/>
              </w:rPr>
              <w:t>Căi ferate industrial</w:t>
            </w:r>
          </w:p>
        </w:tc>
        <w:tc>
          <w:tcPr>
            <w:tcW w:w="1263" w:type="dxa"/>
            <w:vAlign w:val="bottom"/>
          </w:tcPr>
          <w:p w:rsidR="003C40EA" w:rsidRPr="00E443C9" w:rsidRDefault="003C40EA" w:rsidP="00CB77BE">
            <w:pPr>
              <w:jc w:val="both"/>
              <w:rPr>
                <w:rFonts w:asciiTheme="minorHAnsi" w:hAnsiTheme="minorHAnsi" w:cstheme="minorHAnsi"/>
                <w:b/>
                <w:sz w:val="20"/>
                <w:szCs w:val="20"/>
              </w:rPr>
            </w:pPr>
          </w:p>
        </w:tc>
        <w:tc>
          <w:tcPr>
            <w:tcW w:w="1260" w:type="dxa"/>
            <w:vAlign w:val="bottom"/>
          </w:tcPr>
          <w:p w:rsidR="003C40EA" w:rsidRPr="00E443C9" w:rsidRDefault="003C40EA" w:rsidP="00CB77BE">
            <w:pPr>
              <w:jc w:val="both"/>
              <w:rPr>
                <w:rFonts w:asciiTheme="minorHAnsi" w:hAnsiTheme="minorHAnsi" w:cstheme="minorHAnsi"/>
                <w:b/>
                <w:sz w:val="20"/>
                <w:szCs w:val="20"/>
              </w:rPr>
            </w:pPr>
          </w:p>
        </w:tc>
      </w:tr>
      <w:tr w:rsidR="003C40EA" w:rsidTr="00B3082D">
        <w:tc>
          <w:tcPr>
            <w:tcW w:w="993" w:type="dxa"/>
            <w:gridSpan w:val="2"/>
            <w:shd w:val="clear" w:color="auto" w:fill="auto"/>
            <w:vAlign w:val="bottom"/>
          </w:tcPr>
          <w:p w:rsidR="003C40EA" w:rsidRPr="00E443C9" w:rsidRDefault="003C40EA" w:rsidP="00CB77BE">
            <w:pPr>
              <w:ind w:right="270"/>
              <w:rPr>
                <w:rFonts w:asciiTheme="minorHAnsi" w:hAnsiTheme="minorHAnsi" w:cstheme="minorHAnsi"/>
                <w:sz w:val="20"/>
                <w:szCs w:val="20"/>
              </w:rPr>
            </w:pPr>
            <w:r w:rsidRPr="00E443C9">
              <w:rPr>
                <w:rFonts w:asciiTheme="minorHAnsi" w:hAnsiTheme="minorHAnsi" w:cstheme="minorHAnsi"/>
                <w:sz w:val="20"/>
                <w:szCs w:val="20"/>
              </w:rPr>
              <w:t>10.</w:t>
            </w:r>
          </w:p>
        </w:tc>
        <w:tc>
          <w:tcPr>
            <w:tcW w:w="6800" w:type="dxa"/>
            <w:gridSpan w:val="2"/>
            <w:shd w:val="clear" w:color="auto" w:fill="auto"/>
          </w:tcPr>
          <w:p w:rsidR="003C40EA" w:rsidRPr="00E443C9" w:rsidRDefault="003C40EA" w:rsidP="00CB77BE">
            <w:pPr>
              <w:autoSpaceDE w:val="0"/>
              <w:autoSpaceDN w:val="0"/>
              <w:adjustRightInd w:val="0"/>
              <w:rPr>
                <w:rFonts w:asciiTheme="minorHAnsi" w:hAnsiTheme="minorHAnsi" w:cstheme="minorHAnsi"/>
                <w:sz w:val="20"/>
                <w:szCs w:val="20"/>
              </w:rPr>
            </w:pPr>
            <w:r w:rsidRPr="00E443C9">
              <w:rPr>
                <w:rFonts w:asciiTheme="minorHAnsi" w:hAnsiTheme="minorHAnsi" w:cstheme="minorHAnsi"/>
                <w:sz w:val="20"/>
                <w:szCs w:val="20"/>
              </w:rPr>
              <w:t>Cheltuieli aferente racordării la rețelele de utilități</w:t>
            </w:r>
          </w:p>
        </w:tc>
        <w:tc>
          <w:tcPr>
            <w:tcW w:w="1263" w:type="dxa"/>
            <w:vAlign w:val="bottom"/>
          </w:tcPr>
          <w:p w:rsidR="003C40EA" w:rsidRPr="00E443C9" w:rsidRDefault="003C40EA" w:rsidP="00CB77BE">
            <w:pPr>
              <w:jc w:val="both"/>
              <w:rPr>
                <w:rFonts w:asciiTheme="minorHAnsi" w:hAnsiTheme="minorHAnsi" w:cstheme="minorHAnsi"/>
                <w:b/>
                <w:sz w:val="20"/>
                <w:szCs w:val="20"/>
              </w:rPr>
            </w:pPr>
          </w:p>
        </w:tc>
        <w:tc>
          <w:tcPr>
            <w:tcW w:w="1260" w:type="dxa"/>
            <w:vAlign w:val="bottom"/>
          </w:tcPr>
          <w:p w:rsidR="003C40EA" w:rsidRPr="00E443C9" w:rsidRDefault="003C40EA" w:rsidP="00CB77BE">
            <w:pPr>
              <w:jc w:val="both"/>
              <w:rPr>
                <w:rFonts w:asciiTheme="minorHAnsi" w:hAnsiTheme="minorHAnsi" w:cstheme="minorHAnsi"/>
                <w:b/>
                <w:sz w:val="20"/>
                <w:szCs w:val="20"/>
              </w:rPr>
            </w:pPr>
          </w:p>
        </w:tc>
      </w:tr>
      <w:tr w:rsidR="001B7BFF" w:rsidTr="00B3082D">
        <w:tc>
          <w:tcPr>
            <w:tcW w:w="993" w:type="dxa"/>
            <w:gridSpan w:val="2"/>
            <w:shd w:val="clear" w:color="auto" w:fill="auto"/>
            <w:vAlign w:val="bottom"/>
          </w:tcPr>
          <w:p w:rsidR="001B7BFF" w:rsidRPr="00E443C9" w:rsidRDefault="001B7BFF" w:rsidP="00CB77BE">
            <w:pPr>
              <w:ind w:right="270"/>
              <w:rPr>
                <w:rFonts w:asciiTheme="minorHAnsi" w:hAnsiTheme="minorHAnsi" w:cstheme="minorHAnsi"/>
                <w:sz w:val="20"/>
                <w:szCs w:val="20"/>
              </w:rPr>
            </w:pPr>
          </w:p>
        </w:tc>
        <w:tc>
          <w:tcPr>
            <w:tcW w:w="6800" w:type="dxa"/>
            <w:gridSpan w:val="2"/>
            <w:shd w:val="clear" w:color="auto" w:fill="auto"/>
          </w:tcPr>
          <w:p w:rsidR="001B7BFF" w:rsidRPr="00E443C9" w:rsidRDefault="003C40EA" w:rsidP="003C40EA">
            <w:pPr>
              <w:autoSpaceDE w:val="0"/>
              <w:autoSpaceDN w:val="0"/>
              <w:adjustRightInd w:val="0"/>
              <w:rPr>
                <w:rFonts w:asciiTheme="minorHAnsi" w:hAnsiTheme="minorHAnsi" w:cstheme="minorHAnsi"/>
                <w:sz w:val="20"/>
                <w:szCs w:val="20"/>
              </w:rPr>
            </w:pPr>
            <w:r w:rsidRPr="00E443C9">
              <w:rPr>
                <w:rFonts w:asciiTheme="minorHAnsi" w:hAnsiTheme="minorHAnsi" w:cstheme="minorHAnsi"/>
                <w:sz w:val="20"/>
                <w:szCs w:val="20"/>
              </w:rPr>
              <w:t xml:space="preserve">Total valoare fără TVA </w:t>
            </w:r>
          </w:p>
        </w:tc>
        <w:tc>
          <w:tcPr>
            <w:tcW w:w="1263" w:type="dxa"/>
            <w:vAlign w:val="center"/>
          </w:tcPr>
          <w:p w:rsidR="001B7BFF" w:rsidRPr="00E443C9" w:rsidRDefault="001B7BFF" w:rsidP="00CB77BE">
            <w:pPr>
              <w:jc w:val="center"/>
              <w:rPr>
                <w:rFonts w:asciiTheme="minorHAnsi" w:hAnsiTheme="minorHAnsi" w:cstheme="minorHAnsi"/>
                <w:b/>
                <w:sz w:val="20"/>
                <w:szCs w:val="20"/>
              </w:rPr>
            </w:pPr>
          </w:p>
        </w:tc>
        <w:tc>
          <w:tcPr>
            <w:tcW w:w="1260" w:type="dxa"/>
            <w:vAlign w:val="center"/>
          </w:tcPr>
          <w:p w:rsidR="001B7BFF" w:rsidRPr="00E443C9" w:rsidRDefault="001B7BFF" w:rsidP="00CB77BE">
            <w:pPr>
              <w:jc w:val="center"/>
              <w:rPr>
                <w:rFonts w:asciiTheme="minorHAnsi" w:hAnsiTheme="minorHAnsi" w:cstheme="minorHAnsi"/>
                <w:b/>
                <w:sz w:val="20"/>
                <w:szCs w:val="20"/>
              </w:rPr>
            </w:pPr>
          </w:p>
        </w:tc>
      </w:tr>
      <w:tr w:rsidR="003C40EA" w:rsidTr="00B3082D">
        <w:tc>
          <w:tcPr>
            <w:tcW w:w="993" w:type="dxa"/>
            <w:gridSpan w:val="2"/>
            <w:shd w:val="clear" w:color="auto" w:fill="auto"/>
            <w:vAlign w:val="bottom"/>
          </w:tcPr>
          <w:p w:rsidR="003C40EA" w:rsidRPr="00E443C9" w:rsidRDefault="003C40EA" w:rsidP="00CB77BE">
            <w:pPr>
              <w:ind w:right="270"/>
              <w:rPr>
                <w:rFonts w:asciiTheme="minorHAnsi" w:hAnsiTheme="minorHAnsi" w:cstheme="minorHAnsi"/>
                <w:sz w:val="20"/>
                <w:szCs w:val="20"/>
              </w:rPr>
            </w:pPr>
          </w:p>
        </w:tc>
        <w:tc>
          <w:tcPr>
            <w:tcW w:w="6800" w:type="dxa"/>
            <w:gridSpan w:val="2"/>
            <w:shd w:val="clear" w:color="auto" w:fill="auto"/>
          </w:tcPr>
          <w:p w:rsidR="003C40EA" w:rsidRPr="00E443C9" w:rsidRDefault="003C40EA" w:rsidP="003C40EA">
            <w:pPr>
              <w:autoSpaceDE w:val="0"/>
              <w:autoSpaceDN w:val="0"/>
              <w:adjustRightInd w:val="0"/>
              <w:rPr>
                <w:rFonts w:asciiTheme="minorHAnsi" w:hAnsiTheme="minorHAnsi" w:cstheme="minorHAnsi"/>
                <w:sz w:val="20"/>
                <w:szCs w:val="20"/>
              </w:rPr>
            </w:pPr>
            <w:r w:rsidRPr="00E443C9">
              <w:rPr>
                <w:rFonts w:asciiTheme="minorHAnsi" w:hAnsiTheme="minorHAnsi" w:cstheme="minorHAnsi"/>
                <w:sz w:val="20"/>
                <w:szCs w:val="20"/>
              </w:rPr>
              <w:t xml:space="preserve">Valoare TVA aferentă cheltuielilor eligibile și neeligibile </w:t>
            </w:r>
          </w:p>
        </w:tc>
        <w:tc>
          <w:tcPr>
            <w:tcW w:w="1263" w:type="dxa"/>
            <w:vAlign w:val="center"/>
          </w:tcPr>
          <w:p w:rsidR="003C40EA" w:rsidRPr="00E443C9" w:rsidRDefault="003C40EA" w:rsidP="00CB77BE">
            <w:pPr>
              <w:jc w:val="center"/>
              <w:rPr>
                <w:rFonts w:asciiTheme="minorHAnsi" w:hAnsiTheme="minorHAnsi" w:cstheme="minorHAnsi"/>
                <w:b/>
                <w:sz w:val="20"/>
                <w:szCs w:val="20"/>
              </w:rPr>
            </w:pPr>
          </w:p>
        </w:tc>
        <w:tc>
          <w:tcPr>
            <w:tcW w:w="1260" w:type="dxa"/>
            <w:vAlign w:val="center"/>
          </w:tcPr>
          <w:p w:rsidR="003C40EA" w:rsidRPr="00E443C9" w:rsidRDefault="003C40EA" w:rsidP="00CB77BE">
            <w:pPr>
              <w:jc w:val="center"/>
              <w:rPr>
                <w:rFonts w:asciiTheme="minorHAnsi" w:hAnsiTheme="minorHAnsi" w:cstheme="minorHAnsi"/>
                <w:b/>
                <w:sz w:val="20"/>
                <w:szCs w:val="20"/>
              </w:rPr>
            </w:pPr>
          </w:p>
        </w:tc>
      </w:tr>
      <w:tr w:rsidR="006A5F1D" w:rsidTr="00CB77BE">
        <w:tc>
          <w:tcPr>
            <w:tcW w:w="10316" w:type="dxa"/>
            <w:gridSpan w:val="6"/>
            <w:shd w:val="clear" w:color="auto" w:fill="auto"/>
            <w:vAlign w:val="bottom"/>
          </w:tcPr>
          <w:p w:rsidR="006A5F1D" w:rsidRPr="00E443C9" w:rsidRDefault="006A5F1D" w:rsidP="00CB77BE">
            <w:pPr>
              <w:jc w:val="center"/>
              <w:rPr>
                <w:rFonts w:asciiTheme="minorHAnsi" w:hAnsiTheme="minorHAnsi" w:cstheme="minorHAnsi"/>
                <w:b/>
                <w:sz w:val="20"/>
                <w:szCs w:val="20"/>
              </w:rPr>
            </w:pPr>
            <w:r w:rsidRPr="00E443C9">
              <w:rPr>
                <w:rFonts w:asciiTheme="minorHAnsi" w:hAnsiTheme="minorHAnsi" w:cstheme="minorHAnsi"/>
                <w:sz w:val="20"/>
                <w:szCs w:val="20"/>
              </w:rPr>
              <w:t>Total DEVIZ CAPITOLUL 2 (inclusi</w:t>
            </w:r>
            <w:r w:rsidR="002D3BED" w:rsidRPr="00E443C9">
              <w:rPr>
                <w:rFonts w:asciiTheme="minorHAnsi" w:hAnsiTheme="minorHAnsi" w:cstheme="minorHAnsi"/>
                <w:sz w:val="20"/>
                <w:szCs w:val="20"/>
              </w:rPr>
              <w:t>v</w:t>
            </w:r>
            <w:r w:rsidRPr="00E443C9">
              <w:rPr>
                <w:rFonts w:asciiTheme="minorHAnsi" w:hAnsiTheme="minorHAnsi" w:cstheme="minorHAnsi"/>
                <w:sz w:val="20"/>
                <w:szCs w:val="20"/>
              </w:rPr>
              <w:t xml:space="preserve"> TVA)</w:t>
            </w:r>
          </w:p>
        </w:tc>
      </w:tr>
      <w:tr w:rsidR="00622308" w:rsidTr="00CB77BE">
        <w:tc>
          <w:tcPr>
            <w:tcW w:w="10316" w:type="dxa"/>
            <w:gridSpan w:val="6"/>
            <w:shd w:val="clear" w:color="auto" w:fill="auto"/>
            <w:vAlign w:val="bottom"/>
          </w:tcPr>
          <w:p w:rsidR="00622308" w:rsidRPr="00E443C9" w:rsidRDefault="00622308" w:rsidP="00CB77BE">
            <w:pPr>
              <w:jc w:val="center"/>
              <w:rPr>
                <w:rFonts w:asciiTheme="minorHAnsi" w:hAnsiTheme="minorHAnsi" w:cstheme="minorHAnsi"/>
                <w:sz w:val="20"/>
                <w:szCs w:val="20"/>
              </w:rPr>
            </w:pPr>
          </w:p>
        </w:tc>
      </w:tr>
      <w:tr w:rsidR="001B7BFF" w:rsidTr="00CB77BE">
        <w:tc>
          <w:tcPr>
            <w:tcW w:w="10316" w:type="dxa"/>
            <w:gridSpan w:val="6"/>
            <w:shd w:val="clear" w:color="auto" w:fill="D6E3BC" w:themeFill="accent3" w:themeFillTint="66"/>
            <w:vAlign w:val="bottom"/>
          </w:tcPr>
          <w:p w:rsidR="001B7BFF" w:rsidRPr="00E443C9" w:rsidRDefault="00622308" w:rsidP="00622308">
            <w:pPr>
              <w:rPr>
                <w:sz w:val="20"/>
                <w:szCs w:val="20"/>
              </w:rPr>
            </w:pPr>
            <w:r w:rsidRPr="00E443C9">
              <w:rPr>
                <w:rFonts w:asciiTheme="minorHAnsi" w:hAnsiTheme="minorHAnsi" w:cstheme="minorHAnsi"/>
                <w:b/>
                <w:sz w:val="20"/>
                <w:szCs w:val="20"/>
              </w:rPr>
              <w:t>Deviz capitolul 5 – Alte cheltuieli - EURO</w:t>
            </w:r>
          </w:p>
        </w:tc>
      </w:tr>
      <w:tr w:rsidR="001B7BFF" w:rsidTr="00E443C9">
        <w:tc>
          <w:tcPr>
            <w:tcW w:w="851" w:type="dxa"/>
            <w:shd w:val="clear" w:color="auto" w:fill="auto"/>
            <w:vAlign w:val="center"/>
          </w:tcPr>
          <w:p w:rsidR="001B7BFF" w:rsidRPr="00AA1858" w:rsidRDefault="00622308" w:rsidP="00E443C9">
            <w:pPr>
              <w:pStyle w:val="Frspaiere"/>
              <w:rPr>
                <w:sz w:val="20"/>
                <w:szCs w:val="20"/>
              </w:rPr>
            </w:pPr>
            <w:r w:rsidRPr="00AA1858">
              <w:rPr>
                <w:sz w:val="20"/>
                <w:szCs w:val="20"/>
              </w:rPr>
              <w:t>Nr.</w:t>
            </w:r>
            <w:r w:rsidR="00E443C9" w:rsidRPr="00AA1858">
              <w:rPr>
                <w:sz w:val="20"/>
                <w:szCs w:val="20"/>
              </w:rPr>
              <w:t xml:space="preserve"> crt</w:t>
            </w:r>
            <w:r w:rsidR="00AA1858">
              <w:rPr>
                <w:sz w:val="20"/>
                <w:szCs w:val="20"/>
              </w:rPr>
              <w:t>.</w:t>
            </w:r>
          </w:p>
        </w:tc>
        <w:tc>
          <w:tcPr>
            <w:tcW w:w="6942" w:type="dxa"/>
            <w:gridSpan w:val="3"/>
            <w:shd w:val="clear" w:color="auto" w:fill="auto"/>
            <w:vAlign w:val="center"/>
          </w:tcPr>
          <w:p w:rsidR="001B7BFF" w:rsidRPr="00E443C9" w:rsidRDefault="00622308" w:rsidP="00622308">
            <w:pPr>
              <w:autoSpaceDE w:val="0"/>
              <w:autoSpaceDN w:val="0"/>
              <w:adjustRightInd w:val="0"/>
              <w:jc w:val="center"/>
              <w:rPr>
                <w:rFonts w:asciiTheme="minorHAnsi" w:hAnsiTheme="minorHAnsi" w:cstheme="minorHAnsi"/>
                <w:sz w:val="20"/>
                <w:szCs w:val="20"/>
              </w:rPr>
            </w:pPr>
            <w:r w:rsidRPr="00E443C9">
              <w:rPr>
                <w:rFonts w:asciiTheme="minorHAnsi" w:hAnsiTheme="minorHAnsi" w:cstheme="minorHAnsi"/>
                <w:b/>
                <w:sz w:val="20"/>
                <w:szCs w:val="20"/>
              </w:rPr>
              <w:t>Specificație</w:t>
            </w:r>
          </w:p>
        </w:tc>
        <w:tc>
          <w:tcPr>
            <w:tcW w:w="1263" w:type="dxa"/>
            <w:shd w:val="clear" w:color="auto" w:fill="auto"/>
            <w:vAlign w:val="center"/>
          </w:tcPr>
          <w:p w:rsidR="001B7BFF" w:rsidRPr="00E443C9" w:rsidRDefault="00622308" w:rsidP="00622308">
            <w:pPr>
              <w:jc w:val="center"/>
              <w:rPr>
                <w:rFonts w:asciiTheme="minorHAnsi" w:hAnsiTheme="minorHAnsi" w:cstheme="minorHAnsi"/>
                <w:b/>
                <w:sz w:val="20"/>
                <w:szCs w:val="20"/>
              </w:rPr>
            </w:pPr>
            <w:r w:rsidRPr="00E443C9">
              <w:rPr>
                <w:rFonts w:asciiTheme="minorHAnsi" w:hAnsiTheme="minorHAnsi" w:cstheme="minorHAnsi"/>
                <w:b/>
                <w:sz w:val="20"/>
                <w:szCs w:val="20"/>
              </w:rPr>
              <w:t>Valoare eligibilă</w:t>
            </w:r>
          </w:p>
        </w:tc>
        <w:tc>
          <w:tcPr>
            <w:tcW w:w="1260" w:type="dxa"/>
            <w:shd w:val="clear" w:color="auto" w:fill="auto"/>
            <w:vAlign w:val="center"/>
          </w:tcPr>
          <w:p w:rsidR="001B7BFF" w:rsidRPr="00E443C9" w:rsidRDefault="00622308" w:rsidP="00622308">
            <w:pPr>
              <w:jc w:val="center"/>
              <w:rPr>
                <w:rFonts w:asciiTheme="minorHAnsi" w:hAnsiTheme="minorHAnsi" w:cstheme="minorHAnsi"/>
                <w:b/>
                <w:sz w:val="20"/>
                <w:szCs w:val="20"/>
              </w:rPr>
            </w:pPr>
            <w:r w:rsidRPr="00E443C9">
              <w:rPr>
                <w:rFonts w:asciiTheme="minorHAnsi" w:hAnsiTheme="minorHAnsi" w:cstheme="minorHAnsi"/>
                <w:b/>
                <w:sz w:val="20"/>
                <w:szCs w:val="20"/>
              </w:rPr>
              <w:t>Valoare neeligibilă</w:t>
            </w:r>
          </w:p>
        </w:tc>
      </w:tr>
      <w:tr w:rsidR="00E5565A" w:rsidTr="00AA1858">
        <w:tc>
          <w:tcPr>
            <w:tcW w:w="10316" w:type="dxa"/>
            <w:gridSpan w:val="6"/>
            <w:shd w:val="clear" w:color="auto" w:fill="auto"/>
            <w:vAlign w:val="center"/>
          </w:tcPr>
          <w:p w:rsidR="00E5565A" w:rsidRPr="00AA1858" w:rsidRDefault="00E5565A" w:rsidP="00622308">
            <w:pPr>
              <w:jc w:val="center"/>
              <w:rPr>
                <w:rFonts w:asciiTheme="minorHAnsi" w:hAnsiTheme="minorHAnsi" w:cstheme="minorHAnsi"/>
                <w:b/>
                <w:sz w:val="20"/>
                <w:szCs w:val="20"/>
              </w:rPr>
            </w:pPr>
          </w:p>
        </w:tc>
      </w:tr>
      <w:tr w:rsidR="001B7BFF" w:rsidTr="00AA1858">
        <w:tc>
          <w:tcPr>
            <w:tcW w:w="851" w:type="dxa"/>
            <w:shd w:val="clear" w:color="auto" w:fill="D6E3BC" w:themeFill="accent3" w:themeFillTint="66"/>
          </w:tcPr>
          <w:p w:rsidR="001B7BFF" w:rsidRPr="00AA1858" w:rsidRDefault="00E443C9" w:rsidP="00B3082D">
            <w:pPr>
              <w:ind w:right="270"/>
              <w:jc w:val="both"/>
              <w:rPr>
                <w:rFonts w:asciiTheme="minorHAnsi" w:hAnsiTheme="minorHAnsi" w:cstheme="minorHAnsi"/>
                <w:b/>
                <w:sz w:val="20"/>
                <w:szCs w:val="20"/>
              </w:rPr>
            </w:pPr>
            <w:r w:rsidRPr="00AA1858">
              <w:rPr>
                <w:rFonts w:asciiTheme="minorHAnsi" w:hAnsiTheme="minorHAnsi" w:cstheme="minorHAnsi"/>
                <w:b/>
                <w:sz w:val="20"/>
                <w:szCs w:val="20"/>
              </w:rPr>
              <w:t>5.1</w:t>
            </w:r>
          </w:p>
        </w:tc>
        <w:tc>
          <w:tcPr>
            <w:tcW w:w="6942" w:type="dxa"/>
            <w:gridSpan w:val="3"/>
            <w:shd w:val="clear" w:color="auto" w:fill="D6E3BC" w:themeFill="accent3" w:themeFillTint="66"/>
          </w:tcPr>
          <w:p w:rsidR="001B7BFF" w:rsidRPr="00E443C9" w:rsidRDefault="00E443C9" w:rsidP="00CB77BE">
            <w:pPr>
              <w:autoSpaceDE w:val="0"/>
              <w:autoSpaceDN w:val="0"/>
              <w:adjustRightInd w:val="0"/>
              <w:rPr>
                <w:rFonts w:asciiTheme="minorHAnsi" w:hAnsiTheme="minorHAnsi" w:cstheme="minorHAnsi"/>
                <w:b/>
                <w:sz w:val="20"/>
                <w:szCs w:val="20"/>
              </w:rPr>
            </w:pPr>
            <w:r w:rsidRPr="00E443C9">
              <w:rPr>
                <w:rFonts w:asciiTheme="minorHAnsi" w:hAnsiTheme="minorHAnsi" w:cstheme="minorHAnsi"/>
                <w:b/>
                <w:sz w:val="20"/>
                <w:szCs w:val="20"/>
              </w:rPr>
              <w:t>Organizare de șantier</w:t>
            </w:r>
          </w:p>
        </w:tc>
        <w:tc>
          <w:tcPr>
            <w:tcW w:w="1263" w:type="dxa"/>
            <w:shd w:val="clear" w:color="auto" w:fill="D6E3BC" w:themeFill="accent3" w:themeFillTint="66"/>
            <w:vAlign w:val="center"/>
          </w:tcPr>
          <w:p w:rsidR="001B7BFF" w:rsidRPr="00E443C9" w:rsidRDefault="001B7BFF" w:rsidP="00CB77BE">
            <w:pPr>
              <w:jc w:val="center"/>
              <w:rPr>
                <w:rFonts w:asciiTheme="minorHAnsi" w:hAnsiTheme="minorHAnsi" w:cstheme="minorHAnsi"/>
                <w:b/>
                <w:sz w:val="20"/>
                <w:szCs w:val="20"/>
              </w:rPr>
            </w:pPr>
          </w:p>
        </w:tc>
        <w:tc>
          <w:tcPr>
            <w:tcW w:w="1260" w:type="dxa"/>
            <w:shd w:val="clear" w:color="auto" w:fill="D6E3BC" w:themeFill="accent3" w:themeFillTint="66"/>
            <w:vAlign w:val="center"/>
          </w:tcPr>
          <w:p w:rsidR="001B7BFF" w:rsidRPr="00E443C9" w:rsidRDefault="001B7BFF" w:rsidP="00CB77BE">
            <w:pPr>
              <w:jc w:val="center"/>
              <w:rPr>
                <w:rFonts w:asciiTheme="minorHAnsi" w:hAnsiTheme="minorHAnsi" w:cstheme="minorHAnsi"/>
                <w:b/>
                <w:sz w:val="20"/>
                <w:szCs w:val="20"/>
              </w:rPr>
            </w:pPr>
          </w:p>
        </w:tc>
      </w:tr>
      <w:tr w:rsidR="00E443C9" w:rsidTr="00E443C9">
        <w:tc>
          <w:tcPr>
            <w:tcW w:w="851" w:type="dxa"/>
            <w:shd w:val="clear" w:color="auto" w:fill="auto"/>
          </w:tcPr>
          <w:p w:rsidR="00E443C9" w:rsidRPr="00AA1858" w:rsidRDefault="00E443C9" w:rsidP="00AA1858">
            <w:pPr>
              <w:ind w:right="227"/>
              <w:jc w:val="both"/>
              <w:rPr>
                <w:rFonts w:asciiTheme="minorHAnsi" w:hAnsiTheme="minorHAnsi" w:cstheme="minorHAnsi"/>
                <w:sz w:val="20"/>
                <w:szCs w:val="20"/>
              </w:rPr>
            </w:pPr>
            <w:r w:rsidRPr="00AA1858">
              <w:rPr>
                <w:rFonts w:asciiTheme="minorHAnsi" w:hAnsiTheme="minorHAnsi" w:cstheme="minorHAnsi"/>
                <w:sz w:val="20"/>
                <w:szCs w:val="20"/>
              </w:rPr>
              <w:t>5.1.</w:t>
            </w:r>
            <w:r w:rsidR="00AA1858" w:rsidRPr="00AA1858">
              <w:rPr>
                <w:rFonts w:asciiTheme="minorHAnsi" w:hAnsiTheme="minorHAnsi" w:cstheme="minorHAnsi"/>
                <w:sz w:val="20"/>
                <w:szCs w:val="20"/>
              </w:rPr>
              <w:t>1</w:t>
            </w:r>
          </w:p>
        </w:tc>
        <w:tc>
          <w:tcPr>
            <w:tcW w:w="6942" w:type="dxa"/>
            <w:gridSpan w:val="3"/>
            <w:shd w:val="clear" w:color="auto" w:fill="auto"/>
          </w:tcPr>
          <w:p w:rsidR="00E443C9" w:rsidRPr="00E443C9" w:rsidRDefault="00B3082D" w:rsidP="00CB77BE">
            <w:pPr>
              <w:autoSpaceDE w:val="0"/>
              <w:autoSpaceDN w:val="0"/>
              <w:adjustRightInd w:val="0"/>
              <w:rPr>
                <w:rFonts w:asciiTheme="minorHAnsi" w:hAnsiTheme="minorHAnsi" w:cstheme="minorHAnsi"/>
                <w:sz w:val="20"/>
                <w:szCs w:val="20"/>
              </w:rPr>
            </w:pPr>
            <w:r>
              <w:rPr>
                <w:rFonts w:asciiTheme="minorHAnsi" w:hAnsiTheme="minorHAnsi" w:cstheme="minorHAnsi"/>
                <w:sz w:val="20"/>
                <w:szCs w:val="20"/>
              </w:rPr>
              <w:t>Lucrări de construcții și instalații aferente organizării de șantier</w:t>
            </w:r>
          </w:p>
        </w:tc>
        <w:tc>
          <w:tcPr>
            <w:tcW w:w="1263" w:type="dxa"/>
            <w:shd w:val="clear" w:color="auto" w:fill="auto"/>
            <w:vAlign w:val="center"/>
          </w:tcPr>
          <w:p w:rsidR="00E443C9" w:rsidRPr="00E443C9" w:rsidRDefault="00E443C9" w:rsidP="00CB77BE">
            <w:pPr>
              <w:jc w:val="center"/>
              <w:rPr>
                <w:rFonts w:asciiTheme="minorHAnsi" w:hAnsiTheme="minorHAnsi" w:cstheme="minorHAnsi"/>
                <w:b/>
                <w:sz w:val="20"/>
                <w:szCs w:val="20"/>
              </w:rPr>
            </w:pPr>
          </w:p>
        </w:tc>
        <w:tc>
          <w:tcPr>
            <w:tcW w:w="1260" w:type="dxa"/>
            <w:shd w:val="clear" w:color="auto" w:fill="auto"/>
            <w:vAlign w:val="center"/>
          </w:tcPr>
          <w:p w:rsidR="00E443C9" w:rsidRPr="00E443C9" w:rsidRDefault="00E443C9" w:rsidP="00CB77BE">
            <w:pPr>
              <w:jc w:val="center"/>
              <w:rPr>
                <w:rFonts w:asciiTheme="minorHAnsi" w:hAnsiTheme="minorHAnsi" w:cstheme="minorHAnsi"/>
                <w:b/>
                <w:sz w:val="20"/>
                <w:szCs w:val="20"/>
              </w:rPr>
            </w:pPr>
          </w:p>
        </w:tc>
      </w:tr>
      <w:tr w:rsidR="00E443C9" w:rsidTr="00E443C9">
        <w:tc>
          <w:tcPr>
            <w:tcW w:w="851" w:type="dxa"/>
            <w:shd w:val="clear" w:color="auto" w:fill="auto"/>
            <w:vAlign w:val="bottom"/>
          </w:tcPr>
          <w:p w:rsidR="00E443C9" w:rsidRPr="00AA1858" w:rsidRDefault="00B3082D" w:rsidP="00AA1858">
            <w:pPr>
              <w:ind w:right="227"/>
              <w:rPr>
                <w:rFonts w:asciiTheme="minorHAnsi" w:hAnsiTheme="minorHAnsi" w:cstheme="minorHAnsi"/>
                <w:sz w:val="20"/>
                <w:szCs w:val="20"/>
              </w:rPr>
            </w:pPr>
            <w:r w:rsidRPr="00AA1858">
              <w:rPr>
                <w:rFonts w:asciiTheme="minorHAnsi" w:hAnsiTheme="minorHAnsi" w:cstheme="minorHAnsi"/>
                <w:sz w:val="20"/>
                <w:szCs w:val="20"/>
              </w:rPr>
              <w:t>5.1.</w:t>
            </w:r>
            <w:r w:rsidR="00AA1858" w:rsidRPr="00AA1858">
              <w:rPr>
                <w:rFonts w:asciiTheme="minorHAnsi" w:hAnsiTheme="minorHAnsi" w:cstheme="minorHAnsi"/>
                <w:sz w:val="20"/>
                <w:szCs w:val="20"/>
              </w:rPr>
              <w:t>2</w:t>
            </w:r>
          </w:p>
        </w:tc>
        <w:tc>
          <w:tcPr>
            <w:tcW w:w="6942" w:type="dxa"/>
            <w:gridSpan w:val="3"/>
            <w:shd w:val="clear" w:color="auto" w:fill="auto"/>
          </w:tcPr>
          <w:p w:rsidR="00E443C9" w:rsidRPr="00E443C9" w:rsidRDefault="00B3082D" w:rsidP="00CB77BE">
            <w:pPr>
              <w:autoSpaceDE w:val="0"/>
              <w:autoSpaceDN w:val="0"/>
              <w:adjustRightInd w:val="0"/>
              <w:rPr>
                <w:rFonts w:asciiTheme="minorHAnsi" w:hAnsiTheme="minorHAnsi" w:cstheme="minorHAnsi"/>
                <w:sz w:val="20"/>
                <w:szCs w:val="20"/>
              </w:rPr>
            </w:pPr>
            <w:r>
              <w:rPr>
                <w:rFonts w:asciiTheme="minorHAnsi" w:hAnsiTheme="minorHAnsi" w:cstheme="minorHAnsi"/>
                <w:sz w:val="20"/>
                <w:szCs w:val="20"/>
              </w:rPr>
              <w:t>Cheltuieli conexe organizării de șantier</w:t>
            </w:r>
          </w:p>
        </w:tc>
        <w:tc>
          <w:tcPr>
            <w:tcW w:w="1263" w:type="dxa"/>
            <w:shd w:val="clear" w:color="auto" w:fill="auto"/>
            <w:vAlign w:val="center"/>
          </w:tcPr>
          <w:p w:rsidR="00E443C9" w:rsidRPr="00E443C9" w:rsidRDefault="00E443C9" w:rsidP="00CB77BE">
            <w:pPr>
              <w:jc w:val="center"/>
              <w:rPr>
                <w:rFonts w:asciiTheme="minorHAnsi" w:hAnsiTheme="minorHAnsi" w:cstheme="minorHAnsi"/>
                <w:b/>
                <w:sz w:val="20"/>
                <w:szCs w:val="20"/>
              </w:rPr>
            </w:pPr>
          </w:p>
        </w:tc>
        <w:tc>
          <w:tcPr>
            <w:tcW w:w="1260" w:type="dxa"/>
            <w:shd w:val="clear" w:color="auto" w:fill="auto"/>
            <w:vAlign w:val="center"/>
          </w:tcPr>
          <w:p w:rsidR="00E443C9" w:rsidRPr="00E443C9" w:rsidRDefault="00E443C9" w:rsidP="00CB77BE">
            <w:pPr>
              <w:jc w:val="center"/>
              <w:rPr>
                <w:rFonts w:asciiTheme="minorHAnsi" w:hAnsiTheme="minorHAnsi" w:cstheme="minorHAnsi"/>
                <w:b/>
                <w:sz w:val="20"/>
                <w:szCs w:val="20"/>
              </w:rPr>
            </w:pPr>
          </w:p>
        </w:tc>
      </w:tr>
      <w:tr w:rsidR="001B7BFF" w:rsidTr="00A027C9">
        <w:tc>
          <w:tcPr>
            <w:tcW w:w="851" w:type="dxa"/>
            <w:shd w:val="clear" w:color="auto" w:fill="D6E3BC" w:themeFill="accent3" w:themeFillTint="66"/>
            <w:vAlign w:val="bottom"/>
          </w:tcPr>
          <w:p w:rsidR="001B7BFF" w:rsidRPr="00B3082D" w:rsidRDefault="00B3082D" w:rsidP="00CB77BE">
            <w:pPr>
              <w:ind w:right="270"/>
              <w:rPr>
                <w:rFonts w:asciiTheme="minorHAnsi" w:hAnsiTheme="minorHAnsi" w:cstheme="minorHAnsi"/>
                <w:b/>
                <w:sz w:val="20"/>
                <w:szCs w:val="20"/>
              </w:rPr>
            </w:pPr>
            <w:r w:rsidRPr="00B3082D">
              <w:rPr>
                <w:rFonts w:asciiTheme="minorHAnsi" w:hAnsiTheme="minorHAnsi" w:cstheme="minorHAnsi"/>
                <w:b/>
                <w:sz w:val="20"/>
                <w:szCs w:val="20"/>
              </w:rPr>
              <w:t>5.2.</w:t>
            </w:r>
          </w:p>
        </w:tc>
        <w:tc>
          <w:tcPr>
            <w:tcW w:w="6942" w:type="dxa"/>
            <w:gridSpan w:val="3"/>
            <w:shd w:val="clear" w:color="auto" w:fill="D6E3BC" w:themeFill="accent3" w:themeFillTint="66"/>
          </w:tcPr>
          <w:p w:rsidR="001B7BFF" w:rsidRPr="00B3082D" w:rsidRDefault="00B3082D" w:rsidP="00CB77BE">
            <w:pPr>
              <w:autoSpaceDE w:val="0"/>
              <w:autoSpaceDN w:val="0"/>
              <w:adjustRightInd w:val="0"/>
              <w:rPr>
                <w:rFonts w:asciiTheme="minorHAnsi" w:hAnsiTheme="minorHAnsi" w:cstheme="minorHAnsi"/>
                <w:b/>
                <w:sz w:val="20"/>
                <w:szCs w:val="20"/>
              </w:rPr>
            </w:pPr>
            <w:r w:rsidRPr="00B3082D">
              <w:rPr>
                <w:rFonts w:asciiTheme="minorHAnsi" w:hAnsiTheme="minorHAnsi" w:cstheme="minorHAnsi"/>
                <w:b/>
                <w:sz w:val="20"/>
                <w:szCs w:val="20"/>
              </w:rPr>
              <w:t>Comisioane, taxe</w:t>
            </w:r>
          </w:p>
        </w:tc>
        <w:tc>
          <w:tcPr>
            <w:tcW w:w="1263" w:type="dxa"/>
            <w:shd w:val="clear" w:color="auto" w:fill="D6E3BC" w:themeFill="accent3" w:themeFillTint="66"/>
            <w:vAlign w:val="center"/>
          </w:tcPr>
          <w:p w:rsidR="001B7BFF" w:rsidRPr="00E443C9" w:rsidRDefault="001B7BFF" w:rsidP="00CB77BE">
            <w:pPr>
              <w:jc w:val="center"/>
              <w:rPr>
                <w:rFonts w:asciiTheme="minorHAnsi" w:hAnsiTheme="minorHAnsi" w:cstheme="minorHAnsi"/>
                <w:b/>
                <w:sz w:val="20"/>
                <w:szCs w:val="20"/>
              </w:rPr>
            </w:pPr>
          </w:p>
        </w:tc>
        <w:tc>
          <w:tcPr>
            <w:tcW w:w="1260" w:type="dxa"/>
            <w:shd w:val="clear" w:color="auto" w:fill="D6E3BC" w:themeFill="accent3" w:themeFillTint="66"/>
            <w:vAlign w:val="center"/>
          </w:tcPr>
          <w:p w:rsidR="001B7BFF" w:rsidRPr="00E443C9" w:rsidRDefault="001B7BFF" w:rsidP="00CB77BE">
            <w:pPr>
              <w:jc w:val="center"/>
              <w:rPr>
                <w:rFonts w:asciiTheme="minorHAnsi" w:hAnsiTheme="minorHAnsi" w:cstheme="minorHAnsi"/>
                <w:b/>
                <w:sz w:val="20"/>
                <w:szCs w:val="20"/>
              </w:rPr>
            </w:pPr>
          </w:p>
        </w:tc>
      </w:tr>
      <w:tr w:rsidR="00B3082D" w:rsidTr="00E443C9">
        <w:tc>
          <w:tcPr>
            <w:tcW w:w="851" w:type="dxa"/>
            <w:shd w:val="clear" w:color="auto" w:fill="auto"/>
            <w:vAlign w:val="bottom"/>
          </w:tcPr>
          <w:p w:rsidR="00B3082D" w:rsidRPr="00B3082D" w:rsidRDefault="00B3082D" w:rsidP="00CB77BE">
            <w:pPr>
              <w:ind w:right="270"/>
              <w:rPr>
                <w:rFonts w:asciiTheme="minorHAnsi" w:hAnsiTheme="minorHAnsi" w:cstheme="minorHAnsi"/>
                <w:b/>
                <w:sz w:val="20"/>
                <w:szCs w:val="20"/>
              </w:rPr>
            </w:pPr>
          </w:p>
        </w:tc>
        <w:tc>
          <w:tcPr>
            <w:tcW w:w="6942" w:type="dxa"/>
            <w:gridSpan w:val="3"/>
            <w:shd w:val="clear" w:color="auto" w:fill="auto"/>
          </w:tcPr>
          <w:p w:rsidR="00B3082D" w:rsidRPr="00B3082D" w:rsidRDefault="00B3082D" w:rsidP="00CB77BE">
            <w:pPr>
              <w:autoSpaceDE w:val="0"/>
              <w:autoSpaceDN w:val="0"/>
              <w:adjustRightInd w:val="0"/>
              <w:rPr>
                <w:rFonts w:asciiTheme="minorHAnsi" w:hAnsiTheme="minorHAnsi" w:cstheme="minorHAnsi"/>
                <w:sz w:val="20"/>
                <w:szCs w:val="20"/>
              </w:rPr>
            </w:pPr>
            <w:r>
              <w:rPr>
                <w:rFonts w:asciiTheme="minorHAnsi" w:hAnsiTheme="minorHAnsi" w:cstheme="minorHAnsi"/>
                <w:sz w:val="20"/>
                <w:szCs w:val="20"/>
                <w:lang w:val="ro-RO"/>
              </w:rPr>
              <w:t>c</w:t>
            </w:r>
            <w:r w:rsidRPr="00B3082D">
              <w:rPr>
                <w:rFonts w:asciiTheme="minorHAnsi" w:hAnsiTheme="minorHAnsi" w:cstheme="minorHAnsi"/>
                <w:sz w:val="20"/>
                <w:szCs w:val="20"/>
                <w:lang w:val="ro-RO"/>
              </w:rPr>
              <w:t>omisionul băncii finanţatoare</w:t>
            </w:r>
          </w:p>
        </w:tc>
        <w:tc>
          <w:tcPr>
            <w:tcW w:w="1263" w:type="dxa"/>
            <w:shd w:val="clear" w:color="auto" w:fill="auto"/>
            <w:vAlign w:val="center"/>
          </w:tcPr>
          <w:p w:rsidR="00B3082D" w:rsidRPr="00E443C9" w:rsidRDefault="00B3082D" w:rsidP="00CB77BE">
            <w:pPr>
              <w:jc w:val="center"/>
              <w:rPr>
                <w:rFonts w:asciiTheme="minorHAnsi" w:hAnsiTheme="minorHAnsi" w:cstheme="minorHAnsi"/>
                <w:b/>
                <w:sz w:val="20"/>
                <w:szCs w:val="20"/>
              </w:rPr>
            </w:pPr>
          </w:p>
        </w:tc>
        <w:tc>
          <w:tcPr>
            <w:tcW w:w="1260" w:type="dxa"/>
            <w:shd w:val="clear" w:color="auto" w:fill="auto"/>
            <w:vAlign w:val="center"/>
          </w:tcPr>
          <w:p w:rsidR="00B3082D" w:rsidRPr="00E443C9" w:rsidRDefault="00B3082D" w:rsidP="00CB77BE">
            <w:pPr>
              <w:jc w:val="center"/>
              <w:rPr>
                <w:rFonts w:asciiTheme="minorHAnsi" w:hAnsiTheme="minorHAnsi" w:cstheme="minorHAnsi"/>
                <w:b/>
                <w:sz w:val="20"/>
                <w:szCs w:val="20"/>
              </w:rPr>
            </w:pPr>
          </w:p>
        </w:tc>
      </w:tr>
      <w:tr w:rsidR="00B3082D" w:rsidTr="00E443C9">
        <w:tc>
          <w:tcPr>
            <w:tcW w:w="851" w:type="dxa"/>
            <w:shd w:val="clear" w:color="auto" w:fill="auto"/>
            <w:vAlign w:val="bottom"/>
          </w:tcPr>
          <w:p w:rsidR="00B3082D" w:rsidRPr="00B3082D" w:rsidRDefault="00B3082D" w:rsidP="00CB77BE">
            <w:pPr>
              <w:ind w:right="270"/>
              <w:rPr>
                <w:rFonts w:asciiTheme="minorHAnsi" w:hAnsiTheme="minorHAnsi" w:cstheme="minorHAnsi"/>
                <w:b/>
                <w:sz w:val="20"/>
                <w:szCs w:val="20"/>
              </w:rPr>
            </w:pPr>
          </w:p>
        </w:tc>
        <w:tc>
          <w:tcPr>
            <w:tcW w:w="6942" w:type="dxa"/>
            <w:gridSpan w:val="3"/>
            <w:shd w:val="clear" w:color="auto" w:fill="auto"/>
          </w:tcPr>
          <w:p w:rsidR="00B3082D" w:rsidRPr="00B3082D" w:rsidRDefault="00B3082D" w:rsidP="00CB77BE">
            <w:pPr>
              <w:autoSpaceDE w:val="0"/>
              <w:autoSpaceDN w:val="0"/>
              <w:adjustRightInd w:val="0"/>
              <w:rPr>
                <w:rFonts w:asciiTheme="minorHAnsi" w:hAnsiTheme="minorHAnsi" w:cstheme="minorHAnsi"/>
                <w:sz w:val="20"/>
                <w:szCs w:val="20"/>
              </w:rPr>
            </w:pPr>
            <w:r w:rsidRPr="00B3082D">
              <w:rPr>
                <w:rFonts w:asciiTheme="minorHAnsi" w:hAnsiTheme="minorHAnsi" w:cstheme="minorHAnsi"/>
                <w:sz w:val="20"/>
                <w:szCs w:val="20"/>
                <w:lang w:val="ro-RO"/>
              </w:rPr>
              <w:t>cota aferentă Inspectoratului de Stat în Construcţii pentru</w:t>
            </w:r>
            <w:r>
              <w:rPr>
                <w:rFonts w:asciiTheme="minorHAnsi" w:hAnsiTheme="minorHAnsi" w:cstheme="minorHAnsi"/>
                <w:sz w:val="20"/>
                <w:szCs w:val="20"/>
                <w:lang w:val="ro-RO"/>
              </w:rPr>
              <w:t xml:space="preserve"> controlul calității lucrărilor de construcții</w:t>
            </w:r>
          </w:p>
        </w:tc>
        <w:tc>
          <w:tcPr>
            <w:tcW w:w="1263" w:type="dxa"/>
            <w:shd w:val="clear" w:color="auto" w:fill="auto"/>
            <w:vAlign w:val="center"/>
          </w:tcPr>
          <w:p w:rsidR="00B3082D" w:rsidRPr="00E443C9" w:rsidRDefault="00B3082D" w:rsidP="00CB77BE">
            <w:pPr>
              <w:jc w:val="center"/>
              <w:rPr>
                <w:rFonts w:asciiTheme="minorHAnsi" w:hAnsiTheme="minorHAnsi" w:cstheme="minorHAnsi"/>
                <w:b/>
                <w:sz w:val="20"/>
                <w:szCs w:val="20"/>
              </w:rPr>
            </w:pPr>
          </w:p>
        </w:tc>
        <w:tc>
          <w:tcPr>
            <w:tcW w:w="1260" w:type="dxa"/>
            <w:shd w:val="clear" w:color="auto" w:fill="auto"/>
            <w:vAlign w:val="center"/>
          </w:tcPr>
          <w:p w:rsidR="00B3082D" w:rsidRPr="00E443C9" w:rsidRDefault="00B3082D" w:rsidP="00CB77BE">
            <w:pPr>
              <w:jc w:val="center"/>
              <w:rPr>
                <w:rFonts w:asciiTheme="minorHAnsi" w:hAnsiTheme="minorHAnsi" w:cstheme="minorHAnsi"/>
                <w:b/>
                <w:sz w:val="20"/>
                <w:szCs w:val="20"/>
              </w:rPr>
            </w:pPr>
          </w:p>
        </w:tc>
      </w:tr>
      <w:tr w:rsidR="00B3082D" w:rsidTr="00E443C9">
        <w:tc>
          <w:tcPr>
            <w:tcW w:w="851" w:type="dxa"/>
            <w:shd w:val="clear" w:color="auto" w:fill="auto"/>
            <w:vAlign w:val="bottom"/>
          </w:tcPr>
          <w:p w:rsidR="00B3082D" w:rsidRPr="00B3082D" w:rsidRDefault="00B3082D" w:rsidP="00CB77BE">
            <w:pPr>
              <w:ind w:right="270"/>
              <w:rPr>
                <w:rFonts w:asciiTheme="minorHAnsi" w:hAnsiTheme="minorHAnsi" w:cstheme="minorHAnsi"/>
                <w:b/>
                <w:sz w:val="20"/>
                <w:szCs w:val="20"/>
              </w:rPr>
            </w:pPr>
          </w:p>
        </w:tc>
        <w:tc>
          <w:tcPr>
            <w:tcW w:w="6942" w:type="dxa"/>
            <w:gridSpan w:val="3"/>
            <w:shd w:val="clear" w:color="auto" w:fill="auto"/>
          </w:tcPr>
          <w:p w:rsidR="00B3082D" w:rsidRPr="00B3082D" w:rsidRDefault="00B3082D" w:rsidP="00CB77BE">
            <w:pPr>
              <w:autoSpaceDE w:val="0"/>
              <w:autoSpaceDN w:val="0"/>
              <w:adjustRightInd w:val="0"/>
              <w:rPr>
                <w:rFonts w:asciiTheme="minorHAnsi" w:hAnsiTheme="minorHAnsi" w:cstheme="minorHAnsi"/>
                <w:sz w:val="20"/>
                <w:szCs w:val="20"/>
              </w:rPr>
            </w:pPr>
            <w:r w:rsidRPr="00B3082D">
              <w:rPr>
                <w:rFonts w:asciiTheme="minorHAnsi" w:hAnsiTheme="minorHAnsi" w:cstheme="minorHAnsi"/>
                <w:sz w:val="20"/>
                <w:szCs w:val="20"/>
                <w:lang w:val="ro-RO"/>
              </w:rPr>
              <w:t>cota pentru controlul statului în amenajarea teritoriului,</w:t>
            </w:r>
            <w:r w:rsidR="00C5544C">
              <w:rPr>
                <w:rFonts w:asciiTheme="minorHAnsi" w:hAnsiTheme="minorHAnsi" w:cstheme="minorHAnsi"/>
                <w:sz w:val="20"/>
                <w:szCs w:val="20"/>
                <w:lang w:val="ro-RO"/>
              </w:rPr>
              <w:t>urbanism și pentru autorizarea lucrărilor de construcții</w:t>
            </w:r>
          </w:p>
        </w:tc>
        <w:tc>
          <w:tcPr>
            <w:tcW w:w="1263" w:type="dxa"/>
            <w:shd w:val="clear" w:color="auto" w:fill="auto"/>
            <w:vAlign w:val="center"/>
          </w:tcPr>
          <w:p w:rsidR="00B3082D" w:rsidRPr="00E443C9" w:rsidRDefault="00B3082D" w:rsidP="00CB77BE">
            <w:pPr>
              <w:jc w:val="center"/>
              <w:rPr>
                <w:rFonts w:asciiTheme="minorHAnsi" w:hAnsiTheme="minorHAnsi" w:cstheme="minorHAnsi"/>
                <w:b/>
                <w:sz w:val="20"/>
                <w:szCs w:val="20"/>
              </w:rPr>
            </w:pPr>
          </w:p>
        </w:tc>
        <w:tc>
          <w:tcPr>
            <w:tcW w:w="1260" w:type="dxa"/>
            <w:shd w:val="clear" w:color="auto" w:fill="auto"/>
            <w:vAlign w:val="center"/>
          </w:tcPr>
          <w:p w:rsidR="00B3082D" w:rsidRPr="00E443C9" w:rsidRDefault="00B3082D" w:rsidP="00CB77BE">
            <w:pPr>
              <w:jc w:val="center"/>
              <w:rPr>
                <w:rFonts w:asciiTheme="minorHAnsi" w:hAnsiTheme="minorHAnsi" w:cstheme="minorHAnsi"/>
                <w:b/>
                <w:sz w:val="20"/>
                <w:szCs w:val="20"/>
              </w:rPr>
            </w:pPr>
          </w:p>
        </w:tc>
      </w:tr>
      <w:tr w:rsidR="00B3082D" w:rsidTr="00E443C9">
        <w:tc>
          <w:tcPr>
            <w:tcW w:w="851" w:type="dxa"/>
            <w:shd w:val="clear" w:color="auto" w:fill="auto"/>
            <w:vAlign w:val="bottom"/>
          </w:tcPr>
          <w:p w:rsidR="00B3082D" w:rsidRPr="00E443C9" w:rsidRDefault="00B3082D" w:rsidP="00CB77BE">
            <w:pPr>
              <w:ind w:right="270"/>
              <w:rPr>
                <w:rFonts w:asciiTheme="minorHAnsi" w:hAnsiTheme="minorHAnsi" w:cstheme="minorHAnsi"/>
                <w:sz w:val="20"/>
                <w:szCs w:val="20"/>
              </w:rPr>
            </w:pPr>
          </w:p>
        </w:tc>
        <w:tc>
          <w:tcPr>
            <w:tcW w:w="6942" w:type="dxa"/>
            <w:gridSpan w:val="3"/>
            <w:shd w:val="clear" w:color="auto" w:fill="auto"/>
          </w:tcPr>
          <w:p w:rsidR="00B3082D" w:rsidRPr="00B3082D" w:rsidRDefault="00B3082D" w:rsidP="00CB77BE">
            <w:pPr>
              <w:autoSpaceDE w:val="0"/>
              <w:autoSpaceDN w:val="0"/>
              <w:adjustRightInd w:val="0"/>
              <w:rPr>
                <w:rFonts w:asciiTheme="minorHAnsi" w:hAnsiTheme="minorHAnsi" w:cstheme="minorHAnsi"/>
                <w:sz w:val="20"/>
                <w:szCs w:val="20"/>
              </w:rPr>
            </w:pPr>
            <w:r w:rsidRPr="00B3082D">
              <w:rPr>
                <w:rFonts w:asciiTheme="minorHAnsi" w:hAnsiTheme="minorHAnsi" w:cstheme="minorHAnsi"/>
                <w:sz w:val="20"/>
                <w:szCs w:val="20"/>
                <w:lang w:val="ro-RO"/>
              </w:rPr>
              <w:t>prime de asigurare din sarcina autorităţii contractante</w:t>
            </w:r>
          </w:p>
        </w:tc>
        <w:tc>
          <w:tcPr>
            <w:tcW w:w="1263" w:type="dxa"/>
            <w:shd w:val="clear" w:color="auto" w:fill="auto"/>
            <w:vAlign w:val="center"/>
          </w:tcPr>
          <w:p w:rsidR="00B3082D" w:rsidRPr="00E443C9" w:rsidRDefault="00B3082D" w:rsidP="00CB77BE">
            <w:pPr>
              <w:jc w:val="center"/>
              <w:rPr>
                <w:rFonts w:asciiTheme="minorHAnsi" w:hAnsiTheme="minorHAnsi" w:cstheme="minorHAnsi"/>
                <w:b/>
                <w:sz w:val="20"/>
                <w:szCs w:val="20"/>
              </w:rPr>
            </w:pPr>
          </w:p>
        </w:tc>
        <w:tc>
          <w:tcPr>
            <w:tcW w:w="1260" w:type="dxa"/>
            <w:shd w:val="clear" w:color="auto" w:fill="auto"/>
            <w:vAlign w:val="center"/>
          </w:tcPr>
          <w:p w:rsidR="00B3082D" w:rsidRPr="00E443C9" w:rsidRDefault="00B3082D" w:rsidP="00CB77BE">
            <w:pPr>
              <w:jc w:val="center"/>
              <w:rPr>
                <w:rFonts w:asciiTheme="minorHAnsi" w:hAnsiTheme="minorHAnsi" w:cstheme="minorHAnsi"/>
                <w:b/>
                <w:sz w:val="20"/>
                <w:szCs w:val="20"/>
              </w:rPr>
            </w:pPr>
          </w:p>
        </w:tc>
      </w:tr>
      <w:tr w:rsidR="00C5544C" w:rsidTr="00E443C9">
        <w:tc>
          <w:tcPr>
            <w:tcW w:w="851" w:type="dxa"/>
            <w:shd w:val="clear" w:color="auto" w:fill="auto"/>
            <w:vAlign w:val="bottom"/>
          </w:tcPr>
          <w:p w:rsidR="00C5544C" w:rsidRPr="00E443C9" w:rsidRDefault="00C5544C" w:rsidP="00CB77BE">
            <w:pPr>
              <w:ind w:right="270"/>
              <w:rPr>
                <w:rFonts w:asciiTheme="minorHAnsi" w:hAnsiTheme="minorHAnsi" w:cstheme="minorHAnsi"/>
                <w:sz w:val="20"/>
                <w:szCs w:val="20"/>
              </w:rPr>
            </w:pPr>
          </w:p>
        </w:tc>
        <w:tc>
          <w:tcPr>
            <w:tcW w:w="6942" w:type="dxa"/>
            <w:gridSpan w:val="3"/>
            <w:shd w:val="clear" w:color="auto" w:fill="auto"/>
          </w:tcPr>
          <w:p w:rsidR="00C5544C" w:rsidRPr="00B3082D" w:rsidRDefault="00C5544C" w:rsidP="00CB77BE">
            <w:pPr>
              <w:autoSpaceDE w:val="0"/>
              <w:autoSpaceDN w:val="0"/>
              <w:adjustRightInd w:val="0"/>
              <w:rPr>
                <w:rFonts w:asciiTheme="minorHAnsi" w:hAnsiTheme="minorHAnsi" w:cstheme="minorHAnsi"/>
                <w:sz w:val="20"/>
                <w:szCs w:val="20"/>
                <w:lang w:val="ro-RO"/>
              </w:rPr>
            </w:pPr>
            <w:r>
              <w:rPr>
                <w:rFonts w:asciiTheme="minorHAnsi" w:hAnsiTheme="minorHAnsi" w:cstheme="minorHAnsi"/>
                <w:sz w:val="20"/>
                <w:szCs w:val="20"/>
                <w:lang w:val="ro-RO"/>
              </w:rPr>
              <w:t>alte cheltuieli de acceasi natură, stabilite în condițiile legii</w:t>
            </w:r>
          </w:p>
        </w:tc>
        <w:tc>
          <w:tcPr>
            <w:tcW w:w="1263" w:type="dxa"/>
            <w:shd w:val="clear" w:color="auto" w:fill="auto"/>
            <w:vAlign w:val="center"/>
          </w:tcPr>
          <w:p w:rsidR="00C5544C" w:rsidRPr="00E443C9" w:rsidRDefault="00C5544C" w:rsidP="00CB77BE">
            <w:pPr>
              <w:jc w:val="center"/>
              <w:rPr>
                <w:rFonts w:asciiTheme="minorHAnsi" w:hAnsiTheme="minorHAnsi" w:cstheme="minorHAnsi"/>
                <w:b/>
                <w:sz w:val="20"/>
                <w:szCs w:val="20"/>
              </w:rPr>
            </w:pPr>
          </w:p>
        </w:tc>
        <w:tc>
          <w:tcPr>
            <w:tcW w:w="1260" w:type="dxa"/>
            <w:shd w:val="clear" w:color="auto" w:fill="auto"/>
            <w:vAlign w:val="center"/>
          </w:tcPr>
          <w:p w:rsidR="00C5544C" w:rsidRPr="00E443C9" w:rsidRDefault="00C5544C" w:rsidP="00CB77BE">
            <w:pPr>
              <w:jc w:val="center"/>
              <w:rPr>
                <w:rFonts w:asciiTheme="minorHAnsi" w:hAnsiTheme="minorHAnsi" w:cstheme="minorHAnsi"/>
                <w:b/>
                <w:sz w:val="20"/>
                <w:szCs w:val="20"/>
              </w:rPr>
            </w:pPr>
          </w:p>
        </w:tc>
      </w:tr>
      <w:tr w:rsidR="00C5544C" w:rsidTr="00E443C9">
        <w:tc>
          <w:tcPr>
            <w:tcW w:w="851" w:type="dxa"/>
            <w:shd w:val="clear" w:color="auto" w:fill="auto"/>
            <w:vAlign w:val="bottom"/>
          </w:tcPr>
          <w:p w:rsidR="00C5544C" w:rsidRPr="00E443C9" w:rsidRDefault="00C5544C" w:rsidP="00CB77BE">
            <w:pPr>
              <w:ind w:right="270"/>
              <w:rPr>
                <w:rFonts w:asciiTheme="minorHAnsi" w:hAnsiTheme="minorHAnsi" w:cstheme="minorHAnsi"/>
                <w:sz w:val="20"/>
                <w:szCs w:val="20"/>
              </w:rPr>
            </w:pPr>
          </w:p>
        </w:tc>
        <w:tc>
          <w:tcPr>
            <w:tcW w:w="6942" w:type="dxa"/>
            <w:gridSpan w:val="3"/>
            <w:shd w:val="clear" w:color="auto" w:fill="auto"/>
          </w:tcPr>
          <w:p w:rsidR="00C5544C" w:rsidRDefault="00C5544C" w:rsidP="00CB77BE">
            <w:pPr>
              <w:autoSpaceDE w:val="0"/>
              <w:autoSpaceDN w:val="0"/>
              <w:adjustRightInd w:val="0"/>
              <w:rPr>
                <w:rFonts w:asciiTheme="minorHAnsi" w:hAnsiTheme="minorHAnsi" w:cstheme="minorHAnsi"/>
                <w:sz w:val="20"/>
                <w:szCs w:val="20"/>
                <w:lang w:val="ro-RO"/>
              </w:rPr>
            </w:pPr>
            <w:r>
              <w:rPr>
                <w:rFonts w:asciiTheme="minorHAnsi" w:hAnsiTheme="minorHAnsi" w:cstheme="minorHAnsi"/>
                <w:sz w:val="20"/>
                <w:szCs w:val="20"/>
                <w:lang w:val="ro-RO"/>
              </w:rPr>
              <w:t>Cota aferentă Casei Sociale a constructorilor</w:t>
            </w:r>
          </w:p>
        </w:tc>
        <w:tc>
          <w:tcPr>
            <w:tcW w:w="1263" w:type="dxa"/>
            <w:shd w:val="clear" w:color="auto" w:fill="auto"/>
            <w:vAlign w:val="center"/>
          </w:tcPr>
          <w:p w:rsidR="00C5544C" w:rsidRPr="00E443C9" w:rsidRDefault="00C5544C" w:rsidP="00CB77BE">
            <w:pPr>
              <w:jc w:val="center"/>
              <w:rPr>
                <w:rFonts w:asciiTheme="minorHAnsi" w:hAnsiTheme="minorHAnsi" w:cstheme="minorHAnsi"/>
                <w:b/>
                <w:sz w:val="20"/>
                <w:szCs w:val="20"/>
              </w:rPr>
            </w:pPr>
          </w:p>
        </w:tc>
        <w:tc>
          <w:tcPr>
            <w:tcW w:w="1260" w:type="dxa"/>
            <w:shd w:val="clear" w:color="auto" w:fill="auto"/>
            <w:vAlign w:val="center"/>
          </w:tcPr>
          <w:p w:rsidR="00C5544C" w:rsidRPr="00E443C9" w:rsidRDefault="00C5544C" w:rsidP="00CB77BE">
            <w:pPr>
              <w:jc w:val="center"/>
              <w:rPr>
                <w:rFonts w:asciiTheme="minorHAnsi" w:hAnsiTheme="minorHAnsi" w:cstheme="minorHAnsi"/>
                <w:b/>
                <w:sz w:val="20"/>
                <w:szCs w:val="20"/>
              </w:rPr>
            </w:pPr>
          </w:p>
        </w:tc>
      </w:tr>
      <w:tr w:rsidR="00C5544C" w:rsidTr="00E443C9">
        <w:tc>
          <w:tcPr>
            <w:tcW w:w="851" w:type="dxa"/>
            <w:shd w:val="clear" w:color="auto" w:fill="auto"/>
            <w:vAlign w:val="bottom"/>
          </w:tcPr>
          <w:p w:rsidR="00C5544C" w:rsidRPr="00467AEF" w:rsidRDefault="00C5544C" w:rsidP="00CB77BE">
            <w:pPr>
              <w:ind w:right="270"/>
              <w:rPr>
                <w:rFonts w:asciiTheme="minorHAnsi" w:hAnsiTheme="minorHAnsi" w:cstheme="minorHAnsi"/>
                <w:b/>
                <w:sz w:val="20"/>
                <w:szCs w:val="20"/>
              </w:rPr>
            </w:pPr>
            <w:r w:rsidRPr="00467AEF">
              <w:rPr>
                <w:rFonts w:asciiTheme="minorHAnsi" w:hAnsiTheme="minorHAnsi" w:cstheme="minorHAnsi"/>
                <w:b/>
                <w:sz w:val="20"/>
                <w:szCs w:val="20"/>
              </w:rPr>
              <w:t>5.3.</w:t>
            </w:r>
          </w:p>
        </w:tc>
        <w:tc>
          <w:tcPr>
            <w:tcW w:w="6942" w:type="dxa"/>
            <w:gridSpan w:val="3"/>
            <w:shd w:val="clear" w:color="auto" w:fill="auto"/>
          </w:tcPr>
          <w:p w:rsidR="00C5544C" w:rsidRPr="00467AEF" w:rsidRDefault="00C5544C" w:rsidP="00CB77BE">
            <w:pPr>
              <w:autoSpaceDE w:val="0"/>
              <w:autoSpaceDN w:val="0"/>
              <w:adjustRightInd w:val="0"/>
              <w:rPr>
                <w:rFonts w:asciiTheme="minorHAnsi" w:hAnsiTheme="minorHAnsi" w:cstheme="minorHAnsi"/>
                <w:b/>
                <w:sz w:val="20"/>
                <w:szCs w:val="20"/>
                <w:lang w:val="ro-RO"/>
              </w:rPr>
            </w:pPr>
            <w:r w:rsidRPr="00467AEF">
              <w:rPr>
                <w:rFonts w:asciiTheme="minorHAnsi" w:hAnsiTheme="minorHAnsi" w:cstheme="minorHAnsi"/>
                <w:b/>
                <w:sz w:val="20"/>
                <w:szCs w:val="20"/>
                <w:lang w:val="ro-RO"/>
              </w:rPr>
              <w:t>Cheltuieli diverse și neprevăzute</w:t>
            </w:r>
          </w:p>
        </w:tc>
        <w:tc>
          <w:tcPr>
            <w:tcW w:w="1263" w:type="dxa"/>
            <w:shd w:val="clear" w:color="auto" w:fill="auto"/>
            <w:vAlign w:val="center"/>
          </w:tcPr>
          <w:p w:rsidR="00C5544C" w:rsidRPr="00E443C9" w:rsidRDefault="00C5544C" w:rsidP="00CB77BE">
            <w:pPr>
              <w:jc w:val="center"/>
              <w:rPr>
                <w:rFonts w:asciiTheme="minorHAnsi" w:hAnsiTheme="minorHAnsi" w:cstheme="minorHAnsi"/>
                <w:b/>
                <w:sz w:val="20"/>
                <w:szCs w:val="20"/>
              </w:rPr>
            </w:pPr>
          </w:p>
        </w:tc>
        <w:tc>
          <w:tcPr>
            <w:tcW w:w="1260" w:type="dxa"/>
            <w:shd w:val="clear" w:color="auto" w:fill="auto"/>
            <w:vAlign w:val="center"/>
          </w:tcPr>
          <w:p w:rsidR="00C5544C" w:rsidRPr="00E443C9" w:rsidRDefault="00C5544C" w:rsidP="00CB77BE">
            <w:pPr>
              <w:jc w:val="center"/>
              <w:rPr>
                <w:rFonts w:asciiTheme="minorHAnsi" w:hAnsiTheme="minorHAnsi" w:cstheme="minorHAnsi"/>
                <w:b/>
                <w:sz w:val="20"/>
                <w:szCs w:val="20"/>
              </w:rPr>
            </w:pPr>
          </w:p>
        </w:tc>
      </w:tr>
      <w:tr w:rsidR="004852CF" w:rsidTr="003C0C33">
        <w:trPr>
          <w:trHeight w:val="226"/>
        </w:trPr>
        <w:tc>
          <w:tcPr>
            <w:tcW w:w="7793" w:type="dxa"/>
            <w:gridSpan w:val="4"/>
            <w:vMerge w:val="restart"/>
            <w:shd w:val="clear" w:color="auto" w:fill="D6E3BC" w:themeFill="accent3" w:themeFillTint="66"/>
            <w:vAlign w:val="bottom"/>
          </w:tcPr>
          <w:p w:rsidR="004852CF" w:rsidRDefault="004852CF" w:rsidP="00CB77BE">
            <w:pPr>
              <w:jc w:val="both"/>
              <w:rPr>
                <w:rFonts w:asciiTheme="minorHAnsi" w:hAnsiTheme="minorHAnsi" w:cstheme="minorHAnsi"/>
                <w:szCs w:val="24"/>
              </w:rPr>
            </w:pPr>
            <w:r>
              <w:rPr>
                <w:rFonts w:asciiTheme="minorHAnsi" w:hAnsiTheme="minorHAnsi" w:cstheme="minorHAnsi"/>
                <w:szCs w:val="24"/>
              </w:rPr>
              <w:t>TOTAL DEVIZ CAPITOLUL 5</w:t>
            </w:r>
          </w:p>
          <w:p w:rsidR="004852CF" w:rsidRDefault="004852CF" w:rsidP="00CB77BE">
            <w:pPr>
              <w:jc w:val="both"/>
              <w:rPr>
                <w:rFonts w:asciiTheme="minorHAnsi" w:hAnsiTheme="minorHAnsi" w:cstheme="minorHAnsi"/>
                <w:szCs w:val="24"/>
              </w:rPr>
            </w:pPr>
            <w:r>
              <w:rPr>
                <w:rFonts w:asciiTheme="minorHAnsi" w:hAnsiTheme="minorHAnsi" w:cstheme="minorHAnsi"/>
                <w:szCs w:val="24"/>
              </w:rPr>
              <w:t>VALOARE TVA afferentă cheltuielilor eligibile și neeligibile</w:t>
            </w:r>
          </w:p>
          <w:p w:rsidR="004852CF" w:rsidRPr="00461768" w:rsidRDefault="004852CF" w:rsidP="00C5544C">
            <w:pPr>
              <w:jc w:val="both"/>
              <w:rPr>
                <w:rFonts w:asciiTheme="minorHAnsi" w:hAnsiTheme="minorHAnsi" w:cstheme="minorHAnsi"/>
                <w:szCs w:val="24"/>
              </w:rPr>
            </w:pPr>
            <w:r>
              <w:rPr>
                <w:rFonts w:asciiTheme="minorHAnsi" w:hAnsiTheme="minorHAnsi" w:cstheme="minorHAnsi"/>
                <w:szCs w:val="24"/>
              </w:rPr>
              <w:t>TOTAL DEVIZ CAPITOLUL 5 (inclusiv TVA)</w:t>
            </w:r>
          </w:p>
        </w:tc>
        <w:tc>
          <w:tcPr>
            <w:tcW w:w="1263" w:type="dxa"/>
            <w:shd w:val="clear" w:color="auto" w:fill="auto"/>
            <w:vAlign w:val="center"/>
          </w:tcPr>
          <w:p w:rsidR="004852CF" w:rsidRPr="00461768" w:rsidRDefault="004852CF" w:rsidP="00CB77BE">
            <w:pPr>
              <w:jc w:val="center"/>
              <w:rPr>
                <w:rFonts w:asciiTheme="minorHAnsi" w:hAnsiTheme="minorHAnsi" w:cstheme="minorHAnsi"/>
                <w:b/>
                <w:szCs w:val="24"/>
              </w:rPr>
            </w:pPr>
          </w:p>
        </w:tc>
        <w:tc>
          <w:tcPr>
            <w:tcW w:w="1260" w:type="dxa"/>
            <w:shd w:val="clear" w:color="auto" w:fill="auto"/>
            <w:vAlign w:val="center"/>
          </w:tcPr>
          <w:p w:rsidR="004852CF" w:rsidRPr="00461768" w:rsidRDefault="004852CF" w:rsidP="00CB77BE">
            <w:pPr>
              <w:jc w:val="center"/>
              <w:rPr>
                <w:rFonts w:asciiTheme="minorHAnsi" w:hAnsiTheme="minorHAnsi" w:cstheme="minorHAnsi"/>
                <w:b/>
                <w:szCs w:val="24"/>
              </w:rPr>
            </w:pPr>
          </w:p>
        </w:tc>
      </w:tr>
      <w:tr w:rsidR="003C0C33" w:rsidTr="00CB77BE">
        <w:trPr>
          <w:trHeight w:val="380"/>
        </w:trPr>
        <w:tc>
          <w:tcPr>
            <w:tcW w:w="7793" w:type="dxa"/>
            <w:gridSpan w:val="4"/>
            <w:vMerge/>
            <w:shd w:val="clear" w:color="auto" w:fill="D6E3BC" w:themeFill="accent3" w:themeFillTint="66"/>
            <w:vAlign w:val="bottom"/>
          </w:tcPr>
          <w:p w:rsidR="003C0C33" w:rsidRDefault="003C0C33" w:rsidP="00CB77BE">
            <w:pPr>
              <w:jc w:val="both"/>
              <w:rPr>
                <w:rFonts w:asciiTheme="minorHAnsi" w:hAnsiTheme="minorHAnsi" w:cstheme="minorHAnsi"/>
                <w:szCs w:val="24"/>
              </w:rPr>
            </w:pPr>
          </w:p>
        </w:tc>
        <w:tc>
          <w:tcPr>
            <w:tcW w:w="1263" w:type="dxa"/>
            <w:shd w:val="clear" w:color="auto" w:fill="auto"/>
            <w:vAlign w:val="center"/>
          </w:tcPr>
          <w:p w:rsidR="003C0C33" w:rsidRDefault="003C0C33" w:rsidP="00CB77BE">
            <w:pPr>
              <w:jc w:val="center"/>
              <w:rPr>
                <w:rFonts w:asciiTheme="minorHAnsi" w:hAnsiTheme="minorHAnsi" w:cstheme="minorHAnsi"/>
                <w:b/>
                <w:szCs w:val="24"/>
              </w:rPr>
            </w:pPr>
          </w:p>
        </w:tc>
        <w:tc>
          <w:tcPr>
            <w:tcW w:w="1260" w:type="dxa"/>
            <w:shd w:val="clear" w:color="auto" w:fill="auto"/>
            <w:vAlign w:val="center"/>
          </w:tcPr>
          <w:p w:rsidR="003C0C33" w:rsidRDefault="003C0C33" w:rsidP="00CB77BE">
            <w:pPr>
              <w:jc w:val="center"/>
              <w:rPr>
                <w:rFonts w:asciiTheme="minorHAnsi" w:hAnsiTheme="minorHAnsi" w:cstheme="minorHAnsi"/>
                <w:b/>
                <w:szCs w:val="24"/>
              </w:rPr>
            </w:pPr>
          </w:p>
        </w:tc>
      </w:tr>
      <w:tr w:rsidR="00C5544C" w:rsidTr="004852CF">
        <w:trPr>
          <w:trHeight w:val="259"/>
        </w:trPr>
        <w:tc>
          <w:tcPr>
            <w:tcW w:w="7793" w:type="dxa"/>
            <w:gridSpan w:val="4"/>
            <w:vMerge/>
            <w:tcBorders>
              <w:right w:val="nil"/>
            </w:tcBorders>
            <w:shd w:val="clear" w:color="auto" w:fill="D6E3BC" w:themeFill="accent3" w:themeFillTint="66"/>
            <w:vAlign w:val="bottom"/>
          </w:tcPr>
          <w:p w:rsidR="00C5544C" w:rsidRDefault="00C5544C" w:rsidP="00CB77BE">
            <w:pPr>
              <w:jc w:val="both"/>
              <w:rPr>
                <w:rFonts w:asciiTheme="minorHAnsi" w:hAnsiTheme="minorHAnsi" w:cstheme="minorHAnsi"/>
                <w:szCs w:val="24"/>
              </w:rPr>
            </w:pPr>
          </w:p>
        </w:tc>
        <w:tc>
          <w:tcPr>
            <w:tcW w:w="2523" w:type="dxa"/>
            <w:gridSpan w:val="2"/>
            <w:tcBorders>
              <w:left w:val="nil"/>
            </w:tcBorders>
            <w:shd w:val="clear" w:color="auto" w:fill="D6E3BC" w:themeFill="accent3" w:themeFillTint="66"/>
            <w:vAlign w:val="center"/>
          </w:tcPr>
          <w:p w:rsidR="00C5544C" w:rsidRPr="00461768" w:rsidRDefault="00C5544C" w:rsidP="004852CF">
            <w:pPr>
              <w:rPr>
                <w:rFonts w:asciiTheme="minorHAnsi" w:hAnsiTheme="minorHAnsi" w:cstheme="minorHAnsi"/>
                <w:b/>
                <w:szCs w:val="24"/>
              </w:rPr>
            </w:pPr>
          </w:p>
          <w:p w:rsidR="00C5544C" w:rsidRPr="00461768" w:rsidRDefault="00C5544C" w:rsidP="00CB77BE">
            <w:pPr>
              <w:jc w:val="center"/>
              <w:rPr>
                <w:rFonts w:asciiTheme="minorHAnsi" w:hAnsiTheme="minorHAnsi" w:cstheme="minorHAnsi"/>
                <w:b/>
                <w:szCs w:val="24"/>
              </w:rPr>
            </w:pPr>
          </w:p>
        </w:tc>
      </w:tr>
    </w:tbl>
    <w:p w:rsidR="001B7BFF" w:rsidRDefault="001B7BFF" w:rsidP="001930B1">
      <w:pPr>
        <w:spacing w:after="0" w:line="240" w:lineRule="auto"/>
        <w:ind w:left="108" w:right="270"/>
        <w:rPr>
          <w:rFonts w:asciiTheme="minorHAnsi" w:hAnsiTheme="minorHAnsi" w:cstheme="minorHAnsi"/>
          <w:b/>
          <w:szCs w:val="24"/>
        </w:rPr>
      </w:pPr>
    </w:p>
    <w:p w:rsidR="00EB5C16" w:rsidRDefault="00EB5C16" w:rsidP="001930B1">
      <w:pPr>
        <w:spacing w:after="0" w:line="240" w:lineRule="auto"/>
        <w:ind w:left="108" w:right="270"/>
        <w:rPr>
          <w:rFonts w:asciiTheme="minorHAnsi" w:hAnsiTheme="minorHAnsi" w:cstheme="minorHAnsi"/>
          <w:b/>
          <w:szCs w:val="24"/>
        </w:rPr>
      </w:pPr>
    </w:p>
    <w:p w:rsidR="00EB5C16" w:rsidRDefault="00EB5C16" w:rsidP="001930B1">
      <w:pPr>
        <w:spacing w:after="0" w:line="240" w:lineRule="auto"/>
        <w:ind w:left="108" w:right="270"/>
        <w:rPr>
          <w:rFonts w:asciiTheme="minorHAnsi" w:hAnsiTheme="minorHAnsi" w:cstheme="minorHAnsi"/>
          <w:b/>
          <w:szCs w:val="24"/>
        </w:rPr>
      </w:pPr>
    </w:p>
    <w:p w:rsidR="00EB5C16" w:rsidRDefault="00EB5C16" w:rsidP="001930B1">
      <w:pPr>
        <w:spacing w:after="0" w:line="240" w:lineRule="auto"/>
        <w:ind w:left="108" w:right="270"/>
        <w:rPr>
          <w:rFonts w:asciiTheme="minorHAnsi" w:hAnsiTheme="minorHAnsi" w:cstheme="minorHAnsi"/>
          <w:b/>
          <w:szCs w:val="24"/>
        </w:rPr>
      </w:pPr>
    </w:p>
    <w:p w:rsidR="00EB5C16" w:rsidRDefault="00EB5C16" w:rsidP="001930B1">
      <w:pPr>
        <w:spacing w:after="0" w:line="240" w:lineRule="auto"/>
        <w:ind w:left="108" w:right="270"/>
        <w:rPr>
          <w:rFonts w:asciiTheme="minorHAnsi" w:hAnsiTheme="minorHAnsi" w:cstheme="minorHAnsi"/>
          <w:b/>
          <w:szCs w:val="24"/>
        </w:rPr>
      </w:pPr>
    </w:p>
    <w:tbl>
      <w:tblPr>
        <w:tblStyle w:val="GrilTabel"/>
        <w:tblW w:w="10316" w:type="dxa"/>
        <w:tblInd w:w="108" w:type="dxa"/>
        <w:tblLayout w:type="fixed"/>
        <w:tblLook w:val="04A0" w:firstRow="1" w:lastRow="0" w:firstColumn="1" w:lastColumn="0" w:noHBand="0" w:noVBand="1"/>
      </w:tblPr>
      <w:tblGrid>
        <w:gridCol w:w="850"/>
        <w:gridCol w:w="6360"/>
        <w:gridCol w:w="586"/>
        <w:gridCol w:w="1261"/>
        <w:gridCol w:w="1259"/>
      </w:tblGrid>
      <w:tr w:rsidR="006F0BB0" w:rsidTr="003D3377">
        <w:tc>
          <w:tcPr>
            <w:tcW w:w="7210" w:type="dxa"/>
            <w:gridSpan w:val="2"/>
          </w:tcPr>
          <w:p w:rsidR="006F0BB0" w:rsidRDefault="006F0BB0" w:rsidP="00CB77BE">
            <w:pPr>
              <w:ind w:right="270"/>
              <w:rPr>
                <w:rFonts w:asciiTheme="minorHAnsi" w:hAnsiTheme="minorHAnsi" w:cstheme="minorHAnsi"/>
                <w:b/>
                <w:szCs w:val="24"/>
              </w:rPr>
            </w:pPr>
            <w:r>
              <w:rPr>
                <w:rFonts w:asciiTheme="minorHAnsi" w:hAnsiTheme="minorHAnsi" w:cstheme="minorHAnsi"/>
                <w:b/>
                <w:szCs w:val="24"/>
              </w:rPr>
              <w:t>MINISTERUL AGRICULTURII ȘI DEZVOLTĂRII RURALE</w:t>
            </w:r>
          </w:p>
        </w:tc>
        <w:tc>
          <w:tcPr>
            <w:tcW w:w="3106" w:type="dxa"/>
            <w:gridSpan w:val="3"/>
            <w:shd w:val="clear" w:color="auto" w:fill="D6E3BC" w:themeFill="accent3" w:themeFillTint="66"/>
          </w:tcPr>
          <w:p w:rsidR="006F0BB0" w:rsidRDefault="00D23678" w:rsidP="00D23678">
            <w:pPr>
              <w:ind w:right="270"/>
              <w:jc w:val="center"/>
              <w:rPr>
                <w:rFonts w:asciiTheme="minorHAnsi" w:hAnsiTheme="minorHAnsi" w:cstheme="minorHAnsi"/>
                <w:b/>
                <w:szCs w:val="24"/>
              </w:rPr>
            </w:pPr>
            <w:r>
              <w:rPr>
                <w:rFonts w:asciiTheme="minorHAnsi" w:hAnsiTheme="minorHAnsi" w:cstheme="minorHAnsi"/>
                <w:b/>
                <w:szCs w:val="24"/>
              </w:rPr>
              <w:t>Anexa A4</w:t>
            </w:r>
          </w:p>
        </w:tc>
      </w:tr>
      <w:tr w:rsidR="006F0BB0" w:rsidTr="003D3377">
        <w:tc>
          <w:tcPr>
            <w:tcW w:w="7210" w:type="dxa"/>
            <w:gridSpan w:val="2"/>
          </w:tcPr>
          <w:p w:rsidR="006F0BB0" w:rsidRDefault="00D23678" w:rsidP="00D23678">
            <w:pPr>
              <w:ind w:right="270"/>
              <w:rPr>
                <w:rFonts w:asciiTheme="minorHAnsi" w:hAnsiTheme="minorHAnsi" w:cstheme="minorHAnsi"/>
                <w:b/>
                <w:szCs w:val="24"/>
              </w:rPr>
            </w:pPr>
            <w:r>
              <w:rPr>
                <w:rFonts w:asciiTheme="minorHAnsi" w:hAnsiTheme="minorHAnsi" w:cstheme="minorHAnsi"/>
                <w:b/>
                <w:szCs w:val="24"/>
              </w:rPr>
              <w:t>AGENȚIA PENTRU FINANAȚAREA INVESTIȚIILOR RURALE</w:t>
            </w:r>
          </w:p>
        </w:tc>
        <w:tc>
          <w:tcPr>
            <w:tcW w:w="3106" w:type="dxa"/>
            <w:gridSpan w:val="3"/>
            <w:shd w:val="clear" w:color="auto" w:fill="auto"/>
            <w:vAlign w:val="center"/>
          </w:tcPr>
          <w:p w:rsidR="006F0BB0" w:rsidRDefault="006F0BB0" w:rsidP="00CB77BE">
            <w:pPr>
              <w:ind w:right="270"/>
              <w:jc w:val="center"/>
              <w:rPr>
                <w:rFonts w:asciiTheme="minorHAnsi" w:hAnsiTheme="minorHAnsi" w:cstheme="minorHAnsi"/>
                <w:b/>
                <w:szCs w:val="24"/>
              </w:rPr>
            </w:pPr>
          </w:p>
        </w:tc>
      </w:tr>
      <w:tr w:rsidR="006F0BB0" w:rsidTr="003D3377">
        <w:tc>
          <w:tcPr>
            <w:tcW w:w="7210" w:type="dxa"/>
            <w:gridSpan w:val="2"/>
          </w:tcPr>
          <w:p w:rsidR="006F0BB0" w:rsidRDefault="006F0BB0" w:rsidP="00CB77BE">
            <w:pPr>
              <w:ind w:right="270"/>
              <w:jc w:val="center"/>
              <w:rPr>
                <w:rFonts w:asciiTheme="minorHAnsi" w:hAnsiTheme="minorHAnsi" w:cstheme="minorHAnsi"/>
                <w:b/>
                <w:szCs w:val="24"/>
              </w:rPr>
            </w:pPr>
          </w:p>
        </w:tc>
        <w:tc>
          <w:tcPr>
            <w:tcW w:w="3106" w:type="dxa"/>
            <w:gridSpan w:val="3"/>
          </w:tcPr>
          <w:p w:rsidR="006F0BB0" w:rsidRDefault="006F0BB0" w:rsidP="00CB77BE">
            <w:pPr>
              <w:ind w:right="270"/>
              <w:rPr>
                <w:rFonts w:asciiTheme="minorHAnsi" w:hAnsiTheme="minorHAnsi" w:cstheme="minorHAnsi"/>
                <w:b/>
                <w:szCs w:val="24"/>
              </w:rPr>
            </w:pPr>
          </w:p>
        </w:tc>
      </w:tr>
      <w:tr w:rsidR="006F0BB0" w:rsidTr="00CB77BE">
        <w:tc>
          <w:tcPr>
            <w:tcW w:w="10316" w:type="dxa"/>
            <w:gridSpan w:val="5"/>
            <w:shd w:val="clear" w:color="auto" w:fill="D6E3BC" w:themeFill="accent3" w:themeFillTint="66"/>
          </w:tcPr>
          <w:p w:rsidR="006F0BB0" w:rsidRDefault="00845E4B" w:rsidP="00CB77BE">
            <w:pPr>
              <w:ind w:right="270"/>
              <w:jc w:val="center"/>
              <w:rPr>
                <w:rFonts w:asciiTheme="minorHAnsi" w:hAnsiTheme="minorHAnsi" w:cstheme="minorHAnsi"/>
                <w:b/>
                <w:szCs w:val="24"/>
              </w:rPr>
            </w:pPr>
            <w:r>
              <w:rPr>
                <w:rFonts w:asciiTheme="minorHAnsi" w:hAnsiTheme="minorHAnsi" w:cstheme="minorHAnsi"/>
                <w:b/>
                <w:szCs w:val="24"/>
              </w:rPr>
              <w:t>DEVIZ cheltuieli culture – EURO – Culturi perene</w:t>
            </w:r>
          </w:p>
        </w:tc>
      </w:tr>
      <w:tr w:rsidR="00B9330D" w:rsidTr="003D3377">
        <w:tc>
          <w:tcPr>
            <w:tcW w:w="850" w:type="dxa"/>
            <w:shd w:val="clear" w:color="auto" w:fill="D6E3BC" w:themeFill="accent3" w:themeFillTint="66"/>
            <w:vAlign w:val="bottom"/>
          </w:tcPr>
          <w:p w:rsidR="006F0BB0" w:rsidRDefault="003E0B7E" w:rsidP="00CB77BE">
            <w:pPr>
              <w:ind w:right="270"/>
              <w:rPr>
                <w:rFonts w:asciiTheme="minorHAnsi" w:hAnsiTheme="minorHAnsi" w:cstheme="minorHAnsi"/>
                <w:b/>
                <w:sz w:val="20"/>
                <w:szCs w:val="20"/>
              </w:rPr>
            </w:pPr>
            <w:r>
              <w:rPr>
                <w:rFonts w:asciiTheme="minorHAnsi" w:hAnsiTheme="minorHAnsi" w:cstheme="minorHAnsi"/>
                <w:b/>
                <w:sz w:val="20"/>
                <w:szCs w:val="20"/>
              </w:rPr>
              <w:t>Nr. crt.</w:t>
            </w:r>
          </w:p>
        </w:tc>
        <w:tc>
          <w:tcPr>
            <w:tcW w:w="6946" w:type="dxa"/>
            <w:gridSpan w:val="2"/>
            <w:shd w:val="clear" w:color="auto" w:fill="D6E3BC" w:themeFill="accent3" w:themeFillTint="66"/>
            <w:vAlign w:val="bottom"/>
          </w:tcPr>
          <w:p w:rsidR="006F0BB0" w:rsidRDefault="003E0B7E" w:rsidP="00CB77BE">
            <w:pPr>
              <w:jc w:val="center"/>
              <w:rPr>
                <w:rFonts w:asciiTheme="minorHAnsi" w:hAnsiTheme="minorHAnsi" w:cstheme="minorHAnsi"/>
                <w:b/>
                <w:sz w:val="20"/>
                <w:szCs w:val="20"/>
              </w:rPr>
            </w:pPr>
            <w:r>
              <w:rPr>
                <w:rFonts w:asciiTheme="minorHAnsi" w:hAnsiTheme="minorHAnsi" w:cstheme="minorHAnsi"/>
                <w:b/>
                <w:sz w:val="20"/>
                <w:szCs w:val="20"/>
              </w:rPr>
              <w:t xml:space="preserve">Specificație </w:t>
            </w:r>
          </w:p>
        </w:tc>
        <w:tc>
          <w:tcPr>
            <w:tcW w:w="1261" w:type="dxa"/>
            <w:tcBorders>
              <w:top w:val="nil"/>
            </w:tcBorders>
            <w:shd w:val="clear" w:color="auto" w:fill="D6E3BC" w:themeFill="accent3" w:themeFillTint="66"/>
          </w:tcPr>
          <w:p w:rsidR="006F0BB0" w:rsidRDefault="006F0BB0" w:rsidP="00CB77BE">
            <w:pPr>
              <w:ind w:right="270"/>
              <w:jc w:val="center"/>
              <w:rPr>
                <w:rFonts w:asciiTheme="minorHAnsi" w:hAnsiTheme="minorHAnsi" w:cstheme="minorHAnsi"/>
                <w:b/>
                <w:sz w:val="20"/>
                <w:szCs w:val="20"/>
              </w:rPr>
            </w:pPr>
            <w:r>
              <w:rPr>
                <w:rFonts w:asciiTheme="minorHAnsi" w:hAnsiTheme="minorHAnsi" w:cstheme="minorHAnsi"/>
                <w:b/>
                <w:sz w:val="20"/>
                <w:szCs w:val="20"/>
              </w:rPr>
              <w:t>Valoare eligibilă</w:t>
            </w:r>
          </w:p>
        </w:tc>
        <w:tc>
          <w:tcPr>
            <w:tcW w:w="1259" w:type="dxa"/>
            <w:tcBorders>
              <w:top w:val="nil"/>
            </w:tcBorders>
            <w:shd w:val="clear" w:color="auto" w:fill="D6E3BC" w:themeFill="accent3" w:themeFillTint="66"/>
          </w:tcPr>
          <w:p w:rsidR="006F0BB0" w:rsidRDefault="006F0BB0" w:rsidP="00CB77BE">
            <w:pPr>
              <w:jc w:val="center"/>
              <w:rPr>
                <w:rFonts w:asciiTheme="minorHAnsi" w:hAnsiTheme="minorHAnsi" w:cstheme="minorHAnsi"/>
                <w:b/>
                <w:sz w:val="20"/>
                <w:szCs w:val="20"/>
              </w:rPr>
            </w:pPr>
            <w:r>
              <w:rPr>
                <w:rFonts w:asciiTheme="minorHAnsi" w:hAnsiTheme="minorHAnsi" w:cstheme="minorHAnsi"/>
                <w:b/>
                <w:sz w:val="20"/>
                <w:szCs w:val="20"/>
              </w:rPr>
              <w:t>Valoare neeligibilă</w:t>
            </w:r>
          </w:p>
        </w:tc>
      </w:tr>
      <w:tr w:rsidR="003520E9" w:rsidTr="00695578">
        <w:trPr>
          <w:trHeight w:val="315"/>
        </w:trPr>
        <w:tc>
          <w:tcPr>
            <w:tcW w:w="10316" w:type="dxa"/>
            <w:gridSpan w:val="5"/>
            <w:shd w:val="clear" w:color="auto" w:fill="D6E3BC" w:themeFill="accent3" w:themeFillTint="66"/>
            <w:vAlign w:val="bottom"/>
          </w:tcPr>
          <w:p w:rsidR="003520E9" w:rsidRPr="00695578" w:rsidRDefault="003520E9" w:rsidP="00695578">
            <w:pPr>
              <w:ind w:right="270"/>
              <w:rPr>
                <w:rFonts w:asciiTheme="minorHAnsi" w:hAnsiTheme="minorHAnsi" w:cstheme="minorHAnsi"/>
                <w:szCs w:val="24"/>
              </w:rPr>
            </w:pPr>
            <w:r>
              <w:rPr>
                <w:rFonts w:asciiTheme="minorHAnsi" w:hAnsiTheme="minorHAnsi" w:cstheme="minorHAnsi"/>
                <w:szCs w:val="24"/>
              </w:rPr>
              <w:t>1.</w:t>
            </w:r>
            <w:r w:rsidR="00695578">
              <w:rPr>
                <w:rFonts w:asciiTheme="minorHAnsi" w:hAnsiTheme="minorHAnsi" w:cstheme="minorHAnsi"/>
                <w:szCs w:val="24"/>
              </w:rPr>
              <w:t xml:space="preserve"> </w:t>
            </w:r>
            <w:r>
              <w:rPr>
                <w:rFonts w:asciiTheme="minorHAnsi" w:hAnsiTheme="minorHAnsi" w:cstheme="minorHAnsi"/>
                <w:szCs w:val="24"/>
              </w:rPr>
              <w:t>Subcapitolul I Lucrări de pregătire a terenului</w:t>
            </w:r>
          </w:p>
        </w:tc>
      </w:tr>
      <w:tr w:rsidR="00AA1858" w:rsidTr="003D3377">
        <w:tc>
          <w:tcPr>
            <w:tcW w:w="850" w:type="dxa"/>
            <w:shd w:val="clear" w:color="auto" w:fill="auto"/>
            <w:vAlign w:val="bottom"/>
          </w:tcPr>
          <w:p w:rsidR="006F0BB0" w:rsidRPr="00461768" w:rsidRDefault="006F0BB0" w:rsidP="00CB77BE">
            <w:pPr>
              <w:ind w:right="270"/>
              <w:rPr>
                <w:rFonts w:asciiTheme="minorHAnsi" w:hAnsiTheme="minorHAnsi" w:cstheme="minorHAnsi"/>
                <w:szCs w:val="24"/>
              </w:rPr>
            </w:pPr>
          </w:p>
        </w:tc>
        <w:tc>
          <w:tcPr>
            <w:tcW w:w="6946" w:type="dxa"/>
            <w:gridSpan w:val="2"/>
            <w:shd w:val="clear" w:color="auto" w:fill="auto"/>
            <w:vAlign w:val="bottom"/>
          </w:tcPr>
          <w:p w:rsidR="006F0BB0" w:rsidRPr="00461768" w:rsidRDefault="00695578" w:rsidP="00CB77BE">
            <w:pPr>
              <w:jc w:val="both"/>
              <w:rPr>
                <w:rFonts w:asciiTheme="minorHAnsi" w:hAnsiTheme="minorHAnsi" w:cstheme="minorHAnsi"/>
                <w:szCs w:val="24"/>
              </w:rPr>
            </w:pPr>
            <w:r>
              <w:rPr>
                <w:rFonts w:asciiTheme="minorHAnsi" w:hAnsiTheme="minorHAnsi" w:cstheme="minorHAnsi"/>
                <w:szCs w:val="24"/>
              </w:rPr>
              <w:t>1. Manoperă</w:t>
            </w:r>
          </w:p>
        </w:tc>
        <w:tc>
          <w:tcPr>
            <w:tcW w:w="1261" w:type="dxa"/>
            <w:shd w:val="clear" w:color="auto" w:fill="auto"/>
            <w:vAlign w:val="center"/>
          </w:tcPr>
          <w:p w:rsidR="006F0BB0" w:rsidRPr="00461768" w:rsidRDefault="006F0BB0" w:rsidP="00CB77BE">
            <w:pPr>
              <w:jc w:val="center"/>
              <w:rPr>
                <w:rFonts w:asciiTheme="minorHAnsi" w:hAnsiTheme="minorHAnsi" w:cstheme="minorHAnsi"/>
                <w:b/>
                <w:szCs w:val="24"/>
              </w:rPr>
            </w:pPr>
          </w:p>
        </w:tc>
        <w:tc>
          <w:tcPr>
            <w:tcW w:w="1259" w:type="dxa"/>
            <w:shd w:val="clear" w:color="auto" w:fill="auto"/>
            <w:vAlign w:val="center"/>
          </w:tcPr>
          <w:p w:rsidR="006F0BB0" w:rsidRPr="00461768" w:rsidRDefault="006F0BB0" w:rsidP="00CB77BE">
            <w:pPr>
              <w:jc w:val="center"/>
              <w:rPr>
                <w:rFonts w:asciiTheme="minorHAnsi" w:hAnsiTheme="minorHAnsi" w:cstheme="minorHAnsi"/>
                <w:b/>
                <w:szCs w:val="24"/>
              </w:rPr>
            </w:pPr>
          </w:p>
        </w:tc>
      </w:tr>
      <w:tr w:rsidR="00B9330D" w:rsidTr="003D3377">
        <w:tc>
          <w:tcPr>
            <w:tcW w:w="850" w:type="dxa"/>
            <w:shd w:val="clear" w:color="auto" w:fill="auto"/>
            <w:vAlign w:val="bottom"/>
          </w:tcPr>
          <w:p w:rsidR="006F0BB0" w:rsidRPr="00461768" w:rsidRDefault="00695578" w:rsidP="00CB77BE">
            <w:pPr>
              <w:ind w:right="270"/>
              <w:rPr>
                <w:rFonts w:asciiTheme="minorHAnsi" w:hAnsiTheme="minorHAnsi" w:cstheme="minorHAnsi"/>
                <w:szCs w:val="24"/>
              </w:rPr>
            </w:pPr>
            <w:r>
              <w:rPr>
                <w:rFonts w:asciiTheme="minorHAnsi" w:hAnsiTheme="minorHAnsi" w:cstheme="minorHAnsi"/>
                <w:szCs w:val="24"/>
              </w:rPr>
              <w:t>a</w:t>
            </w:r>
          </w:p>
        </w:tc>
        <w:tc>
          <w:tcPr>
            <w:tcW w:w="6946" w:type="dxa"/>
            <w:gridSpan w:val="2"/>
            <w:shd w:val="clear" w:color="auto" w:fill="auto"/>
            <w:vAlign w:val="bottom"/>
          </w:tcPr>
          <w:p w:rsidR="006F0BB0" w:rsidRPr="00461768" w:rsidRDefault="006F0BB0" w:rsidP="00CB77BE">
            <w:pPr>
              <w:jc w:val="both"/>
              <w:rPr>
                <w:rFonts w:asciiTheme="minorHAnsi" w:hAnsiTheme="minorHAnsi" w:cstheme="minorHAnsi"/>
                <w:szCs w:val="24"/>
              </w:rPr>
            </w:pPr>
          </w:p>
        </w:tc>
        <w:tc>
          <w:tcPr>
            <w:tcW w:w="1261" w:type="dxa"/>
            <w:shd w:val="clear" w:color="auto" w:fill="auto"/>
            <w:vAlign w:val="center"/>
          </w:tcPr>
          <w:p w:rsidR="006F0BB0" w:rsidRPr="00461768" w:rsidRDefault="006F0BB0" w:rsidP="00CB77BE">
            <w:pPr>
              <w:jc w:val="center"/>
              <w:rPr>
                <w:rFonts w:asciiTheme="minorHAnsi" w:hAnsiTheme="minorHAnsi" w:cstheme="minorHAnsi"/>
                <w:b/>
                <w:szCs w:val="24"/>
              </w:rPr>
            </w:pPr>
          </w:p>
        </w:tc>
        <w:tc>
          <w:tcPr>
            <w:tcW w:w="1259" w:type="dxa"/>
            <w:shd w:val="clear" w:color="auto" w:fill="auto"/>
            <w:vAlign w:val="center"/>
          </w:tcPr>
          <w:p w:rsidR="006F0BB0" w:rsidRPr="00461768" w:rsidRDefault="006F0BB0" w:rsidP="00CB77BE">
            <w:pPr>
              <w:jc w:val="center"/>
              <w:rPr>
                <w:rFonts w:asciiTheme="minorHAnsi" w:hAnsiTheme="minorHAnsi" w:cstheme="minorHAnsi"/>
                <w:b/>
                <w:szCs w:val="24"/>
              </w:rPr>
            </w:pPr>
          </w:p>
        </w:tc>
      </w:tr>
      <w:tr w:rsidR="00AA1858" w:rsidTr="003D3377">
        <w:tc>
          <w:tcPr>
            <w:tcW w:w="850" w:type="dxa"/>
            <w:shd w:val="clear" w:color="auto" w:fill="auto"/>
            <w:vAlign w:val="bottom"/>
          </w:tcPr>
          <w:p w:rsidR="006F0BB0" w:rsidRPr="00461768" w:rsidRDefault="006F0BB0" w:rsidP="00CB77BE">
            <w:pPr>
              <w:ind w:right="270"/>
              <w:rPr>
                <w:rFonts w:asciiTheme="minorHAnsi" w:hAnsiTheme="minorHAnsi" w:cstheme="minorHAnsi"/>
                <w:szCs w:val="24"/>
              </w:rPr>
            </w:pPr>
          </w:p>
        </w:tc>
        <w:tc>
          <w:tcPr>
            <w:tcW w:w="6946" w:type="dxa"/>
            <w:gridSpan w:val="2"/>
            <w:shd w:val="clear" w:color="auto" w:fill="D6E3BC" w:themeFill="accent3" w:themeFillTint="66"/>
          </w:tcPr>
          <w:p w:rsidR="006F0BB0" w:rsidRPr="00461768" w:rsidRDefault="00695578" w:rsidP="00CB77BE">
            <w:pPr>
              <w:rPr>
                <w:rFonts w:asciiTheme="minorHAnsi" w:hAnsiTheme="minorHAnsi" w:cstheme="minorHAnsi"/>
                <w:szCs w:val="24"/>
              </w:rPr>
            </w:pPr>
            <w:r>
              <w:rPr>
                <w:rFonts w:asciiTheme="minorHAnsi" w:hAnsiTheme="minorHAnsi" w:cstheme="minorHAnsi"/>
                <w:szCs w:val="24"/>
              </w:rPr>
              <w:t>Total (1)</w:t>
            </w:r>
          </w:p>
        </w:tc>
        <w:tc>
          <w:tcPr>
            <w:tcW w:w="1261" w:type="dxa"/>
            <w:shd w:val="clear" w:color="auto" w:fill="auto"/>
            <w:vAlign w:val="center"/>
          </w:tcPr>
          <w:p w:rsidR="006F0BB0" w:rsidRPr="00461768" w:rsidRDefault="006F0BB0" w:rsidP="00CB77BE">
            <w:pPr>
              <w:jc w:val="center"/>
              <w:rPr>
                <w:rFonts w:asciiTheme="minorHAnsi" w:hAnsiTheme="minorHAnsi" w:cstheme="minorHAnsi"/>
                <w:b/>
                <w:szCs w:val="24"/>
              </w:rPr>
            </w:pPr>
          </w:p>
        </w:tc>
        <w:tc>
          <w:tcPr>
            <w:tcW w:w="1259" w:type="dxa"/>
            <w:shd w:val="clear" w:color="auto" w:fill="auto"/>
            <w:vAlign w:val="center"/>
          </w:tcPr>
          <w:p w:rsidR="006F0BB0" w:rsidRPr="00461768" w:rsidRDefault="006F0BB0" w:rsidP="00CB77BE">
            <w:pPr>
              <w:jc w:val="center"/>
              <w:rPr>
                <w:rFonts w:asciiTheme="minorHAnsi" w:hAnsiTheme="minorHAnsi" w:cstheme="minorHAnsi"/>
                <w:b/>
                <w:szCs w:val="24"/>
              </w:rPr>
            </w:pPr>
          </w:p>
        </w:tc>
      </w:tr>
      <w:tr w:rsidR="00AA1858" w:rsidTr="003D3377">
        <w:tc>
          <w:tcPr>
            <w:tcW w:w="850" w:type="dxa"/>
            <w:shd w:val="clear" w:color="auto" w:fill="auto"/>
            <w:vAlign w:val="bottom"/>
          </w:tcPr>
          <w:p w:rsidR="006F0BB0" w:rsidRPr="00461768" w:rsidRDefault="006F0BB0" w:rsidP="00CB77BE">
            <w:pPr>
              <w:ind w:right="270"/>
              <w:rPr>
                <w:rFonts w:asciiTheme="minorHAnsi" w:hAnsiTheme="minorHAnsi" w:cstheme="minorHAnsi"/>
                <w:szCs w:val="24"/>
              </w:rPr>
            </w:pPr>
          </w:p>
        </w:tc>
        <w:tc>
          <w:tcPr>
            <w:tcW w:w="6946" w:type="dxa"/>
            <w:gridSpan w:val="2"/>
            <w:shd w:val="clear" w:color="auto" w:fill="auto"/>
          </w:tcPr>
          <w:p w:rsidR="006F0BB0" w:rsidRPr="00461768" w:rsidRDefault="00695578" w:rsidP="00CB77BE">
            <w:pPr>
              <w:rPr>
                <w:rFonts w:asciiTheme="minorHAnsi" w:hAnsiTheme="minorHAnsi" w:cstheme="minorHAnsi"/>
                <w:szCs w:val="24"/>
              </w:rPr>
            </w:pPr>
            <w:r>
              <w:rPr>
                <w:rFonts w:asciiTheme="minorHAnsi" w:hAnsiTheme="minorHAnsi" w:cstheme="minorHAnsi"/>
                <w:szCs w:val="24"/>
              </w:rPr>
              <w:t>2. Lucrări mecanice</w:t>
            </w:r>
          </w:p>
        </w:tc>
        <w:tc>
          <w:tcPr>
            <w:tcW w:w="1261" w:type="dxa"/>
            <w:shd w:val="clear" w:color="auto" w:fill="auto"/>
            <w:vAlign w:val="center"/>
          </w:tcPr>
          <w:p w:rsidR="006F0BB0" w:rsidRPr="00461768" w:rsidRDefault="006F0BB0" w:rsidP="00CB77BE">
            <w:pPr>
              <w:jc w:val="center"/>
              <w:rPr>
                <w:rFonts w:asciiTheme="minorHAnsi" w:hAnsiTheme="minorHAnsi" w:cstheme="minorHAnsi"/>
                <w:b/>
                <w:szCs w:val="24"/>
              </w:rPr>
            </w:pPr>
          </w:p>
        </w:tc>
        <w:tc>
          <w:tcPr>
            <w:tcW w:w="1259" w:type="dxa"/>
            <w:shd w:val="clear" w:color="auto" w:fill="auto"/>
            <w:vAlign w:val="center"/>
          </w:tcPr>
          <w:p w:rsidR="006F0BB0" w:rsidRPr="00461768" w:rsidRDefault="006F0BB0" w:rsidP="00CB77BE">
            <w:pPr>
              <w:jc w:val="center"/>
              <w:rPr>
                <w:rFonts w:asciiTheme="minorHAnsi" w:hAnsiTheme="minorHAnsi" w:cstheme="minorHAnsi"/>
                <w:b/>
                <w:szCs w:val="24"/>
              </w:rPr>
            </w:pPr>
          </w:p>
        </w:tc>
      </w:tr>
      <w:tr w:rsidR="00AA1858" w:rsidTr="003D3377">
        <w:tc>
          <w:tcPr>
            <w:tcW w:w="850" w:type="dxa"/>
            <w:shd w:val="clear" w:color="auto" w:fill="auto"/>
            <w:vAlign w:val="bottom"/>
          </w:tcPr>
          <w:p w:rsidR="006F0BB0" w:rsidRPr="00461768" w:rsidRDefault="00695578" w:rsidP="00CB77BE">
            <w:pPr>
              <w:ind w:right="270"/>
              <w:rPr>
                <w:rFonts w:asciiTheme="minorHAnsi" w:hAnsiTheme="minorHAnsi" w:cstheme="minorHAnsi"/>
                <w:szCs w:val="24"/>
              </w:rPr>
            </w:pPr>
            <w:r>
              <w:rPr>
                <w:rFonts w:asciiTheme="minorHAnsi" w:hAnsiTheme="minorHAnsi" w:cstheme="minorHAnsi"/>
                <w:szCs w:val="24"/>
              </w:rPr>
              <w:t>a</w:t>
            </w:r>
          </w:p>
        </w:tc>
        <w:tc>
          <w:tcPr>
            <w:tcW w:w="6946" w:type="dxa"/>
            <w:gridSpan w:val="2"/>
            <w:shd w:val="clear" w:color="auto" w:fill="auto"/>
          </w:tcPr>
          <w:p w:rsidR="006F0BB0" w:rsidRPr="00461768" w:rsidRDefault="006F0BB0" w:rsidP="00CB77BE">
            <w:pPr>
              <w:autoSpaceDE w:val="0"/>
              <w:autoSpaceDN w:val="0"/>
              <w:adjustRightInd w:val="0"/>
              <w:rPr>
                <w:rFonts w:asciiTheme="minorHAnsi" w:hAnsiTheme="minorHAnsi" w:cstheme="minorHAnsi"/>
                <w:bCs/>
                <w:szCs w:val="24"/>
              </w:rPr>
            </w:pPr>
          </w:p>
        </w:tc>
        <w:tc>
          <w:tcPr>
            <w:tcW w:w="1261" w:type="dxa"/>
            <w:shd w:val="clear" w:color="auto" w:fill="auto"/>
            <w:vAlign w:val="center"/>
          </w:tcPr>
          <w:p w:rsidR="006F0BB0" w:rsidRPr="00461768" w:rsidRDefault="006F0BB0" w:rsidP="00CB77BE">
            <w:pPr>
              <w:jc w:val="center"/>
              <w:rPr>
                <w:rFonts w:asciiTheme="minorHAnsi" w:hAnsiTheme="minorHAnsi" w:cstheme="minorHAnsi"/>
                <w:b/>
                <w:szCs w:val="24"/>
              </w:rPr>
            </w:pPr>
          </w:p>
        </w:tc>
        <w:tc>
          <w:tcPr>
            <w:tcW w:w="1259" w:type="dxa"/>
            <w:shd w:val="clear" w:color="auto" w:fill="auto"/>
            <w:vAlign w:val="center"/>
          </w:tcPr>
          <w:p w:rsidR="006F0BB0" w:rsidRPr="00461768" w:rsidRDefault="006F0BB0" w:rsidP="00CB77BE">
            <w:pPr>
              <w:jc w:val="center"/>
              <w:rPr>
                <w:rFonts w:asciiTheme="minorHAnsi" w:hAnsiTheme="minorHAnsi" w:cstheme="minorHAnsi"/>
                <w:b/>
                <w:szCs w:val="24"/>
              </w:rPr>
            </w:pPr>
          </w:p>
        </w:tc>
      </w:tr>
      <w:tr w:rsidR="006F0BB0" w:rsidTr="003D3377">
        <w:tc>
          <w:tcPr>
            <w:tcW w:w="850" w:type="dxa"/>
            <w:shd w:val="clear" w:color="auto" w:fill="auto"/>
            <w:vAlign w:val="bottom"/>
          </w:tcPr>
          <w:p w:rsidR="006F0BB0" w:rsidRPr="00461768" w:rsidRDefault="00695578" w:rsidP="00CB77BE">
            <w:pPr>
              <w:ind w:right="270"/>
              <w:rPr>
                <w:rFonts w:asciiTheme="minorHAnsi" w:hAnsiTheme="minorHAnsi" w:cstheme="minorHAnsi"/>
                <w:szCs w:val="24"/>
              </w:rPr>
            </w:pPr>
            <w:r>
              <w:rPr>
                <w:rFonts w:asciiTheme="minorHAnsi" w:hAnsiTheme="minorHAnsi" w:cstheme="minorHAnsi"/>
                <w:szCs w:val="24"/>
              </w:rPr>
              <w:t>b</w:t>
            </w:r>
          </w:p>
        </w:tc>
        <w:tc>
          <w:tcPr>
            <w:tcW w:w="6946" w:type="dxa"/>
            <w:gridSpan w:val="2"/>
            <w:shd w:val="clear" w:color="auto" w:fill="auto"/>
          </w:tcPr>
          <w:p w:rsidR="006F0BB0" w:rsidRPr="00461768" w:rsidRDefault="006F0BB0" w:rsidP="00CB77BE">
            <w:pPr>
              <w:autoSpaceDE w:val="0"/>
              <w:autoSpaceDN w:val="0"/>
              <w:adjustRightInd w:val="0"/>
              <w:rPr>
                <w:rFonts w:asciiTheme="minorHAnsi" w:hAnsiTheme="minorHAnsi" w:cstheme="minorHAnsi"/>
                <w:szCs w:val="24"/>
              </w:rPr>
            </w:pPr>
          </w:p>
        </w:tc>
        <w:tc>
          <w:tcPr>
            <w:tcW w:w="1261" w:type="dxa"/>
            <w:vAlign w:val="bottom"/>
          </w:tcPr>
          <w:p w:rsidR="006F0BB0" w:rsidRPr="00461768" w:rsidRDefault="006F0BB0" w:rsidP="00CB77BE">
            <w:pPr>
              <w:jc w:val="both"/>
              <w:rPr>
                <w:rFonts w:asciiTheme="minorHAnsi" w:hAnsiTheme="minorHAnsi" w:cstheme="minorHAnsi"/>
                <w:b/>
                <w:szCs w:val="24"/>
              </w:rPr>
            </w:pPr>
          </w:p>
        </w:tc>
        <w:tc>
          <w:tcPr>
            <w:tcW w:w="1259" w:type="dxa"/>
            <w:vAlign w:val="bottom"/>
          </w:tcPr>
          <w:p w:rsidR="006F0BB0" w:rsidRPr="00461768" w:rsidRDefault="006F0BB0" w:rsidP="00CB77BE">
            <w:pPr>
              <w:jc w:val="both"/>
              <w:rPr>
                <w:rFonts w:asciiTheme="minorHAnsi" w:hAnsiTheme="minorHAnsi" w:cstheme="minorHAnsi"/>
                <w:b/>
                <w:szCs w:val="24"/>
              </w:rPr>
            </w:pPr>
          </w:p>
        </w:tc>
      </w:tr>
      <w:tr w:rsidR="006F0BB0" w:rsidTr="003D3377">
        <w:tc>
          <w:tcPr>
            <w:tcW w:w="850" w:type="dxa"/>
            <w:shd w:val="clear" w:color="auto" w:fill="auto"/>
            <w:vAlign w:val="bottom"/>
          </w:tcPr>
          <w:p w:rsidR="006F0BB0" w:rsidRPr="00461768" w:rsidRDefault="00695578" w:rsidP="00CB77BE">
            <w:pPr>
              <w:ind w:right="270"/>
              <w:rPr>
                <w:rFonts w:asciiTheme="minorHAnsi" w:hAnsiTheme="minorHAnsi" w:cstheme="minorHAnsi"/>
                <w:szCs w:val="24"/>
              </w:rPr>
            </w:pPr>
            <w:r>
              <w:rPr>
                <w:rFonts w:asciiTheme="minorHAnsi" w:hAnsiTheme="minorHAnsi" w:cstheme="minorHAnsi"/>
                <w:szCs w:val="24"/>
              </w:rPr>
              <w:t>c</w:t>
            </w:r>
          </w:p>
        </w:tc>
        <w:tc>
          <w:tcPr>
            <w:tcW w:w="6946" w:type="dxa"/>
            <w:gridSpan w:val="2"/>
            <w:shd w:val="clear" w:color="auto" w:fill="auto"/>
          </w:tcPr>
          <w:p w:rsidR="006F0BB0" w:rsidRPr="00461768" w:rsidRDefault="006F0BB0" w:rsidP="00CB77BE">
            <w:pPr>
              <w:autoSpaceDE w:val="0"/>
              <w:autoSpaceDN w:val="0"/>
              <w:adjustRightInd w:val="0"/>
              <w:rPr>
                <w:rFonts w:asciiTheme="minorHAnsi" w:hAnsiTheme="minorHAnsi" w:cstheme="minorHAnsi"/>
                <w:szCs w:val="24"/>
              </w:rPr>
            </w:pPr>
          </w:p>
        </w:tc>
        <w:tc>
          <w:tcPr>
            <w:tcW w:w="1261" w:type="dxa"/>
            <w:vAlign w:val="bottom"/>
          </w:tcPr>
          <w:p w:rsidR="006F0BB0" w:rsidRPr="00461768" w:rsidRDefault="006F0BB0" w:rsidP="00CB77BE">
            <w:pPr>
              <w:jc w:val="both"/>
              <w:rPr>
                <w:rFonts w:asciiTheme="minorHAnsi" w:hAnsiTheme="minorHAnsi" w:cstheme="minorHAnsi"/>
                <w:b/>
                <w:szCs w:val="24"/>
              </w:rPr>
            </w:pPr>
          </w:p>
        </w:tc>
        <w:tc>
          <w:tcPr>
            <w:tcW w:w="1259" w:type="dxa"/>
            <w:vAlign w:val="bottom"/>
          </w:tcPr>
          <w:p w:rsidR="006F0BB0" w:rsidRPr="00461768" w:rsidRDefault="006F0BB0" w:rsidP="00CB77BE">
            <w:pPr>
              <w:jc w:val="both"/>
              <w:rPr>
                <w:rFonts w:asciiTheme="minorHAnsi" w:hAnsiTheme="minorHAnsi" w:cstheme="minorHAnsi"/>
                <w:b/>
                <w:szCs w:val="24"/>
              </w:rPr>
            </w:pPr>
          </w:p>
        </w:tc>
      </w:tr>
      <w:tr w:rsidR="007D2C53" w:rsidTr="003D3377">
        <w:tc>
          <w:tcPr>
            <w:tcW w:w="850" w:type="dxa"/>
            <w:shd w:val="clear" w:color="auto" w:fill="auto"/>
            <w:vAlign w:val="bottom"/>
          </w:tcPr>
          <w:p w:rsidR="007D2C53" w:rsidRDefault="007D2C53" w:rsidP="00CB77BE">
            <w:pPr>
              <w:ind w:right="270"/>
              <w:rPr>
                <w:rFonts w:asciiTheme="minorHAnsi" w:hAnsiTheme="minorHAnsi" w:cstheme="minorHAnsi"/>
                <w:szCs w:val="24"/>
              </w:rPr>
            </w:pPr>
          </w:p>
        </w:tc>
        <w:tc>
          <w:tcPr>
            <w:tcW w:w="6946" w:type="dxa"/>
            <w:gridSpan w:val="2"/>
            <w:vMerge w:val="restart"/>
            <w:shd w:val="clear" w:color="auto" w:fill="D6E3BC" w:themeFill="accent3" w:themeFillTint="66"/>
          </w:tcPr>
          <w:p w:rsidR="007D2C53" w:rsidRDefault="007D2C53" w:rsidP="00695578">
            <w:pPr>
              <w:autoSpaceDE w:val="0"/>
              <w:autoSpaceDN w:val="0"/>
              <w:adjustRightInd w:val="0"/>
              <w:rPr>
                <w:rFonts w:asciiTheme="minorHAnsi" w:hAnsiTheme="minorHAnsi" w:cstheme="minorHAnsi"/>
                <w:szCs w:val="24"/>
              </w:rPr>
            </w:pPr>
            <w:r>
              <w:rPr>
                <w:rFonts w:asciiTheme="minorHAnsi" w:hAnsiTheme="minorHAnsi" w:cstheme="minorHAnsi"/>
                <w:szCs w:val="24"/>
              </w:rPr>
              <w:t xml:space="preserve">TOTAL (2) </w:t>
            </w:r>
          </w:p>
          <w:p w:rsidR="007D2C53" w:rsidRDefault="007D2C53" w:rsidP="00695578">
            <w:pPr>
              <w:autoSpaceDE w:val="0"/>
              <w:autoSpaceDN w:val="0"/>
              <w:adjustRightInd w:val="0"/>
              <w:jc w:val="center"/>
              <w:rPr>
                <w:rFonts w:asciiTheme="minorHAnsi" w:hAnsiTheme="minorHAnsi" w:cstheme="minorHAnsi"/>
                <w:szCs w:val="24"/>
              </w:rPr>
            </w:pPr>
            <w:r>
              <w:rPr>
                <w:rFonts w:asciiTheme="minorHAnsi" w:hAnsiTheme="minorHAnsi" w:cstheme="minorHAnsi"/>
                <w:szCs w:val="24"/>
              </w:rPr>
              <w:t>Total subcapitol I (1+2)</w:t>
            </w:r>
          </w:p>
        </w:tc>
        <w:tc>
          <w:tcPr>
            <w:tcW w:w="1261" w:type="dxa"/>
            <w:vAlign w:val="center"/>
          </w:tcPr>
          <w:p w:rsidR="007D2C53" w:rsidRPr="00461768" w:rsidRDefault="007D2C53" w:rsidP="00CB77BE">
            <w:pPr>
              <w:jc w:val="center"/>
              <w:rPr>
                <w:rFonts w:asciiTheme="minorHAnsi" w:hAnsiTheme="minorHAnsi" w:cstheme="minorHAnsi"/>
                <w:b/>
                <w:szCs w:val="24"/>
              </w:rPr>
            </w:pPr>
          </w:p>
        </w:tc>
        <w:tc>
          <w:tcPr>
            <w:tcW w:w="1259" w:type="dxa"/>
            <w:vAlign w:val="center"/>
          </w:tcPr>
          <w:p w:rsidR="007D2C53" w:rsidRPr="00461768" w:rsidRDefault="007D2C53" w:rsidP="00CB77BE">
            <w:pPr>
              <w:jc w:val="center"/>
              <w:rPr>
                <w:rFonts w:asciiTheme="minorHAnsi" w:hAnsiTheme="minorHAnsi" w:cstheme="minorHAnsi"/>
                <w:b/>
                <w:szCs w:val="24"/>
              </w:rPr>
            </w:pPr>
          </w:p>
        </w:tc>
      </w:tr>
      <w:tr w:rsidR="007D2C53" w:rsidTr="003D3377">
        <w:tc>
          <w:tcPr>
            <w:tcW w:w="850" w:type="dxa"/>
            <w:shd w:val="clear" w:color="auto" w:fill="auto"/>
            <w:vAlign w:val="bottom"/>
          </w:tcPr>
          <w:p w:rsidR="007D2C53" w:rsidRDefault="007D2C53" w:rsidP="00CB77BE">
            <w:pPr>
              <w:ind w:right="270"/>
              <w:rPr>
                <w:rFonts w:asciiTheme="minorHAnsi" w:hAnsiTheme="minorHAnsi" w:cstheme="minorHAnsi"/>
                <w:szCs w:val="24"/>
              </w:rPr>
            </w:pPr>
          </w:p>
        </w:tc>
        <w:tc>
          <w:tcPr>
            <w:tcW w:w="6946" w:type="dxa"/>
            <w:gridSpan w:val="2"/>
            <w:vMerge/>
            <w:tcBorders>
              <w:bottom w:val="nil"/>
            </w:tcBorders>
            <w:shd w:val="clear" w:color="auto" w:fill="D6E3BC" w:themeFill="accent3" w:themeFillTint="66"/>
          </w:tcPr>
          <w:p w:rsidR="007D2C53" w:rsidRDefault="007D2C53" w:rsidP="00695578">
            <w:pPr>
              <w:autoSpaceDE w:val="0"/>
              <w:autoSpaceDN w:val="0"/>
              <w:adjustRightInd w:val="0"/>
              <w:jc w:val="center"/>
              <w:rPr>
                <w:rFonts w:asciiTheme="minorHAnsi" w:hAnsiTheme="minorHAnsi" w:cstheme="minorHAnsi"/>
                <w:szCs w:val="24"/>
              </w:rPr>
            </w:pPr>
          </w:p>
        </w:tc>
        <w:tc>
          <w:tcPr>
            <w:tcW w:w="1261" w:type="dxa"/>
            <w:vAlign w:val="center"/>
          </w:tcPr>
          <w:p w:rsidR="007D2C53" w:rsidRDefault="007D2C53" w:rsidP="00CB77BE">
            <w:pPr>
              <w:jc w:val="center"/>
              <w:rPr>
                <w:rFonts w:asciiTheme="minorHAnsi" w:hAnsiTheme="minorHAnsi" w:cstheme="minorHAnsi"/>
                <w:b/>
                <w:szCs w:val="24"/>
              </w:rPr>
            </w:pPr>
          </w:p>
        </w:tc>
        <w:tc>
          <w:tcPr>
            <w:tcW w:w="1259" w:type="dxa"/>
            <w:vAlign w:val="center"/>
          </w:tcPr>
          <w:p w:rsidR="007D2C53" w:rsidRDefault="007D2C53" w:rsidP="00CB77BE">
            <w:pPr>
              <w:jc w:val="center"/>
              <w:rPr>
                <w:rFonts w:asciiTheme="minorHAnsi" w:hAnsiTheme="minorHAnsi" w:cstheme="minorHAnsi"/>
                <w:b/>
                <w:szCs w:val="24"/>
              </w:rPr>
            </w:pPr>
          </w:p>
        </w:tc>
      </w:tr>
      <w:tr w:rsidR="00695578" w:rsidTr="00B9330D">
        <w:tc>
          <w:tcPr>
            <w:tcW w:w="7796" w:type="dxa"/>
            <w:gridSpan w:val="3"/>
            <w:tcBorders>
              <w:top w:val="nil"/>
              <w:bottom w:val="nil"/>
            </w:tcBorders>
            <w:shd w:val="clear" w:color="auto" w:fill="D6E3BC" w:themeFill="accent3" w:themeFillTint="66"/>
            <w:vAlign w:val="bottom"/>
          </w:tcPr>
          <w:p w:rsidR="00695578" w:rsidRPr="00C86A82" w:rsidRDefault="007D2C53" w:rsidP="00CB77BE">
            <w:pPr>
              <w:ind w:right="270"/>
              <w:rPr>
                <w:rFonts w:asciiTheme="minorHAnsi" w:hAnsiTheme="minorHAnsi" w:cstheme="minorHAnsi"/>
                <w:szCs w:val="24"/>
              </w:rPr>
            </w:pPr>
            <w:r>
              <w:rPr>
                <w:rFonts w:asciiTheme="minorHAnsi" w:hAnsiTheme="minorHAnsi" w:cstheme="minorHAnsi"/>
                <w:szCs w:val="24"/>
              </w:rPr>
              <w:t>2. Subcapitolul II Înființarea plantației</w:t>
            </w:r>
          </w:p>
        </w:tc>
        <w:tc>
          <w:tcPr>
            <w:tcW w:w="1261" w:type="dxa"/>
            <w:shd w:val="clear" w:color="auto" w:fill="D6E3BC" w:themeFill="accent3" w:themeFillTint="66"/>
            <w:vAlign w:val="bottom"/>
          </w:tcPr>
          <w:p w:rsidR="00695578" w:rsidRPr="00C86A82" w:rsidRDefault="00695578" w:rsidP="00695578">
            <w:pPr>
              <w:ind w:right="270"/>
              <w:rPr>
                <w:rFonts w:asciiTheme="minorHAnsi" w:hAnsiTheme="minorHAnsi" w:cstheme="minorHAnsi"/>
                <w:szCs w:val="24"/>
              </w:rPr>
            </w:pPr>
          </w:p>
        </w:tc>
        <w:tc>
          <w:tcPr>
            <w:tcW w:w="1259" w:type="dxa"/>
            <w:shd w:val="clear" w:color="auto" w:fill="D6E3BC" w:themeFill="accent3" w:themeFillTint="66"/>
            <w:vAlign w:val="bottom"/>
          </w:tcPr>
          <w:p w:rsidR="00695578" w:rsidRPr="00C86A82" w:rsidRDefault="00695578" w:rsidP="00695578">
            <w:pPr>
              <w:ind w:right="270"/>
              <w:rPr>
                <w:rFonts w:asciiTheme="minorHAnsi" w:hAnsiTheme="minorHAnsi" w:cstheme="minorHAnsi"/>
                <w:szCs w:val="24"/>
              </w:rPr>
            </w:pPr>
          </w:p>
        </w:tc>
      </w:tr>
      <w:tr w:rsidR="007D2C53" w:rsidTr="007D2C53">
        <w:tc>
          <w:tcPr>
            <w:tcW w:w="10316" w:type="dxa"/>
            <w:gridSpan w:val="5"/>
            <w:tcBorders>
              <w:top w:val="nil"/>
            </w:tcBorders>
            <w:shd w:val="clear" w:color="auto" w:fill="D6E3BC" w:themeFill="accent3" w:themeFillTint="66"/>
            <w:vAlign w:val="bottom"/>
          </w:tcPr>
          <w:p w:rsidR="007D2C53" w:rsidRPr="00C86A82" w:rsidRDefault="007D2C53" w:rsidP="00695578">
            <w:pPr>
              <w:ind w:right="270"/>
              <w:rPr>
                <w:rFonts w:asciiTheme="minorHAnsi" w:hAnsiTheme="minorHAnsi" w:cstheme="minorHAnsi"/>
                <w:szCs w:val="24"/>
              </w:rPr>
            </w:pPr>
            <w:r>
              <w:rPr>
                <w:rFonts w:asciiTheme="minorHAnsi" w:hAnsiTheme="minorHAnsi" w:cstheme="minorHAnsi"/>
                <w:szCs w:val="24"/>
              </w:rPr>
              <w:t>Atenție! Sunt eligibile numai cheltuielile cu serviciile executate de terți</w:t>
            </w:r>
          </w:p>
        </w:tc>
      </w:tr>
      <w:tr w:rsidR="00B9330D" w:rsidTr="003D3377">
        <w:tc>
          <w:tcPr>
            <w:tcW w:w="850" w:type="dxa"/>
            <w:shd w:val="clear" w:color="auto" w:fill="auto"/>
            <w:vAlign w:val="bottom"/>
          </w:tcPr>
          <w:p w:rsidR="006F0BB0" w:rsidRDefault="006F0BB0" w:rsidP="00CB77BE">
            <w:pPr>
              <w:ind w:right="270"/>
              <w:rPr>
                <w:rFonts w:asciiTheme="minorHAnsi" w:hAnsiTheme="minorHAnsi" w:cstheme="minorHAnsi"/>
                <w:szCs w:val="24"/>
              </w:rPr>
            </w:pPr>
          </w:p>
        </w:tc>
        <w:tc>
          <w:tcPr>
            <w:tcW w:w="6946" w:type="dxa"/>
            <w:gridSpan w:val="2"/>
            <w:shd w:val="clear" w:color="auto" w:fill="auto"/>
          </w:tcPr>
          <w:p w:rsidR="006F0BB0" w:rsidRDefault="009159E5" w:rsidP="00CB77BE">
            <w:pPr>
              <w:autoSpaceDE w:val="0"/>
              <w:autoSpaceDN w:val="0"/>
              <w:adjustRightInd w:val="0"/>
              <w:rPr>
                <w:rFonts w:asciiTheme="minorHAnsi" w:hAnsiTheme="minorHAnsi" w:cstheme="minorHAnsi"/>
                <w:szCs w:val="24"/>
              </w:rPr>
            </w:pPr>
            <w:r>
              <w:rPr>
                <w:rFonts w:asciiTheme="minorHAnsi" w:hAnsiTheme="minorHAnsi" w:cstheme="minorHAnsi"/>
                <w:szCs w:val="24"/>
              </w:rPr>
              <w:t xml:space="preserve">1.Manoperă </w:t>
            </w:r>
          </w:p>
        </w:tc>
        <w:tc>
          <w:tcPr>
            <w:tcW w:w="1261" w:type="dxa"/>
            <w:shd w:val="clear" w:color="auto" w:fill="auto"/>
            <w:vAlign w:val="center"/>
          </w:tcPr>
          <w:p w:rsidR="006F0BB0" w:rsidRPr="00461768" w:rsidRDefault="006F0BB0" w:rsidP="00CB77BE">
            <w:pPr>
              <w:jc w:val="center"/>
              <w:rPr>
                <w:rFonts w:asciiTheme="minorHAnsi" w:hAnsiTheme="minorHAnsi" w:cstheme="minorHAnsi"/>
                <w:b/>
                <w:szCs w:val="24"/>
              </w:rPr>
            </w:pPr>
          </w:p>
        </w:tc>
        <w:tc>
          <w:tcPr>
            <w:tcW w:w="1259" w:type="dxa"/>
            <w:shd w:val="clear" w:color="auto" w:fill="auto"/>
            <w:vAlign w:val="center"/>
          </w:tcPr>
          <w:p w:rsidR="006F0BB0" w:rsidRPr="00461768" w:rsidRDefault="006F0BB0" w:rsidP="00CB77BE">
            <w:pPr>
              <w:jc w:val="center"/>
              <w:rPr>
                <w:rFonts w:asciiTheme="minorHAnsi" w:hAnsiTheme="minorHAnsi" w:cstheme="minorHAnsi"/>
                <w:b/>
                <w:szCs w:val="24"/>
              </w:rPr>
            </w:pPr>
          </w:p>
        </w:tc>
      </w:tr>
      <w:tr w:rsidR="006F0BB0" w:rsidTr="003D3377">
        <w:tc>
          <w:tcPr>
            <w:tcW w:w="850" w:type="dxa"/>
            <w:shd w:val="clear" w:color="auto" w:fill="auto"/>
            <w:vAlign w:val="bottom"/>
          </w:tcPr>
          <w:p w:rsidR="006F0BB0" w:rsidRDefault="009159E5" w:rsidP="00CB77BE">
            <w:pPr>
              <w:ind w:right="270"/>
              <w:rPr>
                <w:rFonts w:asciiTheme="minorHAnsi" w:hAnsiTheme="minorHAnsi" w:cstheme="minorHAnsi"/>
                <w:szCs w:val="24"/>
              </w:rPr>
            </w:pPr>
            <w:r>
              <w:rPr>
                <w:rFonts w:asciiTheme="minorHAnsi" w:hAnsiTheme="minorHAnsi" w:cstheme="minorHAnsi"/>
                <w:szCs w:val="24"/>
              </w:rPr>
              <w:t>a</w:t>
            </w:r>
          </w:p>
        </w:tc>
        <w:tc>
          <w:tcPr>
            <w:tcW w:w="6946" w:type="dxa"/>
            <w:gridSpan w:val="2"/>
            <w:shd w:val="clear" w:color="auto" w:fill="auto"/>
          </w:tcPr>
          <w:p w:rsidR="006F0BB0" w:rsidRDefault="006F0BB0" w:rsidP="00CB77BE">
            <w:pPr>
              <w:autoSpaceDE w:val="0"/>
              <w:autoSpaceDN w:val="0"/>
              <w:adjustRightInd w:val="0"/>
              <w:rPr>
                <w:rFonts w:asciiTheme="minorHAnsi" w:hAnsiTheme="minorHAnsi" w:cstheme="minorHAnsi"/>
                <w:szCs w:val="24"/>
              </w:rPr>
            </w:pPr>
          </w:p>
        </w:tc>
        <w:tc>
          <w:tcPr>
            <w:tcW w:w="1261" w:type="dxa"/>
            <w:shd w:val="clear" w:color="auto" w:fill="auto"/>
            <w:vAlign w:val="center"/>
          </w:tcPr>
          <w:p w:rsidR="006F0BB0" w:rsidRPr="00461768" w:rsidRDefault="006F0BB0" w:rsidP="00CB77BE">
            <w:pPr>
              <w:jc w:val="center"/>
              <w:rPr>
                <w:rFonts w:asciiTheme="minorHAnsi" w:hAnsiTheme="minorHAnsi" w:cstheme="minorHAnsi"/>
                <w:b/>
                <w:szCs w:val="24"/>
              </w:rPr>
            </w:pPr>
          </w:p>
        </w:tc>
        <w:tc>
          <w:tcPr>
            <w:tcW w:w="1259" w:type="dxa"/>
            <w:shd w:val="clear" w:color="auto" w:fill="auto"/>
            <w:vAlign w:val="center"/>
          </w:tcPr>
          <w:p w:rsidR="006F0BB0" w:rsidRPr="00461768" w:rsidRDefault="006F0BB0" w:rsidP="00CB77BE">
            <w:pPr>
              <w:jc w:val="center"/>
              <w:rPr>
                <w:rFonts w:asciiTheme="minorHAnsi" w:hAnsiTheme="minorHAnsi" w:cstheme="minorHAnsi"/>
                <w:b/>
                <w:szCs w:val="24"/>
              </w:rPr>
            </w:pPr>
          </w:p>
        </w:tc>
      </w:tr>
      <w:tr w:rsidR="009159E5" w:rsidTr="003D3377">
        <w:tc>
          <w:tcPr>
            <w:tcW w:w="850" w:type="dxa"/>
            <w:shd w:val="clear" w:color="auto" w:fill="auto"/>
            <w:vAlign w:val="bottom"/>
          </w:tcPr>
          <w:p w:rsidR="009159E5" w:rsidRDefault="009159E5" w:rsidP="00CB77BE">
            <w:pPr>
              <w:ind w:right="270"/>
              <w:rPr>
                <w:rFonts w:asciiTheme="minorHAnsi" w:hAnsiTheme="minorHAnsi" w:cstheme="minorHAnsi"/>
                <w:szCs w:val="24"/>
              </w:rPr>
            </w:pPr>
            <w:r>
              <w:rPr>
                <w:rFonts w:asciiTheme="minorHAnsi" w:hAnsiTheme="minorHAnsi" w:cstheme="minorHAnsi"/>
                <w:szCs w:val="24"/>
              </w:rPr>
              <w:t>b</w:t>
            </w:r>
          </w:p>
        </w:tc>
        <w:tc>
          <w:tcPr>
            <w:tcW w:w="6946" w:type="dxa"/>
            <w:gridSpan w:val="2"/>
            <w:shd w:val="clear" w:color="auto" w:fill="auto"/>
          </w:tcPr>
          <w:p w:rsidR="009159E5" w:rsidRDefault="009159E5" w:rsidP="00CB77BE">
            <w:pPr>
              <w:autoSpaceDE w:val="0"/>
              <w:autoSpaceDN w:val="0"/>
              <w:adjustRightInd w:val="0"/>
              <w:rPr>
                <w:rFonts w:asciiTheme="minorHAnsi" w:hAnsiTheme="minorHAnsi" w:cstheme="minorHAnsi"/>
                <w:szCs w:val="24"/>
              </w:rPr>
            </w:pPr>
          </w:p>
        </w:tc>
        <w:tc>
          <w:tcPr>
            <w:tcW w:w="1261" w:type="dxa"/>
            <w:shd w:val="clear" w:color="auto" w:fill="auto"/>
            <w:vAlign w:val="center"/>
          </w:tcPr>
          <w:p w:rsidR="009159E5" w:rsidRPr="00461768" w:rsidRDefault="009159E5" w:rsidP="00CB77BE">
            <w:pPr>
              <w:jc w:val="center"/>
              <w:rPr>
                <w:rFonts w:asciiTheme="minorHAnsi" w:hAnsiTheme="minorHAnsi" w:cstheme="minorHAnsi"/>
                <w:b/>
                <w:szCs w:val="24"/>
              </w:rPr>
            </w:pPr>
          </w:p>
        </w:tc>
        <w:tc>
          <w:tcPr>
            <w:tcW w:w="1259" w:type="dxa"/>
            <w:shd w:val="clear" w:color="auto" w:fill="auto"/>
            <w:vAlign w:val="center"/>
          </w:tcPr>
          <w:p w:rsidR="009159E5" w:rsidRPr="00461768" w:rsidRDefault="009159E5" w:rsidP="00CB77BE">
            <w:pPr>
              <w:jc w:val="center"/>
              <w:rPr>
                <w:rFonts w:asciiTheme="minorHAnsi" w:hAnsiTheme="minorHAnsi" w:cstheme="minorHAnsi"/>
                <w:b/>
                <w:szCs w:val="24"/>
              </w:rPr>
            </w:pPr>
          </w:p>
        </w:tc>
      </w:tr>
      <w:tr w:rsidR="009159E5" w:rsidTr="003D3377">
        <w:tc>
          <w:tcPr>
            <w:tcW w:w="850" w:type="dxa"/>
            <w:shd w:val="clear" w:color="auto" w:fill="auto"/>
            <w:vAlign w:val="bottom"/>
          </w:tcPr>
          <w:p w:rsidR="009159E5" w:rsidRDefault="009159E5" w:rsidP="00CB77BE">
            <w:pPr>
              <w:ind w:right="270"/>
              <w:rPr>
                <w:rFonts w:asciiTheme="minorHAnsi" w:hAnsiTheme="minorHAnsi" w:cstheme="minorHAnsi"/>
                <w:szCs w:val="24"/>
              </w:rPr>
            </w:pPr>
            <w:r>
              <w:rPr>
                <w:rFonts w:asciiTheme="minorHAnsi" w:hAnsiTheme="minorHAnsi" w:cstheme="minorHAnsi"/>
                <w:szCs w:val="24"/>
              </w:rPr>
              <w:t>c</w:t>
            </w:r>
          </w:p>
        </w:tc>
        <w:tc>
          <w:tcPr>
            <w:tcW w:w="6946" w:type="dxa"/>
            <w:gridSpan w:val="2"/>
            <w:shd w:val="clear" w:color="auto" w:fill="auto"/>
          </w:tcPr>
          <w:p w:rsidR="009159E5" w:rsidRDefault="009159E5" w:rsidP="00CB77BE">
            <w:pPr>
              <w:autoSpaceDE w:val="0"/>
              <w:autoSpaceDN w:val="0"/>
              <w:adjustRightInd w:val="0"/>
              <w:rPr>
                <w:rFonts w:asciiTheme="minorHAnsi" w:hAnsiTheme="minorHAnsi" w:cstheme="minorHAnsi"/>
                <w:szCs w:val="24"/>
              </w:rPr>
            </w:pPr>
          </w:p>
        </w:tc>
        <w:tc>
          <w:tcPr>
            <w:tcW w:w="1261" w:type="dxa"/>
            <w:shd w:val="clear" w:color="auto" w:fill="auto"/>
            <w:vAlign w:val="center"/>
          </w:tcPr>
          <w:p w:rsidR="009159E5" w:rsidRPr="00461768" w:rsidRDefault="009159E5" w:rsidP="00CB77BE">
            <w:pPr>
              <w:jc w:val="center"/>
              <w:rPr>
                <w:rFonts w:asciiTheme="minorHAnsi" w:hAnsiTheme="minorHAnsi" w:cstheme="minorHAnsi"/>
                <w:b/>
                <w:szCs w:val="24"/>
              </w:rPr>
            </w:pPr>
          </w:p>
        </w:tc>
        <w:tc>
          <w:tcPr>
            <w:tcW w:w="1259" w:type="dxa"/>
            <w:shd w:val="clear" w:color="auto" w:fill="auto"/>
            <w:vAlign w:val="center"/>
          </w:tcPr>
          <w:p w:rsidR="009159E5" w:rsidRPr="00461768" w:rsidRDefault="009159E5" w:rsidP="00CB77BE">
            <w:pPr>
              <w:jc w:val="center"/>
              <w:rPr>
                <w:rFonts w:asciiTheme="minorHAnsi" w:hAnsiTheme="minorHAnsi" w:cstheme="minorHAnsi"/>
                <w:b/>
                <w:szCs w:val="24"/>
              </w:rPr>
            </w:pPr>
          </w:p>
        </w:tc>
      </w:tr>
      <w:tr w:rsidR="009159E5" w:rsidTr="003D3377">
        <w:tc>
          <w:tcPr>
            <w:tcW w:w="850" w:type="dxa"/>
            <w:shd w:val="clear" w:color="auto" w:fill="auto"/>
            <w:vAlign w:val="bottom"/>
          </w:tcPr>
          <w:p w:rsidR="009159E5" w:rsidRDefault="009159E5" w:rsidP="00CB77BE">
            <w:pPr>
              <w:ind w:right="270"/>
              <w:rPr>
                <w:rFonts w:asciiTheme="minorHAnsi" w:hAnsiTheme="minorHAnsi" w:cstheme="minorHAnsi"/>
                <w:szCs w:val="24"/>
              </w:rPr>
            </w:pPr>
            <w:r>
              <w:rPr>
                <w:rFonts w:asciiTheme="minorHAnsi" w:hAnsiTheme="minorHAnsi" w:cstheme="minorHAnsi"/>
                <w:szCs w:val="24"/>
              </w:rPr>
              <w:t>d</w:t>
            </w:r>
          </w:p>
        </w:tc>
        <w:tc>
          <w:tcPr>
            <w:tcW w:w="6946" w:type="dxa"/>
            <w:gridSpan w:val="2"/>
            <w:shd w:val="clear" w:color="auto" w:fill="auto"/>
          </w:tcPr>
          <w:p w:rsidR="009159E5" w:rsidRDefault="009159E5" w:rsidP="00CB77BE">
            <w:pPr>
              <w:autoSpaceDE w:val="0"/>
              <w:autoSpaceDN w:val="0"/>
              <w:adjustRightInd w:val="0"/>
              <w:rPr>
                <w:rFonts w:asciiTheme="minorHAnsi" w:hAnsiTheme="minorHAnsi" w:cstheme="minorHAnsi"/>
                <w:szCs w:val="24"/>
              </w:rPr>
            </w:pPr>
          </w:p>
        </w:tc>
        <w:tc>
          <w:tcPr>
            <w:tcW w:w="1261" w:type="dxa"/>
            <w:shd w:val="clear" w:color="auto" w:fill="auto"/>
            <w:vAlign w:val="center"/>
          </w:tcPr>
          <w:p w:rsidR="009159E5" w:rsidRPr="00461768" w:rsidRDefault="009159E5" w:rsidP="00CB77BE">
            <w:pPr>
              <w:jc w:val="center"/>
              <w:rPr>
                <w:rFonts w:asciiTheme="minorHAnsi" w:hAnsiTheme="minorHAnsi" w:cstheme="minorHAnsi"/>
                <w:b/>
                <w:szCs w:val="24"/>
              </w:rPr>
            </w:pPr>
          </w:p>
        </w:tc>
        <w:tc>
          <w:tcPr>
            <w:tcW w:w="1259" w:type="dxa"/>
            <w:shd w:val="clear" w:color="auto" w:fill="auto"/>
            <w:vAlign w:val="center"/>
          </w:tcPr>
          <w:p w:rsidR="009159E5" w:rsidRPr="00461768" w:rsidRDefault="009159E5" w:rsidP="00CB77BE">
            <w:pPr>
              <w:jc w:val="center"/>
              <w:rPr>
                <w:rFonts w:asciiTheme="minorHAnsi" w:hAnsiTheme="minorHAnsi" w:cstheme="minorHAnsi"/>
                <w:b/>
                <w:szCs w:val="24"/>
              </w:rPr>
            </w:pPr>
          </w:p>
        </w:tc>
      </w:tr>
      <w:tr w:rsidR="009159E5" w:rsidTr="003D3377">
        <w:tc>
          <w:tcPr>
            <w:tcW w:w="850" w:type="dxa"/>
            <w:shd w:val="clear" w:color="auto" w:fill="auto"/>
            <w:vAlign w:val="bottom"/>
          </w:tcPr>
          <w:p w:rsidR="009159E5" w:rsidRDefault="009159E5" w:rsidP="00CB77BE">
            <w:pPr>
              <w:ind w:right="270"/>
              <w:rPr>
                <w:rFonts w:asciiTheme="minorHAnsi" w:hAnsiTheme="minorHAnsi" w:cstheme="minorHAnsi"/>
                <w:szCs w:val="24"/>
              </w:rPr>
            </w:pPr>
            <w:r>
              <w:rPr>
                <w:rFonts w:asciiTheme="minorHAnsi" w:hAnsiTheme="minorHAnsi" w:cstheme="minorHAnsi"/>
                <w:szCs w:val="24"/>
              </w:rPr>
              <w:t>e</w:t>
            </w:r>
          </w:p>
        </w:tc>
        <w:tc>
          <w:tcPr>
            <w:tcW w:w="6946" w:type="dxa"/>
            <w:gridSpan w:val="2"/>
            <w:shd w:val="clear" w:color="auto" w:fill="auto"/>
          </w:tcPr>
          <w:p w:rsidR="009159E5" w:rsidRDefault="009159E5" w:rsidP="00CB77BE">
            <w:pPr>
              <w:autoSpaceDE w:val="0"/>
              <w:autoSpaceDN w:val="0"/>
              <w:adjustRightInd w:val="0"/>
              <w:rPr>
                <w:rFonts w:asciiTheme="minorHAnsi" w:hAnsiTheme="minorHAnsi" w:cstheme="minorHAnsi"/>
                <w:szCs w:val="24"/>
              </w:rPr>
            </w:pPr>
          </w:p>
        </w:tc>
        <w:tc>
          <w:tcPr>
            <w:tcW w:w="1261" w:type="dxa"/>
            <w:shd w:val="clear" w:color="auto" w:fill="auto"/>
            <w:vAlign w:val="center"/>
          </w:tcPr>
          <w:p w:rsidR="009159E5" w:rsidRPr="00461768" w:rsidRDefault="009159E5" w:rsidP="00CB77BE">
            <w:pPr>
              <w:jc w:val="center"/>
              <w:rPr>
                <w:rFonts w:asciiTheme="minorHAnsi" w:hAnsiTheme="minorHAnsi" w:cstheme="minorHAnsi"/>
                <w:b/>
                <w:szCs w:val="24"/>
              </w:rPr>
            </w:pPr>
          </w:p>
        </w:tc>
        <w:tc>
          <w:tcPr>
            <w:tcW w:w="1259" w:type="dxa"/>
            <w:shd w:val="clear" w:color="auto" w:fill="auto"/>
            <w:vAlign w:val="center"/>
          </w:tcPr>
          <w:p w:rsidR="009159E5" w:rsidRPr="00461768" w:rsidRDefault="009159E5" w:rsidP="00CB77BE">
            <w:pPr>
              <w:jc w:val="center"/>
              <w:rPr>
                <w:rFonts w:asciiTheme="minorHAnsi" w:hAnsiTheme="minorHAnsi" w:cstheme="minorHAnsi"/>
                <w:b/>
                <w:szCs w:val="24"/>
              </w:rPr>
            </w:pPr>
          </w:p>
        </w:tc>
      </w:tr>
      <w:tr w:rsidR="009159E5" w:rsidTr="003D3377">
        <w:tc>
          <w:tcPr>
            <w:tcW w:w="850" w:type="dxa"/>
            <w:shd w:val="clear" w:color="auto" w:fill="auto"/>
            <w:vAlign w:val="bottom"/>
          </w:tcPr>
          <w:p w:rsidR="009159E5" w:rsidRDefault="009159E5" w:rsidP="00CB77BE">
            <w:pPr>
              <w:ind w:right="270"/>
              <w:rPr>
                <w:rFonts w:asciiTheme="minorHAnsi" w:hAnsiTheme="minorHAnsi" w:cstheme="minorHAnsi"/>
                <w:szCs w:val="24"/>
              </w:rPr>
            </w:pPr>
            <w:r>
              <w:rPr>
                <w:rFonts w:asciiTheme="minorHAnsi" w:hAnsiTheme="minorHAnsi" w:cstheme="minorHAnsi"/>
                <w:szCs w:val="24"/>
              </w:rPr>
              <w:t>f</w:t>
            </w:r>
          </w:p>
        </w:tc>
        <w:tc>
          <w:tcPr>
            <w:tcW w:w="6946" w:type="dxa"/>
            <w:gridSpan w:val="2"/>
            <w:shd w:val="clear" w:color="auto" w:fill="auto"/>
          </w:tcPr>
          <w:p w:rsidR="009159E5" w:rsidRDefault="009159E5" w:rsidP="00CB77BE">
            <w:pPr>
              <w:autoSpaceDE w:val="0"/>
              <w:autoSpaceDN w:val="0"/>
              <w:adjustRightInd w:val="0"/>
              <w:rPr>
                <w:rFonts w:asciiTheme="minorHAnsi" w:hAnsiTheme="minorHAnsi" w:cstheme="minorHAnsi"/>
                <w:szCs w:val="24"/>
              </w:rPr>
            </w:pPr>
          </w:p>
        </w:tc>
        <w:tc>
          <w:tcPr>
            <w:tcW w:w="1261" w:type="dxa"/>
            <w:shd w:val="clear" w:color="auto" w:fill="auto"/>
            <w:vAlign w:val="center"/>
          </w:tcPr>
          <w:p w:rsidR="009159E5" w:rsidRPr="00461768" w:rsidRDefault="009159E5" w:rsidP="00CB77BE">
            <w:pPr>
              <w:jc w:val="center"/>
              <w:rPr>
                <w:rFonts w:asciiTheme="minorHAnsi" w:hAnsiTheme="minorHAnsi" w:cstheme="minorHAnsi"/>
                <w:b/>
                <w:szCs w:val="24"/>
              </w:rPr>
            </w:pPr>
          </w:p>
        </w:tc>
        <w:tc>
          <w:tcPr>
            <w:tcW w:w="1259" w:type="dxa"/>
            <w:shd w:val="clear" w:color="auto" w:fill="auto"/>
            <w:vAlign w:val="center"/>
          </w:tcPr>
          <w:p w:rsidR="009159E5" w:rsidRPr="00461768" w:rsidRDefault="009159E5" w:rsidP="00CB77BE">
            <w:pPr>
              <w:jc w:val="center"/>
              <w:rPr>
                <w:rFonts w:asciiTheme="minorHAnsi" w:hAnsiTheme="minorHAnsi" w:cstheme="minorHAnsi"/>
                <w:b/>
                <w:szCs w:val="24"/>
              </w:rPr>
            </w:pPr>
          </w:p>
        </w:tc>
      </w:tr>
      <w:tr w:rsidR="009159E5" w:rsidTr="003D3377">
        <w:tc>
          <w:tcPr>
            <w:tcW w:w="850" w:type="dxa"/>
            <w:shd w:val="clear" w:color="auto" w:fill="auto"/>
            <w:vAlign w:val="bottom"/>
          </w:tcPr>
          <w:p w:rsidR="009159E5" w:rsidRDefault="009159E5" w:rsidP="00CB77BE">
            <w:pPr>
              <w:ind w:right="270"/>
              <w:rPr>
                <w:rFonts w:asciiTheme="minorHAnsi" w:hAnsiTheme="minorHAnsi" w:cstheme="minorHAnsi"/>
                <w:szCs w:val="24"/>
              </w:rPr>
            </w:pPr>
            <w:r>
              <w:rPr>
                <w:rFonts w:asciiTheme="minorHAnsi" w:hAnsiTheme="minorHAnsi" w:cstheme="minorHAnsi"/>
                <w:szCs w:val="24"/>
              </w:rPr>
              <w:t>g</w:t>
            </w:r>
          </w:p>
        </w:tc>
        <w:tc>
          <w:tcPr>
            <w:tcW w:w="6946" w:type="dxa"/>
            <w:gridSpan w:val="2"/>
            <w:shd w:val="clear" w:color="auto" w:fill="auto"/>
          </w:tcPr>
          <w:p w:rsidR="009159E5" w:rsidRDefault="009159E5" w:rsidP="00CB77BE">
            <w:pPr>
              <w:autoSpaceDE w:val="0"/>
              <w:autoSpaceDN w:val="0"/>
              <w:adjustRightInd w:val="0"/>
              <w:rPr>
                <w:rFonts w:asciiTheme="minorHAnsi" w:hAnsiTheme="minorHAnsi" w:cstheme="minorHAnsi"/>
                <w:szCs w:val="24"/>
              </w:rPr>
            </w:pPr>
          </w:p>
        </w:tc>
        <w:tc>
          <w:tcPr>
            <w:tcW w:w="1261" w:type="dxa"/>
            <w:shd w:val="clear" w:color="auto" w:fill="auto"/>
            <w:vAlign w:val="center"/>
          </w:tcPr>
          <w:p w:rsidR="009159E5" w:rsidRPr="00461768" w:rsidRDefault="009159E5" w:rsidP="00CB77BE">
            <w:pPr>
              <w:jc w:val="center"/>
              <w:rPr>
                <w:rFonts w:asciiTheme="minorHAnsi" w:hAnsiTheme="minorHAnsi" w:cstheme="minorHAnsi"/>
                <w:b/>
                <w:szCs w:val="24"/>
              </w:rPr>
            </w:pPr>
          </w:p>
        </w:tc>
        <w:tc>
          <w:tcPr>
            <w:tcW w:w="1259" w:type="dxa"/>
            <w:shd w:val="clear" w:color="auto" w:fill="auto"/>
            <w:vAlign w:val="center"/>
          </w:tcPr>
          <w:p w:rsidR="009159E5" w:rsidRPr="00461768" w:rsidRDefault="009159E5" w:rsidP="00CB77BE">
            <w:pPr>
              <w:jc w:val="center"/>
              <w:rPr>
                <w:rFonts w:asciiTheme="minorHAnsi" w:hAnsiTheme="minorHAnsi" w:cstheme="minorHAnsi"/>
                <w:b/>
                <w:szCs w:val="24"/>
              </w:rPr>
            </w:pPr>
          </w:p>
        </w:tc>
      </w:tr>
      <w:tr w:rsidR="009159E5" w:rsidTr="003D3377">
        <w:tc>
          <w:tcPr>
            <w:tcW w:w="850" w:type="dxa"/>
            <w:shd w:val="clear" w:color="auto" w:fill="auto"/>
            <w:vAlign w:val="bottom"/>
          </w:tcPr>
          <w:p w:rsidR="009159E5" w:rsidRDefault="009159E5" w:rsidP="00CB77BE">
            <w:pPr>
              <w:ind w:right="270"/>
              <w:rPr>
                <w:rFonts w:asciiTheme="minorHAnsi" w:hAnsiTheme="minorHAnsi" w:cstheme="minorHAnsi"/>
                <w:szCs w:val="24"/>
              </w:rPr>
            </w:pPr>
            <w:r>
              <w:rPr>
                <w:rFonts w:asciiTheme="minorHAnsi" w:hAnsiTheme="minorHAnsi" w:cstheme="minorHAnsi"/>
                <w:szCs w:val="24"/>
              </w:rPr>
              <w:t>h</w:t>
            </w:r>
          </w:p>
        </w:tc>
        <w:tc>
          <w:tcPr>
            <w:tcW w:w="6946" w:type="dxa"/>
            <w:gridSpan w:val="2"/>
            <w:shd w:val="clear" w:color="auto" w:fill="auto"/>
          </w:tcPr>
          <w:p w:rsidR="009159E5" w:rsidRDefault="009159E5" w:rsidP="00CB77BE">
            <w:pPr>
              <w:autoSpaceDE w:val="0"/>
              <w:autoSpaceDN w:val="0"/>
              <w:adjustRightInd w:val="0"/>
              <w:rPr>
                <w:rFonts w:asciiTheme="minorHAnsi" w:hAnsiTheme="minorHAnsi" w:cstheme="minorHAnsi"/>
                <w:szCs w:val="24"/>
              </w:rPr>
            </w:pPr>
          </w:p>
        </w:tc>
        <w:tc>
          <w:tcPr>
            <w:tcW w:w="1261" w:type="dxa"/>
            <w:shd w:val="clear" w:color="auto" w:fill="auto"/>
            <w:vAlign w:val="center"/>
          </w:tcPr>
          <w:p w:rsidR="009159E5" w:rsidRPr="00461768" w:rsidRDefault="009159E5" w:rsidP="00CB77BE">
            <w:pPr>
              <w:jc w:val="center"/>
              <w:rPr>
                <w:rFonts w:asciiTheme="minorHAnsi" w:hAnsiTheme="minorHAnsi" w:cstheme="minorHAnsi"/>
                <w:b/>
                <w:szCs w:val="24"/>
              </w:rPr>
            </w:pPr>
          </w:p>
        </w:tc>
        <w:tc>
          <w:tcPr>
            <w:tcW w:w="1259" w:type="dxa"/>
            <w:shd w:val="clear" w:color="auto" w:fill="auto"/>
            <w:vAlign w:val="center"/>
          </w:tcPr>
          <w:p w:rsidR="009159E5" w:rsidRPr="00461768" w:rsidRDefault="009159E5" w:rsidP="00CB77BE">
            <w:pPr>
              <w:jc w:val="center"/>
              <w:rPr>
                <w:rFonts w:asciiTheme="minorHAnsi" w:hAnsiTheme="minorHAnsi" w:cstheme="minorHAnsi"/>
                <w:b/>
                <w:szCs w:val="24"/>
              </w:rPr>
            </w:pPr>
          </w:p>
        </w:tc>
      </w:tr>
      <w:tr w:rsidR="009159E5" w:rsidTr="003D3377">
        <w:tc>
          <w:tcPr>
            <w:tcW w:w="850" w:type="dxa"/>
            <w:shd w:val="clear" w:color="auto" w:fill="auto"/>
            <w:vAlign w:val="bottom"/>
          </w:tcPr>
          <w:p w:rsidR="009159E5" w:rsidRDefault="009159E5" w:rsidP="00CB77BE">
            <w:pPr>
              <w:ind w:right="270"/>
              <w:rPr>
                <w:rFonts w:asciiTheme="minorHAnsi" w:hAnsiTheme="minorHAnsi" w:cstheme="minorHAnsi"/>
                <w:szCs w:val="24"/>
              </w:rPr>
            </w:pPr>
            <w:r>
              <w:rPr>
                <w:rFonts w:asciiTheme="minorHAnsi" w:hAnsiTheme="minorHAnsi" w:cstheme="minorHAnsi"/>
                <w:szCs w:val="24"/>
              </w:rPr>
              <w:t>i</w:t>
            </w:r>
          </w:p>
        </w:tc>
        <w:tc>
          <w:tcPr>
            <w:tcW w:w="6946" w:type="dxa"/>
            <w:gridSpan w:val="2"/>
            <w:shd w:val="clear" w:color="auto" w:fill="auto"/>
          </w:tcPr>
          <w:p w:rsidR="009159E5" w:rsidRDefault="009159E5" w:rsidP="00CB77BE">
            <w:pPr>
              <w:autoSpaceDE w:val="0"/>
              <w:autoSpaceDN w:val="0"/>
              <w:adjustRightInd w:val="0"/>
              <w:rPr>
                <w:rFonts w:asciiTheme="minorHAnsi" w:hAnsiTheme="minorHAnsi" w:cstheme="minorHAnsi"/>
                <w:szCs w:val="24"/>
              </w:rPr>
            </w:pPr>
          </w:p>
        </w:tc>
        <w:tc>
          <w:tcPr>
            <w:tcW w:w="1261" w:type="dxa"/>
            <w:shd w:val="clear" w:color="auto" w:fill="auto"/>
            <w:vAlign w:val="center"/>
          </w:tcPr>
          <w:p w:rsidR="009159E5" w:rsidRPr="00461768" w:rsidRDefault="009159E5" w:rsidP="00CB77BE">
            <w:pPr>
              <w:jc w:val="center"/>
              <w:rPr>
                <w:rFonts w:asciiTheme="minorHAnsi" w:hAnsiTheme="minorHAnsi" w:cstheme="minorHAnsi"/>
                <w:b/>
                <w:szCs w:val="24"/>
              </w:rPr>
            </w:pPr>
          </w:p>
        </w:tc>
        <w:tc>
          <w:tcPr>
            <w:tcW w:w="1259" w:type="dxa"/>
            <w:shd w:val="clear" w:color="auto" w:fill="auto"/>
            <w:vAlign w:val="center"/>
          </w:tcPr>
          <w:p w:rsidR="009159E5" w:rsidRPr="00461768" w:rsidRDefault="009159E5" w:rsidP="00CB77BE">
            <w:pPr>
              <w:jc w:val="center"/>
              <w:rPr>
                <w:rFonts w:asciiTheme="minorHAnsi" w:hAnsiTheme="minorHAnsi" w:cstheme="minorHAnsi"/>
                <w:b/>
                <w:szCs w:val="24"/>
              </w:rPr>
            </w:pPr>
          </w:p>
        </w:tc>
      </w:tr>
      <w:tr w:rsidR="00AA1858" w:rsidTr="003D3377">
        <w:tc>
          <w:tcPr>
            <w:tcW w:w="850" w:type="dxa"/>
            <w:shd w:val="clear" w:color="auto" w:fill="auto"/>
            <w:vAlign w:val="bottom"/>
          </w:tcPr>
          <w:p w:rsidR="00AA1858" w:rsidRPr="00C86A82" w:rsidRDefault="00AA1858" w:rsidP="00CB77BE">
            <w:pPr>
              <w:ind w:right="270"/>
              <w:rPr>
                <w:rFonts w:asciiTheme="minorHAnsi" w:hAnsiTheme="minorHAnsi" w:cstheme="minorHAnsi"/>
                <w:szCs w:val="24"/>
              </w:rPr>
            </w:pPr>
          </w:p>
        </w:tc>
        <w:tc>
          <w:tcPr>
            <w:tcW w:w="6946" w:type="dxa"/>
            <w:gridSpan w:val="2"/>
            <w:shd w:val="clear" w:color="auto" w:fill="D6E3BC" w:themeFill="accent3" w:themeFillTint="66"/>
            <w:vAlign w:val="bottom"/>
          </w:tcPr>
          <w:p w:rsidR="00AA1858" w:rsidRPr="00C86A82" w:rsidRDefault="00AA1858" w:rsidP="00CB77BE">
            <w:pPr>
              <w:ind w:right="270"/>
              <w:rPr>
                <w:rFonts w:asciiTheme="minorHAnsi" w:hAnsiTheme="minorHAnsi" w:cstheme="minorHAnsi"/>
                <w:szCs w:val="24"/>
              </w:rPr>
            </w:pPr>
            <w:r>
              <w:rPr>
                <w:rFonts w:asciiTheme="minorHAnsi" w:hAnsiTheme="minorHAnsi" w:cstheme="minorHAnsi"/>
                <w:szCs w:val="24"/>
              </w:rPr>
              <w:t>Total  (1)</w:t>
            </w:r>
          </w:p>
        </w:tc>
        <w:tc>
          <w:tcPr>
            <w:tcW w:w="1261" w:type="dxa"/>
            <w:shd w:val="clear" w:color="auto" w:fill="D6E3BC" w:themeFill="accent3" w:themeFillTint="66"/>
            <w:vAlign w:val="center"/>
          </w:tcPr>
          <w:p w:rsidR="00AA1858" w:rsidRPr="00C86A82" w:rsidRDefault="00AA1858" w:rsidP="00692734">
            <w:pPr>
              <w:ind w:right="270"/>
              <w:jc w:val="center"/>
              <w:rPr>
                <w:rFonts w:asciiTheme="minorHAnsi" w:hAnsiTheme="minorHAnsi" w:cstheme="minorHAnsi"/>
                <w:szCs w:val="24"/>
              </w:rPr>
            </w:pPr>
          </w:p>
        </w:tc>
        <w:tc>
          <w:tcPr>
            <w:tcW w:w="1259" w:type="dxa"/>
            <w:shd w:val="clear" w:color="auto" w:fill="D6E3BC" w:themeFill="accent3" w:themeFillTint="66"/>
            <w:vAlign w:val="center"/>
          </w:tcPr>
          <w:p w:rsidR="00AA1858" w:rsidRPr="00C86A82" w:rsidRDefault="00AA1858" w:rsidP="00692734">
            <w:pPr>
              <w:ind w:right="270"/>
              <w:jc w:val="center"/>
              <w:rPr>
                <w:rFonts w:asciiTheme="minorHAnsi" w:hAnsiTheme="minorHAnsi" w:cstheme="minorHAnsi"/>
                <w:szCs w:val="24"/>
              </w:rPr>
            </w:pPr>
          </w:p>
        </w:tc>
      </w:tr>
      <w:tr w:rsidR="006F0BB0" w:rsidTr="003D3377">
        <w:tc>
          <w:tcPr>
            <w:tcW w:w="850" w:type="dxa"/>
            <w:shd w:val="clear" w:color="auto" w:fill="auto"/>
            <w:vAlign w:val="bottom"/>
          </w:tcPr>
          <w:p w:rsidR="006F0BB0" w:rsidRDefault="006F0BB0" w:rsidP="00CB77BE">
            <w:pPr>
              <w:ind w:right="270"/>
              <w:rPr>
                <w:rFonts w:asciiTheme="minorHAnsi" w:hAnsiTheme="minorHAnsi" w:cstheme="minorHAnsi"/>
                <w:szCs w:val="24"/>
              </w:rPr>
            </w:pPr>
          </w:p>
        </w:tc>
        <w:tc>
          <w:tcPr>
            <w:tcW w:w="6946" w:type="dxa"/>
            <w:gridSpan w:val="2"/>
            <w:shd w:val="clear" w:color="auto" w:fill="auto"/>
          </w:tcPr>
          <w:p w:rsidR="006F0BB0" w:rsidRDefault="00692734" w:rsidP="00CB77BE">
            <w:pPr>
              <w:autoSpaceDE w:val="0"/>
              <w:autoSpaceDN w:val="0"/>
              <w:adjustRightInd w:val="0"/>
              <w:rPr>
                <w:rFonts w:asciiTheme="minorHAnsi" w:hAnsiTheme="minorHAnsi" w:cstheme="minorHAnsi"/>
                <w:szCs w:val="24"/>
              </w:rPr>
            </w:pPr>
            <w:r>
              <w:rPr>
                <w:rFonts w:asciiTheme="minorHAnsi" w:hAnsiTheme="minorHAnsi" w:cstheme="minorHAnsi"/>
                <w:szCs w:val="24"/>
              </w:rPr>
              <w:t xml:space="preserve">2. Lucrări mecanice </w:t>
            </w:r>
          </w:p>
        </w:tc>
        <w:tc>
          <w:tcPr>
            <w:tcW w:w="1261" w:type="dxa"/>
            <w:shd w:val="clear" w:color="auto" w:fill="auto"/>
            <w:vAlign w:val="center"/>
          </w:tcPr>
          <w:p w:rsidR="006F0BB0" w:rsidRPr="00461768" w:rsidRDefault="006F0BB0" w:rsidP="00CB77BE">
            <w:pPr>
              <w:jc w:val="center"/>
              <w:rPr>
                <w:rFonts w:asciiTheme="minorHAnsi" w:hAnsiTheme="minorHAnsi" w:cstheme="minorHAnsi"/>
                <w:b/>
                <w:szCs w:val="24"/>
              </w:rPr>
            </w:pPr>
          </w:p>
        </w:tc>
        <w:tc>
          <w:tcPr>
            <w:tcW w:w="1259" w:type="dxa"/>
            <w:shd w:val="clear" w:color="auto" w:fill="auto"/>
            <w:vAlign w:val="center"/>
          </w:tcPr>
          <w:p w:rsidR="006F0BB0" w:rsidRPr="00461768" w:rsidRDefault="006F0BB0" w:rsidP="00CB77BE">
            <w:pPr>
              <w:jc w:val="center"/>
              <w:rPr>
                <w:rFonts w:asciiTheme="minorHAnsi" w:hAnsiTheme="minorHAnsi" w:cstheme="minorHAnsi"/>
                <w:b/>
                <w:szCs w:val="24"/>
              </w:rPr>
            </w:pPr>
          </w:p>
        </w:tc>
      </w:tr>
      <w:tr w:rsidR="006F0BB0" w:rsidTr="003D3377">
        <w:tc>
          <w:tcPr>
            <w:tcW w:w="850" w:type="dxa"/>
            <w:shd w:val="clear" w:color="auto" w:fill="auto"/>
            <w:vAlign w:val="bottom"/>
          </w:tcPr>
          <w:p w:rsidR="006F0BB0" w:rsidRDefault="00692734" w:rsidP="00CB77BE">
            <w:pPr>
              <w:ind w:right="270"/>
              <w:rPr>
                <w:rFonts w:asciiTheme="minorHAnsi" w:hAnsiTheme="minorHAnsi" w:cstheme="minorHAnsi"/>
                <w:szCs w:val="24"/>
              </w:rPr>
            </w:pPr>
            <w:r>
              <w:rPr>
                <w:rFonts w:asciiTheme="minorHAnsi" w:hAnsiTheme="minorHAnsi" w:cstheme="minorHAnsi"/>
                <w:szCs w:val="24"/>
              </w:rPr>
              <w:t>a</w:t>
            </w:r>
          </w:p>
        </w:tc>
        <w:tc>
          <w:tcPr>
            <w:tcW w:w="6946" w:type="dxa"/>
            <w:gridSpan w:val="2"/>
            <w:shd w:val="clear" w:color="auto" w:fill="auto"/>
          </w:tcPr>
          <w:p w:rsidR="006F0BB0" w:rsidRDefault="006F0BB0" w:rsidP="00CB77BE">
            <w:pPr>
              <w:autoSpaceDE w:val="0"/>
              <w:autoSpaceDN w:val="0"/>
              <w:adjustRightInd w:val="0"/>
              <w:rPr>
                <w:rFonts w:asciiTheme="minorHAnsi" w:hAnsiTheme="minorHAnsi" w:cstheme="minorHAnsi"/>
                <w:szCs w:val="24"/>
              </w:rPr>
            </w:pPr>
          </w:p>
        </w:tc>
        <w:tc>
          <w:tcPr>
            <w:tcW w:w="1261" w:type="dxa"/>
            <w:shd w:val="clear" w:color="auto" w:fill="auto"/>
            <w:vAlign w:val="center"/>
          </w:tcPr>
          <w:p w:rsidR="006F0BB0" w:rsidRPr="00461768" w:rsidRDefault="006F0BB0" w:rsidP="00CB77BE">
            <w:pPr>
              <w:jc w:val="center"/>
              <w:rPr>
                <w:rFonts w:asciiTheme="minorHAnsi" w:hAnsiTheme="minorHAnsi" w:cstheme="minorHAnsi"/>
                <w:b/>
                <w:szCs w:val="24"/>
              </w:rPr>
            </w:pPr>
          </w:p>
        </w:tc>
        <w:tc>
          <w:tcPr>
            <w:tcW w:w="1259" w:type="dxa"/>
            <w:shd w:val="clear" w:color="auto" w:fill="auto"/>
            <w:vAlign w:val="center"/>
          </w:tcPr>
          <w:p w:rsidR="006F0BB0" w:rsidRPr="00461768" w:rsidRDefault="006F0BB0" w:rsidP="00CB77BE">
            <w:pPr>
              <w:jc w:val="center"/>
              <w:rPr>
                <w:rFonts w:asciiTheme="minorHAnsi" w:hAnsiTheme="minorHAnsi" w:cstheme="minorHAnsi"/>
                <w:b/>
                <w:szCs w:val="24"/>
              </w:rPr>
            </w:pPr>
          </w:p>
        </w:tc>
      </w:tr>
      <w:tr w:rsidR="00692734" w:rsidTr="003D3377">
        <w:tc>
          <w:tcPr>
            <w:tcW w:w="850" w:type="dxa"/>
            <w:shd w:val="clear" w:color="auto" w:fill="auto"/>
            <w:vAlign w:val="bottom"/>
          </w:tcPr>
          <w:p w:rsidR="00692734" w:rsidRDefault="00692734" w:rsidP="00CB77BE">
            <w:pPr>
              <w:ind w:right="270"/>
              <w:rPr>
                <w:rFonts w:asciiTheme="minorHAnsi" w:hAnsiTheme="minorHAnsi" w:cstheme="minorHAnsi"/>
                <w:szCs w:val="24"/>
              </w:rPr>
            </w:pPr>
            <w:r>
              <w:rPr>
                <w:rFonts w:asciiTheme="minorHAnsi" w:hAnsiTheme="minorHAnsi" w:cstheme="minorHAnsi"/>
                <w:szCs w:val="24"/>
              </w:rPr>
              <w:t>b</w:t>
            </w:r>
          </w:p>
        </w:tc>
        <w:tc>
          <w:tcPr>
            <w:tcW w:w="6946" w:type="dxa"/>
            <w:gridSpan w:val="2"/>
            <w:shd w:val="clear" w:color="auto" w:fill="auto"/>
          </w:tcPr>
          <w:p w:rsidR="00692734" w:rsidRDefault="00692734" w:rsidP="00CB77BE">
            <w:pPr>
              <w:autoSpaceDE w:val="0"/>
              <w:autoSpaceDN w:val="0"/>
              <w:adjustRightInd w:val="0"/>
              <w:rPr>
                <w:rFonts w:asciiTheme="minorHAnsi" w:hAnsiTheme="minorHAnsi" w:cstheme="minorHAnsi"/>
                <w:szCs w:val="24"/>
              </w:rPr>
            </w:pPr>
          </w:p>
        </w:tc>
        <w:tc>
          <w:tcPr>
            <w:tcW w:w="1261" w:type="dxa"/>
            <w:shd w:val="clear" w:color="auto" w:fill="auto"/>
            <w:vAlign w:val="center"/>
          </w:tcPr>
          <w:p w:rsidR="00692734" w:rsidRPr="00461768" w:rsidRDefault="00692734" w:rsidP="00CB77BE">
            <w:pPr>
              <w:jc w:val="center"/>
              <w:rPr>
                <w:rFonts w:asciiTheme="minorHAnsi" w:hAnsiTheme="minorHAnsi" w:cstheme="minorHAnsi"/>
                <w:b/>
                <w:szCs w:val="24"/>
              </w:rPr>
            </w:pPr>
          </w:p>
        </w:tc>
        <w:tc>
          <w:tcPr>
            <w:tcW w:w="1259" w:type="dxa"/>
            <w:shd w:val="clear" w:color="auto" w:fill="auto"/>
            <w:vAlign w:val="center"/>
          </w:tcPr>
          <w:p w:rsidR="00692734" w:rsidRPr="00461768" w:rsidRDefault="00692734" w:rsidP="00CB77BE">
            <w:pPr>
              <w:jc w:val="center"/>
              <w:rPr>
                <w:rFonts w:asciiTheme="minorHAnsi" w:hAnsiTheme="minorHAnsi" w:cstheme="minorHAnsi"/>
                <w:b/>
                <w:szCs w:val="24"/>
              </w:rPr>
            </w:pPr>
          </w:p>
        </w:tc>
      </w:tr>
      <w:tr w:rsidR="00692734" w:rsidTr="003D3377">
        <w:tc>
          <w:tcPr>
            <w:tcW w:w="850" w:type="dxa"/>
            <w:shd w:val="clear" w:color="auto" w:fill="auto"/>
            <w:vAlign w:val="bottom"/>
          </w:tcPr>
          <w:p w:rsidR="00692734" w:rsidRDefault="00692734" w:rsidP="00CB77BE">
            <w:pPr>
              <w:ind w:right="270"/>
              <w:rPr>
                <w:rFonts w:asciiTheme="minorHAnsi" w:hAnsiTheme="minorHAnsi" w:cstheme="minorHAnsi"/>
                <w:szCs w:val="24"/>
              </w:rPr>
            </w:pPr>
            <w:r>
              <w:rPr>
                <w:rFonts w:asciiTheme="minorHAnsi" w:hAnsiTheme="minorHAnsi" w:cstheme="minorHAnsi"/>
                <w:szCs w:val="24"/>
              </w:rPr>
              <w:t>c</w:t>
            </w:r>
          </w:p>
        </w:tc>
        <w:tc>
          <w:tcPr>
            <w:tcW w:w="6946" w:type="dxa"/>
            <w:gridSpan w:val="2"/>
            <w:shd w:val="clear" w:color="auto" w:fill="auto"/>
          </w:tcPr>
          <w:p w:rsidR="00692734" w:rsidRDefault="00692734" w:rsidP="00CB77BE">
            <w:pPr>
              <w:autoSpaceDE w:val="0"/>
              <w:autoSpaceDN w:val="0"/>
              <w:adjustRightInd w:val="0"/>
              <w:rPr>
                <w:rFonts w:asciiTheme="minorHAnsi" w:hAnsiTheme="minorHAnsi" w:cstheme="minorHAnsi"/>
                <w:szCs w:val="24"/>
              </w:rPr>
            </w:pPr>
          </w:p>
        </w:tc>
        <w:tc>
          <w:tcPr>
            <w:tcW w:w="1261" w:type="dxa"/>
            <w:shd w:val="clear" w:color="auto" w:fill="auto"/>
            <w:vAlign w:val="center"/>
          </w:tcPr>
          <w:p w:rsidR="00692734" w:rsidRPr="00461768" w:rsidRDefault="00692734" w:rsidP="00CB77BE">
            <w:pPr>
              <w:jc w:val="center"/>
              <w:rPr>
                <w:rFonts w:asciiTheme="minorHAnsi" w:hAnsiTheme="minorHAnsi" w:cstheme="minorHAnsi"/>
                <w:b/>
                <w:szCs w:val="24"/>
              </w:rPr>
            </w:pPr>
          </w:p>
        </w:tc>
        <w:tc>
          <w:tcPr>
            <w:tcW w:w="1259" w:type="dxa"/>
            <w:shd w:val="clear" w:color="auto" w:fill="auto"/>
            <w:vAlign w:val="center"/>
          </w:tcPr>
          <w:p w:rsidR="00692734" w:rsidRPr="00461768" w:rsidRDefault="00692734" w:rsidP="00CB77BE">
            <w:pPr>
              <w:jc w:val="center"/>
              <w:rPr>
                <w:rFonts w:asciiTheme="minorHAnsi" w:hAnsiTheme="minorHAnsi" w:cstheme="minorHAnsi"/>
                <w:b/>
                <w:szCs w:val="24"/>
              </w:rPr>
            </w:pPr>
          </w:p>
        </w:tc>
      </w:tr>
      <w:tr w:rsidR="00B9330D" w:rsidTr="003D3377">
        <w:tc>
          <w:tcPr>
            <w:tcW w:w="850" w:type="dxa"/>
            <w:shd w:val="clear" w:color="auto" w:fill="auto"/>
            <w:vAlign w:val="bottom"/>
          </w:tcPr>
          <w:p w:rsidR="006F0BB0" w:rsidRDefault="00692734" w:rsidP="00CB77BE">
            <w:pPr>
              <w:ind w:right="270"/>
              <w:rPr>
                <w:rFonts w:asciiTheme="minorHAnsi" w:hAnsiTheme="minorHAnsi" w:cstheme="minorHAnsi"/>
                <w:szCs w:val="24"/>
              </w:rPr>
            </w:pPr>
            <w:r>
              <w:rPr>
                <w:rFonts w:asciiTheme="minorHAnsi" w:hAnsiTheme="minorHAnsi" w:cstheme="minorHAnsi"/>
                <w:szCs w:val="24"/>
              </w:rPr>
              <w:t>d</w:t>
            </w:r>
          </w:p>
        </w:tc>
        <w:tc>
          <w:tcPr>
            <w:tcW w:w="6946" w:type="dxa"/>
            <w:gridSpan w:val="2"/>
            <w:shd w:val="clear" w:color="auto" w:fill="auto"/>
          </w:tcPr>
          <w:p w:rsidR="006F0BB0" w:rsidRDefault="006F0BB0" w:rsidP="00CB77BE">
            <w:pPr>
              <w:autoSpaceDE w:val="0"/>
              <w:autoSpaceDN w:val="0"/>
              <w:adjustRightInd w:val="0"/>
              <w:rPr>
                <w:rFonts w:asciiTheme="minorHAnsi" w:hAnsiTheme="minorHAnsi" w:cstheme="minorHAnsi"/>
                <w:szCs w:val="24"/>
              </w:rPr>
            </w:pPr>
          </w:p>
        </w:tc>
        <w:tc>
          <w:tcPr>
            <w:tcW w:w="1261" w:type="dxa"/>
            <w:shd w:val="clear" w:color="auto" w:fill="auto"/>
            <w:vAlign w:val="center"/>
          </w:tcPr>
          <w:p w:rsidR="006F0BB0" w:rsidRPr="00461768" w:rsidRDefault="006F0BB0" w:rsidP="00CB77BE">
            <w:pPr>
              <w:jc w:val="center"/>
              <w:rPr>
                <w:rFonts w:asciiTheme="minorHAnsi" w:hAnsiTheme="minorHAnsi" w:cstheme="minorHAnsi"/>
                <w:b/>
                <w:szCs w:val="24"/>
              </w:rPr>
            </w:pPr>
          </w:p>
        </w:tc>
        <w:tc>
          <w:tcPr>
            <w:tcW w:w="1259" w:type="dxa"/>
            <w:shd w:val="clear" w:color="auto" w:fill="auto"/>
            <w:vAlign w:val="center"/>
          </w:tcPr>
          <w:p w:rsidR="006F0BB0" w:rsidRPr="00461768" w:rsidRDefault="006F0BB0" w:rsidP="00CB77BE">
            <w:pPr>
              <w:jc w:val="center"/>
              <w:rPr>
                <w:rFonts w:asciiTheme="minorHAnsi" w:hAnsiTheme="minorHAnsi" w:cstheme="minorHAnsi"/>
                <w:b/>
                <w:szCs w:val="24"/>
              </w:rPr>
            </w:pPr>
          </w:p>
        </w:tc>
      </w:tr>
      <w:tr w:rsidR="00AA1858" w:rsidTr="003D3377">
        <w:tc>
          <w:tcPr>
            <w:tcW w:w="850" w:type="dxa"/>
            <w:shd w:val="clear" w:color="auto" w:fill="auto"/>
            <w:vAlign w:val="bottom"/>
          </w:tcPr>
          <w:p w:rsidR="00AA1858" w:rsidRPr="00461768" w:rsidRDefault="00AA1858" w:rsidP="00CB77BE">
            <w:pPr>
              <w:autoSpaceDE w:val="0"/>
              <w:autoSpaceDN w:val="0"/>
              <w:adjustRightInd w:val="0"/>
              <w:rPr>
                <w:rFonts w:asciiTheme="minorHAnsi" w:hAnsiTheme="minorHAnsi" w:cstheme="minorHAnsi"/>
                <w:szCs w:val="24"/>
              </w:rPr>
            </w:pPr>
          </w:p>
        </w:tc>
        <w:tc>
          <w:tcPr>
            <w:tcW w:w="6946" w:type="dxa"/>
            <w:gridSpan w:val="2"/>
            <w:shd w:val="clear" w:color="auto" w:fill="D6E3BC" w:themeFill="accent3" w:themeFillTint="66"/>
            <w:vAlign w:val="bottom"/>
          </w:tcPr>
          <w:p w:rsidR="00AA1858" w:rsidRPr="00461768" w:rsidRDefault="00AA1858" w:rsidP="00CB77BE">
            <w:pPr>
              <w:autoSpaceDE w:val="0"/>
              <w:autoSpaceDN w:val="0"/>
              <w:adjustRightInd w:val="0"/>
              <w:rPr>
                <w:rFonts w:asciiTheme="minorHAnsi" w:hAnsiTheme="minorHAnsi" w:cstheme="minorHAnsi"/>
                <w:szCs w:val="24"/>
              </w:rPr>
            </w:pPr>
            <w:r>
              <w:rPr>
                <w:rFonts w:asciiTheme="minorHAnsi" w:hAnsiTheme="minorHAnsi" w:cstheme="minorHAnsi"/>
                <w:szCs w:val="24"/>
              </w:rPr>
              <w:t>Total (2)</w:t>
            </w:r>
          </w:p>
        </w:tc>
        <w:tc>
          <w:tcPr>
            <w:tcW w:w="1261" w:type="dxa"/>
            <w:vAlign w:val="center"/>
          </w:tcPr>
          <w:p w:rsidR="00AA1858" w:rsidRPr="00461768" w:rsidRDefault="00AA1858" w:rsidP="00CB77BE">
            <w:pPr>
              <w:jc w:val="center"/>
              <w:rPr>
                <w:rFonts w:asciiTheme="minorHAnsi" w:hAnsiTheme="minorHAnsi" w:cstheme="minorHAnsi"/>
                <w:b/>
                <w:szCs w:val="24"/>
              </w:rPr>
            </w:pPr>
          </w:p>
        </w:tc>
        <w:tc>
          <w:tcPr>
            <w:tcW w:w="1259" w:type="dxa"/>
            <w:vAlign w:val="center"/>
          </w:tcPr>
          <w:p w:rsidR="00AA1858" w:rsidRPr="00461768" w:rsidRDefault="00AA1858" w:rsidP="00CB77BE">
            <w:pPr>
              <w:jc w:val="center"/>
              <w:rPr>
                <w:rFonts w:asciiTheme="minorHAnsi" w:hAnsiTheme="minorHAnsi" w:cstheme="minorHAnsi"/>
                <w:b/>
                <w:szCs w:val="24"/>
              </w:rPr>
            </w:pPr>
          </w:p>
        </w:tc>
      </w:tr>
      <w:tr w:rsidR="00033BEC" w:rsidTr="003D3377">
        <w:tc>
          <w:tcPr>
            <w:tcW w:w="850" w:type="dxa"/>
            <w:shd w:val="clear" w:color="auto" w:fill="auto"/>
            <w:vAlign w:val="bottom"/>
          </w:tcPr>
          <w:p w:rsidR="00033BEC" w:rsidRPr="00461768" w:rsidRDefault="00033BEC" w:rsidP="00CB77BE">
            <w:pPr>
              <w:ind w:right="270"/>
              <w:rPr>
                <w:rFonts w:asciiTheme="minorHAnsi" w:hAnsiTheme="minorHAnsi" w:cstheme="minorHAnsi"/>
                <w:szCs w:val="24"/>
              </w:rPr>
            </w:pPr>
          </w:p>
        </w:tc>
        <w:tc>
          <w:tcPr>
            <w:tcW w:w="6946" w:type="dxa"/>
            <w:gridSpan w:val="2"/>
            <w:shd w:val="clear" w:color="auto" w:fill="auto"/>
          </w:tcPr>
          <w:p w:rsidR="00033BEC" w:rsidRDefault="00BF0F12" w:rsidP="00CB77BE">
            <w:pPr>
              <w:autoSpaceDE w:val="0"/>
              <w:autoSpaceDN w:val="0"/>
              <w:adjustRightInd w:val="0"/>
              <w:rPr>
                <w:rFonts w:asciiTheme="minorHAnsi" w:hAnsiTheme="minorHAnsi" w:cstheme="minorHAnsi"/>
                <w:szCs w:val="24"/>
              </w:rPr>
            </w:pPr>
            <w:r>
              <w:rPr>
                <w:rFonts w:asciiTheme="minorHAnsi" w:hAnsiTheme="minorHAnsi" w:cstheme="minorHAnsi"/>
                <w:szCs w:val="24"/>
              </w:rPr>
              <w:t>3. Materii și materiale</w:t>
            </w:r>
          </w:p>
        </w:tc>
        <w:tc>
          <w:tcPr>
            <w:tcW w:w="1261" w:type="dxa"/>
            <w:vAlign w:val="center"/>
          </w:tcPr>
          <w:p w:rsidR="00033BEC" w:rsidRDefault="00033BEC" w:rsidP="00CB77BE">
            <w:pPr>
              <w:jc w:val="center"/>
              <w:rPr>
                <w:rFonts w:asciiTheme="minorHAnsi" w:hAnsiTheme="minorHAnsi" w:cstheme="minorHAnsi"/>
                <w:b/>
                <w:szCs w:val="24"/>
              </w:rPr>
            </w:pPr>
          </w:p>
        </w:tc>
        <w:tc>
          <w:tcPr>
            <w:tcW w:w="1259" w:type="dxa"/>
            <w:vAlign w:val="center"/>
          </w:tcPr>
          <w:p w:rsidR="00033BEC" w:rsidRDefault="00033BEC" w:rsidP="00CB77BE">
            <w:pPr>
              <w:jc w:val="center"/>
              <w:rPr>
                <w:rFonts w:asciiTheme="minorHAnsi" w:hAnsiTheme="minorHAnsi" w:cstheme="minorHAnsi"/>
                <w:b/>
                <w:szCs w:val="24"/>
              </w:rPr>
            </w:pPr>
          </w:p>
        </w:tc>
      </w:tr>
      <w:tr w:rsidR="00033BEC" w:rsidTr="003D3377">
        <w:tc>
          <w:tcPr>
            <w:tcW w:w="850" w:type="dxa"/>
            <w:shd w:val="clear" w:color="auto" w:fill="auto"/>
            <w:vAlign w:val="bottom"/>
          </w:tcPr>
          <w:p w:rsidR="00033BEC" w:rsidRPr="00461768" w:rsidRDefault="00AA1858" w:rsidP="00CB77BE">
            <w:pPr>
              <w:ind w:right="270"/>
              <w:rPr>
                <w:rFonts w:asciiTheme="minorHAnsi" w:hAnsiTheme="minorHAnsi" w:cstheme="minorHAnsi"/>
                <w:szCs w:val="24"/>
              </w:rPr>
            </w:pPr>
            <w:r>
              <w:rPr>
                <w:rFonts w:asciiTheme="minorHAnsi" w:hAnsiTheme="minorHAnsi" w:cstheme="minorHAnsi"/>
                <w:szCs w:val="24"/>
              </w:rPr>
              <w:t>a</w:t>
            </w:r>
          </w:p>
        </w:tc>
        <w:tc>
          <w:tcPr>
            <w:tcW w:w="6946" w:type="dxa"/>
            <w:gridSpan w:val="2"/>
            <w:shd w:val="clear" w:color="auto" w:fill="auto"/>
          </w:tcPr>
          <w:p w:rsidR="00033BEC" w:rsidRDefault="00033BEC" w:rsidP="00CB77BE">
            <w:pPr>
              <w:autoSpaceDE w:val="0"/>
              <w:autoSpaceDN w:val="0"/>
              <w:adjustRightInd w:val="0"/>
              <w:rPr>
                <w:rFonts w:asciiTheme="minorHAnsi" w:hAnsiTheme="minorHAnsi" w:cstheme="minorHAnsi"/>
                <w:szCs w:val="24"/>
              </w:rPr>
            </w:pPr>
          </w:p>
        </w:tc>
        <w:tc>
          <w:tcPr>
            <w:tcW w:w="1261" w:type="dxa"/>
            <w:vAlign w:val="center"/>
          </w:tcPr>
          <w:p w:rsidR="00033BEC" w:rsidRDefault="00033BEC" w:rsidP="00CB77BE">
            <w:pPr>
              <w:jc w:val="center"/>
              <w:rPr>
                <w:rFonts w:asciiTheme="minorHAnsi" w:hAnsiTheme="minorHAnsi" w:cstheme="minorHAnsi"/>
                <w:b/>
                <w:szCs w:val="24"/>
              </w:rPr>
            </w:pPr>
          </w:p>
        </w:tc>
        <w:tc>
          <w:tcPr>
            <w:tcW w:w="1259" w:type="dxa"/>
            <w:vAlign w:val="center"/>
          </w:tcPr>
          <w:p w:rsidR="00033BEC" w:rsidRDefault="00033BEC" w:rsidP="00CB77BE">
            <w:pPr>
              <w:jc w:val="center"/>
              <w:rPr>
                <w:rFonts w:asciiTheme="minorHAnsi" w:hAnsiTheme="minorHAnsi" w:cstheme="minorHAnsi"/>
                <w:b/>
                <w:szCs w:val="24"/>
              </w:rPr>
            </w:pPr>
          </w:p>
        </w:tc>
      </w:tr>
      <w:tr w:rsidR="00033BEC" w:rsidTr="003D3377">
        <w:tc>
          <w:tcPr>
            <w:tcW w:w="850" w:type="dxa"/>
            <w:shd w:val="clear" w:color="auto" w:fill="auto"/>
            <w:vAlign w:val="bottom"/>
          </w:tcPr>
          <w:p w:rsidR="00033BEC" w:rsidRPr="00461768" w:rsidRDefault="00AA1858" w:rsidP="00CB77BE">
            <w:pPr>
              <w:ind w:right="270"/>
              <w:rPr>
                <w:rFonts w:asciiTheme="minorHAnsi" w:hAnsiTheme="minorHAnsi" w:cstheme="minorHAnsi"/>
                <w:szCs w:val="24"/>
              </w:rPr>
            </w:pPr>
            <w:r>
              <w:rPr>
                <w:rFonts w:asciiTheme="minorHAnsi" w:hAnsiTheme="minorHAnsi" w:cstheme="minorHAnsi"/>
                <w:szCs w:val="24"/>
              </w:rPr>
              <w:t>b</w:t>
            </w:r>
          </w:p>
        </w:tc>
        <w:tc>
          <w:tcPr>
            <w:tcW w:w="6946" w:type="dxa"/>
            <w:gridSpan w:val="2"/>
            <w:shd w:val="clear" w:color="auto" w:fill="auto"/>
          </w:tcPr>
          <w:p w:rsidR="00033BEC" w:rsidRDefault="00033BEC" w:rsidP="00CB77BE">
            <w:pPr>
              <w:autoSpaceDE w:val="0"/>
              <w:autoSpaceDN w:val="0"/>
              <w:adjustRightInd w:val="0"/>
              <w:rPr>
                <w:rFonts w:asciiTheme="minorHAnsi" w:hAnsiTheme="minorHAnsi" w:cstheme="minorHAnsi"/>
                <w:szCs w:val="24"/>
              </w:rPr>
            </w:pPr>
          </w:p>
        </w:tc>
        <w:tc>
          <w:tcPr>
            <w:tcW w:w="1261" w:type="dxa"/>
            <w:vAlign w:val="center"/>
          </w:tcPr>
          <w:p w:rsidR="00033BEC" w:rsidRDefault="00033BEC" w:rsidP="00CB77BE">
            <w:pPr>
              <w:jc w:val="center"/>
              <w:rPr>
                <w:rFonts w:asciiTheme="minorHAnsi" w:hAnsiTheme="minorHAnsi" w:cstheme="minorHAnsi"/>
                <w:b/>
                <w:szCs w:val="24"/>
              </w:rPr>
            </w:pPr>
          </w:p>
        </w:tc>
        <w:tc>
          <w:tcPr>
            <w:tcW w:w="1259" w:type="dxa"/>
            <w:vAlign w:val="center"/>
          </w:tcPr>
          <w:p w:rsidR="00033BEC" w:rsidRDefault="00033BEC" w:rsidP="00CB77BE">
            <w:pPr>
              <w:jc w:val="center"/>
              <w:rPr>
                <w:rFonts w:asciiTheme="minorHAnsi" w:hAnsiTheme="minorHAnsi" w:cstheme="minorHAnsi"/>
                <w:b/>
                <w:szCs w:val="24"/>
              </w:rPr>
            </w:pPr>
          </w:p>
        </w:tc>
      </w:tr>
      <w:tr w:rsidR="00033BEC" w:rsidTr="003D3377">
        <w:tc>
          <w:tcPr>
            <w:tcW w:w="850" w:type="dxa"/>
            <w:shd w:val="clear" w:color="auto" w:fill="auto"/>
            <w:vAlign w:val="bottom"/>
          </w:tcPr>
          <w:p w:rsidR="00033BEC" w:rsidRPr="00461768" w:rsidRDefault="00AA1858" w:rsidP="00CB77BE">
            <w:pPr>
              <w:ind w:right="270"/>
              <w:rPr>
                <w:rFonts w:asciiTheme="minorHAnsi" w:hAnsiTheme="minorHAnsi" w:cstheme="minorHAnsi"/>
                <w:szCs w:val="24"/>
              </w:rPr>
            </w:pPr>
            <w:r>
              <w:rPr>
                <w:rFonts w:asciiTheme="minorHAnsi" w:hAnsiTheme="minorHAnsi" w:cstheme="minorHAnsi"/>
                <w:szCs w:val="24"/>
              </w:rPr>
              <w:t>c</w:t>
            </w:r>
          </w:p>
        </w:tc>
        <w:tc>
          <w:tcPr>
            <w:tcW w:w="6946" w:type="dxa"/>
            <w:gridSpan w:val="2"/>
            <w:shd w:val="clear" w:color="auto" w:fill="auto"/>
          </w:tcPr>
          <w:p w:rsidR="00033BEC" w:rsidRDefault="00033BEC" w:rsidP="00CB77BE">
            <w:pPr>
              <w:autoSpaceDE w:val="0"/>
              <w:autoSpaceDN w:val="0"/>
              <w:adjustRightInd w:val="0"/>
              <w:rPr>
                <w:rFonts w:asciiTheme="minorHAnsi" w:hAnsiTheme="minorHAnsi" w:cstheme="minorHAnsi"/>
                <w:szCs w:val="24"/>
              </w:rPr>
            </w:pPr>
          </w:p>
        </w:tc>
        <w:tc>
          <w:tcPr>
            <w:tcW w:w="1261" w:type="dxa"/>
            <w:vAlign w:val="center"/>
          </w:tcPr>
          <w:p w:rsidR="00033BEC" w:rsidRDefault="00033BEC" w:rsidP="00CB77BE">
            <w:pPr>
              <w:jc w:val="center"/>
              <w:rPr>
                <w:rFonts w:asciiTheme="minorHAnsi" w:hAnsiTheme="minorHAnsi" w:cstheme="minorHAnsi"/>
                <w:b/>
                <w:szCs w:val="24"/>
              </w:rPr>
            </w:pPr>
          </w:p>
        </w:tc>
        <w:tc>
          <w:tcPr>
            <w:tcW w:w="1259" w:type="dxa"/>
            <w:vAlign w:val="center"/>
          </w:tcPr>
          <w:p w:rsidR="00033BEC" w:rsidRDefault="00033BEC" w:rsidP="00CB77BE">
            <w:pPr>
              <w:jc w:val="center"/>
              <w:rPr>
                <w:rFonts w:asciiTheme="minorHAnsi" w:hAnsiTheme="minorHAnsi" w:cstheme="minorHAnsi"/>
                <w:b/>
                <w:szCs w:val="24"/>
              </w:rPr>
            </w:pPr>
          </w:p>
        </w:tc>
      </w:tr>
      <w:tr w:rsidR="00033BEC" w:rsidTr="003D3377">
        <w:tc>
          <w:tcPr>
            <w:tcW w:w="850" w:type="dxa"/>
            <w:shd w:val="clear" w:color="auto" w:fill="auto"/>
            <w:vAlign w:val="bottom"/>
          </w:tcPr>
          <w:p w:rsidR="00033BEC" w:rsidRPr="00461768" w:rsidRDefault="00AA1858" w:rsidP="00CB77BE">
            <w:pPr>
              <w:ind w:right="270"/>
              <w:rPr>
                <w:rFonts w:asciiTheme="minorHAnsi" w:hAnsiTheme="minorHAnsi" w:cstheme="minorHAnsi"/>
                <w:szCs w:val="24"/>
              </w:rPr>
            </w:pPr>
            <w:r>
              <w:rPr>
                <w:rFonts w:asciiTheme="minorHAnsi" w:hAnsiTheme="minorHAnsi" w:cstheme="minorHAnsi"/>
                <w:szCs w:val="24"/>
              </w:rPr>
              <w:t>d</w:t>
            </w:r>
          </w:p>
        </w:tc>
        <w:tc>
          <w:tcPr>
            <w:tcW w:w="6946" w:type="dxa"/>
            <w:gridSpan w:val="2"/>
            <w:shd w:val="clear" w:color="auto" w:fill="auto"/>
          </w:tcPr>
          <w:p w:rsidR="00033BEC" w:rsidRDefault="00033BEC" w:rsidP="00CB77BE">
            <w:pPr>
              <w:autoSpaceDE w:val="0"/>
              <w:autoSpaceDN w:val="0"/>
              <w:adjustRightInd w:val="0"/>
              <w:rPr>
                <w:rFonts w:asciiTheme="minorHAnsi" w:hAnsiTheme="minorHAnsi" w:cstheme="minorHAnsi"/>
                <w:szCs w:val="24"/>
              </w:rPr>
            </w:pPr>
          </w:p>
        </w:tc>
        <w:tc>
          <w:tcPr>
            <w:tcW w:w="1261" w:type="dxa"/>
            <w:vAlign w:val="center"/>
          </w:tcPr>
          <w:p w:rsidR="00033BEC" w:rsidRDefault="00033BEC" w:rsidP="00CB77BE">
            <w:pPr>
              <w:jc w:val="center"/>
              <w:rPr>
                <w:rFonts w:asciiTheme="minorHAnsi" w:hAnsiTheme="minorHAnsi" w:cstheme="minorHAnsi"/>
                <w:b/>
                <w:szCs w:val="24"/>
              </w:rPr>
            </w:pPr>
          </w:p>
        </w:tc>
        <w:tc>
          <w:tcPr>
            <w:tcW w:w="1259" w:type="dxa"/>
            <w:vAlign w:val="center"/>
          </w:tcPr>
          <w:p w:rsidR="00033BEC" w:rsidRDefault="00033BEC" w:rsidP="00CB77BE">
            <w:pPr>
              <w:jc w:val="center"/>
              <w:rPr>
                <w:rFonts w:asciiTheme="minorHAnsi" w:hAnsiTheme="minorHAnsi" w:cstheme="minorHAnsi"/>
                <w:b/>
                <w:szCs w:val="24"/>
              </w:rPr>
            </w:pPr>
          </w:p>
        </w:tc>
      </w:tr>
      <w:tr w:rsidR="00033BEC" w:rsidTr="003D3377">
        <w:tc>
          <w:tcPr>
            <w:tcW w:w="850" w:type="dxa"/>
            <w:shd w:val="clear" w:color="auto" w:fill="auto"/>
            <w:vAlign w:val="bottom"/>
          </w:tcPr>
          <w:p w:rsidR="00033BEC" w:rsidRPr="00461768" w:rsidRDefault="00AA1858" w:rsidP="00CB77BE">
            <w:pPr>
              <w:ind w:right="270"/>
              <w:rPr>
                <w:rFonts w:asciiTheme="minorHAnsi" w:hAnsiTheme="minorHAnsi" w:cstheme="minorHAnsi"/>
                <w:szCs w:val="24"/>
              </w:rPr>
            </w:pPr>
            <w:r>
              <w:rPr>
                <w:rFonts w:asciiTheme="minorHAnsi" w:hAnsiTheme="minorHAnsi" w:cstheme="minorHAnsi"/>
                <w:szCs w:val="24"/>
              </w:rPr>
              <w:t>e</w:t>
            </w:r>
          </w:p>
        </w:tc>
        <w:tc>
          <w:tcPr>
            <w:tcW w:w="6946" w:type="dxa"/>
            <w:gridSpan w:val="2"/>
            <w:shd w:val="clear" w:color="auto" w:fill="auto"/>
          </w:tcPr>
          <w:p w:rsidR="00033BEC" w:rsidRDefault="00033BEC" w:rsidP="00CB77BE">
            <w:pPr>
              <w:autoSpaceDE w:val="0"/>
              <w:autoSpaceDN w:val="0"/>
              <w:adjustRightInd w:val="0"/>
              <w:rPr>
                <w:rFonts w:asciiTheme="minorHAnsi" w:hAnsiTheme="minorHAnsi" w:cstheme="minorHAnsi"/>
                <w:szCs w:val="24"/>
              </w:rPr>
            </w:pPr>
          </w:p>
        </w:tc>
        <w:tc>
          <w:tcPr>
            <w:tcW w:w="1261" w:type="dxa"/>
            <w:vAlign w:val="center"/>
          </w:tcPr>
          <w:p w:rsidR="00033BEC" w:rsidRDefault="00033BEC" w:rsidP="00CB77BE">
            <w:pPr>
              <w:jc w:val="center"/>
              <w:rPr>
                <w:rFonts w:asciiTheme="minorHAnsi" w:hAnsiTheme="minorHAnsi" w:cstheme="minorHAnsi"/>
                <w:b/>
                <w:szCs w:val="24"/>
              </w:rPr>
            </w:pPr>
          </w:p>
        </w:tc>
        <w:tc>
          <w:tcPr>
            <w:tcW w:w="1259" w:type="dxa"/>
            <w:vAlign w:val="center"/>
          </w:tcPr>
          <w:p w:rsidR="00033BEC" w:rsidRDefault="00033BEC" w:rsidP="00CB77BE">
            <w:pPr>
              <w:jc w:val="center"/>
              <w:rPr>
                <w:rFonts w:asciiTheme="minorHAnsi" w:hAnsiTheme="minorHAnsi" w:cstheme="minorHAnsi"/>
                <w:b/>
                <w:szCs w:val="24"/>
              </w:rPr>
            </w:pPr>
          </w:p>
        </w:tc>
      </w:tr>
      <w:tr w:rsidR="00033BEC" w:rsidTr="00040C01">
        <w:tc>
          <w:tcPr>
            <w:tcW w:w="850" w:type="dxa"/>
            <w:shd w:val="clear" w:color="auto" w:fill="auto"/>
            <w:vAlign w:val="bottom"/>
          </w:tcPr>
          <w:p w:rsidR="00033BEC" w:rsidRPr="00461768" w:rsidRDefault="00033BEC" w:rsidP="00CB77BE">
            <w:pPr>
              <w:ind w:right="270"/>
              <w:rPr>
                <w:rFonts w:asciiTheme="minorHAnsi" w:hAnsiTheme="minorHAnsi" w:cstheme="minorHAnsi"/>
                <w:szCs w:val="24"/>
              </w:rPr>
            </w:pPr>
          </w:p>
        </w:tc>
        <w:tc>
          <w:tcPr>
            <w:tcW w:w="6946" w:type="dxa"/>
            <w:gridSpan w:val="2"/>
            <w:shd w:val="clear" w:color="auto" w:fill="D6E3BC" w:themeFill="accent3" w:themeFillTint="66"/>
          </w:tcPr>
          <w:p w:rsidR="00033BEC" w:rsidRDefault="00AA1858" w:rsidP="00CB77BE">
            <w:pPr>
              <w:autoSpaceDE w:val="0"/>
              <w:autoSpaceDN w:val="0"/>
              <w:adjustRightInd w:val="0"/>
              <w:rPr>
                <w:rFonts w:asciiTheme="minorHAnsi" w:hAnsiTheme="minorHAnsi" w:cstheme="minorHAnsi"/>
                <w:szCs w:val="24"/>
              </w:rPr>
            </w:pPr>
            <w:r>
              <w:rPr>
                <w:rFonts w:asciiTheme="minorHAnsi" w:hAnsiTheme="minorHAnsi" w:cstheme="minorHAnsi"/>
                <w:szCs w:val="24"/>
              </w:rPr>
              <w:t>Total (3)</w:t>
            </w:r>
          </w:p>
        </w:tc>
        <w:tc>
          <w:tcPr>
            <w:tcW w:w="1261" w:type="dxa"/>
            <w:shd w:val="clear" w:color="auto" w:fill="D6E3BC" w:themeFill="accent3" w:themeFillTint="66"/>
            <w:vAlign w:val="center"/>
          </w:tcPr>
          <w:p w:rsidR="00033BEC" w:rsidRDefault="00033BEC" w:rsidP="00CB77BE">
            <w:pPr>
              <w:jc w:val="center"/>
              <w:rPr>
                <w:rFonts w:asciiTheme="minorHAnsi" w:hAnsiTheme="minorHAnsi" w:cstheme="minorHAnsi"/>
                <w:b/>
                <w:szCs w:val="24"/>
              </w:rPr>
            </w:pPr>
          </w:p>
        </w:tc>
        <w:tc>
          <w:tcPr>
            <w:tcW w:w="1259" w:type="dxa"/>
            <w:vAlign w:val="center"/>
          </w:tcPr>
          <w:p w:rsidR="00033BEC" w:rsidRDefault="00033BEC" w:rsidP="00CB77BE">
            <w:pPr>
              <w:jc w:val="center"/>
              <w:rPr>
                <w:rFonts w:asciiTheme="minorHAnsi" w:hAnsiTheme="minorHAnsi" w:cstheme="minorHAnsi"/>
                <w:b/>
                <w:szCs w:val="24"/>
              </w:rPr>
            </w:pPr>
          </w:p>
        </w:tc>
      </w:tr>
      <w:tr w:rsidR="00B9330D" w:rsidTr="00040C01">
        <w:trPr>
          <w:trHeight w:val="312"/>
        </w:trPr>
        <w:tc>
          <w:tcPr>
            <w:tcW w:w="850" w:type="dxa"/>
            <w:shd w:val="clear" w:color="auto" w:fill="D6E3BC" w:themeFill="accent3" w:themeFillTint="66"/>
            <w:vAlign w:val="bottom"/>
          </w:tcPr>
          <w:p w:rsidR="00B9330D" w:rsidRPr="00461768" w:rsidRDefault="00B9330D" w:rsidP="003D3377">
            <w:pPr>
              <w:jc w:val="both"/>
              <w:rPr>
                <w:rFonts w:asciiTheme="minorHAnsi" w:hAnsiTheme="minorHAnsi" w:cstheme="minorHAnsi"/>
                <w:szCs w:val="24"/>
              </w:rPr>
            </w:pPr>
          </w:p>
        </w:tc>
        <w:tc>
          <w:tcPr>
            <w:tcW w:w="6946" w:type="dxa"/>
            <w:gridSpan w:val="2"/>
            <w:shd w:val="clear" w:color="auto" w:fill="D6E3BC" w:themeFill="accent3" w:themeFillTint="66"/>
            <w:vAlign w:val="bottom"/>
          </w:tcPr>
          <w:p w:rsidR="00B9330D" w:rsidRPr="00461768" w:rsidRDefault="003D3377" w:rsidP="00CB77BE">
            <w:pPr>
              <w:jc w:val="both"/>
              <w:rPr>
                <w:rFonts w:asciiTheme="minorHAnsi" w:hAnsiTheme="minorHAnsi" w:cstheme="minorHAnsi"/>
                <w:szCs w:val="24"/>
              </w:rPr>
            </w:pPr>
            <w:r>
              <w:rPr>
                <w:rFonts w:asciiTheme="minorHAnsi" w:hAnsiTheme="minorHAnsi" w:cstheme="minorHAnsi"/>
                <w:szCs w:val="24"/>
              </w:rPr>
              <w:t>Total subcapitol II (1+2+3)</w:t>
            </w:r>
          </w:p>
        </w:tc>
        <w:tc>
          <w:tcPr>
            <w:tcW w:w="1261" w:type="dxa"/>
            <w:shd w:val="clear" w:color="auto" w:fill="D6E3BC" w:themeFill="accent3" w:themeFillTint="66"/>
            <w:vAlign w:val="center"/>
          </w:tcPr>
          <w:p w:rsidR="00B9330D" w:rsidRPr="00461768" w:rsidRDefault="00B9330D" w:rsidP="00CB77BE">
            <w:pPr>
              <w:jc w:val="center"/>
              <w:rPr>
                <w:rFonts w:asciiTheme="minorHAnsi" w:hAnsiTheme="minorHAnsi" w:cstheme="minorHAnsi"/>
                <w:b/>
                <w:szCs w:val="24"/>
              </w:rPr>
            </w:pPr>
          </w:p>
        </w:tc>
        <w:tc>
          <w:tcPr>
            <w:tcW w:w="1259" w:type="dxa"/>
            <w:shd w:val="clear" w:color="auto" w:fill="auto"/>
            <w:vAlign w:val="center"/>
          </w:tcPr>
          <w:p w:rsidR="00B9330D" w:rsidRPr="00461768" w:rsidRDefault="00B9330D" w:rsidP="00CB77BE">
            <w:pPr>
              <w:jc w:val="center"/>
              <w:rPr>
                <w:rFonts w:asciiTheme="minorHAnsi" w:hAnsiTheme="minorHAnsi" w:cstheme="minorHAnsi"/>
                <w:b/>
                <w:szCs w:val="24"/>
              </w:rPr>
            </w:pPr>
          </w:p>
        </w:tc>
      </w:tr>
      <w:tr w:rsidR="00DA1840" w:rsidTr="00CB77BE">
        <w:trPr>
          <w:trHeight w:val="298"/>
        </w:trPr>
        <w:tc>
          <w:tcPr>
            <w:tcW w:w="850" w:type="dxa"/>
            <w:shd w:val="clear" w:color="auto" w:fill="D6E3BC" w:themeFill="accent3" w:themeFillTint="66"/>
            <w:vAlign w:val="bottom"/>
          </w:tcPr>
          <w:p w:rsidR="00DA1840" w:rsidRDefault="00DA1840" w:rsidP="00CB77BE">
            <w:pPr>
              <w:jc w:val="both"/>
              <w:rPr>
                <w:rFonts w:asciiTheme="minorHAnsi" w:hAnsiTheme="minorHAnsi" w:cstheme="minorHAnsi"/>
                <w:szCs w:val="24"/>
              </w:rPr>
            </w:pPr>
            <w:r>
              <w:rPr>
                <w:rFonts w:asciiTheme="minorHAnsi" w:hAnsiTheme="minorHAnsi" w:cstheme="minorHAnsi"/>
                <w:szCs w:val="24"/>
              </w:rPr>
              <w:lastRenderedPageBreak/>
              <w:t>3</w:t>
            </w:r>
          </w:p>
        </w:tc>
        <w:tc>
          <w:tcPr>
            <w:tcW w:w="9466" w:type="dxa"/>
            <w:gridSpan w:val="4"/>
            <w:shd w:val="clear" w:color="auto" w:fill="D6E3BC" w:themeFill="accent3" w:themeFillTint="66"/>
            <w:vAlign w:val="bottom"/>
          </w:tcPr>
          <w:p w:rsidR="00DA1840" w:rsidRPr="00461768" w:rsidRDefault="00DA1840" w:rsidP="00893DF9">
            <w:pPr>
              <w:rPr>
                <w:rFonts w:asciiTheme="minorHAnsi" w:hAnsiTheme="minorHAnsi" w:cstheme="minorHAnsi"/>
                <w:b/>
                <w:szCs w:val="24"/>
              </w:rPr>
            </w:pPr>
            <w:r>
              <w:rPr>
                <w:rFonts w:asciiTheme="minorHAnsi" w:hAnsiTheme="minorHAnsi" w:cstheme="minorHAnsi"/>
                <w:szCs w:val="24"/>
              </w:rPr>
              <w:t>Subcapitolul III Întreținere plantație anul 1 Atenție! Cheltuieli neeligibile</w:t>
            </w:r>
          </w:p>
        </w:tc>
      </w:tr>
      <w:tr w:rsidR="003D3377" w:rsidTr="003D3377">
        <w:trPr>
          <w:trHeight w:val="298"/>
        </w:trPr>
        <w:tc>
          <w:tcPr>
            <w:tcW w:w="850" w:type="dxa"/>
            <w:shd w:val="clear" w:color="auto" w:fill="D6E3BC" w:themeFill="accent3" w:themeFillTint="66"/>
            <w:vAlign w:val="bottom"/>
          </w:tcPr>
          <w:p w:rsidR="003D3377" w:rsidRDefault="003D3377" w:rsidP="00CB77BE">
            <w:pPr>
              <w:jc w:val="both"/>
              <w:rPr>
                <w:rFonts w:asciiTheme="minorHAnsi" w:hAnsiTheme="minorHAnsi" w:cstheme="minorHAnsi"/>
                <w:szCs w:val="24"/>
              </w:rPr>
            </w:pPr>
          </w:p>
        </w:tc>
        <w:tc>
          <w:tcPr>
            <w:tcW w:w="6946" w:type="dxa"/>
            <w:gridSpan w:val="2"/>
            <w:shd w:val="clear" w:color="auto" w:fill="auto"/>
            <w:vAlign w:val="bottom"/>
          </w:tcPr>
          <w:p w:rsidR="003D3377" w:rsidRDefault="003D3377" w:rsidP="00CB77BE">
            <w:pPr>
              <w:jc w:val="both"/>
              <w:rPr>
                <w:rFonts w:asciiTheme="minorHAnsi" w:hAnsiTheme="minorHAnsi" w:cstheme="minorHAnsi"/>
                <w:szCs w:val="24"/>
              </w:rPr>
            </w:pPr>
            <w:r>
              <w:rPr>
                <w:rFonts w:asciiTheme="minorHAnsi" w:hAnsiTheme="minorHAnsi" w:cstheme="minorHAnsi"/>
                <w:szCs w:val="24"/>
              </w:rPr>
              <w:t>1. Manoperă</w:t>
            </w:r>
          </w:p>
        </w:tc>
        <w:tc>
          <w:tcPr>
            <w:tcW w:w="1261" w:type="dxa"/>
            <w:shd w:val="clear" w:color="auto" w:fill="auto"/>
            <w:vAlign w:val="center"/>
          </w:tcPr>
          <w:p w:rsidR="003D3377" w:rsidRPr="00461768" w:rsidRDefault="003D3377" w:rsidP="00CB77BE">
            <w:pPr>
              <w:jc w:val="center"/>
              <w:rPr>
                <w:rFonts w:asciiTheme="minorHAnsi" w:hAnsiTheme="minorHAnsi" w:cstheme="minorHAnsi"/>
                <w:b/>
                <w:szCs w:val="24"/>
              </w:rPr>
            </w:pPr>
          </w:p>
        </w:tc>
        <w:tc>
          <w:tcPr>
            <w:tcW w:w="1259" w:type="dxa"/>
            <w:shd w:val="clear" w:color="auto" w:fill="auto"/>
            <w:vAlign w:val="center"/>
          </w:tcPr>
          <w:p w:rsidR="003D3377" w:rsidRPr="00461768" w:rsidRDefault="003D3377" w:rsidP="00CB77BE">
            <w:pPr>
              <w:jc w:val="center"/>
              <w:rPr>
                <w:rFonts w:asciiTheme="minorHAnsi" w:hAnsiTheme="minorHAnsi" w:cstheme="minorHAnsi"/>
                <w:b/>
                <w:szCs w:val="24"/>
              </w:rPr>
            </w:pPr>
          </w:p>
        </w:tc>
      </w:tr>
      <w:tr w:rsidR="00B9330D" w:rsidTr="003D3377">
        <w:trPr>
          <w:trHeight w:val="259"/>
        </w:trPr>
        <w:tc>
          <w:tcPr>
            <w:tcW w:w="850" w:type="dxa"/>
            <w:shd w:val="clear" w:color="auto" w:fill="D6E3BC" w:themeFill="accent3" w:themeFillTint="66"/>
            <w:vAlign w:val="bottom"/>
          </w:tcPr>
          <w:p w:rsidR="00B9330D" w:rsidRDefault="00B9330D" w:rsidP="00CB77BE">
            <w:pPr>
              <w:jc w:val="both"/>
              <w:rPr>
                <w:rFonts w:asciiTheme="minorHAnsi" w:hAnsiTheme="minorHAnsi" w:cstheme="minorHAnsi"/>
                <w:szCs w:val="24"/>
              </w:rPr>
            </w:pPr>
          </w:p>
        </w:tc>
        <w:tc>
          <w:tcPr>
            <w:tcW w:w="6946" w:type="dxa"/>
            <w:gridSpan w:val="2"/>
            <w:shd w:val="clear" w:color="auto" w:fill="D6E3BC" w:themeFill="accent3" w:themeFillTint="66"/>
            <w:vAlign w:val="bottom"/>
          </w:tcPr>
          <w:p w:rsidR="00B9330D" w:rsidRDefault="003D3377" w:rsidP="00DA1840">
            <w:pPr>
              <w:jc w:val="center"/>
              <w:rPr>
                <w:rFonts w:asciiTheme="minorHAnsi" w:hAnsiTheme="minorHAnsi" w:cstheme="minorHAnsi"/>
                <w:szCs w:val="24"/>
              </w:rPr>
            </w:pPr>
            <w:r>
              <w:rPr>
                <w:rFonts w:asciiTheme="minorHAnsi" w:hAnsiTheme="minorHAnsi" w:cstheme="minorHAnsi"/>
                <w:szCs w:val="24"/>
              </w:rPr>
              <w:t>Total (1)</w:t>
            </w:r>
          </w:p>
        </w:tc>
        <w:tc>
          <w:tcPr>
            <w:tcW w:w="1261" w:type="dxa"/>
            <w:shd w:val="clear" w:color="auto" w:fill="auto"/>
            <w:vAlign w:val="center"/>
          </w:tcPr>
          <w:p w:rsidR="00B9330D" w:rsidRPr="00461768" w:rsidRDefault="00B9330D" w:rsidP="00CB77BE">
            <w:pPr>
              <w:jc w:val="center"/>
              <w:rPr>
                <w:rFonts w:asciiTheme="minorHAnsi" w:hAnsiTheme="minorHAnsi" w:cstheme="minorHAnsi"/>
                <w:b/>
                <w:szCs w:val="24"/>
              </w:rPr>
            </w:pPr>
          </w:p>
        </w:tc>
        <w:tc>
          <w:tcPr>
            <w:tcW w:w="1259" w:type="dxa"/>
            <w:shd w:val="clear" w:color="auto" w:fill="auto"/>
            <w:vAlign w:val="center"/>
          </w:tcPr>
          <w:p w:rsidR="00B9330D" w:rsidRPr="00461768" w:rsidRDefault="00B9330D" w:rsidP="00CB77BE">
            <w:pPr>
              <w:jc w:val="center"/>
              <w:rPr>
                <w:rFonts w:asciiTheme="minorHAnsi" w:hAnsiTheme="minorHAnsi" w:cstheme="minorHAnsi"/>
                <w:b/>
                <w:szCs w:val="24"/>
              </w:rPr>
            </w:pPr>
          </w:p>
        </w:tc>
      </w:tr>
      <w:tr w:rsidR="003D3377" w:rsidTr="003D3377">
        <w:trPr>
          <w:trHeight w:val="259"/>
        </w:trPr>
        <w:tc>
          <w:tcPr>
            <w:tcW w:w="850" w:type="dxa"/>
            <w:shd w:val="clear" w:color="auto" w:fill="D6E3BC" w:themeFill="accent3" w:themeFillTint="66"/>
            <w:vAlign w:val="bottom"/>
          </w:tcPr>
          <w:p w:rsidR="003D3377" w:rsidRDefault="003D3377" w:rsidP="00CB77BE">
            <w:pPr>
              <w:jc w:val="both"/>
              <w:rPr>
                <w:rFonts w:asciiTheme="minorHAnsi" w:hAnsiTheme="minorHAnsi" w:cstheme="minorHAnsi"/>
                <w:szCs w:val="24"/>
              </w:rPr>
            </w:pPr>
          </w:p>
        </w:tc>
        <w:tc>
          <w:tcPr>
            <w:tcW w:w="6946" w:type="dxa"/>
            <w:gridSpan w:val="2"/>
            <w:shd w:val="clear" w:color="auto" w:fill="auto"/>
            <w:vAlign w:val="bottom"/>
          </w:tcPr>
          <w:p w:rsidR="003D3377" w:rsidRDefault="003D3377" w:rsidP="00CB77BE">
            <w:pPr>
              <w:jc w:val="both"/>
              <w:rPr>
                <w:rFonts w:asciiTheme="minorHAnsi" w:hAnsiTheme="minorHAnsi" w:cstheme="minorHAnsi"/>
                <w:szCs w:val="24"/>
              </w:rPr>
            </w:pPr>
            <w:r>
              <w:rPr>
                <w:rFonts w:asciiTheme="minorHAnsi" w:hAnsiTheme="minorHAnsi" w:cstheme="minorHAnsi"/>
                <w:szCs w:val="24"/>
              </w:rPr>
              <w:t xml:space="preserve">2. Lucrări mecanice </w:t>
            </w:r>
          </w:p>
        </w:tc>
        <w:tc>
          <w:tcPr>
            <w:tcW w:w="1261" w:type="dxa"/>
            <w:shd w:val="clear" w:color="auto" w:fill="auto"/>
            <w:vAlign w:val="center"/>
          </w:tcPr>
          <w:p w:rsidR="003D3377" w:rsidRDefault="003D3377" w:rsidP="00CB77BE">
            <w:pPr>
              <w:jc w:val="center"/>
              <w:rPr>
                <w:rFonts w:asciiTheme="minorHAnsi" w:hAnsiTheme="minorHAnsi" w:cstheme="minorHAnsi"/>
                <w:b/>
                <w:szCs w:val="24"/>
              </w:rPr>
            </w:pPr>
          </w:p>
        </w:tc>
        <w:tc>
          <w:tcPr>
            <w:tcW w:w="1259" w:type="dxa"/>
            <w:shd w:val="clear" w:color="auto" w:fill="auto"/>
            <w:vAlign w:val="center"/>
          </w:tcPr>
          <w:p w:rsidR="003D3377" w:rsidRDefault="003D3377" w:rsidP="00CB77BE">
            <w:pPr>
              <w:jc w:val="center"/>
              <w:rPr>
                <w:rFonts w:asciiTheme="minorHAnsi" w:hAnsiTheme="minorHAnsi" w:cstheme="minorHAnsi"/>
                <w:b/>
                <w:szCs w:val="24"/>
              </w:rPr>
            </w:pPr>
          </w:p>
        </w:tc>
      </w:tr>
      <w:tr w:rsidR="003D3377" w:rsidTr="003D3377">
        <w:trPr>
          <w:trHeight w:val="259"/>
        </w:trPr>
        <w:tc>
          <w:tcPr>
            <w:tcW w:w="850" w:type="dxa"/>
            <w:shd w:val="clear" w:color="auto" w:fill="D6E3BC" w:themeFill="accent3" w:themeFillTint="66"/>
            <w:vAlign w:val="bottom"/>
          </w:tcPr>
          <w:p w:rsidR="003D3377" w:rsidRDefault="003D3377" w:rsidP="00CB77BE">
            <w:pPr>
              <w:jc w:val="both"/>
              <w:rPr>
                <w:rFonts w:asciiTheme="minorHAnsi" w:hAnsiTheme="minorHAnsi" w:cstheme="minorHAnsi"/>
                <w:szCs w:val="24"/>
              </w:rPr>
            </w:pPr>
          </w:p>
        </w:tc>
        <w:tc>
          <w:tcPr>
            <w:tcW w:w="6946" w:type="dxa"/>
            <w:gridSpan w:val="2"/>
            <w:shd w:val="clear" w:color="auto" w:fill="D6E3BC" w:themeFill="accent3" w:themeFillTint="66"/>
            <w:vAlign w:val="bottom"/>
          </w:tcPr>
          <w:p w:rsidR="003D3377" w:rsidRDefault="003D3377" w:rsidP="00DA1840">
            <w:pPr>
              <w:jc w:val="center"/>
              <w:rPr>
                <w:rFonts w:asciiTheme="minorHAnsi" w:hAnsiTheme="minorHAnsi" w:cstheme="minorHAnsi"/>
                <w:szCs w:val="24"/>
              </w:rPr>
            </w:pPr>
            <w:r>
              <w:rPr>
                <w:rFonts w:asciiTheme="minorHAnsi" w:hAnsiTheme="minorHAnsi" w:cstheme="minorHAnsi"/>
                <w:szCs w:val="24"/>
              </w:rPr>
              <w:t>Total (2)</w:t>
            </w:r>
          </w:p>
        </w:tc>
        <w:tc>
          <w:tcPr>
            <w:tcW w:w="1261" w:type="dxa"/>
            <w:shd w:val="clear" w:color="auto" w:fill="auto"/>
            <w:vAlign w:val="center"/>
          </w:tcPr>
          <w:p w:rsidR="003D3377" w:rsidRDefault="003D3377" w:rsidP="00CB77BE">
            <w:pPr>
              <w:jc w:val="center"/>
              <w:rPr>
                <w:rFonts w:asciiTheme="minorHAnsi" w:hAnsiTheme="minorHAnsi" w:cstheme="minorHAnsi"/>
                <w:b/>
                <w:szCs w:val="24"/>
              </w:rPr>
            </w:pPr>
          </w:p>
        </w:tc>
        <w:tc>
          <w:tcPr>
            <w:tcW w:w="1259" w:type="dxa"/>
            <w:shd w:val="clear" w:color="auto" w:fill="auto"/>
            <w:vAlign w:val="center"/>
          </w:tcPr>
          <w:p w:rsidR="003D3377" w:rsidRDefault="003D3377" w:rsidP="00CB77BE">
            <w:pPr>
              <w:jc w:val="center"/>
              <w:rPr>
                <w:rFonts w:asciiTheme="minorHAnsi" w:hAnsiTheme="minorHAnsi" w:cstheme="minorHAnsi"/>
                <w:b/>
                <w:szCs w:val="24"/>
              </w:rPr>
            </w:pPr>
          </w:p>
        </w:tc>
      </w:tr>
      <w:tr w:rsidR="003D3377" w:rsidTr="003D3377">
        <w:trPr>
          <w:trHeight w:val="259"/>
        </w:trPr>
        <w:tc>
          <w:tcPr>
            <w:tcW w:w="850" w:type="dxa"/>
            <w:shd w:val="clear" w:color="auto" w:fill="D6E3BC" w:themeFill="accent3" w:themeFillTint="66"/>
            <w:vAlign w:val="bottom"/>
          </w:tcPr>
          <w:p w:rsidR="003D3377" w:rsidRDefault="003D3377" w:rsidP="00CB77BE">
            <w:pPr>
              <w:jc w:val="both"/>
              <w:rPr>
                <w:rFonts w:asciiTheme="minorHAnsi" w:hAnsiTheme="minorHAnsi" w:cstheme="minorHAnsi"/>
                <w:szCs w:val="24"/>
              </w:rPr>
            </w:pPr>
          </w:p>
        </w:tc>
        <w:tc>
          <w:tcPr>
            <w:tcW w:w="6946" w:type="dxa"/>
            <w:gridSpan w:val="2"/>
            <w:shd w:val="clear" w:color="auto" w:fill="auto"/>
            <w:vAlign w:val="bottom"/>
          </w:tcPr>
          <w:p w:rsidR="003D3377" w:rsidRDefault="003D3377" w:rsidP="00CB77BE">
            <w:pPr>
              <w:jc w:val="both"/>
              <w:rPr>
                <w:rFonts w:asciiTheme="minorHAnsi" w:hAnsiTheme="minorHAnsi" w:cstheme="minorHAnsi"/>
                <w:szCs w:val="24"/>
              </w:rPr>
            </w:pPr>
            <w:r>
              <w:rPr>
                <w:rFonts w:asciiTheme="minorHAnsi" w:hAnsiTheme="minorHAnsi" w:cstheme="minorHAnsi"/>
                <w:szCs w:val="24"/>
              </w:rPr>
              <w:t>3. materii și materiale</w:t>
            </w:r>
          </w:p>
        </w:tc>
        <w:tc>
          <w:tcPr>
            <w:tcW w:w="1261" w:type="dxa"/>
            <w:shd w:val="clear" w:color="auto" w:fill="auto"/>
            <w:vAlign w:val="center"/>
          </w:tcPr>
          <w:p w:rsidR="003D3377" w:rsidRDefault="003D3377" w:rsidP="00CB77BE">
            <w:pPr>
              <w:jc w:val="center"/>
              <w:rPr>
                <w:rFonts w:asciiTheme="minorHAnsi" w:hAnsiTheme="minorHAnsi" w:cstheme="minorHAnsi"/>
                <w:b/>
                <w:szCs w:val="24"/>
              </w:rPr>
            </w:pPr>
          </w:p>
        </w:tc>
        <w:tc>
          <w:tcPr>
            <w:tcW w:w="1259" w:type="dxa"/>
            <w:shd w:val="clear" w:color="auto" w:fill="auto"/>
            <w:vAlign w:val="center"/>
          </w:tcPr>
          <w:p w:rsidR="003D3377" w:rsidRDefault="003D3377" w:rsidP="00CB77BE">
            <w:pPr>
              <w:jc w:val="center"/>
              <w:rPr>
                <w:rFonts w:asciiTheme="minorHAnsi" w:hAnsiTheme="minorHAnsi" w:cstheme="minorHAnsi"/>
                <w:b/>
                <w:szCs w:val="24"/>
              </w:rPr>
            </w:pPr>
          </w:p>
        </w:tc>
      </w:tr>
      <w:tr w:rsidR="003D3377" w:rsidTr="00040C01">
        <w:trPr>
          <w:trHeight w:val="259"/>
        </w:trPr>
        <w:tc>
          <w:tcPr>
            <w:tcW w:w="850" w:type="dxa"/>
            <w:shd w:val="clear" w:color="auto" w:fill="D6E3BC" w:themeFill="accent3" w:themeFillTint="66"/>
            <w:vAlign w:val="bottom"/>
          </w:tcPr>
          <w:p w:rsidR="003D3377" w:rsidRDefault="003D3377" w:rsidP="00CB77BE">
            <w:pPr>
              <w:jc w:val="both"/>
              <w:rPr>
                <w:rFonts w:asciiTheme="minorHAnsi" w:hAnsiTheme="minorHAnsi" w:cstheme="minorHAnsi"/>
                <w:szCs w:val="24"/>
              </w:rPr>
            </w:pPr>
          </w:p>
        </w:tc>
        <w:tc>
          <w:tcPr>
            <w:tcW w:w="6946" w:type="dxa"/>
            <w:gridSpan w:val="2"/>
            <w:shd w:val="clear" w:color="auto" w:fill="D6E3BC" w:themeFill="accent3" w:themeFillTint="66"/>
            <w:vAlign w:val="bottom"/>
          </w:tcPr>
          <w:p w:rsidR="003D3377" w:rsidRDefault="003D3377" w:rsidP="00DA1840">
            <w:pPr>
              <w:jc w:val="center"/>
              <w:rPr>
                <w:rFonts w:asciiTheme="minorHAnsi" w:hAnsiTheme="minorHAnsi" w:cstheme="minorHAnsi"/>
                <w:szCs w:val="24"/>
              </w:rPr>
            </w:pPr>
            <w:r>
              <w:rPr>
                <w:rFonts w:asciiTheme="minorHAnsi" w:hAnsiTheme="minorHAnsi" w:cstheme="minorHAnsi"/>
                <w:szCs w:val="24"/>
              </w:rPr>
              <w:t>Total (3)</w:t>
            </w:r>
          </w:p>
        </w:tc>
        <w:tc>
          <w:tcPr>
            <w:tcW w:w="1261" w:type="dxa"/>
            <w:shd w:val="clear" w:color="auto" w:fill="D6E3BC" w:themeFill="accent3" w:themeFillTint="66"/>
            <w:vAlign w:val="center"/>
          </w:tcPr>
          <w:p w:rsidR="003D3377" w:rsidRDefault="003D3377" w:rsidP="00CB77BE">
            <w:pPr>
              <w:jc w:val="center"/>
              <w:rPr>
                <w:rFonts w:asciiTheme="minorHAnsi" w:hAnsiTheme="minorHAnsi" w:cstheme="minorHAnsi"/>
                <w:b/>
                <w:szCs w:val="24"/>
              </w:rPr>
            </w:pPr>
          </w:p>
        </w:tc>
        <w:tc>
          <w:tcPr>
            <w:tcW w:w="1259" w:type="dxa"/>
            <w:shd w:val="clear" w:color="auto" w:fill="auto"/>
            <w:vAlign w:val="center"/>
          </w:tcPr>
          <w:p w:rsidR="003D3377" w:rsidRDefault="003D3377" w:rsidP="00CB77BE">
            <w:pPr>
              <w:jc w:val="center"/>
              <w:rPr>
                <w:rFonts w:asciiTheme="minorHAnsi" w:hAnsiTheme="minorHAnsi" w:cstheme="minorHAnsi"/>
                <w:b/>
                <w:szCs w:val="24"/>
              </w:rPr>
            </w:pPr>
          </w:p>
        </w:tc>
      </w:tr>
      <w:tr w:rsidR="003D3377" w:rsidTr="00040C01">
        <w:trPr>
          <w:trHeight w:val="259"/>
        </w:trPr>
        <w:tc>
          <w:tcPr>
            <w:tcW w:w="850" w:type="dxa"/>
            <w:shd w:val="clear" w:color="auto" w:fill="D6E3BC" w:themeFill="accent3" w:themeFillTint="66"/>
            <w:vAlign w:val="bottom"/>
          </w:tcPr>
          <w:p w:rsidR="003D3377" w:rsidRDefault="003D3377" w:rsidP="00CB77BE">
            <w:pPr>
              <w:jc w:val="both"/>
              <w:rPr>
                <w:rFonts w:asciiTheme="minorHAnsi" w:hAnsiTheme="minorHAnsi" w:cstheme="minorHAnsi"/>
                <w:szCs w:val="24"/>
              </w:rPr>
            </w:pPr>
          </w:p>
        </w:tc>
        <w:tc>
          <w:tcPr>
            <w:tcW w:w="6946" w:type="dxa"/>
            <w:gridSpan w:val="2"/>
            <w:shd w:val="clear" w:color="auto" w:fill="D6E3BC" w:themeFill="accent3" w:themeFillTint="66"/>
            <w:vAlign w:val="bottom"/>
          </w:tcPr>
          <w:p w:rsidR="003D3377" w:rsidRDefault="003D3377" w:rsidP="00DA1840">
            <w:pPr>
              <w:jc w:val="center"/>
              <w:rPr>
                <w:rFonts w:asciiTheme="minorHAnsi" w:hAnsiTheme="minorHAnsi" w:cstheme="minorHAnsi"/>
                <w:szCs w:val="24"/>
              </w:rPr>
            </w:pPr>
            <w:r>
              <w:rPr>
                <w:rFonts w:asciiTheme="minorHAnsi" w:hAnsiTheme="minorHAnsi" w:cstheme="minorHAnsi"/>
                <w:szCs w:val="24"/>
              </w:rPr>
              <w:t>Total subcapitol III (1+2+3)</w:t>
            </w:r>
          </w:p>
        </w:tc>
        <w:tc>
          <w:tcPr>
            <w:tcW w:w="1261" w:type="dxa"/>
            <w:shd w:val="clear" w:color="auto" w:fill="D6E3BC" w:themeFill="accent3" w:themeFillTint="66"/>
            <w:vAlign w:val="center"/>
          </w:tcPr>
          <w:p w:rsidR="003D3377" w:rsidRDefault="003D3377" w:rsidP="00CB77BE">
            <w:pPr>
              <w:jc w:val="center"/>
              <w:rPr>
                <w:rFonts w:asciiTheme="minorHAnsi" w:hAnsiTheme="minorHAnsi" w:cstheme="minorHAnsi"/>
                <w:b/>
                <w:szCs w:val="24"/>
              </w:rPr>
            </w:pPr>
          </w:p>
        </w:tc>
        <w:tc>
          <w:tcPr>
            <w:tcW w:w="1259" w:type="dxa"/>
            <w:shd w:val="clear" w:color="auto" w:fill="auto"/>
            <w:vAlign w:val="center"/>
          </w:tcPr>
          <w:p w:rsidR="003D3377" w:rsidRDefault="003D3377" w:rsidP="00CB77BE">
            <w:pPr>
              <w:jc w:val="center"/>
              <w:rPr>
                <w:rFonts w:asciiTheme="minorHAnsi" w:hAnsiTheme="minorHAnsi" w:cstheme="minorHAnsi"/>
                <w:b/>
                <w:szCs w:val="24"/>
              </w:rPr>
            </w:pPr>
          </w:p>
        </w:tc>
      </w:tr>
      <w:tr w:rsidR="00893DF9" w:rsidRPr="00461768" w:rsidTr="00CB77BE">
        <w:trPr>
          <w:trHeight w:val="298"/>
        </w:trPr>
        <w:tc>
          <w:tcPr>
            <w:tcW w:w="850" w:type="dxa"/>
            <w:shd w:val="clear" w:color="auto" w:fill="D6E3BC" w:themeFill="accent3" w:themeFillTint="66"/>
            <w:vAlign w:val="bottom"/>
          </w:tcPr>
          <w:p w:rsidR="00893DF9" w:rsidRDefault="00893DF9" w:rsidP="00CB77BE">
            <w:pPr>
              <w:jc w:val="both"/>
              <w:rPr>
                <w:rFonts w:asciiTheme="minorHAnsi" w:hAnsiTheme="minorHAnsi" w:cstheme="minorHAnsi"/>
                <w:szCs w:val="24"/>
              </w:rPr>
            </w:pPr>
            <w:r>
              <w:rPr>
                <w:rFonts w:asciiTheme="minorHAnsi" w:hAnsiTheme="minorHAnsi" w:cstheme="minorHAnsi"/>
                <w:szCs w:val="24"/>
              </w:rPr>
              <w:t>4</w:t>
            </w:r>
          </w:p>
        </w:tc>
        <w:tc>
          <w:tcPr>
            <w:tcW w:w="9466" w:type="dxa"/>
            <w:gridSpan w:val="4"/>
            <w:shd w:val="clear" w:color="auto" w:fill="D6E3BC" w:themeFill="accent3" w:themeFillTint="66"/>
            <w:vAlign w:val="bottom"/>
          </w:tcPr>
          <w:p w:rsidR="00893DF9" w:rsidRPr="00461768" w:rsidRDefault="00893DF9" w:rsidP="00893DF9">
            <w:pPr>
              <w:rPr>
                <w:rFonts w:asciiTheme="minorHAnsi" w:hAnsiTheme="minorHAnsi" w:cstheme="minorHAnsi"/>
                <w:b/>
                <w:szCs w:val="24"/>
              </w:rPr>
            </w:pPr>
            <w:r>
              <w:rPr>
                <w:rFonts w:asciiTheme="minorHAnsi" w:hAnsiTheme="minorHAnsi" w:cstheme="minorHAnsi"/>
                <w:szCs w:val="24"/>
              </w:rPr>
              <w:t xml:space="preserve">Subcapitolul </w:t>
            </w:r>
            <w:proofErr w:type="gramStart"/>
            <w:r>
              <w:rPr>
                <w:rFonts w:asciiTheme="minorHAnsi" w:hAnsiTheme="minorHAnsi" w:cstheme="minorHAnsi"/>
                <w:szCs w:val="24"/>
              </w:rPr>
              <w:t>IV  Între</w:t>
            </w:r>
            <w:proofErr w:type="gramEnd"/>
            <w:r>
              <w:rPr>
                <w:rFonts w:asciiTheme="minorHAnsi" w:hAnsiTheme="minorHAnsi" w:cstheme="minorHAnsi"/>
                <w:szCs w:val="24"/>
              </w:rPr>
              <w:t>ținere plantație anul 2 Atenție! Cheltuieli neeligibile</w:t>
            </w:r>
          </w:p>
        </w:tc>
      </w:tr>
      <w:tr w:rsidR="00893DF9" w:rsidRPr="00461768" w:rsidTr="00CB77BE">
        <w:trPr>
          <w:trHeight w:val="298"/>
        </w:trPr>
        <w:tc>
          <w:tcPr>
            <w:tcW w:w="850" w:type="dxa"/>
            <w:shd w:val="clear" w:color="auto" w:fill="D6E3BC" w:themeFill="accent3" w:themeFillTint="66"/>
            <w:vAlign w:val="bottom"/>
          </w:tcPr>
          <w:p w:rsidR="00893DF9" w:rsidRDefault="00893DF9" w:rsidP="00CB77BE">
            <w:pPr>
              <w:jc w:val="both"/>
              <w:rPr>
                <w:rFonts w:asciiTheme="minorHAnsi" w:hAnsiTheme="minorHAnsi" w:cstheme="minorHAnsi"/>
                <w:szCs w:val="24"/>
              </w:rPr>
            </w:pPr>
          </w:p>
        </w:tc>
        <w:tc>
          <w:tcPr>
            <w:tcW w:w="6946" w:type="dxa"/>
            <w:gridSpan w:val="2"/>
            <w:shd w:val="clear" w:color="auto" w:fill="auto"/>
            <w:vAlign w:val="bottom"/>
          </w:tcPr>
          <w:p w:rsidR="00893DF9" w:rsidRDefault="00893DF9" w:rsidP="00CB77BE">
            <w:pPr>
              <w:jc w:val="both"/>
              <w:rPr>
                <w:rFonts w:asciiTheme="minorHAnsi" w:hAnsiTheme="minorHAnsi" w:cstheme="minorHAnsi"/>
                <w:szCs w:val="24"/>
              </w:rPr>
            </w:pPr>
            <w:r>
              <w:rPr>
                <w:rFonts w:asciiTheme="minorHAnsi" w:hAnsiTheme="minorHAnsi" w:cstheme="minorHAnsi"/>
                <w:szCs w:val="24"/>
              </w:rPr>
              <w:t>1. Manoperă</w:t>
            </w:r>
          </w:p>
        </w:tc>
        <w:tc>
          <w:tcPr>
            <w:tcW w:w="1261" w:type="dxa"/>
            <w:shd w:val="clear" w:color="auto" w:fill="auto"/>
            <w:vAlign w:val="center"/>
          </w:tcPr>
          <w:p w:rsidR="00893DF9" w:rsidRPr="00461768" w:rsidRDefault="00893DF9" w:rsidP="00CB77BE">
            <w:pPr>
              <w:jc w:val="center"/>
              <w:rPr>
                <w:rFonts w:asciiTheme="minorHAnsi" w:hAnsiTheme="minorHAnsi" w:cstheme="minorHAnsi"/>
                <w:b/>
                <w:szCs w:val="24"/>
              </w:rPr>
            </w:pPr>
          </w:p>
        </w:tc>
        <w:tc>
          <w:tcPr>
            <w:tcW w:w="1259" w:type="dxa"/>
            <w:shd w:val="clear" w:color="auto" w:fill="auto"/>
            <w:vAlign w:val="center"/>
          </w:tcPr>
          <w:p w:rsidR="00893DF9" w:rsidRPr="00461768" w:rsidRDefault="00893DF9" w:rsidP="00CB77BE">
            <w:pPr>
              <w:jc w:val="center"/>
              <w:rPr>
                <w:rFonts w:asciiTheme="minorHAnsi" w:hAnsiTheme="minorHAnsi" w:cstheme="minorHAnsi"/>
                <w:b/>
                <w:szCs w:val="24"/>
              </w:rPr>
            </w:pPr>
          </w:p>
        </w:tc>
      </w:tr>
      <w:tr w:rsidR="00893DF9" w:rsidRPr="00461768" w:rsidTr="00CB77BE">
        <w:trPr>
          <w:trHeight w:val="259"/>
        </w:trPr>
        <w:tc>
          <w:tcPr>
            <w:tcW w:w="850" w:type="dxa"/>
            <w:shd w:val="clear" w:color="auto" w:fill="D6E3BC" w:themeFill="accent3" w:themeFillTint="66"/>
            <w:vAlign w:val="bottom"/>
          </w:tcPr>
          <w:p w:rsidR="00893DF9" w:rsidRDefault="00893DF9" w:rsidP="00CB77BE">
            <w:pPr>
              <w:jc w:val="both"/>
              <w:rPr>
                <w:rFonts w:asciiTheme="minorHAnsi" w:hAnsiTheme="minorHAnsi" w:cstheme="minorHAnsi"/>
                <w:szCs w:val="24"/>
              </w:rPr>
            </w:pPr>
          </w:p>
        </w:tc>
        <w:tc>
          <w:tcPr>
            <w:tcW w:w="6946" w:type="dxa"/>
            <w:gridSpan w:val="2"/>
            <w:shd w:val="clear" w:color="auto" w:fill="D6E3BC" w:themeFill="accent3" w:themeFillTint="66"/>
            <w:vAlign w:val="bottom"/>
          </w:tcPr>
          <w:p w:rsidR="00893DF9" w:rsidRDefault="00893DF9" w:rsidP="00CB77BE">
            <w:pPr>
              <w:jc w:val="center"/>
              <w:rPr>
                <w:rFonts w:asciiTheme="minorHAnsi" w:hAnsiTheme="minorHAnsi" w:cstheme="minorHAnsi"/>
                <w:szCs w:val="24"/>
              </w:rPr>
            </w:pPr>
            <w:r>
              <w:rPr>
                <w:rFonts w:asciiTheme="minorHAnsi" w:hAnsiTheme="minorHAnsi" w:cstheme="minorHAnsi"/>
                <w:szCs w:val="24"/>
              </w:rPr>
              <w:t>Total (1)</w:t>
            </w:r>
          </w:p>
        </w:tc>
        <w:tc>
          <w:tcPr>
            <w:tcW w:w="1261" w:type="dxa"/>
            <w:shd w:val="clear" w:color="auto" w:fill="auto"/>
            <w:vAlign w:val="center"/>
          </w:tcPr>
          <w:p w:rsidR="00893DF9" w:rsidRPr="00461768" w:rsidRDefault="00893DF9" w:rsidP="00CB77BE">
            <w:pPr>
              <w:jc w:val="center"/>
              <w:rPr>
                <w:rFonts w:asciiTheme="minorHAnsi" w:hAnsiTheme="minorHAnsi" w:cstheme="minorHAnsi"/>
                <w:b/>
                <w:szCs w:val="24"/>
              </w:rPr>
            </w:pPr>
          </w:p>
        </w:tc>
        <w:tc>
          <w:tcPr>
            <w:tcW w:w="1259" w:type="dxa"/>
            <w:shd w:val="clear" w:color="auto" w:fill="auto"/>
            <w:vAlign w:val="center"/>
          </w:tcPr>
          <w:p w:rsidR="00893DF9" w:rsidRPr="00461768" w:rsidRDefault="00893DF9" w:rsidP="00CB77BE">
            <w:pPr>
              <w:jc w:val="center"/>
              <w:rPr>
                <w:rFonts w:asciiTheme="minorHAnsi" w:hAnsiTheme="minorHAnsi" w:cstheme="minorHAnsi"/>
                <w:b/>
                <w:szCs w:val="24"/>
              </w:rPr>
            </w:pPr>
          </w:p>
        </w:tc>
      </w:tr>
      <w:tr w:rsidR="00893DF9" w:rsidTr="00CB77BE">
        <w:trPr>
          <w:trHeight w:val="259"/>
        </w:trPr>
        <w:tc>
          <w:tcPr>
            <w:tcW w:w="850" w:type="dxa"/>
            <w:shd w:val="clear" w:color="auto" w:fill="D6E3BC" w:themeFill="accent3" w:themeFillTint="66"/>
            <w:vAlign w:val="bottom"/>
          </w:tcPr>
          <w:p w:rsidR="00893DF9" w:rsidRDefault="00893DF9" w:rsidP="00CB77BE">
            <w:pPr>
              <w:jc w:val="both"/>
              <w:rPr>
                <w:rFonts w:asciiTheme="minorHAnsi" w:hAnsiTheme="minorHAnsi" w:cstheme="minorHAnsi"/>
                <w:szCs w:val="24"/>
              </w:rPr>
            </w:pPr>
          </w:p>
        </w:tc>
        <w:tc>
          <w:tcPr>
            <w:tcW w:w="6946" w:type="dxa"/>
            <w:gridSpan w:val="2"/>
            <w:shd w:val="clear" w:color="auto" w:fill="auto"/>
            <w:vAlign w:val="bottom"/>
          </w:tcPr>
          <w:p w:rsidR="00893DF9" w:rsidRDefault="00893DF9" w:rsidP="00CB77BE">
            <w:pPr>
              <w:jc w:val="both"/>
              <w:rPr>
                <w:rFonts w:asciiTheme="minorHAnsi" w:hAnsiTheme="minorHAnsi" w:cstheme="minorHAnsi"/>
                <w:szCs w:val="24"/>
              </w:rPr>
            </w:pPr>
            <w:r>
              <w:rPr>
                <w:rFonts w:asciiTheme="minorHAnsi" w:hAnsiTheme="minorHAnsi" w:cstheme="minorHAnsi"/>
                <w:szCs w:val="24"/>
              </w:rPr>
              <w:t xml:space="preserve">2. Lucrări mecanice </w:t>
            </w:r>
          </w:p>
        </w:tc>
        <w:tc>
          <w:tcPr>
            <w:tcW w:w="1261" w:type="dxa"/>
            <w:shd w:val="clear" w:color="auto" w:fill="auto"/>
            <w:vAlign w:val="center"/>
          </w:tcPr>
          <w:p w:rsidR="00893DF9" w:rsidRDefault="00893DF9" w:rsidP="00CB77BE">
            <w:pPr>
              <w:jc w:val="center"/>
              <w:rPr>
                <w:rFonts w:asciiTheme="minorHAnsi" w:hAnsiTheme="minorHAnsi" w:cstheme="minorHAnsi"/>
                <w:b/>
                <w:szCs w:val="24"/>
              </w:rPr>
            </w:pPr>
          </w:p>
        </w:tc>
        <w:tc>
          <w:tcPr>
            <w:tcW w:w="1259" w:type="dxa"/>
            <w:shd w:val="clear" w:color="auto" w:fill="auto"/>
            <w:vAlign w:val="center"/>
          </w:tcPr>
          <w:p w:rsidR="00893DF9" w:rsidRDefault="00893DF9" w:rsidP="00CB77BE">
            <w:pPr>
              <w:jc w:val="center"/>
              <w:rPr>
                <w:rFonts w:asciiTheme="minorHAnsi" w:hAnsiTheme="minorHAnsi" w:cstheme="minorHAnsi"/>
                <w:b/>
                <w:szCs w:val="24"/>
              </w:rPr>
            </w:pPr>
          </w:p>
        </w:tc>
      </w:tr>
      <w:tr w:rsidR="00893DF9" w:rsidTr="00CB77BE">
        <w:trPr>
          <w:trHeight w:val="259"/>
        </w:trPr>
        <w:tc>
          <w:tcPr>
            <w:tcW w:w="850" w:type="dxa"/>
            <w:shd w:val="clear" w:color="auto" w:fill="D6E3BC" w:themeFill="accent3" w:themeFillTint="66"/>
            <w:vAlign w:val="bottom"/>
          </w:tcPr>
          <w:p w:rsidR="00893DF9" w:rsidRDefault="00893DF9" w:rsidP="00CB77BE">
            <w:pPr>
              <w:jc w:val="both"/>
              <w:rPr>
                <w:rFonts w:asciiTheme="minorHAnsi" w:hAnsiTheme="minorHAnsi" w:cstheme="minorHAnsi"/>
                <w:szCs w:val="24"/>
              </w:rPr>
            </w:pPr>
          </w:p>
        </w:tc>
        <w:tc>
          <w:tcPr>
            <w:tcW w:w="6946" w:type="dxa"/>
            <w:gridSpan w:val="2"/>
            <w:shd w:val="clear" w:color="auto" w:fill="D6E3BC" w:themeFill="accent3" w:themeFillTint="66"/>
            <w:vAlign w:val="bottom"/>
          </w:tcPr>
          <w:p w:rsidR="00893DF9" w:rsidRDefault="00893DF9" w:rsidP="00CB77BE">
            <w:pPr>
              <w:jc w:val="center"/>
              <w:rPr>
                <w:rFonts w:asciiTheme="minorHAnsi" w:hAnsiTheme="minorHAnsi" w:cstheme="minorHAnsi"/>
                <w:szCs w:val="24"/>
              </w:rPr>
            </w:pPr>
            <w:r>
              <w:rPr>
                <w:rFonts w:asciiTheme="minorHAnsi" w:hAnsiTheme="minorHAnsi" w:cstheme="minorHAnsi"/>
                <w:szCs w:val="24"/>
              </w:rPr>
              <w:t>Total (2)</w:t>
            </w:r>
          </w:p>
        </w:tc>
        <w:tc>
          <w:tcPr>
            <w:tcW w:w="1261" w:type="dxa"/>
            <w:shd w:val="clear" w:color="auto" w:fill="auto"/>
            <w:vAlign w:val="center"/>
          </w:tcPr>
          <w:p w:rsidR="00893DF9" w:rsidRDefault="00893DF9" w:rsidP="00CB77BE">
            <w:pPr>
              <w:jc w:val="center"/>
              <w:rPr>
                <w:rFonts w:asciiTheme="minorHAnsi" w:hAnsiTheme="minorHAnsi" w:cstheme="minorHAnsi"/>
                <w:b/>
                <w:szCs w:val="24"/>
              </w:rPr>
            </w:pPr>
          </w:p>
        </w:tc>
        <w:tc>
          <w:tcPr>
            <w:tcW w:w="1259" w:type="dxa"/>
            <w:shd w:val="clear" w:color="auto" w:fill="auto"/>
            <w:vAlign w:val="center"/>
          </w:tcPr>
          <w:p w:rsidR="00893DF9" w:rsidRDefault="00893DF9" w:rsidP="00CB77BE">
            <w:pPr>
              <w:jc w:val="center"/>
              <w:rPr>
                <w:rFonts w:asciiTheme="minorHAnsi" w:hAnsiTheme="minorHAnsi" w:cstheme="minorHAnsi"/>
                <w:b/>
                <w:szCs w:val="24"/>
              </w:rPr>
            </w:pPr>
          </w:p>
        </w:tc>
      </w:tr>
      <w:tr w:rsidR="00893DF9" w:rsidTr="00CB77BE">
        <w:trPr>
          <w:trHeight w:val="259"/>
        </w:trPr>
        <w:tc>
          <w:tcPr>
            <w:tcW w:w="850" w:type="dxa"/>
            <w:shd w:val="clear" w:color="auto" w:fill="D6E3BC" w:themeFill="accent3" w:themeFillTint="66"/>
            <w:vAlign w:val="bottom"/>
          </w:tcPr>
          <w:p w:rsidR="00893DF9" w:rsidRDefault="00893DF9" w:rsidP="00CB77BE">
            <w:pPr>
              <w:jc w:val="both"/>
              <w:rPr>
                <w:rFonts w:asciiTheme="minorHAnsi" w:hAnsiTheme="minorHAnsi" w:cstheme="minorHAnsi"/>
                <w:szCs w:val="24"/>
              </w:rPr>
            </w:pPr>
          </w:p>
        </w:tc>
        <w:tc>
          <w:tcPr>
            <w:tcW w:w="6946" w:type="dxa"/>
            <w:gridSpan w:val="2"/>
            <w:shd w:val="clear" w:color="auto" w:fill="auto"/>
            <w:vAlign w:val="bottom"/>
          </w:tcPr>
          <w:p w:rsidR="00893DF9" w:rsidRDefault="00893DF9" w:rsidP="00CB77BE">
            <w:pPr>
              <w:jc w:val="both"/>
              <w:rPr>
                <w:rFonts w:asciiTheme="minorHAnsi" w:hAnsiTheme="minorHAnsi" w:cstheme="minorHAnsi"/>
                <w:szCs w:val="24"/>
              </w:rPr>
            </w:pPr>
            <w:r>
              <w:rPr>
                <w:rFonts w:asciiTheme="minorHAnsi" w:hAnsiTheme="minorHAnsi" w:cstheme="minorHAnsi"/>
                <w:szCs w:val="24"/>
              </w:rPr>
              <w:t>3. materii și materiale</w:t>
            </w:r>
          </w:p>
        </w:tc>
        <w:tc>
          <w:tcPr>
            <w:tcW w:w="1261" w:type="dxa"/>
            <w:shd w:val="clear" w:color="auto" w:fill="auto"/>
            <w:vAlign w:val="center"/>
          </w:tcPr>
          <w:p w:rsidR="00893DF9" w:rsidRDefault="00893DF9" w:rsidP="00CB77BE">
            <w:pPr>
              <w:jc w:val="center"/>
              <w:rPr>
                <w:rFonts w:asciiTheme="minorHAnsi" w:hAnsiTheme="minorHAnsi" w:cstheme="minorHAnsi"/>
                <w:b/>
                <w:szCs w:val="24"/>
              </w:rPr>
            </w:pPr>
          </w:p>
        </w:tc>
        <w:tc>
          <w:tcPr>
            <w:tcW w:w="1259" w:type="dxa"/>
            <w:shd w:val="clear" w:color="auto" w:fill="auto"/>
            <w:vAlign w:val="center"/>
          </w:tcPr>
          <w:p w:rsidR="00893DF9" w:rsidRDefault="00893DF9" w:rsidP="00CB77BE">
            <w:pPr>
              <w:jc w:val="center"/>
              <w:rPr>
                <w:rFonts w:asciiTheme="minorHAnsi" w:hAnsiTheme="minorHAnsi" w:cstheme="minorHAnsi"/>
                <w:b/>
                <w:szCs w:val="24"/>
              </w:rPr>
            </w:pPr>
          </w:p>
        </w:tc>
      </w:tr>
      <w:tr w:rsidR="00893DF9" w:rsidTr="00040C01">
        <w:trPr>
          <w:trHeight w:val="259"/>
        </w:trPr>
        <w:tc>
          <w:tcPr>
            <w:tcW w:w="850" w:type="dxa"/>
            <w:shd w:val="clear" w:color="auto" w:fill="D6E3BC" w:themeFill="accent3" w:themeFillTint="66"/>
            <w:vAlign w:val="bottom"/>
          </w:tcPr>
          <w:p w:rsidR="00893DF9" w:rsidRDefault="00893DF9" w:rsidP="00CB77BE">
            <w:pPr>
              <w:jc w:val="both"/>
              <w:rPr>
                <w:rFonts w:asciiTheme="minorHAnsi" w:hAnsiTheme="minorHAnsi" w:cstheme="minorHAnsi"/>
                <w:szCs w:val="24"/>
              </w:rPr>
            </w:pPr>
          </w:p>
        </w:tc>
        <w:tc>
          <w:tcPr>
            <w:tcW w:w="6946" w:type="dxa"/>
            <w:gridSpan w:val="2"/>
            <w:shd w:val="clear" w:color="auto" w:fill="D6E3BC" w:themeFill="accent3" w:themeFillTint="66"/>
            <w:vAlign w:val="bottom"/>
          </w:tcPr>
          <w:p w:rsidR="00893DF9" w:rsidRDefault="00893DF9" w:rsidP="00CB77BE">
            <w:pPr>
              <w:jc w:val="center"/>
              <w:rPr>
                <w:rFonts w:asciiTheme="minorHAnsi" w:hAnsiTheme="minorHAnsi" w:cstheme="minorHAnsi"/>
                <w:szCs w:val="24"/>
              </w:rPr>
            </w:pPr>
            <w:r>
              <w:rPr>
                <w:rFonts w:asciiTheme="minorHAnsi" w:hAnsiTheme="minorHAnsi" w:cstheme="minorHAnsi"/>
                <w:szCs w:val="24"/>
              </w:rPr>
              <w:t>Total (3)</w:t>
            </w:r>
          </w:p>
        </w:tc>
        <w:tc>
          <w:tcPr>
            <w:tcW w:w="1261" w:type="dxa"/>
            <w:shd w:val="clear" w:color="auto" w:fill="D6E3BC" w:themeFill="accent3" w:themeFillTint="66"/>
            <w:vAlign w:val="center"/>
          </w:tcPr>
          <w:p w:rsidR="00893DF9" w:rsidRDefault="00893DF9" w:rsidP="00CB77BE">
            <w:pPr>
              <w:jc w:val="center"/>
              <w:rPr>
                <w:rFonts w:asciiTheme="minorHAnsi" w:hAnsiTheme="minorHAnsi" w:cstheme="minorHAnsi"/>
                <w:b/>
                <w:szCs w:val="24"/>
              </w:rPr>
            </w:pPr>
          </w:p>
        </w:tc>
        <w:tc>
          <w:tcPr>
            <w:tcW w:w="1259" w:type="dxa"/>
            <w:shd w:val="clear" w:color="auto" w:fill="auto"/>
            <w:vAlign w:val="center"/>
          </w:tcPr>
          <w:p w:rsidR="00893DF9" w:rsidRDefault="00893DF9" w:rsidP="00CB77BE">
            <w:pPr>
              <w:jc w:val="center"/>
              <w:rPr>
                <w:rFonts w:asciiTheme="minorHAnsi" w:hAnsiTheme="minorHAnsi" w:cstheme="minorHAnsi"/>
                <w:b/>
                <w:szCs w:val="24"/>
              </w:rPr>
            </w:pPr>
          </w:p>
        </w:tc>
      </w:tr>
      <w:tr w:rsidR="00893DF9" w:rsidTr="00040C01">
        <w:trPr>
          <w:trHeight w:val="259"/>
        </w:trPr>
        <w:tc>
          <w:tcPr>
            <w:tcW w:w="850" w:type="dxa"/>
            <w:shd w:val="clear" w:color="auto" w:fill="D6E3BC" w:themeFill="accent3" w:themeFillTint="66"/>
            <w:vAlign w:val="bottom"/>
          </w:tcPr>
          <w:p w:rsidR="00893DF9" w:rsidRDefault="00893DF9" w:rsidP="00CB77BE">
            <w:pPr>
              <w:jc w:val="both"/>
              <w:rPr>
                <w:rFonts w:asciiTheme="minorHAnsi" w:hAnsiTheme="minorHAnsi" w:cstheme="minorHAnsi"/>
                <w:szCs w:val="24"/>
              </w:rPr>
            </w:pPr>
          </w:p>
        </w:tc>
        <w:tc>
          <w:tcPr>
            <w:tcW w:w="6946" w:type="dxa"/>
            <w:gridSpan w:val="2"/>
            <w:shd w:val="clear" w:color="auto" w:fill="D6E3BC" w:themeFill="accent3" w:themeFillTint="66"/>
            <w:vAlign w:val="bottom"/>
          </w:tcPr>
          <w:p w:rsidR="00893DF9" w:rsidRDefault="00893DF9" w:rsidP="00CB77BE">
            <w:pPr>
              <w:jc w:val="center"/>
              <w:rPr>
                <w:rFonts w:asciiTheme="minorHAnsi" w:hAnsiTheme="minorHAnsi" w:cstheme="minorHAnsi"/>
                <w:szCs w:val="24"/>
              </w:rPr>
            </w:pPr>
            <w:r>
              <w:rPr>
                <w:rFonts w:asciiTheme="minorHAnsi" w:hAnsiTheme="minorHAnsi" w:cstheme="minorHAnsi"/>
                <w:szCs w:val="24"/>
              </w:rPr>
              <w:t>Total subcapitol IV (1+2+3)</w:t>
            </w:r>
          </w:p>
        </w:tc>
        <w:tc>
          <w:tcPr>
            <w:tcW w:w="1261" w:type="dxa"/>
            <w:shd w:val="clear" w:color="auto" w:fill="D6E3BC" w:themeFill="accent3" w:themeFillTint="66"/>
            <w:vAlign w:val="center"/>
          </w:tcPr>
          <w:p w:rsidR="00893DF9" w:rsidRDefault="00893DF9" w:rsidP="00CB77BE">
            <w:pPr>
              <w:jc w:val="center"/>
              <w:rPr>
                <w:rFonts w:asciiTheme="minorHAnsi" w:hAnsiTheme="minorHAnsi" w:cstheme="minorHAnsi"/>
                <w:b/>
                <w:szCs w:val="24"/>
              </w:rPr>
            </w:pPr>
          </w:p>
        </w:tc>
        <w:tc>
          <w:tcPr>
            <w:tcW w:w="1259" w:type="dxa"/>
            <w:shd w:val="clear" w:color="auto" w:fill="auto"/>
            <w:vAlign w:val="center"/>
          </w:tcPr>
          <w:p w:rsidR="00893DF9" w:rsidRDefault="00893DF9" w:rsidP="00CB77BE">
            <w:pPr>
              <w:jc w:val="center"/>
              <w:rPr>
                <w:rFonts w:asciiTheme="minorHAnsi" w:hAnsiTheme="minorHAnsi" w:cstheme="minorHAnsi"/>
                <w:b/>
                <w:szCs w:val="24"/>
              </w:rPr>
            </w:pPr>
          </w:p>
        </w:tc>
      </w:tr>
      <w:tr w:rsidR="00893DF9" w:rsidRPr="00461768" w:rsidTr="00CB77BE">
        <w:trPr>
          <w:trHeight w:val="298"/>
        </w:trPr>
        <w:tc>
          <w:tcPr>
            <w:tcW w:w="850" w:type="dxa"/>
            <w:shd w:val="clear" w:color="auto" w:fill="D6E3BC" w:themeFill="accent3" w:themeFillTint="66"/>
            <w:vAlign w:val="bottom"/>
          </w:tcPr>
          <w:p w:rsidR="00893DF9" w:rsidRDefault="00893DF9" w:rsidP="00CB77BE">
            <w:pPr>
              <w:jc w:val="both"/>
              <w:rPr>
                <w:rFonts w:asciiTheme="minorHAnsi" w:hAnsiTheme="minorHAnsi" w:cstheme="minorHAnsi"/>
                <w:szCs w:val="24"/>
              </w:rPr>
            </w:pPr>
            <w:r>
              <w:rPr>
                <w:rFonts w:asciiTheme="minorHAnsi" w:hAnsiTheme="minorHAnsi" w:cstheme="minorHAnsi"/>
                <w:szCs w:val="24"/>
              </w:rPr>
              <w:t>5</w:t>
            </w:r>
          </w:p>
        </w:tc>
        <w:tc>
          <w:tcPr>
            <w:tcW w:w="9466" w:type="dxa"/>
            <w:gridSpan w:val="4"/>
            <w:shd w:val="clear" w:color="auto" w:fill="D6E3BC" w:themeFill="accent3" w:themeFillTint="66"/>
            <w:vAlign w:val="bottom"/>
          </w:tcPr>
          <w:p w:rsidR="00893DF9" w:rsidRPr="00461768" w:rsidRDefault="00893DF9" w:rsidP="00893DF9">
            <w:pPr>
              <w:rPr>
                <w:rFonts w:asciiTheme="minorHAnsi" w:hAnsiTheme="minorHAnsi" w:cstheme="minorHAnsi"/>
                <w:b/>
                <w:szCs w:val="24"/>
              </w:rPr>
            </w:pPr>
            <w:r>
              <w:rPr>
                <w:rFonts w:asciiTheme="minorHAnsi" w:hAnsiTheme="minorHAnsi" w:cstheme="minorHAnsi"/>
                <w:szCs w:val="24"/>
              </w:rPr>
              <w:t xml:space="preserve">Subcapitolul V Instalat system susținere și împrejmuire </w:t>
            </w:r>
          </w:p>
        </w:tc>
      </w:tr>
      <w:tr w:rsidR="00893DF9" w:rsidRPr="00461768" w:rsidTr="00CB77BE">
        <w:trPr>
          <w:trHeight w:val="298"/>
        </w:trPr>
        <w:tc>
          <w:tcPr>
            <w:tcW w:w="850" w:type="dxa"/>
            <w:shd w:val="clear" w:color="auto" w:fill="D6E3BC" w:themeFill="accent3" w:themeFillTint="66"/>
            <w:vAlign w:val="bottom"/>
          </w:tcPr>
          <w:p w:rsidR="00893DF9" w:rsidRDefault="00893DF9" w:rsidP="00CB77BE">
            <w:pPr>
              <w:jc w:val="both"/>
              <w:rPr>
                <w:rFonts w:asciiTheme="minorHAnsi" w:hAnsiTheme="minorHAnsi" w:cstheme="minorHAnsi"/>
                <w:szCs w:val="24"/>
              </w:rPr>
            </w:pPr>
          </w:p>
        </w:tc>
        <w:tc>
          <w:tcPr>
            <w:tcW w:w="6946" w:type="dxa"/>
            <w:gridSpan w:val="2"/>
            <w:shd w:val="clear" w:color="auto" w:fill="auto"/>
            <w:vAlign w:val="bottom"/>
          </w:tcPr>
          <w:p w:rsidR="00893DF9" w:rsidRDefault="00893DF9" w:rsidP="00CB77BE">
            <w:pPr>
              <w:jc w:val="both"/>
              <w:rPr>
                <w:rFonts w:asciiTheme="minorHAnsi" w:hAnsiTheme="minorHAnsi" w:cstheme="minorHAnsi"/>
                <w:szCs w:val="24"/>
              </w:rPr>
            </w:pPr>
            <w:r>
              <w:rPr>
                <w:rFonts w:asciiTheme="minorHAnsi" w:hAnsiTheme="minorHAnsi" w:cstheme="minorHAnsi"/>
                <w:szCs w:val="24"/>
              </w:rPr>
              <w:t>1. Manoperă</w:t>
            </w:r>
          </w:p>
        </w:tc>
        <w:tc>
          <w:tcPr>
            <w:tcW w:w="1261" w:type="dxa"/>
            <w:shd w:val="clear" w:color="auto" w:fill="auto"/>
            <w:vAlign w:val="center"/>
          </w:tcPr>
          <w:p w:rsidR="00893DF9" w:rsidRPr="00461768" w:rsidRDefault="00893DF9" w:rsidP="00CB77BE">
            <w:pPr>
              <w:jc w:val="center"/>
              <w:rPr>
                <w:rFonts w:asciiTheme="minorHAnsi" w:hAnsiTheme="minorHAnsi" w:cstheme="minorHAnsi"/>
                <w:b/>
                <w:szCs w:val="24"/>
              </w:rPr>
            </w:pPr>
          </w:p>
        </w:tc>
        <w:tc>
          <w:tcPr>
            <w:tcW w:w="1259" w:type="dxa"/>
            <w:shd w:val="clear" w:color="auto" w:fill="auto"/>
            <w:vAlign w:val="center"/>
          </w:tcPr>
          <w:p w:rsidR="00893DF9" w:rsidRPr="00461768" w:rsidRDefault="00893DF9" w:rsidP="00CB77BE">
            <w:pPr>
              <w:jc w:val="center"/>
              <w:rPr>
                <w:rFonts w:asciiTheme="minorHAnsi" w:hAnsiTheme="minorHAnsi" w:cstheme="minorHAnsi"/>
                <w:b/>
                <w:szCs w:val="24"/>
              </w:rPr>
            </w:pPr>
          </w:p>
        </w:tc>
      </w:tr>
      <w:tr w:rsidR="00893DF9" w:rsidRPr="00461768" w:rsidTr="00CB77BE">
        <w:trPr>
          <w:trHeight w:val="298"/>
        </w:trPr>
        <w:tc>
          <w:tcPr>
            <w:tcW w:w="850" w:type="dxa"/>
            <w:shd w:val="clear" w:color="auto" w:fill="D6E3BC" w:themeFill="accent3" w:themeFillTint="66"/>
            <w:vAlign w:val="bottom"/>
          </w:tcPr>
          <w:p w:rsidR="00893DF9" w:rsidRDefault="00893DF9" w:rsidP="00CB77BE">
            <w:pPr>
              <w:jc w:val="both"/>
              <w:rPr>
                <w:rFonts w:asciiTheme="minorHAnsi" w:hAnsiTheme="minorHAnsi" w:cstheme="minorHAnsi"/>
                <w:szCs w:val="24"/>
              </w:rPr>
            </w:pPr>
            <w:r>
              <w:rPr>
                <w:rFonts w:asciiTheme="minorHAnsi" w:hAnsiTheme="minorHAnsi" w:cstheme="minorHAnsi"/>
                <w:szCs w:val="24"/>
              </w:rPr>
              <w:t>a</w:t>
            </w:r>
          </w:p>
        </w:tc>
        <w:tc>
          <w:tcPr>
            <w:tcW w:w="6946" w:type="dxa"/>
            <w:gridSpan w:val="2"/>
            <w:shd w:val="clear" w:color="auto" w:fill="auto"/>
            <w:vAlign w:val="bottom"/>
          </w:tcPr>
          <w:p w:rsidR="00893DF9" w:rsidRDefault="00893DF9" w:rsidP="00CB77BE">
            <w:pPr>
              <w:jc w:val="both"/>
              <w:rPr>
                <w:rFonts w:asciiTheme="minorHAnsi" w:hAnsiTheme="minorHAnsi" w:cstheme="minorHAnsi"/>
                <w:szCs w:val="24"/>
              </w:rPr>
            </w:pPr>
          </w:p>
        </w:tc>
        <w:tc>
          <w:tcPr>
            <w:tcW w:w="1261" w:type="dxa"/>
            <w:shd w:val="clear" w:color="auto" w:fill="auto"/>
            <w:vAlign w:val="center"/>
          </w:tcPr>
          <w:p w:rsidR="00893DF9" w:rsidRPr="00461768" w:rsidRDefault="00893DF9" w:rsidP="00CB77BE">
            <w:pPr>
              <w:jc w:val="center"/>
              <w:rPr>
                <w:rFonts w:asciiTheme="minorHAnsi" w:hAnsiTheme="minorHAnsi" w:cstheme="minorHAnsi"/>
                <w:b/>
                <w:szCs w:val="24"/>
              </w:rPr>
            </w:pPr>
          </w:p>
        </w:tc>
        <w:tc>
          <w:tcPr>
            <w:tcW w:w="1259" w:type="dxa"/>
            <w:shd w:val="clear" w:color="auto" w:fill="auto"/>
            <w:vAlign w:val="center"/>
          </w:tcPr>
          <w:p w:rsidR="00893DF9" w:rsidRPr="00461768" w:rsidRDefault="00893DF9" w:rsidP="00CB77BE">
            <w:pPr>
              <w:jc w:val="center"/>
              <w:rPr>
                <w:rFonts w:asciiTheme="minorHAnsi" w:hAnsiTheme="minorHAnsi" w:cstheme="minorHAnsi"/>
                <w:b/>
                <w:szCs w:val="24"/>
              </w:rPr>
            </w:pPr>
          </w:p>
        </w:tc>
      </w:tr>
      <w:tr w:rsidR="00893DF9" w:rsidRPr="00461768" w:rsidTr="00CB77BE">
        <w:trPr>
          <w:trHeight w:val="298"/>
        </w:trPr>
        <w:tc>
          <w:tcPr>
            <w:tcW w:w="850" w:type="dxa"/>
            <w:shd w:val="clear" w:color="auto" w:fill="D6E3BC" w:themeFill="accent3" w:themeFillTint="66"/>
            <w:vAlign w:val="bottom"/>
          </w:tcPr>
          <w:p w:rsidR="00893DF9" w:rsidRDefault="00893DF9" w:rsidP="00CB77BE">
            <w:pPr>
              <w:jc w:val="both"/>
              <w:rPr>
                <w:rFonts w:asciiTheme="minorHAnsi" w:hAnsiTheme="minorHAnsi" w:cstheme="minorHAnsi"/>
                <w:szCs w:val="24"/>
              </w:rPr>
            </w:pPr>
            <w:r>
              <w:rPr>
                <w:rFonts w:asciiTheme="minorHAnsi" w:hAnsiTheme="minorHAnsi" w:cstheme="minorHAnsi"/>
                <w:szCs w:val="24"/>
              </w:rPr>
              <w:t>b</w:t>
            </w:r>
          </w:p>
        </w:tc>
        <w:tc>
          <w:tcPr>
            <w:tcW w:w="6946" w:type="dxa"/>
            <w:gridSpan w:val="2"/>
            <w:shd w:val="clear" w:color="auto" w:fill="auto"/>
            <w:vAlign w:val="bottom"/>
          </w:tcPr>
          <w:p w:rsidR="00893DF9" w:rsidRDefault="00893DF9" w:rsidP="00CB77BE">
            <w:pPr>
              <w:jc w:val="both"/>
              <w:rPr>
                <w:rFonts w:asciiTheme="minorHAnsi" w:hAnsiTheme="minorHAnsi" w:cstheme="minorHAnsi"/>
                <w:szCs w:val="24"/>
              </w:rPr>
            </w:pPr>
          </w:p>
        </w:tc>
        <w:tc>
          <w:tcPr>
            <w:tcW w:w="1261" w:type="dxa"/>
            <w:shd w:val="clear" w:color="auto" w:fill="auto"/>
            <w:vAlign w:val="center"/>
          </w:tcPr>
          <w:p w:rsidR="00893DF9" w:rsidRPr="00461768" w:rsidRDefault="00893DF9" w:rsidP="00CB77BE">
            <w:pPr>
              <w:jc w:val="center"/>
              <w:rPr>
                <w:rFonts w:asciiTheme="minorHAnsi" w:hAnsiTheme="minorHAnsi" w:cstheme="minorHAnsi"/>
                <w:b/>
                <w:szCs w:val="24"/>
              </w:rPr>
            </w:pPr>
          </w:p>
        </w:tc>
        <w:tc>
          <w:tcPr>
            <w:tcW w:w="1259" w:type="dxa"/>
            <w:shd w:val="clear" w:color="auto" w:fill="auto"/>
            <w:vAlign w:val="center"/>
          </w:tcPr>
          <w:p w:rsidR="00893DF9" w:rsidRPr="00461768" w:rsidRDefault="00893DF9" w:rsidP="00CB77BE">
            <w:pPr>
              <w:jc w:val="center"/>
              <w:rPr>
                <w:rFonts w:asciiTheme="minorHAnsi" w:hAnsiTheme="minorHAnsi" w:cstheme="minorHAnsi"/>
                <w:b/>
                <w:szCs w:val="24"/>
              </w:rPr>
            </w:pPr>
          </w:p>
        </w:tc>
      </w:tr>
      <w:tr w:rsidR="00893DF9" w:rsidRPr="00461768" w:rsidTr="00CB77BE">
        <w:trPr>
          <w:trHeight w:val="298"/>
        </w:trPr>
        <w:tc>
          <w:tcPr>
            <w:tcW w:w="850" w:type="dxa"/>
            <w:shd w:val="clear" w:color="auto" w:fill="D6E3BC" w:themeFill="accent3" w:themeFillTint="66"/>
            <w:vAlign w:val="bottom"/>
          </w:tcPr>
          <w:p w:rsidR="00893DF9" w:rsidRDefault="00893DF9" w:rsidP="00CB77BE">
            <w:pPr>
              <w:jc w:val="both"/>
              <w:rPr>
                <w:rFonts w:asciiTheme="minorHAnsi" w:hAnsiTheme="minorHAnsi" w:cstheme="minorHAnsi"/>
                <w:szCs w:val="24"/>
              </w:rPr>
            </w:pPr>
            <w:r>
              <w:rPr>
                <w:rFonts w:asciiTheme="minorHAnsi" w:hAnsiTheme="minorHAnsi" w:cstheme="minorHAnsi"/>
                <w:szCs w:val="24"/>
              </w:rPr>
              <w:t>c</w:t>
            </w:r>
          </w:p>
        </w:tc>
        <w:tc>
          <w:tcPr>
            <w:tcW w:w="6946" w:type="dxa"/>
            <w:gridSpan w:val="2"/>
            <w:shd w:val="clear" w:color="auto" w:fill="auto"/>
            <w:vAlign w:val="bottom"/>
          </w:tcPr>
          <w:p w:rsidR="00893DF9" w:rsidRDefault="00893DF9" w:rsidP="00CB77BE">
            <w:pPr>
              <w:jc w:val="both"/>
              <w:rPr>
                <w:rFonts w:asciiTheme="minorHAnsi" w:hAnsiTheme="minorHAnsi" w:cstheme="minorHAnsi"/>
                <w:szCs w:val="24"/>
              </w:rPr>
            </w:pPr>
          </w:p>
        </w:tc>
        <w:tc>
          <w:tcPr>
            <w:tcW w:w="1261" w:type="dxa"/>
            <w:shd w:val="clear" w:color="auto" w:fill="auto"/>
            <w:vAlign w:val="center"/>
          </w:tcPr>
          <w:p w:rsidR="00893DF9" w:rsidRPr="00461768" w:rsidRDefault="00893DF9" w:rsidP="00CB77BE">
            <w:pPr>
              <w:jc w:val="center"/>
              <w:rPr>
                <w:rFonts w:asciiTheme="minorHAnsi" w:hAnsiTheme="minorHAnsi" w:cstheme="minorHAnsi"/>
                <w:b/>
                <w:szCs w:val="24"/>
              </w:rPr>
            </w:pPr>
          </w:p>
        </w:tc>
        <w:tc>
          <w:tcPr>
            <w:tcW w:w="1259" w:type="dxa"/>
            <w:shd w:val="clear" w:color="auto" w:fill="auto"/>
            <w:vAlign w:val="center"/>
          </w:tcPr>
          <w:p w:rsidR="00893DF9" w:rsidRPr="00461768" w:rsidRDefault="00893DF9" w:rsidP="00CB77BE">
            <w:pPr>
              <w:jc w:val="center"/>
              <w:rPr>
                <w:rFonts w:asciiTheme="minorHAnsi" w:hAnsiTheme="minorHAnsi" w:cstheme="minorHAnsi"/>
                <w:b/>
                <w:szCs w:val="24"/>
              </w:rPr>
            </w:pPr>
          </w:p>
        </w:tc>
      </w:tr>
      <w:tr w:rsidR="00893DF9" w:rsidRPr="00461768" w:rsidTr="00CB77BE">
        <w:trPr>
          <w:trHeight w:val="298"/>
        </w:trPr>
        <w:tc>
          <w:tcPr>
            <w:tcW w:w="850" w:type="dxa"/>
            <w:shd w:val="clear" w:color="auto" w:fill="D6E3BC" w:themeFill="accent3" w:themeFillTint="66"/>
            <w:vAlign w:val="bottom"/>
          </w:tcPr>
          <w:p w:rsidR="00893DF9" w:rsidRDefault="00893DF9" w:rsidP="00CB77BE">
            <w:pPr>
              <w:jc w:val="both"/>
              <w:rPr>
                <w:rFonts w:asciiTheme="minorHAnsi" w:hAnsiTheme="minorHAnsi" w:cstheme="minorHAnsi"/>
                <w:szCs w:val="24"/>
              </w:rPr>
            </w:pPr>
            <w:r>
              <w:rPr>
                <w:rFonts w:asciiTheme="minorHAnsi" w:hAnsiTheme="minorHAnsi" w:cstheme="minorHAnsi"/>
                <w:szCs w:val="24"/>
              </w:rPr>
              <w:t>d</w:t>
            </w:r>
          </w:p>
        </w:tc>
        <w:tc>
          <w:tcPr>
            <w:tcW w:w="6946" w:type="dxa"/>
            <w:gridSpan w:val="2"/>
            <w:shd w:val="clear" w:color="auto" w:fill="auto"/>
            <w:vAlign w:val="bottom"/>
          </w:tcPr>
          <w:p w:rsidR="00893DF9" w:rsidRDefault="00893DF9" w:rsidP="00CB77BE">
            <w:pPr>
              <w:jc w:val="both"/>
              <w:rPr>
                <w:rFonts w:asciiTheme="minorHAnsi" w:hAnsiTheme="minorHAnsi" w:cstheme="minorHAnsi"/>
                <w:szCs w:val="24"/>
              </w:rPr>
            </w:pPr>
          </w:p>
        </w:tc>
        <w:tc>
          <w:tcPr>
            <w:tcW w:w="1261" w:type="dxa"/>
            <w:shd w:val="clear" w:color="auto" w:fill="auto"/>
            <w:vAlign w:val="center"/>
          </w:tcPr>
          <w:p w:rsidR="00893DF9" w:rsidRPr="00461768" w:rsidRDefault="00893DF9" w:rsidP="00CB77BE">
            <w:pPr>
              <w:jc w:val="center"/>
              <w:rPr>
                <w:rFonts w:asciiTheme="minorHAnsi" w:hAnsiTheme="minorHAnsi" w:cstheme="minorHAnsi"/>
                <w:b/>
                <w:szCs w:val="24"/>
              </w:rPr>
            </w:pPr>
          </w:p>
        </w:tc>
        <w:tc>
          <w:tcPr>
            <w:tcW w:w="1259" w:type="dxa"/>
            <w:shd w:val="clear" w:color="auto" w:fill="auto"/>
            <w:vAlign w:val="center"/>
          </w:tcPr>
          <w:p w:rsidR="00893DF9" w:rsidRPr="00461768" w:rsidRDefault="00893DF9" w:rsidP="00CB77BE">
            <w:pPr>
              <w:jc w:val="center"/>
              <w:rPr>
                <w:rFonts w:asciiTheme="minorHAnsi" w:hAnsiTheme="minorHAnsi" w:cstheme="minorHAnsi"/>
                <w:b/>
                <w:szCs w:val="24"/>
              </w:rPr>
            </w:pPr>
          </w:p>
        </w:tc>
      </w:tr>
      <w:tr w:rsidR="00893DF9" w:rsidRPr="00461768" w:rsidTr="00CB77BE">
        <w:trPr>
          <w:trHeight w:val="298"/>
        </w:trPr>
        <w:tc>
          <w:tcPr>
            <w:tcW w:w="850" w:type="dxa"/>
            <w:shd w:val="clear" w:color="auto" w:fill="D6E3BC" w:themeFill="accent3" w:themeFillTint="66"/>
            <w:vAlign w:val="bottom"/>
          </w:tcPr>
          <w:p w:rsidR="00893DF9" w:rsidRDefault="00893DF9" w:rsidP="00CB77BE">
            <w:pPr>
              <w:jc w:val="both"/>
              <w:rPr>
                <w:rFonts w:asciiTheme="minorHAnsi" w:hAnsiTheme="minorHAnsi" w:cstheme="minorHAnsi"/>
                <w:szCs w:val="24"/>
              </w:rPr>
            </w:pPr>
            <w:r>
              <w:rPr>
                <w:rFonts w:asciiTheme="minorHAnsi" w:hAnsiTheme="minorHAnsi" w:cstheme="minorHAnsi"/>
                <w:szCs w:val="24"/>
              </w:rPr>
              <w:t>e</w:t>
            </w:r>
          </w:p>
        </w:tc>
        <w:tc>
          <w:tcPr>
            <w:tcW w:w="6946" w:type="dxa"/>
            <w:gridSpan w:val="2"/>
            <w:shd w:val="clear" w:color="auto" w:fill="auto"/>
            <w:vAlign w:val="bottom"/>
          </w:tcPr>
          <w:p w:rsidR="00893DF9" w:rsidRDefault="00893DF9" w:rsidP="00CB77BE">
            <w:pPr>
              <w:jc w:val="both"/>
              <w:rPr>
                <w:rFonts w:asciiTheme="minorHAnsi" w:hAnsiTheme="minorHAnsi" w:cstheme="minorHAnsi"/>
                <w:szCs w:val="24"/>
              </w:rPr>
            </w:pPr>
          </w:p>
        </w:tc>
        <w:tc>
          <w:tcPr>
            <w:tcW w:w="1261" w:type="dxa"/>
            <w:shd w:val="clear" w:color="auto" w:fill="auto"/>
            <w:vAlign w:val="center"/>
          </w:tcPr>
          <w:p w:rsidR="00893DF9" w:rsidRPr="00461768" w:rsidRDefault="00893DF9" w:rsidP="00CB77BE">
            <w:pPr>
              <w:jc w:val="center"/>
              <w:rPr>
                <w:rFonts w:asciiTheme="minorHAnsi" w:hAnsiTheme="minorHAnsi" w:cstheme="minorHAnsi"/>
                <w:b/>
                <w:szCs w:val="24"/>
              </w:rPr>
            </w:pPr>
          </w:p>
        </w:tc>
        <w:tc>
          <w:tcPr>
            <w:tcW w:w="1259" w:type="dxa"/>
            <w:shd w:val="clear" w:color="auto" w:fill="auto"/>
            <w:vAlign w:val="center"/>
          </w:tcPr>
          <w:p w:rsidR="00893DF9" w:rsidRPr="00461768" w:rsidRDefault="00893DF9" w:rsidP="00CB77BE">
            <w:pPr>
              <w:jc w:val="center"/>
              <w:rPr>
                <w:rFonts w:asciiTheme="minorHAnsi" w:hAnsiTheme="minorHAnsi" w:cstheme="minorHAnsi"/>
                <w:b/>
                <w:szCs w:val="24"/>
              </w:rPr>
            </w:pPr>
          </w:p>
        </w:tc>
      </w:tr>
      <w:tr w:rsidR="00893DF9" w:rsidRPr="00461768" w:rsidTr="00CB77BE">
        <w:trPr>
          <w:trHeight w:val="298"/>
        </w:trPr>
        <w:tc>
          <w:tcPr>
            <w:tcW w:w="850" w:type="dxa"/>
            <w:shd w:val="clear" w:color="auto" w:fill="D6E3BC" w:themeFill="accent3" w:themeFillTint="66"/>
            <w:vAlign w:val="bottom"/>
          </w:tcPr>
          <w:p w:rsidR="00893DF9" w:rsidRDefault="00893DF9" w:rsidP="00CB77BE">
            <w:pPr>
              <w:jc w:val="both"/>
              <w:rPr>
                <w:rFonts w:asciiTheme="minorHAnsi" w:hAnsiTheme="minorHAnsi" w:cstheme="minorHAnsi"/>
                <w:szCs w:val="24"/>
              </w:rPr>
            </w:pPr>
            <w:r>
              <w:rPr>
                <w:rFonts w:asciiTheme="minorHAnsi" w:hAnsiTheme="minorHAnsi" w:cstheme="minorHAnsi"/>
                <w:szCs w:val="24"/>
              </w:rPr>
              <w:t>f</w:t>
            </w:r>
          </w:p>
        </w:tc>
        <w:tc>
          <w:tcPr>
            <w:tcW w:w="6946" w:type="dxa"/>
            <w:gridSpan w:val="2"/>
            <w:shd w:val="clear" w:color="auto" w:fill="auto"/>
            <w:vAlign w:val="bottom"/>
          </w:tcPr>
          <w:p w:rsidR="00893DF9" w:rsidRDefault="00893DF9" w:rsidP="00CB77BE">
            <w:pPr>
              <w:jc w:val="both"/>
              <w:rPr>
                <w:rFonts w:asciiTheme="minorHAnsi" w:hAnsiTheme="minorHAnsi" w:cstheme="minorHAnsi"/>
                <w:szCs w:val="24"/>
              </w:rPr>
            </w:pPr>
          </w:p>
        </w:tc>
        <w:tc>
          <w:tcPr>
            <w:tcW w:w="1261" w:type="dxa"/>
            <w:shd w:val="clear" w:color="auto" w:fill="auto"/>
            <w:vAlign w:val="center"/>
          </w:tcPr>
          <w:p w:rsidR="00893DF9" w:rsidRPr="00461768" w:rsidRDefault="00893DF9" w:rsidP="00CB77BE">
            <w:pPr>
              <w:jc w:val="center"/>
              <w:rPr>
                <w:rFonts w:asciiTheme="minorHAnsi" w:hAnsiTheme="minorHAnsi" w:cstheme="minorHAnsi"/>
                <w:b/>
                <w:szCs w:val="24"/>
              </w:rPr>
            </w:pPr>
          </w:p>
        </w:tc>
        <w:tc>
          <w:tcPr>
            <w:tcW w:w="1259" w:type="dxa"/>
            <w:shd w:val="clear" w:color="auto" w:fill="auto"/>
            <w:vAlign w:val="center"/>
          </w:tcPr>
          <w:p w:rsidR="00893DF9" w:rsidRPr="00461768" w:rsidRDefault="00893DF9" w:rsidP="00CB77BE">
            <w:pPr>
              <w:jc w:val="center"/>
              <w:rPr>
                <w:rFonts w:asciiTheme="minorHAnsi" w:hAnsiTheme="minorHAnsi" w:cstheme="minorHAnsi"/>
                <w:b/>
                <w:szCs w:val="24"/>
              </w:rPr>
            </w:pPr>
          </w:p>
        </w:tc>
      </w:tr>
      <w:tr w:rsidR="00893DF9" w:rsidRPr="00461768" w:rsidTr="00CB77BE">
        <w:trPr>
          <w:trHeight w:val="298"/>
        </w:trPr>
        <w:tc>
          <w:tcPr>
            <w:tcW w:w="850" w:type="dxa"/>
            <w:shd w:val="clear" w:color="auto" w:fill="D6E3BC" w:themeFill="accent3" w:themeFillTint="66"/>
            <w:vAlign w:val="bottom"/>
          </w:tcPr>
          <w:p w:rsidR="00893DF9" w:rsidRDefault="00893DF9" w:rsidP="00CB77BE">
            <w:pPr>
              <w:jc w:val="both"/>
              <w:rPr>
                <w:rFonts w:asciiTheme="minorHAnsi" w:hAnsiTheme="minorHAnsi" w:cstheme="minorHAnsi"/>
                <w:szCs w:val="24"/>
              </w:rPr>
            </w:pPr>
            <w:r>
              <w:rPr>
                <w:rFonts w:asciiTheme="minorHAnsi" w:hAnsiTheme="minorHAnsi" w:cstheme="minorHAnsi"/>
                <w:szCs w:val="24"/>
              </w:rPr>
              <w:t>g</w:t>
            </w:r>
          </w:p>
        </w:tc>
        <w:tc>
          <w:tcPr>
            <w:tcW w:w="6946" w:type="dxa"/>
            <w:gridSpan w:val="2"/>
            <w:shd w:val="clear" w:color="auto" w:fill="auto"/>
            <w:vAlign w:val="bottom"/>
          </w:tcPr>
          <w:p w:rsidR="00893DF9" w:rsidRDefault="00893DF9" w:rsidP="00CB77BE">
            <w:pPr>
              <w:jc w:val="both"/>
              <w:rPr>
                <w:rFonts w:asciiTheme="minorHAnsi" w:hAnsiTheme="minorHAnsi" w:cstheme="minorHAnsi"/>
                <w:szCs w:val="24"/>
              </w:rPr>
            </w:pPr>
          </w:p>
        </w:tc>
        <w:tc>
          <w:tcPr>
            <w:tcW w:w="1261" w:type="dxa"/>
            <w:shd w:val="clear" w:color="auto" w:fill="auto"/>
            <w:vAlign w:val="center"/>
          </w:tcPr>
          <w:p w:rsidR="00893DF9" w:rsidRPr="00461768" w:rsidRDefault="00893DF9" w:rsidP="00CB77BE">
            <w:pPr>
              <w:jc w:val="center"/>
              <w:rPr>
                <w:rFonts w:asciiTheme="minorHAnsi" w:hAnsiTheme="minorHAnsi" w:cstheme="minorHAnsi"/>
                <w:b/>
                <w:szCs w:val="24"/>
              </w:rPr>
            </w:pPr>
          </w:p>
        </w:tc>
        <w:tc>
          <w:tcPr>
            <w:tcW w:w="1259" w:type="dxa"/>
            <w:shd w:val="clear" w:color="auto" w:fill="auto"/>
            <w:vAlign w:val="center"/>
          </w:tcPr>
          <w:p w:rsidR="00893DF9" w:rsidRPr="00461768" w:rsidRDefault="00893DF9" w:rsidP="00CB77BE">
            <w:pPr>
              <w:jc w:val="center"/>
              <w:rPr>
                <w:rFonts w:asciiTheme="minorHAnsi" w:hAnsiTheme="minorHAnsi" w:cstheme="minorHAnsi"/>
                <w:b/>
                <w:szCs w:val="24"/>
              </w:rPr>
            </w:pPr>
          </w:p>
        </w:tc>
      </w:tr>
      <w:tr w:rsidR="00893DF9" w:rsidRPr="00461768" w:rsidTr="00CB77BE">
        <w:trPr>
          <w:trHeight w:val="259"/>
        </w:trPr>
        <w:tc>
          <w:tcPr>
            <w:tcW w:w="850" w:type="dxa"/>
            <w:shd w:val="clear" w:color="auto" w:fill="D6E3BC" w:themeFill="accent3" w:themeFillTint="66"/>
            <w:vAlign w:val="bottom"/>
          </w:tcPr>
          <w:p w:rsidR="00893DF9" w:rsidRDefault="00893DF9" w:rsidP="00CB77BE">
            <w:pPr>
              <w:jc w:val="both"/>
              <w:rPr>
                <w:rFonts w:asciiTheme="minorHAnsi" w:hAnsiTheme="minorHAnsi" w:cstheme="minorHAnsi"/>
                <w:szCs w:val="24"/>
              </w:rPr>
            </w:pPr>
          </w:p>
        </w:tc>
        <w:tc>
          <w:tcPr>
            <w:tcW w:w="6946" w:type="dxa"/>
            <w:gridSpan w:val="2"/>
            <w:shd w:val="clear" w:color="auto" w:fill="D6E3BC" w:themeFill="accent3" w:themeFillTint="66"/>
            <w:vAlign w:val="bottom"/>
          </w:tcPr>
          <w:p w:rsidR="00893DF9" w:rsidRDefault="00893DF9" w:rsidP="00893DF9">
            <w:pPr>
              <w:rPr>
                <w:rFonts w:asciiTheme="minorHAnsi" w:hAnsiTheme="minorHAnsi" w:cstheme="minorHAnsi"/>
                <w:szCs w:val="24"/>
              </w:rPr>
            </w:pPr>
            <w:r>
              <w:rPr>
                <w:rFonts w:asciiTheme="minorHAnsi" w:hAnsiTheme="minorHAnsi" w:cstheme="minorHAnsi"/>
                <w:szCs w:val="24"/>
              </w:rPr>
              <w:t>Total (1)</w:t>
            </w:r>
          </w:p>
        </w:tc>
        <w:tc>
          <w:tcPr>
            <w:tcW w:w="1261" w:type="dxa"/>
            <w:shd w:val="clear" w:color="auto" w:fill="auto"/>
            <w:vAlign w:val="center"/>
          </w:tcPr>
          <w:p w:rsidR="00893DF9" w:rsidRPr="00461768" w:rsidRDefault="00893DF9" w:rsidP="00CB77BE">
            <w:pPr>
              <w:jc w:val="center"/>
              <w:rPr>
                <w:rFonts w:asciiTheme="minorHAnsi" w:hAnsiTheme="minorHAnsi" w:cstheme="minorHAnsi"/>
                <w:b/>
                <w:szCs w:val="24"/>
              </w:rPr>
            </w:pPr>
          </w:p>
        </w:tc>
        <w:tc>
          <w:tcPr>
            <w:tcW w:w="1259" w:type="dxa"/>
            <w:shd w:val="clear" w:color="auto" w:fill="auto"/>
            <w:vAlign w:val="center"/>
          </w:tcPr>
          <w:p w:rsidR="00893DF9" w:rsidRPr="00461768" w:rsidRDefault="00893DF9" w:rsidP="00CB77BE">
            <w:pPr>
              <w:jc w:val="center"/>
              <w:rPr>
                <w:rFonts w:asciiTheme="minorHAnsi" w:hAnsiTheme="minorHAnsi" w:cstheme="minorHAnsi"/>
                <w:b/>
                <w:szCs w:val="24"/>
              </w:rPr>
            </w:pPr>
          </w:p>
        </w:tc>
      </w:tr>
      <w:tr w:rsidR="00893DF9" w:rsidTr="00CB77BE">
        <w:trPr>
          <w:trHeight w:val="259"/>
        </w:trPr>
        <w:tc>
          <w:tcPr>
            <w:tcW w:w="850" w:type="dxa"/>
            <w:shd w:val="clear" w:color="auto" w:fill="D6E3BC" w:themeFill="accent3" w:themeFillTint="66"/>
            <w:vAlign w:val="bottom"/>
          </w:tcPr>
          <w:p w:rsidR="00893DF9" w:rsidRDefault="00893DF9" w:rsidP="00CB77BE">
            <w:pPr>
              <w:jc w:val="both"/>
              <w:rPr>
                <w:rFonts w:asciiTheme="minorHAnsi" w:hAnsiTheme="minorHAnsi" w:cstheme="minorHAnsi"/>
                <w:szCs w:val="24"/>
              </w:rPr>
            </w:pPr>
          </w:p>
        </w:tc>
        <w:tc>
          <w:tcPr>
            <w:tcW w:w="6946" w:type="dxa"/>
            <w:gridSpan w:val="2"/>
            <w:shd w:val="clear" w:color="auto" w:fill="auto"/>
            <w:vAlign w:val="bottom"/>
          </w:tcPr>
          <w:p w:rsidR="00893DF9" w:rsidRDefault="00893DF9" w:rsidP="00893DF9">
            <w:pPr>
              <w:jc w:val="both"/>
              <w:rPr>
                <w:rFonts w:asciiTheme="minorHAnsi" w:hAnsiTheme="minorHAnsi" w:cstheme="minorHAnsi"/>
                <w:szCs w:val="24"/>
              </w:rPr>
            </w:pPr>
            <w:r>
              <w:rPr>
                <w:rFonts w:asciiTheme="minorHAnsi" w:hAnsiTheme="minorHAnsi" w:cstheme="minorHAnsi"/>
                <w:szCs w:val="24"/>
              </w:rPr>
              <w:t xml:space="preserve">2. Materii și materiale </w:t>
            </w:r>
          </w:p>
        </w:tc>
        <w:tc>
          <w:tcPr>
            <w:tcW w:w="1261" w:type="dxa"/>
            <w:shd w:val="clear" w:color="auto" w:fill="auto"/>
            <w:vAlign w:val="center"/>
          </w:tcPr>
          <w:p w:rsidR="00893DF9" w:rsidRDefault="00893DF9" w:rsidP="00CB77BE">
            <w:pPr>
              <w:jc w:val="center"/>
              <w:rPr>
                <w:rFonts w:asciiTheme="minorHAnsi" w:hAnsiTheme="minorHAnsi" w:cstheme="minorHAnsi"/>
                <w:b/>
                <w:szCs w:val="24"/>
              </w:rPr>
            </w:pPr>
          </w:p>
        </w:tc>
        <w:tc>
          <w:tcPr>
            <w:tcW w:w="1259" w:type="dxa"/>
            <w:shd w:val="clear" w:color="auto" w:fill="auto"/>
            <w:vAlign w:val="center"/>
          </w:tcPr>
          <w:p w:rsidR="00893DF9" w:rsidRDefault="00893DF9" w:rsidP="00CB77BE">
            <w:pPr>
              <w:jc w:val="center"/>
              <w:rPr>
                <w:rFonts w:asciiTheme="minorHAnsi" w:hAnsiTheme="minorHAnsi" w:cstheme="minorHAnsi"/>
                <w:b/>
                <w:szCs w:val="24"/>
              </w:rPr>
            </w:pPr>
          </w:p>
        </w:tc>
      </w:tr>
      <w:tr w:rsidR="00893DF9" w:rsidTr="00CB77BE">
        <w:trPr>
          <w:trHeight w:val="259"/>
        </w:trPr>
        <w:tc>
          <w:tcPr>
            <w:tcW w:w="850" w:type="dxa"/>
            <w:shd w:val="clear" w:color="auto" w:fill="D6E3BC" w:themeFill="accent3" w:themeFillTint="66"/>
            <w:vAlign w:val="bottom"/>
          </w:tcPr>
          <w:p w:rsidR="00893DF9" w:rsidRDefault="00893DF9" w:rsidP="00CB77BE">
            <w:pPr>
              <w:jc w:val="both"/>
              <w:rPr>
                <w:rFonts w:asciiTheme="minorHAnsi" w:hAnsiTheme="minorHAnsi" w:cstheme="minorHAnsi"/>
                <w:szCs w:val="24"/>
              </w:rPr>
            </w:pPr>
            <w:r>
              <w:rPr>
                <w:rFonts w:asciiTheme="minorHAnsi" w:hAnsiTheme="minorHAnsi" w:cstheme="minorHAnsi"/>
                <w:szCs w:val="24"/>
              </w:rPr>
              <w:t>a</w:t>
            </w:r>
          </w:p>
        </w:tc>
        <w:tc>
          <w:tcPr>
            <w:tcW w:w="6946" w:type="dxa"/>
            <w:gridSpan w:val="2"/>
            <w:shd w:val="clear" w:color="auto" w:fill="auto"/>
            <w:vAlign w:val="bottom"/>
          </w:tcPr>
          <w:p w:rsidR="00893DF9" w:rsidRDefault="00893DF9" w:rsidP="00893DF9">
            <w:pPr>
              <w:jc w:val="both"/>
              <w:rPr>
                <w:rFonts w:asciiTheme="minorHAnsi" w:hAnsiTheme="minorHAnsi" w:cstheme="minorHAnsi"/>
                <w:szCs w:val="24"/>
              </w:rPr>
            </w:pPr>
          </w:p>
        </w:tc>
        <w:tc>
          <w:tcPr>
            <w:tcW w:w="1261" w:type="dxa"/>
            <w:shd w:val="clear" w:color="auto" w:fill="auto"/>
            <w:vAlign w:val="center"/>
          </w:tcPr>
          <w:p w:rsidR="00893DF9" w:rsidRDefault="00893DF9" w:rsidP="00CB77BE">
            <w:pPr>
              <w:jc w:val="center"/>
              <w:rPr>
                <w:rFonts w:asciiTheme="minorHAnsi" w:hAnsiTheme="minorHAnsi" w:cstheme="minorHAnsi"/>
                <w:b/>
                <w:szCs w:val="24"/>
              </w:rPr>
            </w:pPr>
          </w:p>
        </w:tc>
        <w:tc>
          <w:tcPr>
            <w:tcW w:w="1259" w:type="dxa"/>
            <w:shd w:val="clear" w:color="auto" w:fill="auto"/>
            <w:vAlign w:val="center"/>
          </w:tcPr>
          <w:p w:rsidR="00893DF9" w:rsidRDefault="00893DF9" w:rsidP="00CB77BE">
            <w:pPr>
              <w:jc w:val="center"/>
              <w:rPr>
                <w:rFonts w:asciiTheme="minorHAnsi" w:hAnsiTheme="minorHAnsi" w:cstheme="minorHAnsi"/>
                <w:b/>
                <w:szCs w:val="24"/>
              </w:rPr>
            </w:pPr>
          </w:p>
        </w:tc>
      </w:tr>
      <w:tr w:rsidR="00893DF9" w:rsidTr="00CB77BE">
        <w:trPr>
          <w:trHeight w:val="259"/>
        </w:trPr>
        <w:tc>
          <w:tcPr>
            <w:tcW w:w="850" w:type="dxa"/>
            <w:shd w:val="clear" w:color="auto" w:fill="D6E3BC" w:themeFill="accent3" w:themeFillTint="66"/>
            <w:vAlign w:val="bottom"/>
          </w:tcPr>
          <w:p w:rsidR="00893DF9" w:rsidRDefault="00893DF9" w:rsidP="00CB77BE">
            <w:pPr>
              <w:jc w:val="both"/>
              <w:rPr>
                <w:rFonts w:asciiTheme="minorHAnsi" w:hAnsiTheme="minorHAnsi" w:cstheme="minorHAnsi"/>
                <w:szCs w:val="24"/>
              </w:rPr>
            </w:pPr>
            <w:r>
              <w:rPr>
                <w:rFonts w:asciiTheme="minorHAnsi" w:hAnsiTheme="minorHAnsi" w:cstheme="minorHAnsi"/>
                <w:szCs w:val="24"/>
              </w:rPr>
              <w:t>b</w:t>
            </w:r>
          </w:p>
        </w:tc>
        <w:tc>
          <w:tcPr>
            <w:tcW w:w="6946" w:type="dxa"/>
            <w:gridSpan w:val="2"/>
            <w:shd w:val="clear" w:color="auto" w:fill="auto"/>
            <w:vAlign w:val="bottom"/>
          </w:tcPr>
          <w:p w:rsidR="00893DF9" w:rsidRDefault="00893DF9" w:rsidP="00893DF9">
            <w:pPr>
              <w:jc w:val="both"/>
              <w:rPr>
                <w:rFonts w:asciiTheme="minorHAnsi" w:hAnsiTheme="minorHAnsi" w:cstheme="minorHAnsi"/>
                <w:szCs w:val="24"/>
              </w:rPr>
            </w:pPr>
          </w:p>
        </w:tc>
        <w:tc>
          <w:tcPr>
            <w:tcW w:w="1261" w:type="dxa"/>
            <w:shd w:val="clear" w:color="auto" w:fill="auto"/>
            <w:vAlign w:val="center"/>
          </w:tcPr>
          <w:p w:rsidR="00893DF9" w:rsidRDefault="00893DF9" w:rsidP="00CB77BE">
            <w:pPr>
              <w:jc w:val="center"/>
              <w:rPr>
                <w:rFonts w:asciiTheme="minorHAnsi" w:hAnsiTheme="minorHAnsi" w:cstheme="minorHAnsi"/>
                <w:b/>
                <w:szCs w:val="24"/>
              </w:rPr>
            </w:pPr>
          </w:p>
        </w:tc>
        <w:tc>
          <w:tcPr>
            <w:tcW w:w="1259" w:type="dxa"/>
            <w:shd w:val="clear" w:color="auto" w:fill="auto"/>
            <w:vAlign w:val="center"/>
          </w:tcPr>
          <w:p w:rsidR="00893DF9" w:rsidRDefault="00893DF9" w:rsidP="00CB77BE">
            <w:pPr>
              <w:jc w:val="center"/>
              <w:rPr>
                <w:rFonts w:asciiTheme="minorHAnsi" w:hAnsiTheme="minorHAnsi" w:cstheme="minorHAnsi"/>
                <w:b/>
                <w:szCs w:val="24"/>
              </w:rPr>
            </w:pPr>
          </w:p>
        </w:tc>
      </w:tr>
      <w:tr w:rsidR="00893DF9" w:rsidTr="00CB77BE">
        <w:trPr>
          <w:trHeight w:val="259"/>
        </w:trPr>
        <w:tc>
          <w:tcPr>
            <w:tcW w:w="850" w:type="dxa"/>
            <w:shd w:val="clear" w:color="auto" w:fill="D6E3BC" w:themeFill="accent3" w:themeFillTint="66"/>
            <w:vAlign w:val="bottom"/>
          </w:tcPr>
          <w:p w:rsidR="00893DF9" w:rsidRDefault="00893DF9" w:rsidP="00CB77BE">
            <w:pPr>
              <w:jc w:val="both"/>
              <w:rPr>
                <w:rFonts w:asciiTheme="minorHAnsi" w:hAnsiTheme="minorHAnsi" w:cstheme="minorHAnsi"/>
                <w:szCs w:val="24"/>
              </w:rPr>
            </w:pPr>
            <w:r>
              <w:rPr>
                <w:rFonts w:asciiTheme="minorHAnsi" w:hAnsiTheme="minorHAnsi" w:cstheme="minorHAnsi"/>
                <w:szCs w:val="24"/>
              </w:rPr>
              <w:t>c</w:t>
            </w:r>
          </w:p>
        </w:tc>
        <w:tc>
          <w:tcPr>
            <w:tcW w:w="6946" w:type="dxa"/>
            <w:gridSpan w:val="2"/>
            <w:shd w:val="clear" w:color="auto" w:fill="auto"/>
            <w:vAlign w:val="bottom"/>
          </w:tcPr>
          <w:p w:rsidR="00893DF9" w:rsidRDefault="00893DF9" w:rsidP="00893DF9">
            <w:pPr>
              <w:jc w:val="both"/>
              <w:rPr>
                <w:rFonts w:asciiTheme="minorHAnsi" w:hAnsiTheme="minorHAnsi" w:cstheme="minorHAnsi"/>
                <w:szCs w:val="24"/>
              </w:rPr>
            </w:pPr>
          </w:p>
        </w:tc>
        <w:tc>
          <w:tcPr>
            <w:tcW w:w="1261" w:type="dxa"/>
            <w:shd w:val="clear" w:color="auto" w:fill="auto"/>
            <w:vAlign w:val="center"/>
          </w:tcPr>
          <w:p w:rsidR="00893DF9" w:rsidRDefault="00893DF9" w:rsidP="00CB77BE">
            <w:pPr>
              <w:jc w:val="center"/>
              <w:rPr>
                <w:rFonts w:asciiTheme="minorHAnsi" w:hAnsiTheme="minorHAnsi" w:cstheme="minorHAnsi"/>
                <w:b/>
                <w:szCs w:val="24"/>
              </w:rPr>
            </w:pPr>
          </w:p>
        </w:tc>
        <w:tc>
          <w:tcPr>
            <w:tcW w:w="1259" w:type="dxa"/>
            <w:shd w:val="clear" w:color="auto" w:fill="auto"/>
            <w:vAlign w:val="center"/>
          </w:tcPr>
          <w:p w:rsidR="00893DF9" w:rsidRDefault="00893DF9" w:rsidP="00CB77BE">
            <w:pPr>
              <w:jc w:val="center"/>
              <w:rPr>
                <w:rFonts w:asciiTheme="minorHAnsi" w:hAnsiTheme="minorHAnsi" w:cstheme="minorHAnsi"/>
                <w:b/>
                <w:szCs w:val="24"/>
              </w:rPr>
            </w:pPr>
          </w:p>
        </w:tc>
      </w:tr>
      <w:tr w:rsidR="00893DF9" w:rsidTr="00CB77BE">
        <w:trPr>
          <w:trHeight w:val="259"/>
        </w:trPr>
        <w:tc>
          <w:tcPr>
            <w:tcW w:w="850" w:type="dxa"/>
            <w:shd w:val="clear" w:color="auto" w:fill="D6E3BC" w:themeFill="accent3" w:themeFillTint="66"/>
            <w:vAlign w:val="bottom"/>
          </w:tcPr>
          <w:p w:rsidR="00893DF9" w:rsidRDefault="00893DF9" w:rsidP="00CB77BE">
            <w:pPr>
              <w:jc w:val="both"/>
              <w:rPr>
                <w:rFonts w:asciiTheme="minorHAnsi" w:hAnsiTheme="minorHAnsi" w:cstheme="minorHAnsi"/>
                <w:szCs w:val="24"/>
              </w:rPr>
            </w:pPr>
            <w:r>
              <w:rPr>
                <w:rFonts w:asciiTheme="minorHAnsi" w:hAnsiTheme="minorHAnsi" w:cstheme="minorHAnsi"/>
                <w:szCs w:val="24"/>
              </w:rPr>
              <w:t>d</w:t>
            </w:r>
          </w:p>
        </w:tc>
        <w:tc>
          <w:tcPr>
            <w:tcW w:w="6946" w:type="dxa"/>
            <w:gridSpan w:val="2"/>
            <w:shd w:val="clear" w:color="auto" w:fill="auto"/>
            <w:vAlign w:val="bottom"/>
          </w:tcPr>
          <w:p w:rsidR="00893DF9" w:rsidRDefault="00893DF9" w:rsidP="00893DF9">
            <w:pPr>
              <w:jc w:val="both"/>
              <w:rPr>
                <w:rFonts w:asciiTheme="minorHAnsi" w:hAnsiTheme="minorHAnsi" w:cstheme="minorHAnsi"/>
                <w:szCs w:val="24"/>
              </w:rPr>
            </w:pPr>
          </w:p>
        </w:tc>
        <w:tc>
          <w:tcPr>
            <w:tcW w:w="1261" w:type="dxa"/>
            <w:shd w:val="clear" w:color="auto" w:fill="auto"/>
            <w:vAlign w:val="center"/>
          </w:tcPr>
          <w:p w:rsidR="00893DF9" w:rsidRDefault="00893DF9" w:rsidP="00CB77BE">
            <w:pPr>
              <w:jc w:val="center"/>
              <w:rPr>
                <w:rFonts w:asciiTheme="minorHAnsi" w:hAnsiTheme="minorHAnsi" w:cstheme="minorHAnsi"/>
                <w:b/>
                <w:szCs w:val="24"/>
              </w:rPr>
            </w:pPr>
          </w:p>
        </w:tc>
        <w:tc>
          <w:tcPr>
            <w:tcW w:w="1259" w:type="dxa"/>
            <w:shd w:val="clear" w:color="auto" w:fill="auto"/>
            <w:vAlign w:val="center"/>
          </w:tcPr>
          <w:p w:rsidR="00893DF9" w:rsidRDefault="00893DF9" w:rsidP="00CB77BE">
            <w:pPr>
              <w:jc w:val="center"/>
              <w:rPr>
                <w:rFonts w:asciiTheme="minorHAnsi" w:hAnsiTheme="minorHAnsi" w:cstheme="minorHAnsi"/>
                <w:b/>
                <w:szCs w:val="24"/>
              </w:rPr>
            </w:pPr>
          </w:p>
        </w:tc>
      </w:tr>
      <w:tr w:rsidR="00893DF9" w:rsidTr="00CB77BE">
        <w:trPr>
          <w:trHeight w:val="259"/>
        </w:trPr>
        <w:tc>
          <w:tcPr>
            <w:tcW w:w="850" w:type="dxa"/>
            <w:shd w:val="clear" w:color="auto" w:fill="D6E3BC" w:themeFill="accent3" w:themeFillTint="66"/>
            <w:vAlign w:val="bottom"/>
          </w:tcPr>
          <w:p w:rsidR="00893DF9" w:rsidRDefault="00893DF9" w:rsidP="00CB77BE">
            <w:pPr>
              <w:jc w:val="both"/>
              <w:rPr>
                <w:rFonts w:asciiTheme="minorHAnsi" w:hAnsiTheme="minorHAnsi" w:cstheme="minorHAnsi"/>
                <w:szCs w:val="24"/>
              </w:rPr>
            </w:pPr>
          </w:p>
        </w:tc>
        <w:tc>
          <w:tcPr>
            <w:tcW w:w="6946" w:type="dxa"/>
            <w:gridSpan w:val="2"/>
            <w:shd w:val="clear" w:color="auto" w:fill="D6E3BC" w:themeFill="accent3" w:themeFillTint="66"/>
            <w:vAlign w:val="bottom"/>
          </w:tcPr>
          <w:p w:rsidR="00893DF9" w:rsidRDefault="00893DF9" w:rsidP="00893DF9">
            <w:pPr>
              <w:rPr>
                <w:rFonts w:asciiTheme="minorHAnsi" w:hAnsiTheme="minorHAnsi" w:cstheme="minorHAnsi"/>
                <w:szCs w:val="24"/>
              </w:rPr>
            </w:pPr>
            <w:r>
              <w:rPr>
                <w:rFonts w:asciiTheme="minorHAnsi" w:hAnsiTheme="minorHAnsi" w:cstheme="minorHAnsi"/>
                <w:szCs w:val="24"/>
              </w:rPr>
              <w:t>Total (2)</w:t>
            </w:r>
          </w:p>
        </w:tc>
        <w:tc>
          <w:tcPr>
            <w:tcW w:w="1261" w:type="dxa"/>
            <w:shd w:val="clear" w:color="auto" w:fill="auto"/>
            <w:vAlign w:val="center"/>
          </w:tcPr>
          <w:p w:rsidR="00893DF9" w:rsidRDefault="00893DF9" w:rsidP="00CB77BE">
            <w:pPr>
              <w:jc w:val="center"/>
              <w:rPr>
                <w:rFonts w:asciiTheme="minorHAnsi" w:hAnsiTheme="minorHAnsi" w:cstheme="minorHAnsi"/>
                <w:b/>
                <w:szCs w:val="24"/>
              </w:rPr>
            </w:pPr>
          </w:p>
        </w:tc>
        <w:tc>
          <w:tcPr>
            <w:tcW w:w="1259" w:type="dxa"/>
            <w:shd w:val="clear" w:color="auto" w:fill="auto"/>
            <w:vAlign w:val="center"/>
          </w:tcPr>
          <w:p w:rsidR="00893DF9" w:rsidRDefault="00893DF9" w:rsidP="00CB77BE">
            <w:pPr>
              <w:jc w:val="center"/>
              <w:rPr>
                <w:rFonts w:asciiTheme="minorHAnsi" w:hAnsiTheme="minorHAnsi" w:cstheme="minorHAnsi"/>
                <w:b/>
                <w:szCs w:val="24"/>
              </w:rPr>
            </w:pPr>
          </w:p>
        </w:tc>
      </w:tr>
      <w:tr w:rsidR="00893DF9" w:rsidTr="00CB77BE">
        <w:trPr>
          <w:trHeight w:val="259"/>
        </w:trPr>
        <w:tc>
          <w:tcPr>
            <w:tcW w:w="850" w:type="dxa"/>
            <w:shd w:val="clear" w:color="auto" w:fill="D6E3BC" w:themeFill="accent3" w:themeFillTint="66"/>
            <w:vAlign w:val="bottom"/>
          </w:tcPr>
          <w:p w:rsidR="00893DF9" w:rsidRDefault="00893DF9" w:rsidP="00CB77BE">
            <w:pPr>
              <w:jc w:val="both"/>
              <w:rPr>
                <w:rFonts w:asciiTheme="minorHAnsi" w:hAnsiTheme="minorHAnsi" w:cstheme="minorHAnsi"/>
                <w:szCs w:val="24"/>
              </w:rPr>
            </w:pPr>
          </w:p>
        </w:tc>
        <w:tc>
          <w:tcPr>
            <w:tcW w:w="6946" w:type="dxa"/>
            <w:gridSpan w:val="2"/>
            <w:shd w:val="clear" w:color="auto" w:fill="auto"/>
            <w:vAlign w:val="bottom"/>
          </w:tcPr>
          <w:p w:rsidR="00893DF9" w:rsidRDefault="00893DF9" w:rsidP="00CB77BE">
            <w:pPr>
              <w:jc w:val="both"/>
              <w:rPr>
                <w:rFonts w:asciiTheme="minorHAnsi" w:hAnsiTheme="minorHAnsi" w:cstheme="minorHAnsi"/>
                <w:szCs w:val="24"/>
              </w:rPr>
            </w:pPr>
            <w:r>
              <w:rPr>
                <w:rFonts w:asciiTheme="minorHAnsi" w:hAnsiTheme="minorHAnsi" w:cstheme="minorHAnsi"/>
                <w:szCs w:val="24"/>
              </w:rPr>
              <w:t>3. materii și materiale</w:t>
            </w:r>
          </w:p>
        </w:tc>
        <w:tc>
          <w:tcPr>
            <w:tcW w:w="1261" w:type="dxa"/>
            <w:shd w:val="clear" w:color="auto" w:fill="auto"/>
            <w:vAlign w:val="center"/>
          </w:tcPr>
          <w:p w:rsidR="00893DF9" w:rsidRDefault="00893DF9" w:rsidP="00CB77BE">
            <w:pPr>
              <w:jc w:val="center"/>
              <w:rPr>
                <w:rFonts w:asciiTheme="minorHAnsi" w:hAnsiTheme="minorHAnsi" w:cstheme="minorHAnsi"/>
                <w:b/>
                <w:szCs w:val="24"/>
              </w:rPr>
            </w:pPr>
          </w:p>
        </w:tc>
        <w:tc>
          <w:tcPr>
            <w:tcW w:w="1259" w:type="dxa"/>
            <w:shd w:val="clear" w:color="auto" w:fill="auto"/>
            <w:vAlign w:val="center"/>
          </w:tcPr>
          <w:p w:rsidR="00893DF9" w:rsidRDefault="00893DF9" w:rsidP="00CB77BE">
            <w:pPr>
              <w:jc w:val="center"/>
              <w:rPr>
                <w:rFonts w:asciiTheme="minorHAnsi" w:hAnsiTheme="minorHAnsi" w:cstheme="minorHAnsi"/>
                <w:b/>
                <w:szCs w:val="24"/>
              </w:rPr>
            </w:pPr>
          </w:p>
        </w:tc>
      </w:tr>
      <w:tr w:rsidR="00893DF9" w:rsidTr="00CB77BE">
        <w:trPr>
          <w:trHeight w:val="259"/>
        </w:trPr>
        <w:tc>
          <w:tcPr>
            <w:tcW w:w="850" w:type="dxa"/>
            <w:shd w:val="clear" w:color="auto" w:fill="D6E3BC" w:themeFill="accent3" w:themeFillTint="66"/>
            <w:vAlign w:val="bottom"/>
          </w:tcPr>
          <w:p w:rsidR="00893DF9" w:rsidRDefault="00893DF9" w:rsidP="00CB77BE">
            <w:pPr>
              <w:jc w:val="both"/>
              <w:rPr>
                <w:rFonts w:asciiTheme="minorHAnsi" w:hAnsiTheme="minorHAnsi" w:cstheme="minorHAnsi"/>
                <w:szCs w:val="24"/>
              </w:rPr>
            </w:pPr>
          </w:p>
        </w:tc>
        <w:tc>
          <w:tcPr>
            <w:tcW w:w="6946" w:type="dxa"/>
            <w:gridSpan w:val="2"/>
            <w:shd w:val="clear" w:color="auto" w:fill="D6E3BC" w:themeFill="accent3" w:themeFillTint="66"/>
            <w:vAlign w:val="bottom"/>
          </w:tcPr>
          <w:p w:rsidR="00893DF9" w:rsidRDefault="00893DF9" w:rsidP="00CB77BE">
            <w:pPr>
              <w:jc w:val="center"/>
              <w:rPr>
                <w:rFonts w:asciiTheme="minorHAnsi" w:hAnsiTheme="minorHAnsi" w:cstheme="minorHAnsi"/>
                <w:szCs w:val="24"/>
              </w:rPr>
            </w:pPr>
            <w:r>
              <w:rPr>
                <w:rFonts w:asciiTheme="minorHAnsi" w:hAnsiTheme="minorHAnsi" w:cstheme="minorHAnsi"/>
                <w:szCs w:val="24"/>
              </w:rPr>
              <w:t>Total subcapitol V (1+2)</w:t>
            </w:r>
          </w:p>
        </w:tc>
        <w:tc>
          <w:tcPr>
            <w:tcW w:w="1261" w:type="dxa"/>
            <w:shd w:val="clear" w:color="auto" w:fill="auto"/>
            <w:vAlign w:val="center"/>
          </w:tcPr>
          <w:p w:rsidR="00893DF9" w:rsidRDefault="00893DF9" w:rsidP="00CB77BE">
            <w:pPr>
              <w:jc w:val="center"/>
              <w:rPr>
                <w:rFonts w:asciiTheme="minorHAnsi" w:hAnsiTheme="minorHAnsi" w:cstheme="minorHAnsi"/>
                <w:b/>
                <w:szCs w:val="24"/>
              </w:rPr>
            </w:pPr>
          </w:p>
        </w:tc>
        <w:tc>
          <w:tcPr>
            <w:tcW w:w="1259" w:type="dxa"/>
            <w:shd w:val="clear" w:color="auto" w:fill="auto"/>
            <w:vAlign w:val="center"/>
          </w:tcPr>
          <w:p w:rsidR="00893DF9" w:rsidRDefault="00893DF9" w:rsidP="00CB77BE">
            <w:pPr>
              <w:jc w:val="center"/>
              <w:rPr>
                <w:rFonts w:asciiTheme="minorHAnsi" w:hAnsiTheme="minorHAnsi" w:cstheme="minorHAnsi"/>
                <w:b/>
                <w:szCs w:val="24"/>
              </w:rPr>
            </w:pPr>
          </w:p>
        </w:tc>
      </w:tr>
      <w:tr w:rsidR="00893DF9" w:rsidTr="00CB77BE">
        <w:trPr>
          <w:trHeight w:val="259"/>
        </w:trPr>
        <w:tc>
          <w:tcPr>
            <w:tcW w:w="850" w:type="dxa"/>
            <w:shd w:val="clear" w:color="auto" w:fill="D6E3BC" w:themeFill="accent3" w:themeFillTint="66"/>
            <w:vAlign w:val="bottom"/>
          </w:tcPr>
          <w:p w:rsidR="00893DF9" w:rsidRDefault="00893DF9" w:rsidP="00CB77BE">
            <w:pPr>
              <w:jc w:val="both"/>
              <w:rPr>
                <w:rFonts w:asciiTheme="minorHAnsi" w:hAnsiTheme="minorHAnsi" w:cstheme="minorHAnsi"/>
                <w:szCs w:val="24"/>
              </w:rPr>
            </w:pPr>
          </w:p>
        </w:tc>
        <w:tc>
          <w:tcPr>
            <w:tcW w:w="6946" w:type="dxa"/>
            <w:gridSpan w:val="2"/>
            <w:shd w:val="clear" w:color="auto" w:fill="D6E3BC" w:themeFill="accent3" w:themeFillTint="66"/>
            <w:vAlign w:val="bottom"/>
          </w:tcPr>
          <w:p w:rsidR="00893DF9" w:rsidRDefault="00893DF9" w:rsidP="00CB77BE">
            <w:pPr>
              <w:jc w:val="center"/>
              <w:rPr>
                <w:rFonts w:asciiTheme="minorHAnsi" w:hAnsiTheme="minorHAnsi" w:cstheme="minorHAnsi"/>
                <w:szCs w:val="24"/>
              </w:rPr>
            </w:pPr>
            <w:r>
              <w:rPr>
                <w:rFonts w:asciiTheme="minorHAnsi" w:hAnsiTheme="minorHAnsi" w:cstheme="minorHAnsi"/>
                <w:szCs w:val="24"/>
              </w:rPr>
              <w:t>TOTAL ELIGIBIL/NEELIGIBIL FĂRĂ TVA</w:t>
            </w:r>
          </w:p>
        </w:tc>
        <w:tc>
          <w:tcPr>
            <w:tcW w:w="1261" w:type="dxa"/>
            <w:shd w:val="clear" w:color="auto" w:fill="auto"/>
            <w:vAlign w:val="center"/>
          </w:tcPr>
          <w:p w:rsidR="00893DF9" w:rsidRDefault="00893DF9" w:rsidP="00CB77BE">
            <w:pPr>
              <w:jc w:val="center"/>
              <w:rPr>
                <w:rFonts w:asciiTheme="minorHAnsi" w:hAnsiTheme="minorHAnsi" w:cstheme="minorHAnsi"/>
                <w:b/>
                <w:szCs w:val="24"/>
              </w:rPr>
            </w:pPr>
          </w:p>
        </w:tc>
        <w:tc>
          <w:tcPr>
            <w:tcW w:w="1259" w:type="dxa"/>
            <w:shd w:val="clear" w:color="auto" w:fill="auto"/>
            <w:vAlign w:val="center"/>
          </w:tcPr>
          <w:p w:rsidR="00893DF9" w:rsidRDefault="00893DF9" w:rsidP="00CB77BE">
            <w:pPr>
              <w:jc w:val="center"/>
              <w:rPr>
                <w:rFonts w:asciiTheme="minorHAnsi" w:hAnsiTheme="minorHAnsi" w:cstheme="minorHAnsi"/>
                <w:b/>
                <w:szCs w:val="24"/>
              </w:rPr>
            </w:pPr>
          </w:p>
        </w:tc>
      </w:tr>
      <w:tr w:rsidR="00893DF9" w:rsidTr="00CB77BE">
        <w:trPr>
          <w:trHeight w:val="259"/>
        </w:trPr>
        <w:tc>
          <w:tcPr>
            <w:tcW w:w="850" w:type="dxa"/>
            <w:shd w:val="clear" w:color="auto" w:fill="D6E3BC" w:themeFill="accent3" w:themeFillTint="66"/>
            <w:vAlign w:val="bottom"/>
          </w:tcPr>
          <w:p w:rsidR="00893DF9" w:rsidRDefault="00893DF9" w:rsidP="00CB77BE">
            <w:pPr>
              <w:jc w:val="both"/>
              <w:rPr>
                <w:rFonts w:asciiTheme="minorHAnsi" w:hAnsiTheme="minorHAnsi" w:cstheme="minorHAnsi"/>
                <w:szCs w:val="24"/>
              </w:rPr>
            </w:pPr>
          </w:p>
        </w:tc>
        <w:tc>
          <w:tcPr>
            <w:tcW w:w="6946" w:type="dxa"/>
            <w:gridSpan w:val="2"/>
            <w:shd w:val="clear" w:color="auto" w:fill="D6E3BC" w:themeFill="accent3" w:themeFillTint="66"/>
            <w:vAlign w:val="bottom"/>
          </w:tcPr>
          <w:p w:rsidR="00893DF9" w:rsidRDefault="00893DF9" w:rsidP="00CB77BE">
            <w:pPr>
              <w:jc w:val="center"/>
              <w:rPr>
                <w:rFonts w:asciiTheme="minorHAnsi" w:hAnsiTheme="minorHAnsi" w:cstheme="minorHAnsi"/>
                <w:szCs w:val="24"/>
              </w:rPr>
            </w:pPr>
            <w:r>
              <w:rPr>
                <w:rFonts w:asciiTheme="minorHAnsi" w:hAnsiTheme="minorHAnsi" w:cstheme="minorHAnsi"/>
                <w:szCs w:val="24"/>
              </w:rPr>
              <w:t>VALOARE TVA aferentă cheltuielilor eligibile și neeligibile</w:t>
            </w:r>
          </w:p>
        </w:tc>
        <w:tc>
          <w:tcPr>
            <w:tcW w:w="1261" w:type="dxa"/>
            <w:shd w:val="clear" w:color="auto" w:fill="auto"/>
            <w:vAlign w:val="center"/>
          </w:tcPr>
          <w:p w:rsidR="00893DF9" w:rsidRDefault="00893DF9" w:rsidP="00CB77BE">
            <w:pPr>
              <w:jc w:val="center"/>
              <w:rPr>
                <w:rFonts w:asciiTheme="minorHAnsi" w:hAnsiTheme="minorHAnsi" w:cstheme="minorHAnsi"/>
                <w:b/>
                <w:szCs w:val="24"/>
              </w:rPr>
            </w:pPr>
          </w:p>
        </w:tc>
        <w:tc>
          <w:tcPr>
            <w:tcW w:w="1259" w:type="dxa"/>
            <w:shd w:val="clear" w:color="auto" w:fill="auto"/>
            <w:vAlign w:val="center"/>
          </w:tcPr>
          <w:p w:rsidR="00893DF9" w:rsidRDefault="00893DF9" w:rsidP="00CB77BE">
            <w:pPr>
              <w:jc w:val="center"/>
              <w:rPr>
                <w:rFonts w:asciiTheme="minorHAnsi" w:hAnsiTheme="minorHAnsi" w:cstheme="minorHAnsi"/>
                <w:b/>
                <w:szCs w:val="24"/>
              </w:rPr>
            </w:pPr>
          </w:p>
        </w:tc>
      </w:tr>
      <w:tr w:rsidR="00893DF9" w:rsidTr="00CB77BE">
        <w:trPr>
          <w:trHeight w:val="259"/>
        </w:trPr>
        <w:tc>
          <w:tcPr>
            <w:tcW w:w="850" w:type="dxa"/>
            <w:shd w:val="clear" w:color="auto" w:fill="D6E3BC" w:themeFill="accent3" w:themeFillTint="66"/>
            <w:vAlign w:val="bottom"/>
          </w:tcPr>
          <w:p w:rsidR="00893DF9" w:rsidRDefault="00893DF9" w:rsidP="00CB77BE">
            <w:pPr>
              <w:jc w:val="both"/>
              <w:rPr>
                <w:rFonts w:asciiTheme="minorHAnsi" w:hAnsiTheme="minorHAnsi" w:cstheme="minorHAnsi"/>
                <w:szCs w:val="24"/>
              </w:rPr>
            </w:pPr>
          </w:p>
        </w:tc>
        <w:tc>
          <w:tcPr>
            <w:tcW w:w="6946" w:type="dxa"/>
            <w:gridSpan w:val="2"/>
            <w:shd w:val="clear" w:color="auto" w:fill="D6E3BC" w:themeFill="accent3" w:themeFillTint="66"/>
            <w:vAlign w:val="bottom"/>
          </w:tcPr>
          <w:p w:rsidR="00893DF9" w:rsidRDefault="00893DF9" w:rsidP="00CB77BE">
            <w:pPr>
              <w:jc w:val="center"/>
              <w:rPr>
                <w:rFonts w:asciiTheme="minorHAnsi" w:hAnsiTheme="minorHAnsi" w:cstheme="minorHAnsi"/>
                <w:szCs w:val="24"/>
              </w:rPr>
            </w:pPr>
            <w:r>
              <w:rPr>
                <w:rFonts w:asciiTheme="minorHAnsi" w:hAnsiTheme="minorHAnsi" w:cstheme="minorHAnsi"/>
                <w:szCs w:val="24"/>
              </w:rPr>
              <w:t>TOTAL DEVIZ CU TVA</w:t>
            </w:r>
          </w:p>
        </w:tc>
        <w:tc>
          <w:tcPr>
            <w:tcW w:w="2520" w:type="dxa"/>
            <w:gridSpan w:val="2"/>
            <w:shd w:val="clear" w:color="auto" w:fill="auto"/>
            <w:vAlign w:val="center"/>
          </w:tcPr>
          <w:p w:rsidR="00893DF9" w:rsidRDefault="00893DF9" w:rsidP="00CB77BE">
            <w:pPr>
              <w:jc w:val="center"/>
              <w:rPr>
                <w:rFonts w:asciiTheme="minorHAnsi" w:hAnsiTheme="minorHAnsi" w:cstheme="minorHAnsi"/>
                <w:b/>
                <w:szCs w:val="24"/>
              </w:rPr>
            </w:pPr>
          </w:p>
        </w:tc>
      </w:tr>
    </w:tbl>
    <w:p w:rsidR="00EB5C16" w:rsidRDefault="00EB5C16" w:rsidP="001930B1">
      <w:pPr>
        <w:spacing w:after="0" w:line="240" w:lineRule="auto"/>
        <w:ind w:left="108" w:right="270"/>
        <w:rPr>
          <w:rFonts w:asciiTheme="minorHAnsi" w:hAnsiTheme="minorHAnsi" w:cstheme="minorHAnsi"/>
          <w:b/>
          <w:szCs w:val="24"/>
        </w:rPr>
      </w:pPr>
    </w:p>
    <w:p w:rsidR="00811309" w:rsidRDefault="00811309" w:rsidP="001930B1">
      <w:pPr>
        <w:spacing w:after="0" w:line="240" w:lineRule="auto"/>
        <w:ind w:left="108" w:right="270"/>
        <w:rPr>
          <w:rFonts w:asciiTheme="minorHAnsi" w:hAnsiTheme="minorHAnsi" w:cstheme="minorHAnsi"/>
          <w:b/>
          <w:szCs w:val="24"/>
        </w:rPr>
      </w:pPr>
    </w:p>
    <w:p w:rsidR="00811309" w:rsidRDefault="00811309" w:rsidP="001930B1">
      <w:pPr>
        <w:spacing w:after="0" w:line="240" w:lineRule="auto"/>
        <w:ind w:left="108" w:right="270"/>
        <w:rPr>
          <w:rFonts w:asciiTheme="minorHAnsi" w:hAnsiTheme="minorHAnsi" w:cstheme="minorHAnsi"/>
          <w:b/>
          <w:szCs w:val="24"/>
        </w:rPr>
      </w:pPr>
    </w:p>
    <w:p w:rsidR="00811309" w:rsidRDefault="00811309" w:rsidP="001930B1">
      <w:pPr>
        <w:spacing w:after="0" w:line="240" w:lineRule="auto"/>
        <w:ind w:left="108" w:right="270"/>
        <w:rPr>
          <w:rFonts w:asciiTheme="minorHAnsi" w:hAnsiTheme="minorHAnsi" w:cstheme="minorHAnsi"/>
          <w:b/>
          <w:szCs w:val="24"/>
        </w:rPr>
      </w:pPr>
    </w:p>
    <w:p w:rsidR="00811309" w:rsidRDefault="00811309" w:rsidP="00205303">
      <w:pPr>
        <w:spacing w:after="0" w:line="240" w:lineRule="auto"/>
        <w:ind w:right="270"/>
        <w:rPr>
          <w:rFonts w:asciiTheme="minorHAnsi" w:hAnsiTheme="minorHAnsi" w:cstheme="minorHAnsi"/>
          <w:b/>
          <w:szCs w:val="24"/>
        </w:rPr>
      </w:pPr>
    </w:p>
    <w:p w:rsidR="00205303" w:rsidRDefault="00205303" w:rsidP="00205303">
      <w:pPr>
        <w:spacing w:after="0" w:line="240" w:lineRule="auto"/>
        <w:ind w:right="270"/>
        <w:rPr>
          <w:rFonts w:asciiTheme="minorHAnsi" w:hAnsiTheme="minorHAnsi" w:cstheme="minorHAnsi"/>
          <w:b/>
          <w:szCs w:val="24"/>
        </w:rPr>
      </w:pPr>
    </w:p>
    <w:p w:rsidR="00EB5C16" w:rsidRDefault="00EB5C16" w:rsidP="002C3F88">
      <w:pPr>
        <w:spacing w:after="0" w:line="240" w:lineRule="auto"/>
        <w:ind w:right="270"/>
        <w:rPr>
          <w:rFonts w:asciiTheme="minorHAnsi" w:hAnsiTheme="minorHAnsi" w:cstheme="minorHAnsi"/>
          <w:b/>
          <w:szCs w:val="24"/>
        </w:rPr>
      </w:pPr>
    </w:p>
    <w:tbl>
      <w:tblPr>
        <w:tblStyle w:val="GrilTabel"/>
        <w:tblW w:w="10316" w:type="dxa"/>
        <w:tblInd w:w="108" w:type="dxa"/>
        <w:tblLayout w:type="fixed"/>
        <w:tblLook w:val="04A0" w:firstRow="1" w:lastRow="0" w:firstColumn="1" w:lastColumn="0" w:noHBand="0" w:noVBand="1"/>
      </w:tblPr>
      <w:tblGrid>
        <w:gridCol w:w="562"/>
        <w:gridCol w:w="2118"/>
        <w:gridCol w:w="635"/>
        <w:gridCol w:w="638"/>
        <w:gridCol w:w="635"/>
        <w:gridCol w:w="635"/>
        <w:gridCol w:w="636"/>
        <w:gridCol w:w="636"/>
        <w:gridCol w:w="636"/>
        <w:gridCol w:w="50"/>
        <w:gridCol w:w="586"/>
        <w:gridCol w:w="636"/>
        <w:gridCol w:w="636"/>
        <w:gridCol w:w="636"/>
        <w:gridCol w:w="641"/>
      </w:tblGrid>
      <w:tr w:rsidR="002C3F88" w:rsidTr="000D59AD">
        <w:tc>
          <w:tcPr>
            <w:tcW w:w="7189" w:type="dxa"/>
            <w:gridSpan w:val="10"/>
          </w:tcPr>
          <w:p w:rsidR="002C3F88" w:rsidRPr="00205303" w:rsidRDefault="002C3F88" w:rsidP="00644F16">
            <w:pPr>
              <w:ind w:right="270"/>
              <w:rPr>
                <w:rFonts w:asciiTheme="minorHAnsi" w:hAnsiTheme="minorHAnsi" w:cstheme="minorHAnsi"/>
                <w:b/>
                <w:sz w:val="22"/>
              </w:rPr>
            </w:pPr>
            <w:r w:rsidRPr="00205303">
              <w:rPr>
                <w:rFonts w:asciiTheme="minorHAnsi" w:hAnsiTheme="minorHAnsi" w:cstheme="minorHAnsi"/>
                <w:b/>
                <w:sz w:val="22"/>
              </w:rPr>
              <w:lastRenderedPageBreak/>
              <w:t>MINISTERUL AGRICULTURII ȘI DEZVOLTĂRII RURALE</w:t>
            </w:r>
          </w:p>
        </w:tc>
        <w:tc>
          <w:tcPr>
            <w:tcW w:w="3127" w:type="dxa"/>
            <w:gridSpan w:val="5"/>
            <w:shd w:val="clear" w:color="auto" w:fill="D6E3BC" w:themeFill="accent3" w:themeFillTint="66"/>
          </w:tcPr>
          <w:p w:rsidR="002C3F88" w:rsidRDefault="002C3F88" w:rsidP="00644F16">
            <w:pPr>
              <w:ind w:right="270"/>
              <w:jc w:val="center"/>
              <w:rPr>
                <w:rFonts w:asciiTheme="minorHAnsi" w:hAnsiTheme="minorHAnsi" w:cstheme="minorHAnsi"/>
                <w:b/>
                <w:szCs w:val="24"/>
              </w:rPr>
            </w:pPr>
            <w:r>
              <w:rPr>
                <w:rFonts w:asciiTheme="minorHAnsi" w:hAnsiTheme="minorHAnsi" w:cstheme="minorHAnsi"/>
                <w:b/>
                <w:szCs w:val="24"/>
              </w:rPr>
              <w:t>Anexa A5</w:t>
            </w:r>
          </w:p>
        </w:tc>
      </w:tr>
      <w:tr w:rsidR="002C3F88" w:rsidTr="000D59AD">
        <w:tc>
          <w:tcPr>
            <w:tcW w:w="7189" w:type="dxa"/>
            <w:gridSpan w:val="10"/>
          </w:tcPr>
          <w:p w:rsidR="002C3F88" w:rsidRPr="00205303" w:rsidRDefault="002C3F88" w:rsidP="00644F16">
            <w:pPr>
              <w:ind w:right="270"/>
              <w:rPr>
                <w:rFonts w:asciiTheme="minorHAnsi" w:hAnsiTheme="minorHAnsi" w:cstheme="minorHAnsi"/>
                <w:b/>
                <w:sz w:val="22"/>
              </w:rPr>
            </w:pPr>
            <w:r w:rsidRPr="00205303">
              <w:rPr>
                <w:rFonts w:asciiTheme="minorHAnsi" w:hAnsiTheme="minorHAnsi" w:cstheme="minorHAnsi"/>
                <w:b/>
                <w:sz w:val="22"/>
              </w:rPr>
              <w:t>AGENȚIA PENTRU FINANAȚAREA INVESTIȚIILOR RURALE</w:t>
            </w:r>
          </w:p>
        </w:tc>
        <w:tc>
          <w:tcPr>
            <w:tcW w:w="3127" w:type="dxa"/>
            <w:gridSpan w:val="5"/>
            <w:shd w:val="clear" w:color="auto" w:fill="auto"/>
            <w:vAlign w:val="center"/>
          </w:tcPr>
          <w:p w:rsidR="002C3F88" w:rsidRDefault="002C3F88" w:rsidP="00644F16">
            <w:pPr>
              <w:ind w:right="270"/>
              <w:jc w:val="center"/>
              <w:rPr>
                <w:rFonts w:asciiTheme="minorHAnsi" w:hAnsiTheme="minorHAnsi" w:cstheme="minorHAnsi"/>
                <w:b/>
                <w:szCs w:val="24"/>
              </w:rPr>
            </w:pPr>
          </w:p>
        </w:tc>
      </w:tr>
      <w:tr w:rsidR="002C3F88" w:rsidRPr="00494D0B" w:rsidTr="00644F16">
        <w:tc>
          <w:tcPr>
            <w:tcW w:w="10316" w:type="dxa"/>
            <w:gridSpan w:val="15"/>
          </w:tcPr>
          <w:p w:rsidR="002C3F88" w:rsidRPr="00205303" w:rsidRDefault="00EF42B2" w:rsidP="00EF42B2">
            <w:pPr>
              <w:ind w:right="270"/>
              <w:jc w:val="center"/>
              <w:rPr>
                <w:rFonts w:asciiTheme="minorHAnsi" w:hAnsiTheme="minorHAnsi" w:cstheme="minorHAnsi"/>
                <w:sz w:val="20"/>
                <w:szCs w:val="20"/>
              </w:rPr>
            </w:pPr>
            <w:r w:rsidRPr="00205303">
              <w:rPr>
                <w:rFonts w:asciiTheme="minorHAnsi" w:hAnsiTheme="minorHAnsi" w:cstheme="minorHAnsi"/>
                <w:sz w:val="20"/>
                <w:szCs w:val="20"/>
              </w:rPr>
              <w:t>VALORI PENTRU COSTURI STANDARD ȘI CONTRIBUȚIE ÎN NATURĂ , APLICABILE INVESTIȚIILOR</w:t>
            </w:r>
          </w:p>
          <w:p w:rsidR="00EF42B2" w:rsidRPr="00205303" w:rsidRDefault="00EF42B2" w:rsidP="00EF42B2">
            <w:pPr>
              <w:ind w:right="270"/>
              <w:jc w:val="center"/>
              <w:rPr>
                <w:rFonts w:asciiTheme="minorHAnsi" w:hAnsiTheme="minorHAnsi" w:cstheme="minorHAnsi"/>
                <w:sz w:val="20"/>
                <w:szCs w:val="20"/>
              </w:rPr>
            </w:pPr>
            <w:r w:rsidRPr="00205303">
              <w:rPr>
                <w:rFonts w:asciiTheme="minorHAnsi" w:hAnsiTheme="minorHAnsi" w:cstheme="minorHAnsi"/>
                <w:sz w:val="20"/>
                <w:szCs w:val="20"/>
              </w:rPr>
              <w:t>privind înființarea plantațiilor de struguri de masa</w:t>
            </w:r>
          </w:p>
          <w:p w:rsidR="00EF42B2" w:rsidRPr="00205303" w:rsidRDefault="00EF42B2" w:rsidP="00EF42B2">
            <w:pPr>
              <w:ind w:right="270"/>
              <w:jc w:val="center"/>
              <w:rPr>
                <w:rFonts w:asciiTheme="minorHAnsi" w:hAnsiTheme="minorHAnsi" w:cstheme="minorHAnsi"/>
                <w:sz w:val="20"/>
                <w:szCs w:val="20"/>
              </w:rPr>
            </w:pPr>
            <w:r w:rsidRPr="00205303">
              <w:rPr>
                <w:rFonts w:asciiTheme="minorHAnsi" w:hAnsiTheme="minorHAnsi" w:cstheme="minorHAnsi"/>
                <w:sz w:val="20"/>
                <w:szCs w:val="20"/>
              </w:rPr>
              <w:t>Măsura M1/2A</w:t>
            </w:r>
          </w:p>
          <w:p w:rsidR="00EF42B2" w:rsidRPr="00205303" w:rsidRDefault="00EF42B2" w:rsidP="00EF42B2">
            <w:pPr>
              <w:ind w:right="270"/>
              <w:jc w:val="both"/>
              <w:rPr>
                <w:rFonts w:asciiTheme="minorHAnsi" w:hAnsiTheme="minorHAnsi" w:cstheme="minorHAnsi"/>
                <w:sz w:val="20"/>
                <w:szCs w:val="20"/>
              </w:rPr>
            </w:pPr>
            <w:r w:rsidRPr="00205303">
              <w:rPr>
                <w:rFonts w:asciiTheme="minorHAnsi" w:hAnsiTheme="minorHAnsi" w:cstheme="minorHAnsi"/>
                <w:sz w:val="20"/>
                <w:szCs w:val="20"/>
              </w:rPr>
              <w:t>Înființare plantații vi</w:t>
            </w:r>
            <w:r w:rsidR="000102C9" w:rsidRPr="00205303">
              <w:rPr>
                <w:rFonts w:asciiTheme="minorHAnsi" w:hAnsiTheme="minorHAnsi" w:cstheme="minorHAnsi"/>
                <w:sz w:val="20"/>
                <w:szCs w:val="20"/>
              </w:rPr>
              <w:t>ticole pentru strugurii de masa</w:t>
            </w:r>
          </w:p>
          <w:p w:rsidR="002C3F88" w:rsidRPr="00494D0B" w:rsidRDefault="00EF42B2" w:rsidP="000102C9">
            <w:pPr>
              <w:ind w:right="270"/>
              <w:jc w:val="both"/>
              <w:rPr>
                <w:rFonts w:asciiTheme="minorHAnsi" w:hAnsiTheme="minorHAnsi" w:cstheme="minorHAnsi"/>
                <w:szCs w:val="24"/>
              </w:rPr>
            </w:pPr>
            <w:r w:rsidRPr="00205303">
              <w:rPr>
                <w:rFonts w:asciiTheme="minorHAnsi" w:hAnsiTheme="minorHAnsi" w:cstheme="minorHAnsi"/>
                <w:sz w:val="20"/>
                <w:szCs w:val="20"/>
              </w:rPr>
              <w:t>Desime</w:t>
            </w:r>
            <w:r w:rsidR="000102C9" w:rsidRPr="00205303">
              <w:rPr>
                <w:rFonts w:asciiTheme="minorHAnsi" w:hAnsiTheme="minorHAnsi" w:cstheme="minorHAnsi"/>
                <w:sz w:val="20"/>
                <w:szCs w:val="20"/>
              </w:rPr>
              <w:t xml:space="preserve"> de plantare (vițe/ha):       0</w:t>
            </w:r>
          </w:p>
        </w:tc>
      </w:tr>
      <w:tr w:rsidR="00EF42B2" w:rsidRPr="00494D0B" w:rsidTr="000D59AD">
        <w:tc>
          <w:tcPr>
            <w:tcW w:w="563" w:type="dxa"/>
          </w:tcPr>
          <w:p w:rsidR="00EF42B2" w:rsidRPr="00D512F3" w:rsidRDefault="00644F16" w:rsidP="00644F16">
            <w:pPr>
              <w:jc w:val="center"/>
              <w:rPr>
                <w:rFonts w:asciiTheme="minorHAnsi" w:hAnsiTheme="minorHAnsi" w:cstheme="minorHAnsi"/>
                <w:sz w:val="16"/>
                <w:szCs w:val="16"/>
              </w:rPr>
            </w:pPr>
            <w:r w:rsidRPr="00D512F3">
              <w:rPr>
                <w:rFonts w:asciiTheme="minorHAnsi" w:hAnsiTheme="minorHAnsi" w:cstheme="minorHAnsi"/>
                <w:sz w:val="16"/>
                <w:szCs w:val="16"/>
              </w:rPr>
              <w:t>Nr.crt.</w:t>
            </w:r>
          </w:p>
        </w:tc>
        <w:tc>
          <w:tcPr>
            <w:tcW w:w="2121" w:type="dxa"/>
          </w:tcPr>
          <w:p w:rsidR="00EF42B2" w:rsidRPr="00D512F3" w:rsidRDefault="00644F16" w:rsidP="00EF42B2">
            <w:pPr>
              <w:ind w:right="270"/>
              <w:jc w:val="center"/>
              <w:rPr>
                <w:rFonts w:asciiTheme="minorHAnsi" w:hAnsiTheme="minorHAnsi" w:cstheme="minorHAnsi"/>
                <w:sz w:val="16"/>
                <w:szCs w:val="16"/>
              </w:rPr>
            </w:pPr>
            <w:r w:rsidRPr="00D512F3">
              <w:rPr>
                <w:rFonts w:asciiTheme="minorHAnsi" w:hAnsiTheme="minorHAnsi" w:cstheme="minorHAnsi"/>
                <w:sz w:val="16"/>
                <w:szCs w:val="16"/>
              </w:rPr>
              <w:t xml:space="preserve">Specificare </w:t>
            </w:r>
          </w:p>
        </w:tc>
        <w:tc>
          <w:tcPr>
            <w:tcW w:w="7632" w:type="dxa"/>
            <w:gridSpan w:val="13"/>
          </w:tcPr>
          <w:p w:rsidR="00EF42B2" w:rsidRPr="00D512F3" w:rsidRDefault="00644F16" w:rsidP="00EF42B2">
            <w:pPr>
              <w:ind w:right="270"/>
              <w:jc w:val="center"/>
              <w:rPr>
                <w:rFonts w:asciiTheme="minorHAnsi" w:hAnsiTheme="minorHAnsi" w:cstheme="minorHAnsi"/>
                <w:sz w:val="16"/>
                <w:szCs w:val="16"/>
              </w:rPr>
            </w:pPr>
            <w:r w:rsidRPr="00D512F3">
              <w:rPr>
                <w:rFonts w:asciiTheme="minorHAnsi" w:hAnsiTheme="minorHAnsi" w:cstheme="minorHAnsi"/>
                <w:sz w:val="16"/>
                <w:szCs w:val="16"/>
              </w:rPr>
              <w:t>Costuri în Euro/ha</w:t>
            </w:r>
          </w:p>
        </w:tc>
      </w:tr>
      <w:tr w:rsidR="004D7DC1" w:rsidRPr="00494D0B" w:rsidTr="000D59AD">
        <w:tc>
          <w:tcPr>
            <w:tcW w:w="563" w:type="dxa"/>
          </w:tcPr>
          <w:p w:rsidR="00D512F3" w:rsidRPr="00D512F3" w:rsidRDefault="00D512F3" w:rsidP="00644F16">
            <w:pPr>
              <w:jc w:val="center"/>
              <w:rPr>
                <w:rFonts w:asciiTheme="minorHAnsi" w:hAnsiTheme="minorHAnsi" w:cstheme="minorHAnsi"/>
                <w:sz w:val="16"/>
                <w:szCs w:val="16"/>
              </w:rPr>
            </w:pPr>
          </w:p>
        </w:tc>
        <w:tc>
          <w:tcPr>
            <w:tcW w:w="2121" w:type="dxa"/>
          </w:tcPr>
          <w:p w:rsidR="00D512F3" w:rsidRPr="00D512F3" w:rsidRDefault="00D512F3" w:rsidP="00EF42B2">
            <w:pPr>
              <w:ind w:right="270"/>
              <w:jc w:val="center"/>
              <w:rPr>
                <w:rFonts w:asciiTheme="minorHAnsi" w:hAnsiTheme="minorHAnsi" w:cstheme="minorHAnsi"/>
                <w:sz w:val="16"/>
                <w:szCs w:val="16"/>
              </w:rPr>
            </w:pPr>
          </w:p>
        </w:tc>
        <w:tc>
          <w:tcPr>
            <w:tcW w:w="632" w:type="dxa"/>
          </w:tcPr>
          <w:p w:rsidR="00D512F3" w:rsidRPr="00D512F3" w:rsidRDefault="00D512F3" w:rsidP="00D512F3">
            <w:pPr>
              <w:ind w:left="-113" w:right="-113"/>
              <w:jc w:val="center"/>
              <w:rPr>
                <w:rFonts w:asciiTheme="minorHAnsi" w:hAnsiTheme="minorHAnsi" w:cstheme="minorHAnsi"/>
                <w:sz w:val="16"/>
                <w:szCs w:val="16"/>
              </w:rPr>
            </w:pPr>
            <w:r w:rsidRPr="00D512F3">
              <w:rPr>
                <w:rFonts w:asciiTheme="minorHAnsi" w:hAnsiTheme="minorHAnsi" w:cstheme="minorHAnsi"/>
                <w:sz w:val="16"/>
                <w:szCs w:val="16"/>
              </w:rPr>
              <w:t xml:space="preserve">În regie </w:t>
            </w:r>
            <w:r>
              <w:rPr>
                <w:rFonts w:asciiTheme="minorHAnsi" w:hAnsiTheme="minorHAnsi" w:cstheme="minorHAnsi"/>
                <w:sz w:val="16"/>
                <w:szCs w:val="16"/>
              </w:rPr>
              <w:t>proprie</w:t>
            </w:r>
          </w:p>
        </w:tc>
        <w:tc>
          <w:tcPr>
            <w:tcW w:w="639" w:type="dxa"/>
          </w:tcPr>
          <w:p w:rsidR="00D512F3" w:rsidRPr="00D512F3" w:rsidRDefault="00D512F3" w:rsidP="00D512F3">
            <w:pPr>
              <w:ind w:left="-113" w:right="-113"/>
              <w:jc w:val="center"/>
              <w:rPr>
                <w:rFonts w:asciiTheme="minorHAnsi" w:hAnsiTheme="minorHAnsi" w:cstheme="minorHAnsi"/>
                <w:sz w:val="16"/>
                <w:szCs w:val="16"/>
              </w:rPr>
            </w:pPr>
            <w:r>
              <w:rPr>
                <w:rFonts w:asciiTheme="minorHAnsi" w:hAnsiTheme="minorHAnsi" w:cstheme="minorHAnsi"/>
                <w:sz w:val="16"/>
                <w:szCs w:val="16"/>
              </w:rPr>
              <w:t>Suprafața (ha)</w:t>
            </w:r>
          </w:p>
        </w:tc>
        <w:tc>
          <w:tcPr>
            <w:tcW w:w="636" w:type="dxa"/>
          </w:tcPr>
          <w:p w:rsidR="00D512F3" w:rsidRPr="00D512F3" w:rsidRDefault="00D512F3" w:rsidP="00D512F3">
            <w:pPr>
              <w:ind w:left="-113" w:right="-113"/>
              <w:jc w:val="center"/>
              <w:rPr>
                <w:rFonts w:asciiTheme="minorHAnsi" w:hAnsiTheme="minorHAnsi" w:cstheme="minorHAnsi"/>
                <w:sz w:val="16"/>
                <w:szCs w:val="16"/>
              </w:rPr>
            </w:pPr>
            <w:r>
              <w:rPr>
                <w:rFonts w:asciiTheme="minorHAnsi" w:hAnsiTheme="minorHAnsi" w:cstheme="minorHAnsi"/>
                <w:sz w:val="16"/>
                <w:szCs w:val="16"/>
              </w:rPr>
              <w:t>Total costuri (euro)</w:t>
            </w:r>
          </w:p>
        </w:tc>
        <w:tc>
          <w:tcPr>
            <w:tcW w:w="635" w:type="dxa"/>
          </w:tcPr>
          <w:p w:rsidR="00D512F3" w:rsidRPr="00D512F3" w:rsidRDefault="00D512F3" w:rsidP="00D512F3">
            <w:pPr>
              <w:ind w:left="-113" w:right="-113"/>
              <w:jc w:val="center"/>
              <w:rPr>
                <w:rFonts w:asciiTheme="minorHAnsi" w:hAnsiTheme="minorHAnsi" w:cstheme="minorHAnsi"/>
                <w:sz w:val="16"/>
                <w:szCs w:val="16"/>
              </w:rPr>
            </w:pPr>
            <w:r>
              <w:rPr>
                <w:rFonts w:asciiTheme="minorHAnsi" w:hAnsiTheme="minorHAnsi" w:cstheme="minorHAnsi"/>
                <w:sz w:val="16"/>
                <w:szCs w:val="16"/>
              </w:rPr>
              <w:t>În antepriză</w:t>
            </w:r>
          </w:p>
        </w:tc>
        <w:tc>
          <w:tcPr>
            <w:tcW w:w="636" w:type="dxa"/>
          </w:tcPr>
          <w:p w:rsidR="00D512F3" w:rsidRPr="00D512F3" w:rsidRDefault="00D512F3" w:rsidP="00D512F3">
            <w:pPr>
              <w:ind w:left="-113" w:right="-113"/>
              <w:jc w:val="center"/>
              <w:rPr>
                <w:rFonts w:asciiTheme="minorHAnsi" w:hAnsiTheme="minorHAnsi" w:cstheme="minorHAnsi"/>
                <w:sz w:val="16"/>
                <w:szCs w:val="16"/>
              </w:rPr>
            </w:pPr>
            <w:r>
              <w:rPr>
                <w:rFonts w:asciiTheme="minorHAnsi" w:hAnsiTheme="minorHAnsi" w:cstheme="minorHAnsi"/>
                <w:sz w:val="16"/>
                <w:szCs w:val="16"/>
              </w:rPr>
              <w:t>Suprafața (ha)</w:t>
            </w:r>
          </w:p>
        </w:tc>
        <w:tc>
          <w:tcPr>
            <w:tcW w:w="636" w:type="dxa"/>
          </w:tcPr>
          <w:p w:rsidR="00D512F3" w:rsidRPr="00D512F3" w:rsidRDefault="00D512F3" w:rsidP="00D512F3">
            <w:pPr>
              <w:ind w:left="-113" w:right="-113"/>
              <w:jc w:val="center"/>
              <w:rPr>
                <w:rFonts w:asciiTheme="minorHAnsi" w:hAnsiTheme="minorHAnsi" w:cstheme="minorHAnsi"/>
                <w:sz w:val="16"/>
                <w:szCs w:val="16"/>
              </w:rPr>
            </w:pPr>
            <w:r>
              <w:rPr>
                <w:rFonts w:asciiTheme="minorHAnsi" w:hAnsiTheme="minorHAnsi" w:cstheme="minorHAnsi"/>
                <w:sz w:val="16"/>
                <w:szCs w:val="16"/>
              </w:rPr>
              <w:t>Total costuri (euro)</w:t>
            </w:r>
          </w:p>
        </w:tc>
        <w:tc>
          <w:tcPr>
            <w:tcW w:w="635" w:type="dxa"/>
          </w:tcPr>
          <w:p w:rsidR="00D512F3" w:rsidRPr="00D512F3" w:rsidRDefault="00D512F3" w:rsidP="00205303">
            <w:pPr>
              <w:ind w:left="-113" w:right="-113"/>
              <w:jc w:val="center"/>
              <w:rPr>
                <w:rFonts w:asciiTheme="minorHAnsi" w:hAnsiTheme="minorHAnsi" w:cstheme="minorHAnsi"/>
                <w:sz w:val="16"/>
                <w:szCs w:val="16"/>
              </w:rPr>
            </w:pPr>
            <w:r w:rsidRPr="00D512F3">
              <w:rPr>
                <w:rFonts w:asciiTheme="minorHAnsi" w:hAnsiTheme="minorHAnsi" w:cstheme="minorHAnsi"/>
                <w:sz w:val="16"/>
                <w:szCs w:val="16"/>
              </w:rPr>
              <w:t xml:space="preserve">În regie </w:t>
            </w:r>
            <w:r>
              <w:rPr>
                <w:rFonts w:asciiTheme="minorHAnsi" w:hAnsiTheme="minorHAnsi" w:cstheme="minorHAnsi"/>
                <w:sz w:val="16"/>
                <w:szCs w:val="16"/>
              </w:rPr>
              <w:t>proprie</w:t>
            </w:r>
          </w:p>
        </w:tc>
        <w:tc>
          <w:tcPr>
            <w:tcW w:w="636" w:type="dxa"/>
            <w:gridSpan w:val="2"/>
          </w:tcPr>
          <w:p w:rsidR="00D512F3" w:rsidRPr="00D512F3" w:rsidRDefault="00D512F3" w:rsidP="00D512F3">
            <w:pPr>
              <w:ind w:left="-113" w:right="-113"/>
              <w:jc w:val="center"/>
              <w:rPr>
                <w:rFonts w:asciiTheme="minorHAnsi" w:hAnsiTheme="minorHAnsi" w:cstheme="minorHAnsi"/>
                <w:sz w:val="16"/>
                <w:szCs w:val="16"/>
              </w:rPr>
            </w:pPr>
            <w:r>
              <w:rPr>
                <w:rFonts w:asciiTheme="minorHAnsi" w:hAnsiTheme="minorHAnsi" w:cstheme="minorHAnsi"/>
                <w:sz w:val="16"/>
                <w:szCs w:val="16"/>
              </w:rPr>
              <w:t>Suprafața (ha)</w:t>
            </w:r>
          </w:p>
        </w:tc>
        <w:tc>
          <w:tcPr>
            <w:tcW w:w="635" w:type="dxa"/>
          </w:tcPr>
          <w:p w:rsidR="00D512F3" w:rsidRPr="00D512F3" w:rsidRDefault="00D512F3" w:rsidP="00D512F3">
            <w:pPr>
              <w:ind w:left="-113" w:right="-113"/>
              <w:jc w:val="center"/>
              <w:rPr>
                <w:rFonts w:asciiTheme="minorHAnsi" w:hAnsiTheme="minorHAnsi" w:cstheme="minorHAnsi"/>
                <w:sz w:val="16"/>
                <w:szCs w:val="16"/>
              </w:rPr>
            </w:pPr>
            <w:r>
              <w:rPr>
                <w:rFonts w:asciiTheme="minorHAnsi" w:hAnsiTheme="minorHAnsi" w:cstheme="minorHAnsi"/>
                <w:sz w:val="16"/>
                <w:szCs w:val="16"/>
              </w:rPr>
              <w:t>Total costuri (euro)</w:t>
            </w:r>
          </w:p>
        </w:tc>
        <w:tc>
          <w:tcPr>
            <w:tcW w:w="636" w:type="dxa"/>
          </w:tcPr>
          <w:p w:rsidR="00D512F3" w:rsidRPr="00D512F3" w:rsidRDefault="00D512F3" w:rsidP="00D512F3">
            <w:pPr>
              <w:ind w:left="-113" w:right="-113"/>
              <w:jc w:val="center"/>
              <w:rPr>
                <w:rFonts w:asciiTheme="minorHAnsi" w:hAnsiTheme="minorHAnsi" w:cstheme="minorHAnsi"/>
                <w:sz w:val="16"/>
                <w:szCs w:val="16"/>
              </w:rPr>
            </w:pPr>
            <w:r>
              <w:rPr>
                <w:rFonts w:asciiTheme="minorHAnsi" w:hAnsiTheme="minorHAnsi" w:cstheme="minorHAnsi"/>
                <w:sz w:val="16"/>
                <w:szCs w:val="16"/>
              </w:rPr>
              <w:t>În antepriză</w:t>
            </w:r>
          </w:p>
        </w:tc>
        <w:tc>
          <w:tcPr>
            <w:tcW w:w="635" w:type="dxa"/>
          </w:tcPr>
          <w:p w:rsidR="00D512F3" w:rsidRPr="00D512F3" w:rsidRDefault="00D512F3" w:rsidP="00D512F3">
            <w:pPr>
              <w:ind w:left="-113" w:right="-113"/>
              <w:jc w:val="center"/>
              <w:rPr>
                <w:rFonts w:asciiTheme="minorHAnsi" w:hAnsiTheme="minorHAnsi" w:cstheme="minorHAnsi"/>
                <w:sz w:val="16"/>
                <w:szCs w:val="16"/>
              </w:rPr>
            </w:pPr>
            <w:r>
              <w:rPr>
                <w:rFonts w:asciiTheme="minorHAnsi" w:hAnsiTheme="minorHAnsi" w:cstheme="minorHAnsi"/>
                <w:sz w:val="16"/>
                <w:szCs w:val="16"/>
              </w:rPr>
              <w:t>Suprafața (ha)</w:t>
            </w:r>
          </w:p>
        </w:tc>
        <w:tc>
          <w:tcPr>
            <w:tcW w:w="641" w:type="dxa"/>
          </w:tcPr>
          <w:p w:rsidR="00D512F3" w:rsidRPr="00D512F3" w:rsidRDefault="00D512F3" w:rsidP="00D512F3">
            <w:pPr>
              <w:ind w:left="-113" w:right="-113"/>
              <w:jc w:val="center"/>
              <w:rPr>
                <w:rFonts w:asciiTheme="minorHAnsi" w:hAnsiTheme="minorHAnsi" w:cstheme="minorHAnsi"/>
                <w:sz w:val="16"/>
                <w:szCs w:val="16"/>
              </w:rPr>
            </w:pPr>
            <w:r>
              <w:rPr>
                <w:rFonts w:asciiTheme="minorHAnsi" w:hAnsiTheme="minorHAnsi" w:cstheme="minorHAnsi"/>
                <w:sz w:val="16"/>
                <w:szCs w:val="16"/>
              </w:rPr>
              <w:t>Total costuri (euro)</w:t>
            </w:r>
          </w:p>
        </w:tc>
      </w:tr>
      <w:tr w:rsidR="00D512F3" w:rsidRPr="00494D0B" w:rsidTr="000D59AD">
        <w:tc>
          <w:tcPr>
            <w:tcW w:w="563" w:type="dxa"/>
          </w:tcPr>
          <w:p w:rsidR="00D512F3" w:rsidRPr="00D512F3" w:rsidRDefault="00D512F3" w:rsidP="00644F16">
            <w:pPr>
              <w:jc w:val="center"/>
              <w:rPr>
                <w:rFonts w:asciiTheme="minorHAnsi" w:hAnsiTheme="minorHAnsi" w:cstheme="minorHAnsi"/>
                <w:sz w:val="16"/>
                <w:szCs w:val="16"/>
              </w:rPr>
            </w:pPr>
          </w:p>
        </w:tc>
        <w:tc>
          <w:tcPr>
            <w:tcW w:w="2121" w:type="dxa"/>
          </w:tcPr>
          <w:p w:rsidR="00D512F3" w:rsidRPr="00D512F3" w:rsidRDefault="00D512F3" w:rsidP="0062297A">
            <w:pPr>
              <w:jc w:val="both"/>
              <w:rPr>
                <w:rFonts w:asciiTheme="minorHAnsi" w:hAnsiTheme="minorHAnsi" w:cstheme="minorHAnsi"/>
                <w:sz w:val="16"/>
                <w:szCs w:val="16"/>
              </w:rPr>
            </w:pPr>
            <w:r w:rsidRPr="00D512F3">
              <w:rPr>
                <w:rFonts w:asciiTheme="minorHAnsi" w:hAnsiTheme="minorHAnsi" w:cstheme="minorHAnsi"/>
                <w:sz w:val="16"/>
                <w:szCs w:val="16"/>
              </w:rPr>
              <w:t>Desime de plantare:vițe/ha</w:t>
            </w:r>
          </w:p>
        </w:tc>
        <w:tc>
          <w:tcPr>
            <w:tcW w:w="3814" w:type="dxa"/>
            <w:gridSpan w:val="6"/>
          </w:tcPr>
          <w:p w:rsidR="00D512F3" w:rsidRPr="00D512F3" w:rsidRDefault="00D512F3" w:rsidP="00EF42B2">
            <w:pPr>
              <w:ind w:right="270"/>
              <w:jc w:val="center"/>
              <w:rPr>
                <w:rFonts w:asciiTheme="minorHAnsi" w:hAnsiTheme="minorHAnsi" w:cstheme="minorHAnsi"/>
                <w:sz w:val="16"/>
                <w:szCs w:val="16"/>
              </w:rPr>
            </w:pPr>
            <w:r w:rsidRPr="00D512F3">
              <w:rPr>
                <w:rFonts w:asciiTheme="minorHAnsi" w:hAnsiTheme="minorHAnsi" w:cstheme="minorHAnsi"/>
                <w:sz w:val="16"/>
                <w:szCs w:val="16"/>
              </w:rPr>
              <w:t>&lt;=3333</w:t>
            </w:r>
          </w:p>
        </w:tc>
        <w:tc>
          <w:tcPr>
            <w:tcW w:w="3818" w:type="dxa"/>
            <w:gridSpan w:val="7"/>
          </w:tcPr>
          <w:p w:rsidR="00D512F3" w:rsidRPr="00D512F3" w:rsidRDefault="00D512F3" w:rsidP="00EF42B2">
            <w:pPr>
              <w:ind w:right="270"/>
              <w:jc w:val="center"/>
              <w:rPr>
                <w:rFonts w:asciiTheme="minorHAnsi" w:hAnsiTheme="minorHAnsi" w:cstheme="minorHAnsi"/>
                <w:sz w:val="16"/>
                <w:szCs w:val="16"/>
              </w:rPr>
            </w:pPr>
            <w:r w:rsidRPr="00D512F3">
              <w:rPr>
                <w:rFonts w:asciiTheme="minorHAnsi" w:hAnsiTheme="minorHAnsi" w:cstheme="minorHAnsi"/>
                <w:sz w:val="16"/>
                <w:szCs w:val="16"/>
              </w:rPr>
              <w:t>Peste 3333 și &lt;=4167</w:t>
            </w:r>
          </w:p>
        </w:tc>
      </w:tr>
      <w:tr w:rsidR="00D512F3" w:rsidRPr="00494D0B" w:rsidTr="000D59AD">
        <w:tc>
          <w:tcPr>
            <w:tcW w:w="563" w:type="dxa"/>
          </w:tcPr>
          <w:p w:rsidR="00D512F3" w:rsidRPr="00D512F3" w:rsidRDefault="00D512F3" w:rsidP="00644F16">
            <w:pPr>
              <w:jc w:val="center"/>
              <w:rPr>
                <w:rFonts w:asciiTheme="minorHAnsi" w:hAnsiTheme="minorHAnsi" w:cstheme="minorHAnsi"/>
                <w:sz w:val="16"/>
                <w:szCs w:val="16"/>
              </w:rPr>
            </w:pPr>
            <w:r w:rsidRPr="00D512F3">
              <w:rPr>
                <w:rFonts w:asciiTheme="minorHAnsi" w:hAnsiTheme="minorHAnsi" w:cstheme="minorHAnsi"/>
                <w:sz w:val="16"/>
                <w:szCs w:val="16"/>
              </w:rPr>
              <w:t>1.</w:t>
            </w:r>
          </w:p>
        </w:tc>
        <w:tc>
          <w:tcPr>
            <w:tcW w:w="2121" w:type="dxa"/>
          </w:tcPr>
          <w:p w:rsidR="00D512F3" w:rsidRPr="00D512F3" w:rsidRDefault="00D512F3" w:rsidP="0062297A">
            <w:pPr>
              <w:ind w:right="270"/>
              <w:jc w:val="both"/>
              <w:rPr>
                <w:rFonts w:asciiTheme="minorHAnsi" w:hAnsiTheme="minorHAnsi" w:cstheme="minorHAnsi"/>
                <w:sz w:val="16"/>
                <w:szCs w:val="16"/>
              </w:rPr>
            </w:pPr>
            <w:r w:rsidRPr="00D512F3">
              <w:rPr>
                <w:rFonts w:asciiTheme="minorHAnsi" w:hAnsiTheme="minorHAnsi" w:cstheme="minorHAnsi"/>
                <w:sz w:val="16"/>
                <w:szCs w:val="16"/>
              </w:rPr>
              <w:t>Proiectare, analize sol</w:t>
            </w:r>
          </w:p>
        </w:tc>
        <w:tc>
          <w:tcPr>
            <w:tcW w:w="632" w:type="dxa"/>
          </w:tcPr>
          <w:p w:rsidR="00D512F3" w:rsidRPr="00D512F3" w:rsidRDefault="00601773" w:rsidP="00601773">
            <w:pPr>
              <w:rPr>
                <w:rFonts w:asciiTheme="minorHAnsi" w:hAnsiTheme="minorHAnsi" w:cstheme="minorHAnsi"/>
                <w:sz w:val="16"/>
                <w:szCs w:val="16"/>
              </w:rPr>
            </w:pPr>
            <w:r>
              <w:rPr>
                <w:rFonts w:asciiTheme="minorHAnsi" w:hAnsiTheme="minorHAnsi" w:cstheme="minorHAnsi"/>
                <w:sz w:val="16"/>
                <w:szCs w:val="16"/>
              </w:rPr>
              <w:t>350</w:t>
            </w:r>
          </w:p>
        </w:tc>
        <w:tc>
          <w:tcPr>
            <w:tcW w:w="639" w:type="dxa"/>
          </w:tcPr>
          <w:p w:rsidR="00D512F3" w:rsidRPr="00D512F3" w:rsidRDefault="00D512F3" w:rsidP="00601773">
            <w:pPr>
              <w:jc w:val="center"/>
              <w:rPr>
                <w:rFonts w:asciiTheme="minorHAnsi" w:hAnsiTheme="minorHAnsi" w:cstheme="minorHAnsi"/>
                <w:sz w:val="16"/>
                <w:szCs w:val="16"/>
              </w:rPr>
            </w:pPr>
          </w:p>
        </w:tc>
        <w:tc>
          <w:tcPr>
            <w:tcW w:w="636" w:type="dxa"/>
          </w:tcPr>
          <w:p w:rsidR="00D512F3" w:rsidRPr="00D512F3" w:rsidRDefault="00C058EE" w:rsidP="00601773">
            <w:pPr>
              <w:jc w:val="center"/>
              <w:rPr>
                <w:rFonts w:asciiTheme="minorHAnsi" w:hAnsiTheme="minorHAnsi" w:cstheme="minorHAnsi"/>
                <w:sz w:val="16"/>
                <w:szCs w:val="16"/>
              </w:rPr>
            </w:pPr>
            <w:r>
              <w:rPr>
                <w:rFonts w:asciiTheme="minorHAnsi" w:hAnsiTheme="minorHAnsi" w:cstheme="minorHAnsi"/>
                <w:sz w:val="16"/>
                <w:szCs w:val="16"/>
              </w:rPr>
              <w:t>0</w:t>
            </w:r>
          </w:p>
        </w:tc>
        <w:tc>
          <w:tcPr>
            <w:tcW w:w="635" w:type="dxa"/>
          </w:tcPr>
          <w:p w:rsidR="00D512F3" w:rsidRPr="00D512F3" w:rsidRDefault="00C058EE" w:rsidP="00601773">
            <w:pPr>
              <w:jc w:val="center"/>
              <w:rPr>
                <w:rFonts w:asciiTheme="minorHAnsi" w:hAnsiTheme="minorHAnsi" w:cstheme="minorHAnsi"/>
                <w:sz w:val="16"/>
                <w:szCs w:val="16"/>
              </w:rPr>
            </w:pPr>
            <w:r>
              <w:rPr>
                <w:rFonts w:asciiTheme="minorHAnsi" w:hAnsiTheme="minorHAnsi" w:cstheme="minorHAnsi"/>
                <w:sz w:val="16"/>
                <w:szCs w:val="16"/>
              </w:rPr>
              <w:t>385</w:t>
            </w:r>
          </w:p>
        </w:tc>
        <w:tc>
          <w:tcPr>
            <w:tcW w:w="636" w:type="dxa"/>
          </w:tcPr>
          <w:p w:rsidR="00D512F3" w:rsidRPr="00D512F3" w:rsidRDefault="00D512F3" w:rsidP="00601773">
            <w:pPr>
              <w:jc w:val="center"/>
              <w:rPr>
                <w:rFonts w:asciiTheme="minorHAnsi" w:hAnsiTheme="minorHAnsi" w:cstheme="minorHAnsi"/>
                <w:sz w:val="16"/>
                <w:szCs w:val="16"/>
              </w:rPr>
            </w:pPr>
          </w:p>
        </w:tc>
        <w:tc>
          <w:tcPr>
            <w:tcW w:w="636" w:type="dxa"/>
          </w:tcPr>
          <w:p w:rsidR="00D512F3" w:rsidRPr="00D512F3" w:rsidRDefault="00C058EE" w:rsidP="00601773">
            <w:pPr>
              <w:jc w:val="center"/>
              <w:rPr>
                <w:rFonts w:asciiTheme="minorHAnsi" w:hAnsiTheme="minorHAnsi" w:cstheme="minorHAnsi"/>
                <w:sz w:val="16"/>
                <w:szCs w:val="16"/>
              </w:rPr>
            </w:pPr>
            <w:r>
              <w:rPr>
                <w:rFonts w:asciiTheme="minorHAnsi" w:hAnsiTheme="minorHAnsi" w:cstheme="minorHAnsi"/>
                <w:sz w:val="16"/>
                <w:szCs w:val="16"/>
              </w:rPr>
              <w:t>0</w:t>
            </w:r>
          </w:p>
        </w:tc>
        <w:tc>
          <w:tcPr>
            <w:tcW w:w="635" w:type="dxa"/>
          </w:tcPr>
          <w:p w:rsidR="00D512F3" w:rsidRPr="00D512F3" w:rsidRDefault="00C058EE" w:rsidP="00601773">
            <w:pPr>
              <w:jc w:val="center"/>
              <w:rPr>
                <w:rFonts w:asciiTheme="minorHAnsi" w:hAnsiTheme="minorHAnsi" w:cstheme="minorHAnsi"/>
                <w:sz w:val="16"/>
                <w:szCs w:val="16"/>
              </w:rPr>
            </w:pPr>
            <w:r>
              <w:rPr>
                <w:rFonts w:asciiTheme="minorHAnsi" w:hAnsiTheme="minorHAnsi" w:cstheme="minorHAnsi"/>
                <w:sz w:val="16"/>
                <w:szCs w:val="16"/>
              </w:rPr>
              <w:t>350</w:t>
            </w:r>
          </w:p>
        </w:tc>
        <w:tc>
          <w:tcPr>
            <w:tcW w:w="636" w:type="dxa"/>
            <w:gridSpan w:val="2"/>
          </w:tcPr>
          <w:p w:rsidR="00D512F3" w:rsidRPr="00D512F3" w:rsidRDefault="00D512F3" w:rsidP="00601773">
            <w:pPr>
              <w:jc w:val="center"/>
              <w:rPr>
                <w:rFonts w:asciiTheme="minorHAnsi" w:hAnsiTheme="minorHAnsi" w:cstheme="minorHAnsi"/>
                <w:sz w:val="16"/>
                <w:szCs w:val="16"/>
              </w:rPr>
            </w:pPr>
          </w:p>
        </w:tc>
        <w:tc>
          <w:tcPr>
            <w:tcW w:w="635" w:type="dxa"/>
          </w:tcPr>
          <w:p w:rsidR="00D512F3" w:rsidRPr="00D512F3" w:rsidRDefault="00C058EE" w:rsidP="00601773">
            <w:pPr>
              <w:jc w:val="center"/>
              <w:rPr>
                <w:rFonts w:asciiTheme="minorHAnsi" w:hAnsiTheme="minorHAnsi" w:cstheme="minorHAnsi"/>
                <w:sz w:val="16"/>
                <w:szCs w:val="16"/>
              </w:rPr>
            </w:pPr>
            <w:r>
              <w:rPr>
                <w:rFonts w:asciiTheme="minorHAnsi" w:hAnsiTheme="minorHAnsi" w:cstheme="minorHAnsi"/>
                <w:sz w:val="16"/>
                <w:szCs w:val="16"/>
              </w:rPr>
              <w:t>0</w:t>
            </w:r>
          </w:p>
        </w:tc>
        <w:tc>
          <w:tcPr>
            <w:tcW w:w="636" w:type="dxa"/>
          </w:tcPr>
          <w:p w:rsidR="00D512F3" w:rsidRPr="00D512F3" w:rsidRDefault="00C058EE" w:rsidP="00601773">
            <w:pPr>
              <w:jc w:val="center"/>
              <w:rPr>
                <w:rFonts w:asciiTheme="minorHAnsi" w:hAnsiTheme="minorHAnsi" w:cstheme="minorHAnsi"/>
                <w:sz w:val="16"/>
                <w:szCs w:val="16"/>
              </w:rPr>
            </w:pPr>
            <w:r>
              <w:rPr>
                <w:rFonts w:asciiTheme="minorHAnsi" w:hAnsiTheme="minorHAnsi" w:cstheme="minorHAnsi"/>
                <w:sz w:val="16"/>
                <w:szCs w:val="16"/>
              </w:rPr>
              <w:t>385</w:t>
            </w:r>
          </w:p>
        </w:tc>
        <w:tc>
          <w:tcPr>
            <w:tcW w:w="635" w:type="dxa"/>
          </w:tcPr>
          <w:p w:rsidR="00D512F3" w:rsidRPr="00D512F3" w:rsidRDefault="00D512F3" w:rsidP="00601773">
            <w:pPr>
              <w:jc w:val="center"/>
              <w:rPr>
                <w:rFonts w:asciiTheme="minorHAnsi" w:hAnsiTheme="minorHAnsi" w:cstheme="minorHAnsi"/>
                <w:sz w:val="16"/>
                <w:szCs w:val="16"/>
              </w:rPr>
            </w:pPr>
          </w:p>
        </w:tc>
        <w:tc>
          <w:tcPr>
            <w:tcW w:w="641" w:type="dxa"/>
          </w:tcPr>
          <w:p w:rsidR="00D512F3" w:rsidRPr="00D512F3" w:rsidRDefault="00C058EE" w:rsidP="00601773">
            <w:pPr>
              <w:jc w:val="center"/>
              <w:rPr>
                <w:rFonts w:asciiTheme="minorHAnsi" w:hAnsiTheme="minorHAnsi" w:cstheme="minorHAnsi"/>
                <w:sz w:val="16"/>
                <w:szCs w:val="16"/>
              </w:rPr>
            </w:pPr>
            <w:r>
              <w:rPr>
                <w:rFonts w:asciiTheme="minorHAnsi" w:hAnsiTheme="minorHAnsi" w:cstheme="minorHAnsi"/>
                <w:sz w:val="16"/>
                <w:szCs w:val="16"/>
              </w:rPr>
              <w:t>0</w:t>
            </w:r>
          </w:p>
        </w:tc>
      </w:tr>
      <w:tr w:rsidR="00D512F3" w:rsidRPr="00494D0B" w:rsidTr="000D59AD">
        <w:tc>
          <w:tcPr>
            <w:tcW w:w="563" w:type="dxa"/>
          </w:tcPr>
          <w:p w:rsidR="00D512F3" w:rsidRPr="00D512F3" w:rsidRDefault="00D512F3" w:rsidP="00644F16">
            <w:pPr>
              <w:jc w:val="center"/>
              <w:rPr>
                <w:rFonts w:asciiTheme="minorHAnsi" w:hAnsiTheme="minorHAnsi" w:cstheme="minorHAnsi"/>
                <w:sz w:val="16"/>
                <w:szCs w:val="16"/>
              </w:rPr>
            </w:pPr>
            <w:r w:rsidRPr="00D512F3">
              <w:rPr>
                <w:rFonts w:asciiTheme="minorHAnsi" w:hAnsiTheme="minorHAnsi" w:cstheme="minorHAnsi"/>
                <w:sz w:val="16"/>
                <w:szCs w:val="16"/>
              </w:rPr>
              <w:t>2.</w:t>
            </w:r>
          </w:p>
        </w:tc>
        <w:tc>
          <w:tcPr>
            <w:tcW w:w="2121" w:type="dxa"/>
          </w:tcPr>
          <w:p w:rsidR="00D512F3" w:rsidRPr="00D512F3" w:rsidRDefault="00D512F3" w:rsidP="0062297A">
            <w:pPr>
              <w:ind w:right="270"/>
              <w:jc w:val="both"/>
              <w:rPr>
                <w:rFonts w:asciiTheme="minorHAnsi" w:hAnsiTheme="minorHAnsi" w:cstheme="minorHAnsi"/>
                <w:sz w:val="16"/>
                <w:szCs w:val="16"/>
              </w:rPr>
            </w:pPr>
            <w:r w:rsidRPr="00D512F3">
              <w:rPr>
                <w:rFonts w:asciiTheme="minorHAnsi" w:hAnsiTheme="minorHAnsi" w:cstheme="minorHAnsi"/>
                <w:sz w:val="16"/>
                <w:szCs w:val="16"/>
              </w:rPr>
              <w:t>Pregătirea terenului:</w:t>
            </w:r>
          </w:p>
        </w:tc>
        <w:tc>
          <w:tcPr>
            <w:tcW w:w="632" w:type="dxa"/>
          </w:tcPr>
          <w:p w:rsidR="00D512F3" w:rsidRPr="00D512F3" w:rsidRDefault="00601773" w:rsidP="00601773">
            <w:pPr>
              <w:ind w:right="-57"/>
              <w:jc w:val="center"/>
              <w:rPr>
                <w:rFonts w:asciiTheme="minorHAnsi" w:hAnsiTheme="minorHAnsi" w:cstheme="minorHAnsi"/>
                <w:sz w:val="16"/>
                <w:szCs w:val="16"/>
              </w:rPr>
            </w:pPr>
            <w:r>
              <w:rPr>
                <w:rFonts w:asciiTheme="minorHAnsi" w:hAnsiTheme="minorHAnsi" w:cstheme="minorHAnsi"/>
                <w:sz w:val="16"/>
                <w:szCs w:val="16"/>
              </w:rPr>
              <w:t>758,42</w:t>
            </w:r>
          </w:p>
        </w:tc>
        <w:tc>
          <w:tcPr>
            <w:tcW w:w="639" w:type="dxa"/>
          </w:tcPr>
          <w:p w:rsidR="00D512F3" w:rsidRPr="00D512F3" w:rsidRDefault="00D512F3" w:rsidP="00601773">
            <w:pPr>
              <w:jc w:val="center"/>
              <w:rPr>
                <w:rFonts w:asciiTheme="minorHAnsi" w:hAnsiTheme="minorHAnsi" w:cstheme="minorHAnsi"/>
                <w:sz w:val="16"/>
                <w:szCs w:val="16"/>
              </w:rPr>
            </w:pPr>
          </w:p>
        </w:tc>
        <w:tc>
          <w:tcPr>
            <w:tcW w:w="636" w:type="dxa"/>
          </w:tcPr>
          <w:p w:rsidR="00D512F3" w:rsidRPr="00D512F3" w:rsidRDefault="00C058EE" w:rsidP="00601773">
            <w:pPr>
              <w:jc w:val="center"/>
              <w:rPr>
                <w:rFonts w:asciiTheme="minorHAnsi" w:hAnsiTheme="minorHAnsi" w:cstheme="minorHAnsi"/>
                <w:sz w:val="16"/>
                <w:szCs w:val="16"/>
              </w:rPr>
            </w:pPr>
            <w:r>
              <w:rPr>
                <w:rFonts w:asciiTheme="minorHAnsi" w:hAnsiTheme="minorHAnsi" w:cstheme="minorHAnsi"/>
                <w:sz w:val="16"/>
                <w:szCs w:val="16"/>
              </w:rPr>
              <w:t>0</w:t>
            </w:r>
          </w:p>
        </w:tc>
        <w:tc>
          <w:tcPr>
            <w:tcW w:w="635" w:type="dxa"/>
          </w:tcPr>
          <w:p w:rsidR="00D512F3" w:rsidRPr="00D512F3" w:rsidRDefault="00C058EE" w:rsidP="00C058EE">
            <w:pPr>
              <w:ind w:right="-57"/>
              <w:jc w:val="center"/>
              <w:rPr>
                <w:rFonts w:asciiTheme="minorHAnsi" w:hAnsiTheme="minorHAnsi" w:cstheme="minorHAnsi"/>
                <w:sz w:val="16"/>
                <w:szCs w:val="16"/>
              </w:rPr>
            </w:pPr>
            <w:r>
              <w:rPr>
                <w:rFonts w:asciiTheme="minorHAnsi" w:hAnsiTheme="minorHAnsi" w:cstheme="minorHAnsi"/>
                <w:sz w:val="16"/>
                <w:szCs w:val="16"/>
              </w:rPr>
              <w:t>834,26</w:t>
            </w:r>
          </w:p>
        </w:tc>
        <w:tc>
          <w:tcPr>
            <w:tcW w:w="636" w:type="dxa"/>
          </w:tcPr>
          <w:p w:rsidR="00D512F3" w:rsidRPr="00D512F3" w:rsidRDefault="00D512F3" w:rsidP="00601773">
            <w:pPr>
              <w:jc w:val="center"/>
              <w:rPr>
                <w:rFonts w:asciiTheme="minorHAnsi" w:hAnsiTheme="minorHAnsi" w:cstheme="minorHAnsi"/>
                <w:sz w:val="16"/>
                <w:szCs w:val="16"/>
              </w:rPr>
            </w:pPr>
          </w:p>
        </w:tc>
        <w:tc>
          <w:tcPr>
            <w:tcW w:w="636" w:type="dxa"/>
          </w:tcPr>
          <w:p w:rsidR="00D512F3" w:rsidRPr="00D512F3" w:rsidRDefault="00C058EE" w:rsidP="00601773">
            <w:pPr>
              <w:jc w:val="center"/>
              <w:rPr>
                <w:rFonts w:asciiTheme="minorHAnsi" w:hAnsiTheme="minorHAnsi" w:cstheme="minorHAnsi"/>
                <w:sz w:val="16"/>
                <w:szCs w:val="16"/>
              </w:rPr>
            </w:pPr>
            <w:r>
              <w:rPr>
                <w:rFonts w:asciiTheme="minorHAnsi" w:hAnsiTheme="minorHAnsi" w:cstheme="minorHAnsi"/>
                <w:sz w:val="16"/>
                <w:szCs w:val="16"/>
              </w:rPr>
              <w:t>0</w:t>
            </w:r>
          </w:p>
        </w:tc>
        <w:tc>
          <w:tcPr>
            <w:tcW w:w="635" w:type="dxa"/>
          </w:tcPr>
          <w:p w:rsidR="00D512F3" w:rsidRPr="00D512F3" w:rsidRDefault="00C058EE" w:rsidP="00C058EE">
            <w:pPr>
              <w:ind w:right="-57"/>
              <w:jc w:val="center"/>
              <w:rPr>
                <w:rFonts w:asciiTheme="minorHAnsi" w:hAnsiTheme="minorHAnsi" w:cstheme="minorHAnsi"/>
                <w:sz w:val="16"/>
                <w:szCs w:val="16"/>
              </w:rPr>
            </w:pPr>
            <w:r>
              <w:rPr>
                <w:rFonts w:asciiTheme="minorHAnsi" w:hAnsiTheme="minorHAnsi" w:cstheme="minorHAnsi"/>
                <w:sz w:val="16"/>
                <w:szCs w:val="16"/>
              </w:rPr>
              <w:t>758,42</w:t>
            </w:r>
          </w:p>
        </w:tc>
        <w:tc>
          <w:tcPr>
            <w:tcW w:w="636" w:type="dxa"/>
            <w:gridSpan w:val="2"/>
          </w:tcPr>
          <w:p w:rsidR="00D512F3" w:rsidRPr="00D512F3" w:rsidRDefault="00D512F3" w:rsidP="00601773">
            <w:pPr>
              <w:jc w:val="center"/>
              <w:rPr>
                <w:rFonts w:asciiTheme="minorHAnsi" w:hAnsiTheme="minorHAnsi" w:cstheme="minorHAnsi"/>
                <w:sz w:val="16"/>
                <w:szCs w:val="16"/>
              </w:rPr>
            </w:pPr>
          </w:p>
        </w:tc>
        <w:tc>
          <w:tcPr>
            <w:tcW w:w="635" w:type="dxa"/>
          </w:tcPr>
          <w:p w:rsidR="00D512F3" w:rsidRPr="00D512F3" w:rsidRDefault="00C058EE" w:rsidP="00601773">
            <w:pPr>
              <w:jc w:val="center"/>
              <w:rPr>
                <w:rFonts w:asciiTheme="minorHAnsi" w:hAnsiTheme="minorHAnsi" w:cstheme="minorHAnsi"/>
                <w:sz w:val="16"/>
                <w:szCs w:val="16"/>
              </w:rPr>
            </w:pPr>
            <w:r>
              <w:rPr>
                <w:rFonts w:asciiTheme="minorHAnsi" w:hAnsiTheme="minorHAnsi" w:cstheme="minorHAnsi"/>
                <w:sz w:val="16"/>
                <w:szCs w:val="16"/>
              </w:rPr>
              <w:t>0</w:t>
            </w:r>
          </w:p>
        </w:tc>
        <w:tc>
          <w:tcPr>
            <w:tcW w:w="636" w:type="dxa"/>
          </w:tcPr>
          <w:p w:rsidR="00D512F3" w:rsidRPr="00D512F3" w:rsidRDefault="00C058EE" w:rsidP="00C058EE">
            <w:pPr>
              <w:ind w:right="-57"/>
              <w:jc w:val="center"/>
              <w:rPr>
                <w:rFonts w:asciiTheme="minorHAnsi" w:hAnsiTheme="minorHAnsi" w:cstheme="minorHAnsi"/>
                <w:sz w:val="16"/>
                <w:szCs w:val="16"/>
              </w:rPr>
            </w:pPr>
            <w:r>
              <w:rPr>
                <w:rFonts w:asciiTheme="minorHAnsi" w:hAnsiTheme="minorHAnsi" w:cstheme="minorHAnsi"/>
                <w:sz w:val="16"/>
                <w:szCs w:val="16"/>
              </w:rPr>
              <w:t>834,26</w:t>
            </w:r>
          </w:p>
        </w:tc>
        <w:tc>
          <w:tcPr>
            <w:tcW w:w="635" w:type="dxa"/>
          </w:tcPr>
          <w:p w:rsidR="00D512F3" w:rsidRPr="00D512F3" w:rsidRDefault="00D512F3" w:rsidP="00601773">
            <w:pPr>
              <w:jc w:val="center"/>
              <w:rPr>
                <w:rFonts w:asciiTheme="minorHAnsi" w:hAnsiTheme="minorHAnsi" w:cstheme="minorHAnsi"/>
                <w:sz w:val="16"/>
                <w:szCs w:val="16"/>
              </w:rPr>
            </w:pPr>
          </w:p>
        </w:tc>
        <w:tc>
          <w:tcPr>
            <w:tcW w:w="641" w:type="dxa"/>
          </w:tcPr>
          <w:p w:rsidR="00D512F3" w:rsidRPr="00D512F3" w:rsidRDefault="00C058EE" w:rsidP="00601773">
            <w:pPr>
              <w:jc w:val="center"/>
              <w:rPr>
                <w:rFonts w:asciiTheme="minorHAnsi" w:hAnsiTheme="minorHAnsi" w:cstheme="minorHAnsi"/>
                <w:sz w:val="16"/>
                <w:szCs w:val="16"/>
              </w:rPr>
            </w:pPr>
            <w:r>
              <w:rPr>
                <w:rFonts w:asciiTheme="minorHAnsi" w:hAnsiTheme="minorHAnsi" w:cstheme="minorHAnsi"/>
                <w:sz w:val="16"/>
                <w:szCs w:val="16"/>
              </w:rPr>
              <w:t>0</w:t>
            </w:r>
          </w:p>
        </w:tc>
      </w:tr>
      <w:tr w:rsidR="00D512F3" w:rsidRPr="00494D0B" w:rsidTr="000D59AD">
        <w:tc>
          <w:tcPr>
            <w:tcW w:w="563" w:type="dxa"/>
          </w:tcPr>
          <w:p w:rsidR="00D512F3" w:rsidRPr="00D512F3" w:rsidRDefault="00D512F3" w:rsidP="00644F16">
            <w:pPr>
              <w:jc w:val="center"/>
              <w:rPr>
                <w:rFonts w:asciiTheme="minorHAnsi" w:hAnsiTheme="minorHAnsi" w:cstheme="minorHAnsi"/>
                <w:sz w:val="16"/>
                <w:szCs w:val="16"/>
              </w:rPr>
            </w:pPr>
          </w:p>
        </w:tc>
        <w:tc>
          <w:tcPr>
            <w:tcW w:w="2121" w:type="dxa"/>
          </w:tcPr>
          <w:p w:rsidR="00D512F3" w:rsidRPr="00D512F3" w:rsidRDefault="00D512F3" w:rsidP="0062297A">
            <w:pPr>
              <w:ind w:right="270"/>
              <w:jc w:val="both"/>
              <w:rPr>
                <w:rFonts w:asciiTheme="minorHAnsi" w:hAnsiTheme="minorHAnsi" w:cstheme="minorHAnsi"/>
                <w:sz w:val="16"/>
                <w:szCs w:val="16"/>
              </w:rPr>
            </w:pPr>
            <w:r w:rsidRPr="00D512F3">
              <w:rPr>
                <w:rFonts w:asciiTheme="minorHAnsi" w:hAnsiTheme="minorHAnsi" w:cstheme="minorHAnsi"/>
                <w:sz w:val="16"/>
                <w:szCs w:val="16"/>
              </w:rPr>
              <w:t xml:space="preserve">Din care: </w:t>
            </w:r>
          </w:p>
          <w:p w:rsidR="00D512F3" w:rsidRPr="00D512F3" w:rsidRDefault="00D512F3" w:rsidP="0062297A">
            <w:pPr>
              <w:ind w:right="270"/>
              <w:jc w:val="both"/>
              <w:rPr>
                <w:rFonts w:asciiTheme="minorHAnsi" w:hAnsiTheme="minorHAnsi" w:cstheme="minorHAnsi"/>
                <w:sz w:val="16"/>
                <w:szCs w:val="16"/>
              </w:rPr>
            </w:pPr>
            <w:r w:rsidRPr="00D512F3">
              <w:rPr>
                <w:rFonts w:asciiTheme="minorHAnsi" w:hAnsiTheme="minorHAnsi" w:cstheme="minorHAnsi"/>
                <w:sz w:val="16"/>
                <w:szCs w:val="16"/>
              </w:rPr>
              <w:t>- lucrări mecanice</w:t>
            </w:r>
          </w:p>
        </w:tc>
        <w:tc>
          <w:tcPr>
            <w:tcW w:w="632" w:type="dxa"/>
          </w:tcPr>
          <w:p w:rsidR="00D512F3" w:rsidRPr="00D512F3" w:rsidRDefault="00601773" w:rsidP="00601773">
            <w:pPr>
              <w:ind w:right="-57"/>
              <w:jc w:val="center"/>
              <w:rPr>
                <w:rFonts w:asciiTheme="minorHAnsi" w:hAnsiTheme="minorHAnsi" w:cstheme="minorHAnsi"/>
                <w:sz w:val="16"/>
                <w:szCs w:val="16"/>
              </w:rPr>
            </w:pPr>
            <w:r>
              <w:rPr>
                <w:rFonts w:asciiTheme="minorHAnsi" w:hAnsiTheme="minorHAnsi" w:cstheme="minorHAnsi"/>
                <w:sz w:val="16"/>
                <w:szCs w:val="16"/>
              </w:rPr>
              <w:t>679,52</w:t>
            </w:r>
          </w:p>
        </w:tc>
        <w:tc>
          <w:tcPr>
            <w:tcW w:w="639" w:type="dxa"/>
          </w:tcPr>
          <w:p w:rsidR="00D512F3" w:rsidRPr="00D512F3" w:rsidRDefault="00D512F3" w:rsidP="00601773">
            <w:pPr>
              <w:jc w:val="center"/>
              <w:rPr>
                <w:rFonts w:asciiTheme="minorHAnsi" w:hAnsiTheme="minorHAnsi" w:cstheme="minorHAnsi"/>
                <w:sz w:val="16"/>
                <w:szCs w:val="16"/>
              </w:rPr>
            </w:pPr>
          </w:p>
        </w:tc>
        <w:tc>
          <w:tcPr>
            <w:tcW w:w="636" w:type="dxa"/>
          </w:tcPr>
          <w:p w:rsidR="00D512F3" w:rsidRPr="00D512F3" w:rsidRDefault="00C058EE" w:rsidP="00601773">
            <w:pPr>
              <w:jc w:val="center"/>
              <w:rPr>
                <w:rFonts w:asciiTheme="minorHAnsi" w:hAnsiTheme="minorHAnsi" w:cstheme="minorHAnsi"/>
                <w:sz w:val="16"/>
                <w:szCs w:val="16"/>
              </w:rPr>
            </w:pPr>
            <w:r>
              <w:rPr>
                <w:rFonts w:asciiTheme="minorHAnsi" w:hAnsiTheme="minorHAnsi" w:cstheme="minorHAnsi"/>
                <w:sz w:val="16"/>
                <w:szCs w:val="16"/>
              </w:rPr>
              <w:t>0</w:t>
            </w:r>
          </w:p>
        </w:tc>
        <w:tc>
          <w:tcPr>
            <w:tcW w:w="635" w:type="dxa"/>
          </w:tcPr>
          <w:p w:rsidR="00D512F3" w:rsidRPr="00D512F3" w:rsidRDefault="00C058EE" w:rsidP="00C058EE">
            <w:pPr>
              <w:ind w:right="-57"/>
              <w:jc w:val="center"/>
              <w:rPr>
                <w:rFonts w:asciiTheme="minorHAnsi" w:hAnsiTheme="minorHAnsi" w:cstheme="minorHAnsi"/>
                <w:sz w:val="16"/>
                <w:szCs w:val="16"/>
              </w:rPr>
            </w:pPr>
            <w:r>
              <w:rPr>
                <w:rFonts w:asciiTheme="minorHAnsi" w:hAnsiTheme="minorHAnsi" w:cstheme="minorHAnsi"/>
                <w:sz w:val="16"/>
                <w:szCs w:val="16"/>
              </w:rPr>
              <w:t>747,47</w:t>
            </w:r>
          </w:p>
        </w:tc>
        <w:tc>
          <w:tcPr>
            <w:tcW w:w="636" w:type="dxa"/>
          </w:tcPr>
          <w:p w:rsidR="00D512F3" w:rsidRPr="00D512F3" w:rsidRDefault="00D512F3" w:rsidP="00601773">
            <w:pPr>
              <w:jc w:val="center"/>
              <w:rPr>
                <w:rFonts w:asciiTheme="minorHAnsi" w:hAnsiTheme="minorHAnsi" w:cstheme="minorHAnsi"/>
                <w:sz w:val="16"/>
                <w:szCs w:val="16"/>
              </w:rPr>
            </w:pPr>
          </w:p>
        </w:tc>
        <w:tc>
          <w:tcPr>
            <w:tcW w:w="636" w:type="dxa"/>
          </w:tcPr>
          <w:p w:rsidR="00D512F3" w:rsidRPr="00D512F3" w:rsidRDefault="00C058EE" w:rsidP="00601773">
            <w:pPr>
              <w:jc w:val="center"/>
              <w:rPr>
                <w:rFonts w:asciiTheme="minorHAnsi" w:hAnsiTheme="minorHAnsi" w:cstheme="minorHAnsi"/>
                <w:sz w:val="16"/>
                <w:szCs w:val="16"/>
              </w:rPr>
            </w:pPr>
            <w:r>
              <w:rPr>
                <w:rFonts w:asciiTheme="minorHAnsi" w:hAnsiTheme="minorHAnsi" w:cstheme="minorHAnsi"/>
                <w:sz w:val="16"/>
                <w:szCs w:val="16"/>
              </w:rPr>
              <w:t>0</w:t>
            </w:r>
          </w:p>
        </w:tc>
        <w:tc>
          <w:tcPr>
            <w:tcW w:w="635" w:type="dxa"/>
          </w:tcPr>
          <w:p w:rsidR="00D512F3" w:rsidRPr="00D512F3" w:rsidRDefault="00C058EE" w:rsidP="00C058EE">
            <w:pPr>
              <w:ind w:right="-57"/>
              <w:jc w:val="center"/>
              <w:rPr>
                <w:rFonts w:asciiTheme="minorHAnsi" w:hAnsiTheme="minorHAnsi" w:cstheme="minorHAnsi"/>
                <w:sz w:val="16"/>
                <w:szCs w:val="16"/>
              </w:rPr>
            </w:pPr>
            <w:r>
              <w:rPr>
                <w:rFonts w:asciiTheme="minorHAnsi" w:hAnsiTheme="minorHAnsi" w:cstheme="minorHAnsi"/>
                <w:sz w:val="16"/>
                <w:szCs w:val="16"/>
              </w:rPr>
              <w:t>679,52</w:t>
            </w:r>
          </w:p>
        </w:tc>
        <w:tc>
          <w:tcPr>
            <w:tcW w:w="636" w:type="dxa"/>
            <w:gridSpan w:val="2"/>
          </w:tcPr>
          <w:p w:rsidR="00D512F3" w:rsidRPr="00D512F3" w:rsidRDefault="00D512F3" w:rsidP="00601773">
            <w:pPr>
              <w:jc w:val="center"/>
              <w:rPr>
                <w:rFonts w:asciiTheme="minorHAnsi" w:hAnsiTheme="minorHAnsi" w:cstheme="minorHAnsi"/>
                <w:sz w:val="16"/>
                <w:szCs w:val="16"/>
              </w:rPr>
            </w:pPr>
          </w:p>
        </w:tc>
        <w:tc>
          <w:tcPr>
            <w:tcW w:w="635" w:type="dxa"/>
          </w:tcPr>
          <w:p w:rsidR="00D512F3" w:rsidRPr="00D512F3" w:rsidRDefault="00C058EE" w:rsidP="00601773">
            <w:pPr>
              <w:jc w:val="center"/>
              <w:rPr>
                <w:rFonts w:asciiTheme="minorHAnsi" w:hAnsiTheme="minorHAnsi" w:cstheme="minorHAnsi"/>
                <w:sz w:val="16"/>
                <w:szCs w:val="16"/>
              </w:rPr>
            </w:pPr>
            <w:r>
              <w:rPr>
                <w:rFonts w:asciiTheme="minorHAnsi" w:hAnsiTheme="minorHAnsi" w:cstheme="minorHAnsi"/>
                <w:sz w:val="16"/>
                <w:szCs w:val="16"/>
              </w:rPr>
              <w:t>0</w:t>
            </w:r>
          </w:p>
        </w:tc>
        <w:tc>
          <w:tcPr>
            <w:tcW w:w="636" w:type="dxa"/>
          </w:tcPr>
          <w:p w:rsidR="00D512F3" w:rsidRPr="00D512F3" w:rsidRDefault="00C058EE" w:rsidP="00C058EE">
            <w:pPr>
              <w:ind w:right="-57"/>
              <w:jc w:val="center"/>
              <w:rPr>
                <w:rFonts w:asciiTheme="minorHAnsi" w:hAnsiTheme="minorHAnsi" w:cstheme="minorHAnsi"/>
                <w:sz w:val="16"/>
                <w:szCs w:val="16"/>
              </w:rPr>
            </w:pPr>
            <w:r>
              <w:rPr>
                <w:rFonts w:asciiTheme="minorHAnsi" w:hAnsiTheme="minorHAnsi" w:cstheme="minorHAnsi"/>
                <w:sz w:val="16"/>
                <w:szCs w:val="16"/>
              </w:rPr>
              <w:t>747,47</w:t>
            </w:r>
          </w:p>
        </w:tc>
        <w:tc>
          <w:tcPr>
            <w:tcW w:w="635" w:type="dxa"/>
          </w:tcPr>
          <w:p w:rsidR="00D512F3" w:rsidRPr="00D512F3" w:rsidRDefault="00D512F3" w:rsidP="00601773">
            <w:pPr>
              <w:jc w:val="center"/>
              <w:rPr>
                <w:rFonts w:asciiTheme="minorHAnsi" w:hAnsiTheme="minorHAnsi" w:cstheme="minorHAnsi"/>
                <w:sz w:val="16"/>
                <w:szCs w:val="16"/>
              </w:rPr>
            </w:pPr>
          </w:p>
        </w:tc>
        <w:tc>
          <w:tcPr>
            <w:tcW w:w="641" w:type="dxa"/>
          </w:tcPr>
          <w:p w:rsidR="00D512F3" w:rsidRPr="00D512F3" w:rsidRDefault="00C058EE" w:rsidP="00601773">
            <w:pPr>
              <w:jc w:val="center"/>
              <w:rPr>
                <w:rFonts w:asciiTheme="minorHAnsi" w:hAnsiTheme="minorHAnsi" w:cstheme="minorHAnsi"/>
                <w:sz w:val="16"/>
                <w:szCs w:val="16"/>
              </w:rPr>
            </w:pPr>
            <w:r>
              <w:rPr>
                <w:rFonts w:asciiTheme="minorHAnsi" w:hAnsiTheme="minorHAnsi" w:cstheme="minorHAnsi"/>
                <w:sz w:val="16"/>
                <w:szCs w:val="16"/>
              </w:rPr>
              <w:t>0</w:t>
            </w:r>
          </w:p>
        </w:tc>
      </w:tr>
      <w:tr w:rsidR="00D512F3" w:rsidRPr="00494D0B" w:rsidTr="000D59AD">
        <w:tc>
          <w:tcPr>
            <w:tcW w:w="563" w:type="dxa"/>
          </w:tcPr>
          <w:p w:rsidR="00D512F3" w:rsidRPr="00D512F3" w:rsidRDefault="00D512F3" w:rsidP="00644F16">
            <w:pPr>
              <w:jc w:val="center"/>
              <w:rPr>
                <w:rFonts w:asciiTheme="minorHAnsi" w:hAnsiTheme="minorHAnsi" w:cstheme="minorHAnsi"/>
                <w:sz w:val="16"/>
                <w:szCs w:val="16"/>
              </w:rPr>
            </w:pPr>
          </w:p>
        </w:tc>
        <w:tc>
          <w:tcPr>
            <w:tcW w:w="2121" w:type="dxa"/>
          </w:tcPr>
          <w:p w:rsidR="00D512F3" w:rsidRPr="00D512F3" w:rsidRDefault="00D512F3" w:rsidP="0062297A">
            <w:pPr>
              <w:ind w:right="270"/>
              <w:jc w:val="both"/>
              <w:rPr>
                <w:rFonts w:asciiTheme="minorHAnsi" w:hAnsiTheme="minorHAnsi" w:cstheme="minorHAnsi"/>
                <w:sz w:val="16"/>
                <w:szCs w:val="16"/>
              </w:rPr>
            </w:pPr>
            <w:r w:rsidRPr="00D512F3">
              <w:rPr>
                <w:rFonts w:asciiTheme="minorHAnsi" w:hAnsiTheme="minorHAnsi" w:cstheme="minorHAnsi"/>
                <w:sz w:val="16"/>
                <w:szCs w:val="16"/>
              </w:rPr>
              <w:t>- lucrări manuale</w:t>
            </w:r>
          </w:p>
        </w:tc>
        <w:tc>
          <w:tcPr>
            <w:tcW w:w="632" w:type="dxa"/>
          </w:tcPr>
          <w:p w:rsidR="00D512F3" w:rsidRPr="00D512F3" w:rsidRDefault="00601773" w:rsidP="00601773">
            <w:pPr>
              <w:jc w:val="center"/>
              <w:rPr>
                <w:rFonts w:asciiTheme="minorHAnsi" w:hAnsiTheme="minorHAnsi" w:cstheme="minorHAnsi"/>
                <w:sz w:val="16"/>
                <w:szCs w:val="16"/>
              </w:rPr>
            </w:pPr>
            <w:r>
              <w:rPr>
                <w:rFonts w:asciiTheme="minorHAnsi" w:hAnsiTheme="minorHAnsi" w:cstheme="minorHAnsi"/>
                <w:sz w:val="16"/>
                <w:szCs w:val="16"/>
              </w:rPr>
              <w:t>78,9</w:t>
            </w:r>
          </w:p>
        </w:tc>
        <w:tc>
          <w:tcPr>
            <w:tcW w:w="639" w:type="dxa"/>
          </w:tcPr>
          <w:p w:rsidR="00D512F3" w:rsidRPr="00D512F3" w:rsidRDefault="00D512F3" w:rsidP="00601773">
            <w:pPr>
              <w:jc w:val="center"/>
              <w:rPr>
                <w:rFonts w:asciiTheme="minorHAnsi" w:hAnsiTheme="minorHAnsi" w:cstheme="minorHAnsi"/>
                <w:sz w:val="16"/>
                <w:szCs w:val="16"/>
              </w:rPr>
            </w:pPr>
          </w:p>
        </w:tc>
        <w:tc>
          <w:tcPr>
            <w:tcW w:w="636" w:type="dxa"/>
          </w:tcPr>
          <w:p w:rsidR="00D512F3" w:rsidRPr="00D512F3" w:rsidRDefault="00C058EE" w:rsidP="00601773">
            <w:pPr>
              <w:jc w:val="center"/>
              <w:rPr>
                <w:rFonts w:asciiTheme="minorHAnsi" w:hAnsiTheme="minorHAnsi" w:cstheme="minorHAnsi"/>
                <w:sz w:val="16"/>
                <w:szCs w:val="16"/>
              </w:rPr>
            </w:pPr>
            <w:r>
              <w:rPr>
                <w:rFonts w:asciiTheme="minorHAnsi" w:hAnsiTheme="minorHAnsi" w:cstheme="minorHAnsi"/>
                <w:sz w:val="16"/>
                <w:szCs w:val="16"/>
              </w:rPr>
              <w:t>0</w:t>
            </w:r>
          </w:p>
        </w:tc>
        <w:tc>
          <w:tcPr>
            <w:tcW w:w="635" w:type="dxa"/>
          </w:tcPr>
          <w:p w:rsidR="00D512F3" w:rsidRPr="00D512F3" w:rsidRDefault="00C058EE" w:rsidP="00601773">
            <w:pPr>
              <w:jc w:val="center"/>
              <w:rPr>
                <w:rFonts w:asciiTheme="minorHAnsi" w:hAnsiTheme="minorHAnsi" w:cstheme="minorHAnsi"/>
                <w:sz w:val="16"/>
                <w:szCs w:val="16"/>
              </w:rPr>
            </w:pPr>
            <w:r>
              <w:rPr>
                <w:rFonts w:asciiTheme="minorHAnsi" w:hAnsiTheme="minorHAnsi" w:cstheme="minorHAnsi"/>
                <w:sz w:val="16"/>
                <w:szCs w:val="16"/>
              </w:rPr>
              <w:t>86,79</w:t>
            </w:r>
          </w:p>
        </w:tc>
        <w:tc>
          <w:tcPr>
            <w:tcW w:w="636" w:type="dxa"/>
          </w:tcPr>
          <w:p w:rsidR="00D512F3" w:rsidRPr="00D512F3" w:rsidRDefault="00D512F3" w:rsidP="00601773">
            <w:pPr>
              <w:jc w:val="center"/>
              <w:rPr>
                <w:rFonts w:asciiTheme="minorHAnsi" w:hAnsiTheme="minorHAnsi" w:cstheme="minorHAnsi"/>
                <w:sz w:val="16"/>
                <w:szCs w:val="16"/>
              </w:rPr>
            </w:pPr>
          </w:p>
        </w:tc>
        <w:tc>
          <w:tcPr>
            <w:tcW w:w="636" w:type="dxa"/>
          </w:tcPr>
          <w:p w:rsidR="00D512F3" w:rsidRPr="00D512F3" w:rsidRDefault="00C058EE" w:rsidP="00601773">
            <w:pPr>
              <w:jc w:val="center"/>
              <w:rPr>
                <w:rFonts w:asciiTheme="minorHAnsi" w:hAnsiTheme="minorHAnsi" w:cstheme="minorHAnsi"/>
                <w:sz w:val="16"/>
                <w:szCs w:val="16"/>
              </w:rPr>
            </w:pPr>
            <w:r>
              <w:rPr>
                <w:rFonts w:asciiTheme="minorHAnsi" w:hAnsiTheme="minorHAnsi" w:cstheme="minorHAnsi"/>
                <w:sz w:val="16"/>
                <w:szCs w:val="16"/>
              </w:rPr>
              <w:t>0</w:t>
            </w:r>
          </w:p>
        </w:tc>
        <w:tc>
          <w:tcPr>
            <w:tcW w:w="635" w:type="dxa"/>
          </w:tcPr>
          <w:p w:rsidR="00D512F3" w:rsidRPr="00D512F3" w:rsidRDefault="00C058EE" w:rsidP="00601773">
            <w:pPr>
              <w:jc w:val="center"/>
              <w:rPr>
                <w:rFonts w:asciiTheme="minorHAnsi" w:hAnsiTheme="minorHAnsi" w:cstheme="minorHAnsi"/>
                <w:sz w:val="16"/>
                <w:szCs w:val="16"/>
              </w:rPr>
            </w:pPr>
            <w:r>
              <w:rPr>
                <w:rFonts w:asciiTheme="minorHAnsi" w:hAnsiTheme="minorHAnsi" w:cstheme="minorHAnsi"/>
                <w:sz w:val="16"/>
                <w:szCs w:val="16"/>
              </w:rPr>
              <w:t>78,9</w:t>
            </w:r>
          </w:p>
        </w:tc>
        <w:tc>
          <w:tcPr>
            <w:tcW w:w="636" w:type="dxa"/>
            <w:gridSpan w:val="2"/>
          </w:tcPr>
          <w:p w:rsidR="00D512F3" w:rsidRPr="00D512F3" w:rsidRDefault="00D512F3" w:rsidP="00601773">
            <w:pPr>
              <w:jc w:val="center"/>
              <w:rPr>
                <w:rFonts w:asciiTheme="minorHAnsi" w:hAnsiTheme="minorHAnsi" w:cstheme="minorHAnsi"/>
                <w:sz w:val="16"/>
                <w:szCs w:val="16"/>
              </w:rPr>
            </w:pPr>
          </w:p>
        </w:tc>
        <w:tc>
          <w:tcPr>
            <w:tcW w:w="635" w:type="dxa"/>
          </w:tcPr>
          <w:p w:rsidR="00D512F3" w:rsidRPr="00D512F3" w:rsidRDefault="00C058EE" w:rsidP="00601773">
            <w:pPr>
              <w:jc w:val="center"/>
              <w:rPr>
                <w:rFonts w:asciiTheme="minorHAnsi" w:hAnsiTheme="minorHAnsi" w:cstheme="minorHAnsi"/>
                <w:sz w:val="16"/>
                <w:szCs w:val="16"/>
              </w:rPr>
            </w:pPr>
            <w:r>
              <w:rPr>
                <w:rFonts w:asciiTheme="minorHAnsi" w:hAnsiTheme="minorHAnsi" w:cstheme="minorHAnsi"/>
                <w:sz w:val="16"/>
                <w:szCs w:val="16"/>
              </w:rPr>
              <w:t>0</w:t>
            </w:r>
          </w:p>
        </w:tc>
        <w:tc>
          <w:tcPr>
            <w:tcW w:w="636" w:type="dxa"/>
          </w:tcPr>
          <w:p w:rsidR="00D512F3" w:rsidRPr="00D512F3" w:rsidRDefault="00C058EE" w:rsidP="00601773">
            <w:pPr>
              <w:jc w:val="center"/>
              <w:rPr>
                <w:rFonts w:asciiTheme="minorHAnsi" w:hAnsiTheme="minorHAnsi" w:cstheme="minorHAnsi"/>
                <w:sz w:val="16"/>
                <w:szCs w:val="16"/>
              </w:rPr>
            </w:pPr>
            <w:r>
              <w:rPr>
                <w:rFonts w:asciiTheme="minorHAnsi" w:hAnsiTheme="minorHAnsi" w:cstheme="minorHAnsi"/>
                <w:sz w:val="16"/>
                <w:szCs w:val="16"/>
              </w:rPr>
              <w:t>86,79</w:t>
            </w:r>
          </w:p>
        </w:tc>
        <w:tc>
          <w:tcPr>
            <w:tcW w:w="635" w:type="dxa"/>
          </w:tcPr>
          <w:p w:rsidR="00D512F3" w:rsidRPr="00D512F3" w:rsidRDefault="00D512F3" w:rsidP="00601773">
            <w:pPr>
              <w:jc w:val="center"/>
              <w:rPr>
                <w:rFonts w:asciiTheme="minorHAnsi" w:hAnsiTheme="minorHAnsi" w:cstheme="minorHAnsi"/>
                <w:sz w:val="16"/>
                <w:szCs w:val="16"/>
              </w:rPr>
            </w:pPr>
          </w:p>
        </w:tc>
        <w:tc>
          <w:tcPr>
            <w:tcW w:w="641" w:type="dxa"/>
          </w:tcPr>
          <w:p w:rsidR="00D512F3" w:rsidRPr="00D512F3" w:rsidRDefault="00C058EE" w:rsidP="00601773">
            <w:pPr>
              <w:jc w:val="center"/>
              <w:rPr>
                <w:rFonts w:asciiTheme="minorHAnsi" w:hAnsiTheme="minorHAnsi" w:cstheme="minorHAnsi"/>
                <w:sz w:val="16"/>
                <w:szCs w:val="16"/>
              </w:rPr>
            </w:pPr>
            <w:r>
              <w:rPr>
                <w:rFonts w:asciiTheme="minorHAnsi" w:hAnsiTheme="minorHAnsi" w:cstheme="minorHAnsi"/>
                <w:sz w:val="16"/>
                <w:szCs w:val="16"/>
              </w:rPr>
              <w:t>0</w:t>
            </w:r>
          </w:p>
        </w:tc>
      </w:tr>
      <w:tr w:rsidR="00D512F3" w:rsidRPr="00494D0B" w:rsidTr="000D59AD">
        <w:tc>
          <w:tcPr>
            <w:tcW w:w="563" w:type="dxa"/>
          </w:tcPr>
          <w:p w:rsidR="00D512F3" w:rsidRPr="00D512F3" w:rsidRDefault="00D512F3" w:rsidP="00644F16">
            <w:pPr>
              <w:jc w:val="center"/>
              <w:rPr>
                <w:rFonts w:asciiTheme="minorHAnsi" w:hAnsiTheme="minorHAnsi" w:cstheme="minorHAnsi"/>
                <w:sz w:val="16"/>
                <w:szCs w:val="16"/>
              </w:rPr>
            </w:pPr>
            <w:r w:rsidRPr="00D512F3">
              <w:rPr>
                <w:rFonts w:asciiTheme="minorHAnsi" w:hAnsiTheme="minorHAnsi" w:cstheme="minorHAnsi"/>
                <w:sz w:val="16"/>
                <w:szCs w:val="16"/>
              </w:rPr>
              <w:t>3.</w:t>
            </w:r>
          </w:p>
        </w:tc>
        <w:tc>
          <w:tcPr>
            <w:tcW w:w="2121" w:type="dxa"/>
          </w:tcPr>
          <w:p w:rsidR="00D512F3" w:rsidRPr="00D512F3" w:rsidRDefault="00D512F3" w:rsidP="0062297A">
            <w:pPr>
              <w:ind w:right="270"/>
              <w:jc w:val="both"/>
              <w:rPr>
                <w:rFonts w:asciiTheme="minorHAnsi" w:hAnsiTheme="minorHAnsi" w:cstheme="minorHAnsi"/>
                <w:sz w:val="16"/>
                <w:szCs w:val="16"/>
              </w:rPr>
            </w:pPr>
            <w:r w:rsidRPr="00D512F3">
              <w:rPr>
                <w:rFonts w:asciiTheme="minorHAnsi" w:hAnsiTheme="minorHAnsi" w:cstheme="minorHAnsi"/>
                <w:sz w:val="16"/>
                <w:szCs w:val="16"/>
              </w:rPr>
              <w:t>Fertilizarea solului</w:t>
            </w:r>
          </w:p>
        </w:tc>
        <w:tc>
          <w:tcPr>
            <w:tcW w:w="632" w:type="dxa"/>
          </w:tcPr>
          <w:p w:rsidR="00D512F3" w:rsidRPr="00D512F3" w:rsidRDefault="00601773" w:rsidP="00601773">
            <w:pPr>
              <w:ind w:right="-57"/>
              <w:jc w:val="center"/>
              <w:rPr>
                <w:rFonts w:asciiTheme="minorHAnsi" w:hAnsiTheme="minorHAnsi" w:cstheme="minorHAnsi"/>
                <w:sz w:val="16"/>
                <w:szCs w:val="16"/>
              </w:rPr>
            </w:pPr>
            <w:r>
              <w:rPr>
                <w:rFonts w:asciiTheme="minorHAnsi" w:hAnsiTheme="minorHAnsi" w:cstheme="minorHAnsi"/>
                <w:sz w:val="16"/>
                <w:szCs w:val="16"/>
              </w:rPr>
              <w:t>737,66</w:t>
            </w:r>
          </w:p>
        </w:tc>
        <w:tc>
          <w:tcPr>
            <w:tcW w:w="639" w:type="dxa"/>
          </w:tcPr>
          <w:p w:rsidR="00D512F3" w:rsidRPr="00D512F3" w:rsidRDefault="00D512F3" w:rsidP="00601773">
            <w:pPr>
              <w:jc w:val="center"/>
              <w:rPr>
                <w:rFonts w:asciiTheme="minorHAnsi" w:hAnsiTheme="minorHAnsi" w:cstheme="minorHAnsi"/>
                <w:sz w:val="16"/>
                <w:szCs w:val="16"/>
              </w:rPr>
            </w:pPr>
          </w:p>
        </w:tc>
        <w:tc>
          <w:tcPr>
            <w:tcW w:w="636" w:type="dxa"/>
          </w:tcPr>
          <w:p w:rsidR="00D512F3" w:rsidRPr="00D512F3" w:rsidRDefault="00FE4F88" w:rsidP="00601773">
            <w:pPr>
              <w:jc w:val="center"/>
              <w:rPr>
                <w:rFonts w:asciiTheme="minorHAnsi" w:hAnsiTheme="minorHAnsi" w:cstheme="minorHAnsi"/>
                <w:sz w:val="16"/>
                <w:szCs w:val="16"/>
              </w:rPr>
            </w:pPr>
            <w:r>
              <w:rPr>
                <w:rFonts w:asciiTheme="minorHAnsi" w:hAnsiTheme="minorHAnsi" w:cstheme="minorHAnsi"/>
                <w:sz w:val="16"/>
                <w:szCs w:val="16"/>
              </w:rPr>
              <w:t>0</w:t>
            </w:r>
          </w:p>
        </w:tc>
        <w:tc>
          <w:tcPr>
            <w:tcW w:w="635" w:type="dxa"/>
          </w:tcPr>
          <w:p w:rsidR="00D512F3" w:rsidRPr="00D512F3" w:rsidRDefault="00FE4F88" w:rsidP="00FE4F88">
            <w:pPr>
              <w:ind w:right="-57"/>
              <w:jc w:val="center"/>
              <w:rPr>
                <w:rFonts w:asciiTheme="minorHAnsi" w:hAnsiTheme="minorHAnsi" w:cstheme="minorHAnsi"/>
                <w:sz w:val="16"/>
                <w:szCs w:val="16"/>
              </w:rPr>
            </w:pPr>
            <w:r>
              <w:rPr>
                <w:rFonts w:asciiTheme="minorHAnsi" w:hAnsiTheme="minorHAnsi" w:cstheme="minorHAnsi"/>
                <w:sz w:val="16"/>
                <w:szCs w:val="16"/>
              </w:rPr>
              <w:t>811,42</w:t>
            </w:r>
          </w:p>
        </w:tc>
        <w:tc>
          <w:tcPr>
            <w:tcW w:w="636" w:type="dxa"/>
          </w:tcPr>
          <w:p w:rsidR="00D512F3" w:rsidRPr="00D512F3" w:rsidRDefault="00D512F3" w:rsidP="00601773">
            <w:pPr>
              <w:jc w:val="center"/>
              <w:rPr>
                <w:rFonts w:asciiTheme="minorHAnsi" w:hAnsiTheme="minorHAnsi" w:cstheme="minorHAnsi"/>
                <w:sz w:val="16"/>
                <w:szCs w:val="16"/>
              </w:rPr>
            </w:pPr>
          </w:p>
        </w:tc>
        <w:tc>
          <w:tcPr>
            <w:tcW w:w="636" w:type="dxa"/>
          </w:tcPr>
          <w:p w:rsidR="00D512F3" w:rsidRPr="00D512F3" w:rsidRDefault="00FE4F88" w:rsidP="00601773">
            <w:pPr>
              <w:jc w:val="center"/>
              <w:rPr>
                <w:rFonts w:asciiTheme="minorHAnsi" w:hAnsiTheme="minorHAnsi" w:cstheme="minorHAnsi"/>
                <w:sz w:val="16"/>
                <w:szCs w:val="16"/>
              </w:rPr>
            </w:pPr>
            <w:r>
              <w:rPr>
                <w:rFonts w:asciiTheme="minorHAnsi" w:hAnsiTheme="minorHAnsi" w:cstheme="minorHAnsi"/>
                <w:sz w:val="16"/>
                <w:szCs w:val="16"/>
              </w:rPr>
              <w:t>0</w:t>
            </w:r>
          </w:p>
        </w:tc>
        <w:tc>
          <w:tcPr>
            <w:tcW w:w="635" w:type="dxa"/>
          </w:tcPr>
          <w:p w:rsidR="00D512F3" w:rsidRPr="00D512F3" w:rsidRDefault="00FE4F88" w:rsidP="00FE4F88">
            <w:pPr>
              <w:ind w:right="-57"/>
              <w:jc w:val="center"/>
              <w:rPr>
                <w:rFonts w:asciiTheme="minorHAnsi" w:hAnsiTheme="minorHAnsi" w:cstheme="minorHAnsi"/>
                <w:sz w:val="16"/>
                <w:szCs w:val="16"/>
              </w:rPr>
            </w:pPr>
            <w:r>
              <w:rPr>
                <w:rFonts w:asciiTheme="minorHAnsi" w:hAnsiTheme="minorHAnsi" w:cstheme="minorHAnsi"/>
                <w:sz w:val="16"/>
                <w:szCs w:val="16"/>
              </w:rPr>
              <w:t>737,66</w:t>
            </w:r>
          </w:p>
        </w:tc>
        <w:tc>
          <w:tcPr>
            <w:tcW w:w="636" w:type="dxa"/>
            <w:gridSpan w:val="2"/>
          </w:tcPr>
          <w:p w:rsidR="00D512F3" w:rsidRPr="00D512F3" w:rsidRDefault="00D512F3" w:rsidP="00601773">
            <w:pPr>
              <w:jc w:val="center"/>
              <w:rPr>
                <w:rFonts w:asciiTheme="minorHAnsi" w:hAnsiTheme="minorHAnsi" w:cstheme="minorHAnsi"/>
                <w:sz w:val="16"/>
                <w:szCs w:val="16"/>
              </w:rPr>
            </w:pPr>
          </w:p>
        </w:tc>
        <w:tc>
          <w:tcPr>
            <w:tcW w:w="635" w:type="dxa"/>
          </w:tcPr>
          <w:p w:rsidR="00D512F3" w:rsidRPr="00D512F3" w:rsidRDefault="00FE4F88" w:rsidP="00601773">
            <w:pPr>
              <w:jc w:val="center"/>
              <w:rPr>
                <w:rFonts w:asciiTheme="minorHAnsi" w:hAnsiTheme="minorHAnsi" w:cstheme="minorHAnsi"/>
                <w:sz w:val="16"/>
                <w:szCs w:val="16"/>
              </w:rPr>
            </w:pPr>
            <w:r>
              <w:rPr>
                <w:rFonts w:asciiTheme="minorHAnsi" w:hAnsiTheme="minorHAnsi" w:cstheme="minorHAnsi"/>
                <w:sz w:val="16"/>
                <w:szCs w:val="16"/>
              </w:rPr>
              <w:t>0</w:t>
            </w:r>
          </w:p>
        </w:tc>
        <w:tc>
          <w:tcPr>
            <w:tcW w:w="636" w:type="dxa"/>
          </w:tcPr>
          <w:p w:rsidR="00D512F3" w:rsidRPr="00D512F3" w:rsidRDefault="00FE4F88" w:rsidP="00FE4F88">
            <w:pPr>
              <w:ind w:right="-57"/>
              <w:jc w:val="center"/>
              <w:rPr>
                <w:rFonts w:asciiTheme="minorHAnsi" w:hAnsiTheme="minorHAnsi" w:cstheme="minorHAnsi"/>
                <w:sz w:val="16"/>
                <w:szCs w:val="16"/>
              </w:rPr>
            </w:pPr>
            <w:r>
              <w:rPr>
                <w:rFonts w:asciiTheme="minorHAnsi" w:hAnsiTheme="minorHAnsi" w:cstheme="minorHAnsi"/>
                <w:sz w:val="16"/>
                <w:szCs w:val="16"/>
              </w:rPr>
              <w:t>811,42</w:t>
            </w:r>
          </w:p>
        </w:tc>
        <w:tc>
          <w:tcPr>
            <w:tcW w:w="635" w:type="dxa"/>
          </w:tcPr>
          <w:p w:rsidR="00D512F3" w:rsidRPr="00D512F3" w:rsidRDefault="00D512F3" w:rsidP="00601773">
            <w:pPr>
              <w:jc w:val="center"/>
              <w:rPr>
                <w:rFonts w:asciiTheme="minorHAnsi" w:hAnsiTheme="minorHAnsi" w:cstheme="minorHAnsi"/>
                <w:sz w:val="16"/>
                <w:szCs w:val="16"/>
              </w:rPr>
            </w:pPr>
          </w:p>
        </w:tc>
        <w:tc>
          <w:tcPr>
            <w:tcW w:w="641" w:type="dxa"/>
          </w:tcPr>
          <w:p w:rsidR="00D512F3" w:rsidRPr="00D512F3" w:rsidRDefault="00FE4F88" w:rsidP="00601773">
            <w:pPr>
              <w:jc w:val="center"/>
              <w:rPr>
                <w:rFonts w:asciiTheme="minorHAnsi" w:hAnsiTheme="minorHAnsi" w:cstheme="minorHAnsi"/>
                <w:sz w:val="16"/>
                <w:szCs w:val="16"/>
              </w:rPr>
            </w:pPr>
            <w:r>
              <w:rPr>
                <w:rFonts w:asciiTheme="minorHAnsi" w:hAnsiTheme="minorHAnsi" w:cstheme="minorHAnsi"/>
                <w:sz w:val="16"/>
                <w:szCs w:val="16"/>
              </w:rPr>
              <w:t>0</w:t>
            </w:r>
          </w:p>
        </w:tc>
      </w:tr>
      <w:tr w:rsidR="00D512F3" w:rsidRPr="00494D0B" w:rsidTr="000D59AD">
        <w:tc>
          <w:tcPr>
            <w:tcW w:w="563" w:type="dxa"/>
          </w:tcPr>
          <w:p w:rsidR="00D512F3" w:rsidRPr="00D512F3" w:rsidRDefault="00D512F3" w:rsidP="00644F16">
            <w:pPr>
              <w:jc w:val="center"/>
              <w:rPr>
                <w:rFonts w:asciiTheme="minorHAnsi" w:hAnsiTheme="minorHAnsi" w:cstheme="minorHAnsi"/>
                <w:sz w:val="16"/>
                <w:szCs w:val="16"/>
              </w:rPr>
            </w:pPr>
            <w:r w:rsidRPr="00D512F3">
              <w:rPr>
                <w:rFonts w:asciiTheme="minorHAnsi" w:hAnsiTheme="minorHAnsi" w:cstheme="minorHAnsi"/>
                <w:sz w:val="16"/>
                <w:szCs w:val="16"/>
              </w:rPr>
              <w:t xml:space="preserve">4. </w:t>
            </w:r>
          </w:p>
        </w:tc>
        <w:tc>
          <w:tcPr>
            <w:tcW w:w="2121" w:type="dxa"/>
          </w:tcPr>
          <w:p w:rsidR="00D512F3" w:rsidRPr="00D512F3" w:rsidRDefault="00D512F3" w:rsidP="0062297A">
            <w:pPr>
              <w:ind w:right="270"/>
              <w:jc w:val="both"/>
              <w:rPr>
                <w:rFonts w:asciiTheme="minorHAnsi" w:hAnsiTheme="minorHAnsi" w:cstheme="minorHAnsi"/>
                <w:sz w:val="16"/>
                <w:szCs w:val="16"/>
              </w:rPr>
            </w:pPr>
            <w:r w:rsidRPr="00D512F3">
              <w:rPr>
                <w:rFonts w:asciiTheme="minorHAnsi" w:hAnsiTheme="minorHAnsi" w:cstheme="minorHAnsi"/>
                <w:sz w:val="16"/>
                <w:szCs w:val="16"/>
              </w:rPr>
              <w:t>Sistem de susținere</w:t>
            </w:r>
          </w:p>
        </w:tc>
        <w:tc>
          <w:tcPr>
            <w:tcW w:w="632" w:type="dxa"/>
          </w:tcPr>
          <w:p w:rsidR="00D512F3" w:rsidRPr="00D512F3" w:rsidRDefault="00601773" w:rsidP="00601773">
            <w:pPr>
              <w:jc w:val="center"/>
              <w:rPr>
                <w:rFonts w:asciiTheme="minorHAnsi" w:hAnsiTheme="minorHAnsi" w:cstheme="minorHAnsi"/>
                <w:sz w:val="16"/>
                <w:szCs w:val="16"/>
              </w:rPr>
            </w:pPr>
            <w:r>
              <w:rPr>
                <w:rFonts w:asciiTheme="minorHAnsi" w:hAnsiTheme="minorHAnsi" w:cstheme="minorHAnsi"/>
                <w:sz w:val="16"/>
                <w:szCs w:val="16"/>
              </w:rPr>
              <w:t>5.605,61</w:t>
            </w:r>
          </w:p>
        </w:tc>
        <w:tc>
          <w:tcPr>
            <w:tcW w:w="639" w:type="dxa"/>
          </w:tcPr>
          <w:p w:rsidR="00D512F3" w:rsidRPr="00D512F3" w:rsidRDefault="00D512F3" w:rsidP="00601773">
            <w:pPr>
              <w:jc w:val="center"/>
              <w:rPr>
                <w:rFonts w:asciiTheme="minorHAnsi" w:hAnsiTheme="minorHAnsi" w:cstheme="minorHAnsi"/>
                <w:sz w:val="16"/>
                <w:szCs w:val="16"/>
              </w:rPr>
            </w:pPr>
          </w:p>
        </w:tc>
        <w:tc>
          <w:tcPr>
            <w:tcW w:w="636" w:type="dxa"/>
          </w:tcPr>
          <w:p w:rsidR="00D512F3" w:rsidRPr="00D512F3" w:rsidRDefault="00FE4F88" w:rsidP="00601773">
            <w:pPr>
              <w:jc w:val="center"/>
              <w:rPr>
                <w:rFonts w:asciiTheme="minorHAnsi" w:hAnsiTheme="minorHAnsi" w:cstheme="minorHAnsi"/>
                <w:sz w:val="16"/>
                <w:szCs w:val="16"/>
              </w:rPr>
            </w:pPr>
            <w:r>
              <w:rPr>
                <w:rFonts w:asciiTheme="minorHAnsi" w:hAnsiTheme="minorHAnsi" w:cstheme="minorHAnsi"/>
                <w:sz w:val="16"/>
                <w:szCs w:val="16"/>
              </w:rPr>
              <w:t>0</w:t>
            </w:r>
          </w:p>
        </w:tc>
        <w:tc>
          <w:tcPr>
            <w:tcW w:w="635" w:type="dxa"/>
          </w:tcPr>
          <w:p w:rsidR="00D512F3" w:rsidRPr="00D512F3" w:rsidRDefault="00FE4F88" w:rsidP="00FE4F88">
            <w:pPr>
              <w:ind w:right="-57"/>
              <w:jc w:val="center"/>
              <w:rPr>
                <w:rFonts w:asciiTheme="minorHAnsi" w:hAnsiTheme="minorHAnsi" w:cstheme="minorHAnsi"/>
                <w:sz w:val="16"/>
                <w:szCs w:val="16"/>
              </w:rPr>
            </w:pPr>
            <w:r>
              <w:rPr>
                <w:rFonts w:asciiTheme="minorHAnsi" w:hAnsiTheme="minorHAnsi" w:cstheme="minorHAnsi"/>
                <w:sz w:val="16"/>
                <w:szCs w:val="16"/>
              </w:rPr>
              <w:t>6.166,17</w:t>
            </w:r>
          </w:p>
        </w:tc>
        <w:tc>
          <w:tcPr>
            <w:tcW w:w="636" w:type="dxa"/>
          </w:tcPr>
          <w:p w:rsidR="00D512F3" w:rsidRPr="00D512F3" w:rsidRDefault="00D512F3" w:rsidP="00601773">
            <w:pPr>
              <w:jc w:val="center"/>
              <w:rPr>
                <w:rFonts w:asciiTheme="minorHAnsi" w:hAnsiTheme="minorHAnsi" w:cstheme="minorHAnsi"/>
                <w:sz w:val="16"/>
                <w:szCs w:val="16"/>
              </w:rPr>
            </w:pPr>
          </w:p>
        </w:tc>
        <w:tc>
          <w:tcPr>
            <w:tcW w:w="636" w:type="dxa"/>
          </w:tcPr>
          <w:p w:rsidR="00D512F3" w:rsidRPr="00D512F3" w:rsidRDefault="00FE4F88" w:rsidP="00601773">
            <w:pPr>
              <w:jc w:val="center"/>
              <w:rPr>
                <w:rFonts w:asciiTheme="minorHAnsi" w:hAnsiTheme="minorHAnsi" w:cstheme="minorHAnsi"/>
                <w:sz w:val="16"/>
                <w:szCs w:val="16"/>
              </w:rPr>
            </w:pPr>
            <w:r>
              <w:rPr>
                <w:rFonts w:asciiTheme="minorHAnsi" w:hAnsiTheme="minorHAnsi" w:cstheme="minorHAnsi"/>
                <w:sz w:val="16"/>
                <w:szCs w:val="16"/>
              </w:rPr>
              <w:t>0</w:t>
            </w:r>
          </w:p>
        </w:tc>
        <w:tc>
          <w:tcPr>
            <w:tcW w:w="635" w:type="dxa"/>
          </w:tcPr>
          <w:p w:rsidR="00D512F3" w:rsidRPr="00D512F3" w:rsidRDefault="00FE4F88" w:rsidP="00FE4F88">
            <w:pPr>
              <w:ind w:right="-113"/>
              <w:jc w:val="center"/>
              <w:rPr>
                <w:rFonts w:asciiTheme="minorHAnsi" w:hAnsiTheme="minorHAnsi" w:cstheme="minorHAnsi"/>
                <w:sz w:val="16"/>
                <w:szCs w:val="16"/>
              </w:rPr>
            </w:pPr>
            <w:r>
              <w:rPr>
                <w:rFonts w:asciiTheme="minorHAnsi" w:hAnsiTheme="minorHAnsi" w:cstheme="minorHAnsi"/>
                <w:sz w:val="16"/>
                <w:szCs w:val="16"/>
              </w:rPr>
              <w:t>10.991,22</w:t>
            </w:r>
          </w:p>
        </w:tc>
        <w:tc>
          <w:tcPr>
            <w:tcW w:w="636" w:type="dxa"/>
            <w:gridSpan w:val="2"/>
          </w:tcPr>
          <w:p w:rsidR="00D512F3" w:rsidRPr="00D512F3" w:rsidRDefault="00D512F3" w:rsidP="00601773">
            <w:pPr>
              <w:jc w:val="center"/>
              <w:rPr>
                <w:rFonts w:asciiTheme="minorHAnsi" w:hAnsiTheme="minorHAnsi" w:cstheme="minorHAnsi"/>
                <w:sz w:val="16"/>
                <w:szCs w:val="16"/>
              </w:rPr>
            </w:pPr>
          </w:p>
        </w:tc>
        <w:tc>
          <w:tcPr>
            <w:tcW w:w="635" w:type="dxa"/>
          </w:tcPr>
          <w:p w:rsidR="00D512F3" w:rsidRPr="00D512F3" w:rsidRDefault="00FE4F88" w:rsidP="00601773">
            <w:pPr>
              <w:jc w:val="center"/>
              <w:rPr>
                <w:rFonts w:asciiTheme="minorHAnsi" w:hAnsiTheme="minorHAnsi" w:cstheme="minorHAnsi"/>
                <w:sz w:val="16"/>
                <w:szCs w:val="16"/>
              </w:rPr>
            </w:pPr>
            <w:r>
              <w:rPr>
                <w:rFonts w:asciiTheme="minorHAnsi" w:hAnsiTheme="minorHAnsi" w:cstheme="minorHAnsi"/>
                <w:sz w:val="16"/>
                <w:szCs w:val="16"/>
              </w:rPr>
              <w:t>0</w:t>
            </w:r>
          </w:p>
        </w:tc>
        <w:tc>
          <w:tcPr>
            <w:tcW w:w="636" w:type="dxa"/>
          </w:tcPr>
          <w:p w:rsidR="00D512F3" w:rsidRPr="00D512F3" w:rsidRDefault="00FE4F88" w:rsidP="00FE4F88">
            <w:pPr>
              <w:ind w:right="-113"/>
              <w:jc w:val="center"/>
              <w:rPr>
                <w:rFonts w:asciiTheme="minorHAnsi" w:hAnsiTheme="minorHAnsi" w:cstheme="minorHAnsi"/>
                <w:sz w:val="16"/>
                <w:szCs w:val="16"/>
              </w:rPr>
            </w:pPr>
            <w:r>
              <w:rPr>
                <w:rFonts w:asciiTheme="minorHAnsi" w:hAnsiTheme="minorHAnsi" w:cstheme="minorHAnsi"/>
                <w:sz w:val="16"/>
                <w:szCs w:val="16"/>
              </w:rPr>
              <w:t>12.090,35</w:t>
            </w:r>
          </w:p>
        </w:tc>
        <w:tc>
          <w:tcPr>
            <w:tcW w:w="635" w:type="dxa"/>
          </w:tcPr>
          <w:p w:rsidR="00D512F3" w:rsidRPr="00D512F3" w:rsidRDefault="00D512F3" w:rsidP="00601773">
            <w:pPr>
              <w:jc w:val="center"/>
              <w:rPr>
                <w:rFonts w:asciiTheme="minorHAnsi" w:hAnsiTheme="minorHAnsi" w:cstheme="minorHAnsi"/>
                <w:sz w:val="16"/>
                <w:szCs w:val="16"/>
              </w:rPr>
            </w:pPr>
          </w:p>
        </w:tc>
        <w:tc>
          <w:tcPr>
            <w:tcW w:w="641" w:type="dxa"/>
          </w:tcPr>
          <w:p w:rsidR="00D512F3" w:rsidRPr="00D512F3" w:rsidRDefault="00FE4F88" w:rsidP="00601773">
            <w:pPr>
              <w:jc w:val="center"/>
              <w:rPr>
                <w:rFonts w:asciiTheme="minorHAnsi" w:hAnsiTheme="minorHAnsi" w:cstheme="minorHAnsi"/>
                <w:sz w:val="16"/>
                <w:szCs w:val="16"/>
              </w:rPr>
            </w:pPr>
            <w:r>
              <w:rPr>
                <w:rFonts w:asciiTheme="minorHAnsi" w:hAnsiTheme="minorHAnsi" w:cstheme="minorHAnsi"/>
                <w:sz w:val="16"/>
                <w:szCs w:val="16"/>
              </w:rPr>
              <w:t>0</w:t>
            </w:r>
          </w:p>
        </w:tc>
      </w:tr>
      <w:tr w:rsidR="00D512F3" w:rsidRPr="00494D0B" w:rsidTr="000D59AD">
        <w:tc>
          <w:tcPr>
            <w:tcW w:w="563" w:type="dxa"/>
          </w:tcPr>
          <w:p w:rsidR="00D512F3" w:rsidRPr="00D512F3" w:rsidRDefault="00D512F3" w:rsidP="00644F16">
            <w:pPr>
              <w:jc w:val="center"/>
              <w:rPr>
                <w:rFonts w:asciiTheme="minorHAnsi" w:hAnsiTheme="minorHAnsi" w:cstheme="minorHAnsi"/>
                <w:sz w:val="16"/>
                <w:szCs w:val="16"/>
              </w:rPr>
            </w:pPr>
            <w:r w:rsidRPr="00D512F3">
              <w:rPr>
                <w:rFonts w:asciiTheme="minorHAnsi" w:hAnsiTheme="minorHAnsi" w:cstheme="minorHAnsi"/>
                <w:sz w:val="16"/>
                <w:szCs w:val="16"/>
              </w:rPr>
              <w:t>5.</w:t>
            </w:r>
          </w:p>
        </w:tc>
        <w:tc>
          <w:tcPr>
            <w:tcW w:w="2121" w:type="dxa"/>
          </w:tcPr>
          <w:p w:rsidR="00D512F3" w:rsidRPr="00D512F3" w:rsidRDefault="00D512F3" w:rsidP="0062297A">
            <w:pPr>
              <w:ind w:right="270"/>
              <w:jc w:val="both"/>
              <w:rPr>
                <w:rFonts w:asciiTheme="minorHAnsi" w:hAnsiTheme="minorHAnsi" w:cstheme="minorHAnsi"/>
                <w:sz w:val="16"/>
                <w:szCs w:val="16"/>
              </w:rPr>
            </w:pPr>
            <w:r w:rsidRPr="00D512F3">
              <w:rPr>
                <w:rFonts w:asciiTheme="minorHAnsi" w:hAnsiTheme="minorHAnsi" w:cstheme="minorHAnsi"/>
                <w:sz w:val="16"/>
                <w:szCs w:val="16"/>
              </w:rPr>
              <w:t>Instalat sistem de susținere</w:t>
            </w:r>
          </w:p>
        </w:tc>
        <w:tc>
          <w:tcPr>
            <w:tcW w:w="632" w:type="dxa"/>
          </w:tcPr>
          <w:p w:rsidR="00D512F3" w:rsidRPr="00D512F3" w:rsidRDefault="00601773" w:rsidP="00601773">
            <w:pPr>
              <w:ind w:right="-57"/>
              <w:jc w:val="center"/>
              <w:rPr>
                <w:rFonts w:asciiTheme="minorHAnsi" w:hAnsiTheme="minorHAnsi" w:cstheme="minorHAnsi"/>
                <w:sz w:val="16"/>
                <w:szCs w:val="16"/>
              </w:rPr>
            </w:pPr>
            <w:r>
              <w:rPr>
                <w:rFonts w:asciiTheme="minorHAnsi" w:hAnsiTheme="minorHAnsi" w:cstheme="minorHAnsi"/>
                <w:sz w:val="16"/>
                <w:szCs w:val="16"/>
              </w:rPr>
              <w:t>826,78</w:t>
            </w:r>
          </w:p>
        </w:tc>
        <w:tc>
          <w:tcPr>
            <w:tcW w:w="639" w:type="dxa"/>
          </w:tcPr>
          <w:p w:rsidR="00D512F3" w:rsidRPr="00D512F3" w:rsidRDefault="00D512F3" w:rsidP="00601773">
            <w:pPr>
              <w:jc w:val="center"/>
              <w:rPr>
                <w:rFonts w:asciiTheme="minorHAnsi" w:hAnsiTheme="minorHAnsi" w:cstheme="minorHAnsi"/>
                <w:sz w:val="16"/>
                <w:szCs w:val="16"/>
              </w:rPr>
            </w:pPr>
          </w:p>
        </w:tc>
        <w:tc>
          <w:tcPr>
            <w:tcW w:w="636" w:type="dxa"/>
          </w:tcPr>
          <w:p w:rsidR="00D512F3" w:rsidRPr="00D512F3" w:rsidRDefault="00FE4F88" w:rsidP="00601773">
            <w:pPr>
              <w:jc w:val="center"/>
              <w:rPr>
                <w:rFonts w:asciiTheme="minorHAnsi" w:hAnsiTheme="minorHAnsi" w:cstheme="minorHAnsi"/>
                <w:sz w:val="16"/>
                <w:szCs w:val="16"/>
              </w:rPr>
            </w:pPr>
            <w:r>
              <w:rPr>
                <w:rFonts w:asciiTheme="minorHAnsi" w:hAnsiTheme="minorHAnsi" w:cstheme="minorHAnsi"/>
                <w:sz w:val="16"/>
                <w:szCs w:val="16"/>
              </w:rPr>
              <w:t>0</w:t>
            </w:r>
          </w:p>
        </w:tc>
        <w:tc>
          <w:tcPr>
            <w:tcW w:w="635" w:type="dxa"/>
          </w:tcPr>
          <w:p w:rsidR="00D512F3" w:rsidRPr="00D512F3" w:rsidRDefault="00FE4F88" w:rsidP="00FE4F88">
            <w:pPr>
              <w:ind w:right="-57"/>
              <w:jc w:val="center"/>
              <w:rPr>
                <w:rFonts w:asciiTheme="minorHAnsi" w:hAnsiTheme="minorHAnsi" w:cstheme="minorHAnsi"/>
                <w:sz w:val="16"/>
                <w:szCs w:val="16"/>
              </w:rPr>
            </w:pPr>
            <w:r>
              <w:rPr>
                <w:rFonts w:asciiTheme="minorHAnsi" w:hAnsiTheme="minorHAnsi" w:cstheme="minorHAnsi"/>
                <w:sz w:val="16"/>
                <w:szCs w:val="16"/>
              </w:rPr>
              <w:t>909,46</w:t>
            </w:r>
          </w:p>
        </w:tc>
        <w:tc>
          <w:tcPr>
            <w:tcW w:w="636" w:type="dxa"/>
          </w:tcPr>
          <w:p w:rsidR="00D512F3" w:rsidRPr="00D512F3" w:rsidRDefault="00D512F3" w:rsidP="00601773">
            <w:pPr>
              <w:jc w:val="center"/>
              <w:rPr>
                <w:rFonts w:asciiTheme="minorHAnsi" w:hAnsiTheme="minorHAnsi" w:cstheme="minorHAnsi"/>
                <w:sz w:val="16"/>
                <w:szCs w:val="16"/>
              </w:rPr>
            </w:pPr>
          </w:p>
        </w:tc>
        <w:tc>
          <w:tcPr>
            <w:tcW w:w="636" w:type="dxa"/>
          </w:tcPr>
          <w:p w:rsidR="00D512F3" w:rsidRPr="00D512F3" w:rsidRDefault="00FE4F88" w:rsidP="00601773">
            <w:pPr>
              <w:jc w:val="center"/>
              <w:rPr>
                <w:rFonts w:asciiTheme="minorHAnsi" w:hAnsiTheme="minorHAnsi" w:cstheme="minorHAnsi"/>
                <w:sz w:val="16"/>
                <w:szCs w:val="16"/>
              </w:rPr>
            </w:pPr>
            <w:r>
              <w:rPr>
                <w:rFonts w:asciiTheme="minorHAnsi" w:hAnsiTheme="minorHAnsi" w:cstheme="minorHAnsi"/>
                <w:sz w:val="16"/>
                <w:szCs w:val="16"/>
              </w:rPr>
              <w:t>0</w:t>
            </w:r>
          </w:p>
        </w:tc>
        <w:tc>
          <w:tcPr>
            <w:tcW w:w="635" w:type="dxa"/>
          </w:tcPr>
          <w:p w:rsidR="00D512F3" w:rsidRPr="00D512F3" w:rsidRDefault="00FE4F88" w:rsidP="00FE4F88">
            <w:pPr>
              <w:ind w:right="-57"/>
              <w:jc w:val="center"/>
              <w:rPr>
                <w:rFonts w:asciiTheme="minorHAnsi" w:hAnsiTheme="minorHAnsi" w:cstheme="minorHAnsi"/>
                <w:sz w:val="16"/>
                <w:szCs w:val="16"/>
              </w:rPr>
            </w:pPr>
            <w:r>
              <w:rPr>
                <w:rFonts w:asciiTheme="minorHAnsi" w:hAnsiTheme="minorHAnsi" w:cstheme="minorHAnsi"/>
                <w:sz w:val="16"/>
                <w:szCs w:val="16"/>
              </w:rPr>
              <w:t>665,53</w:t>
            </w:r>
          </w:p>
        </w:tc>
        <w:tc>
          <w:tcPr>
            <w:tcW w:w="636" w:type="dxa"/>
            <w:gridSpan w:val="2"/>
          </w:tcPr>
          <w:p w:rsidR="00D512F3" w:rsidRPr="00D512F3" w:rsidRDefault="00D512F3" w:rsidP="00601773">
            <w:pPr>
              <w:jc w:val="center"/>
              <w:rPr>
                <w:rFonts w:asciiTheme="minorHAnsi" w:hAnsiTheme="minorHAnsi" w:cstheme="minorHAnsi"/>
                <w:sz w:val="16"/>
                <w:szCs w:val="16"/>
              </w:rPr>
            </w:pPr>
          </w:p>
        </w:tc>
        <w:tc>
          <w:tcPr>
            <w:tcW w:w="635" w:type="dxa"/>
          </w:tcPr>
          <w:p w:rsidR="00D512F3" w:rsidRPr="00D512F3" w:rsidRDefault="00FE4F88" w:rsidP="00601773">
            <w:pPr>
              <w:jc w:val="center"/>
              <w:rPr>
                <w:rFonts w:asciiTheme="minorHAnsi" w:hAnsiTheme="minorHAnsi" w:cstheme="minorHAnsi"/>
                <w:sz w:val="16"/>
                <w:szCs w:val="16"/>
              </w:rPr>
            </w:pPr>
            <w:r>
              <w:rPr>
                <w:rFonts w:asciiTheme="minorHAnsi" w:hAnsiTheme="minorHAnsi" w:cstheme="minorHAnsi"/>
                <w:sz w:val="16"/>
                <w:szCs w:val="16"/>
              </w:rPr>
              <w:t>0</w:t>
            </w:r>
          </w:p>
        </w:tc>
        <w:tc>
          <w:tcPr>
            <w:tcW w:w="636" w:type="dxa"/>
          </w:tcPr>
          <w:p w:rsidR="00D512F3" w:rsidRPr="00D512F3" w:rsidRDefault="00FE4F88" w:rsidP="00FE4F88">
            <w:pPr>
              <w:ind w:right="-57"/>
              <w:jc w:val="center"/>
              <w:rPr>
                <w:rFonts w:asciiTheme="minorHAnsi" w:hAnsiTheme="minorHAnsi" w:cstheme="minorHAnsi"/>
                <w:sz w:val="16"/>
                <w:szCs w:val="16"/>
              </w:rPr>
            </w:pPr>
            <w:r>
              <w:rPr>
                <w:rFonts w:asciiTheme="minorHAnsi" w:hAnsiTheme="minorHAnsi" w:cstheme="minorHAnsi"/>
                <w:sz w:val="16"/>
                <w:szCs w:val="16"/>
              </w:rPr>
              <w:t>732,08</w:t>
            </w:r>
          </w:p>
        </w:tc>
        <w:tc>
          <w:tcPr>
            <w:tcW w:w="635" w:type="dxa"/>
          </w:tcPr>
          <w:p w:rsidR="00D512F3" w:rsidRPr="00D512F3" w:rsidRDefault="00D512F3" w:rsidP="00601773">
            <w:pPr>
              <w:jc w:val="center"/>
              <w:rPr>
                <w:rFonts w:asciiTheme="minorHAnsi" w:hAnsiTheme="minorHAnsi" w:cstheme="minorHAnsi"/>
                <w:sz w:val="16"/>
                <w:szCs w:val="16"/>
              </w:rPr>
            </w:pPr>
          </w:p>
        </w:tc>
        <w:tc>
          <w:tcPr>
            <w:tcW w:w="641" w:type="dxa"/>
          </w:tcPr>
          <w:p w:rsidR="00D512F3" w:rsidRPr="00D512F3" w:rsidRDefault="00FE4F88" w:rsidP="00601773">
            <w:pPr>
              <w:jc w:val="center"/>
              <w:rPr>
                <w:rFonts w:asciiTheme="minorHAnsi" w:hAnsiTheme="minorHAnsi" w:cstheme="minorHAnsi"/>
                <w:sz w:val="16"/>
                <w:szCs w:val="16"/>
              </w:rPr>
            </w:pPr>
            <w:r>
              <w:rPr>
                <w:rFonts w:asciiTheme="minorHAnsi" w:hAnsiTheme="minorHAnsi" w:cstheme="minorHAnsi"/>
                <w:sz w:val="16"/>
                <w:szCs w:val="16"/>
              </w:rPr>
              <w:t>0</w:t>
            </w:r>
          </w:p>
        </w:tc>
      </w:tr>
      <w:tr w:rsidR="00D512F3" w:rsidRPr="00494D0B" w:rsidTr="000D59AD">
        <w:tc>
          <w:tcPr>
            <w:tcW w:w="563" w:type="dxa"/>
          </w:tcPr>
          <w:p w:rsidR="00D512F3" w:rsidRPr="00D512F3" w:rsidRDefault="00D512F3" w:rsidP="00644F16">
            <w:pPr>
              <w:jc w:val="center"/>
              <w:rPr>
                <w:rFonts w:asciiTheme="minorHAnsi" w:hAnsiTheme="minorHAnsi" w:cstheme="minorHAnsi"/>
                <w:sz w:val="16"/>
                <w:szCs w:val="16"/>
              </w:rPr>
            </w:pPr>
          </w:p>
        </w:tc>
        <w:tc>
          <w:tcPr>
            <w:tcW w:w="2121" w:type="dxa"/>
          </w:tcPr>
          <w:p w:rsidR="00D512F3" w:rsidRPr="00D512F3" w:rsidRDefault="00D512F3" w:rsidP="00DA1900">
            <w:pPr>
              <w:ind w:right="270"/>
              <w:jc w:val="both"/>
              <w:rPr>
                <w:rFonts w:asciiTheme="minorHAnsi" w:hAnsiTheme="minorHAnsi" w:cstheme="minorHAnsi"/>
                <w:sz w:val="16"/>
                <w:szCs w:val="16"/>
              </w:rPr>
            </w:pPr>
            <w:r w:rsidRPr="00D512F3">
              <w:rPr>
                <w:rFonts w:asciiTheme="minorHAnsi" w:hAnsiTheme="minorHAnsi" w:cstheme="minorHAnsi"/>
                <w:sz w:val="16"/>
                <w:szCs w:val="16"/>
              </w:rPr>
              <w:t xml:space="preserve">Din care: </w:t>
            </w:r>
          </w:p>
          <w:p w:rsidR="00D512F3" w:rsidRPr="00D512F3" w:rsidRDefault="00D512F3" w:rsidP="00DA1900">
            <w:pPr>
              <w:ind w:right="270"/>
              <w:jc w:val="both"/>
              <w:rPr>
                <w:rFonts w:asciiTheme="minorHAnsi" w:hAnsiTheme="minorHAnsi" w:cstheme="minorHAnsi"/>
                <w:sz w:val="16"/>
                <w:szCs w:val="16"/>
              </w:rPr>
            </w:pPr>
            <w:r w:rsidRPr="00D512F3">
              <w:rPr>
                <w:rFonts w:asciiTheme="minorHAnsi" w:hAnsiTheme="minorHAnsi" w:cstheme="minorHAnsi"/>
                <w:sz w:val="16"/>
                <w:szCs w:val="16"/>
              </w:rPr>
              <w:t>- lucrări mecanice</w:t>
            </w:r>
          </w:p>
        </w:tc>
        <w:tc>
          <w:tcPr>
            <w:tcW w:w="632" w:type="dxa"/>
          </w:tcPr>
          <w:p w:rsidR="00D512F3" w:rsidRPr="00D512F3" w:rsidRDefault="00601773" w:rsidP="00601773">
            <w:pPr>
              <w:jc w:val="center"/>
              <w:rPr>
                <w:rFonts w:asciiTheme="minorHAnsi" w:hAnsiTheme="minorHAnsi" w:cstheme="minorHAnsi"/>
                <w:sz w:val="16"/>
                <w:szCs w:val="16"/>
              </w:rPr>
            </w:pPr>
            <w:r>
              <w:rPr>
                <w:rFonts w:asciiTheme="minorHAnsi" w:hAnsiTheme="minorHAnsi" w:cstheme="minorHAnsi"/>
                <w:sz w:val="16"/>
                <w:szCs w:val="16"/>
              </w:rPr>
              <w:t>41,29</w:t>
            </w:r>
          </w:p>
        </w:tc>
        <w:tc>
          <w:tcPr>
            <w:tcW w:w="639" w:type="dxa"/>
          </w:tcPr>
          <w:p w:rsidR="00D512F3" w:rsidRPr="00D512F3" w:rsidRDefault="00D512F3" w:rsidP="00601773">
            <w:pPr>
              <w:jc w:val="center"/>
              <w:rPr>
                <w:rFonts w:asciiTheme="minorHAnsi" w:hAnsiTheme="minorHAnsi" w:cstheme="minorHAnsi"/>
                <w:sz w:val="16"/>
                <w:szCs w:val="16"/>
              </w:rPr>
            </w:pPr>
          </w:p>
        </w:tc>
        <w:tc>
          <w:tcPr>
            <w:tcW w:w="636" w:type="dxa"/>
          </w:tcPr>
          <w:p w:rsidR="00D512F3" w:rsidRPr="00D512F3" w:rsidRDefault="00FE4F88" w:rsidP="00601773">
            <w:pPr>
              <w:jc w:val="center"/>
              <w:rPr>
                <w:rFonts w:asciiTheme="minorHAnsi" w:hAnsiTheme="minorHAnsi" w:cstheme="minorHAnsi"/>
                <w:sz w:val="16"/>
                <w:szCs w:val="16"/>
              </w:rPr>
            </w:pPr>
            <w:r>
              <w:rPr>
                <w:rFonts w:asciiTheme="minorHAnsi" w:hAnsiTheme="minorHAnsi" w:cstheme="minorHAnsi"/>
                <w:sz w:val="16"/>
                <w:szCs w:val="16"/>
              </w:rPr>
              <w:t>0</w:t>
            </w:r>
          </w:p>
        </w:tc>
        <w:tc>
          <w:tcPr>
            <w:tcW w:w="635" w:type="dxa"/>
          </w:tcPr>
          <w:p w:rsidR="00D512F3" w:rsidRPr="00D512F3" w:rsidRDefault="00FE4F88" w:rsidP="00601773">
            <w:pPr>
              <w:jc w:val="center"/>
              <w:rPr>
                <w:rFonts w:asciiTheme="minorHAnsi" w:hAnsiTheme="minorHAnsi" w:cstheme="minorHAnsi"/>
                <w:sz w:val="16"/>
                <w:szCs w:val="16"/>
              </w:rPr>
            </w:pPr>
            <w:r>
              <w:rPr>
                <w:rFonts w:asciiTheme="minorHAnsi" w:hAnsiTheme="minorHAnsi" w:cstheme="minorHAnsi"/>
                <w:sz w:val="16"/>
                <w:szCs w:val="16"/>
              </w:rPr>
              <w:t>45,42</w:t>
            </w:r>
          </w:p>
        </w:tc>
        <w:tc>
          <w:tcPr>
            <w:tcW w:w="636" w:type="dxa"/>
          </w:tcPr>
          <w:p w:rsidR="00D512F3" w:rsidRPr="00D512F3" w:rsidRDefault="00D512F3" w:rsidP="00601773">
            <w:pPr>
              <w:jc w:val="center"/>
              <w:rPr>
                <w:rFonts w:asciiTheme="minorHAnsi" w:hAnsiTheme="minorHAnsi" w:cstheme="minorHAnsi"/>
                <w:sz w:val="16"/>
                <w:szCs w:val="16"/>
              </w:rPr>
            </w:pPr>
          </w:p>
        </w:tc>
        <w:tc>
          <w:tcPr>
            <w:tcW w:w="636" w:type="dxa"/>
          </w:tcPr>
          <w:p w:rsidR="00D512F3" w:rsidRPr="00D512F3" w:rsidRDefault="00FE4F88" w:rsidP="00601773">
            <w:pPr>
              <w:jc w:val="center"/>
              <w:rPr>
                <w:rFonts w:asciiTheme="minorHAnsi" w:hAnsiTheme="minorHAnsi" w:cstheme="minorHAnsi"/>
                <w:sz w:val="16"/>
                <w:szCs w:val="16"/>
              </w:rPr>
            </w:pPr>
            <w:r>
              <w:rPr>
                <w:rFonts w:asciiTheme="minorHAnsi" w:hAnsiTheme="minorHAnsi" w:cstheme="minorHAnsi"/>
                <w:sz w:val="16"/>
                <w:szCs w:val="16"/>
              </w:rPr>
              <w:t>0</w:t>
            </w:r>
          </w:p>
        </w:tc>
        <w:tc>
          <w:tcPr>
            <w:tcW w:w="635" w:type="dxa"/>
          </w:tcPr>
          <w:p w:rsidR="00D512F3" w:rsidRPr="00D512F3" w:rsidRDefault="00FE4F88" w:rsidP="00601773">
            <w:pPr>
              <w:jc w:val="center"/>
              <w:rPr>
                <w:rFonts w:asciiTheme="minorHAnsi" w:hAnsiTheme="minorHAnsi" w:cstheme="minorHAnsi"/>
                <w:sz w:val="16"/>
                <w:szCs w:val="16"/>
              </w:rPr>
            </w:pPr>
            <w:r>
              <w:rPr>
                <w:rFonts w:asciiTheme="minorHAnsi" w:hAnsiTheme="minorHAnsi" w:cstheme="minorHAnsi"/>
                <w:sz w:val="16"/>
                <w:szCs w:val="16"/>
              </w:rPr>
              <w:t>44,7</w:t>
            </w:r>
          </w:p>
        </w:tc>
        <w:tc>
          <w:tcPr>
            <w:tcW w:w="636" w:type="dxa"/>
            <w:gridSpan w:val="2"/>
          </w:tcPr>
          <w:p w:rsidR="00D512F3" w:rsidRPr="00D512F3" w:rsidRDefault="00D512F3" w:rsidP="00601773">
            <w:pPr>
              <w:jc w:val="center"/>
              <w:rPr>
                <w:rFonts w:asciiTheme="minorHAnsi" w:hAnsiTheme="minorHAnsi" w:cstheme="minorHAnsi"/>
                <w:sz w:val="16"/>
                <w:szCs w:val="16"/>
              </w:rPr>
            </w:pPr>
          </w:p>
        </w:tc>
        <w:tc>
          <w:tcPr>
            <w:tcW w:w="635" w:type="dxa"/>
          </w:tcPr>
          <w:p w:rsidR="00D512F3" w:rsidRPr="00D512F3" w:rsidRDefault="00FE4F88" w:rsidP="00601773">
            <w:pPr>
              <w:jc w:val="center"/>
              <w:rPr>
                <w:rFonts w:asciiTheme="minorHAnsi" w:hAnsiTheme="minorHAnsi" w:cstheme="minorHAnsi"/>
                <w:sz w:val="16"/>
                <w:szCs w:val="16"/>
              </w:rPr>
            </w:pPr>
            <w:r>
              <w:rPr>
                <w:rFonts w:asciiTheme="minorHAnsi" w:hAnsiTheme="minorHAnsi" w:cstheme="minorHAnsi"/>
                <w:sz w:val="16"/>
                <w:szCs w:val="16"/>
              </w:rPr>
              <w:t>0</w:t>
            </w:r>
          </w:p>
        </w:tc>
        <w:tc>
          <w:tcPr>
            <w:tcW w:w="636" w:type="dxa"/>
          </w:tcPr>
          <w:p w:rsidR="00D512F3" w:rsidRPr="00D512F3" w:rsidRDefault="00FE4F88" w:rsidP="00601773">
            <w:pPr>
              <w:jc w:val="center"/>
              <w:rPr>
                <w:rFonts w:asciiTheme="minorHAnsi" w:hAnsiTheme="minorHAnsi" w:cstheme="minorHAnsi"/>
                <w:sz w:val="16"/>
                <w:szCs w:val="16"/>
              </w:rPr>
            </w:pPr>
            <w:r>
              <w:rPr>
                <w:rFonts w:asciiTheme="minorHAnsi" w:hAnsiTheme="minorHAnsi" w:cstheme="minorHAnsi"/>
                <w:sz w:val="16"/>
                <w:szCs w:val="16"/>
              </w:rPr>
              <w:t>49,17</w:t>
            </w:r>
          </w:p>
        </w:tc>
        <w:tc>
          <w:tcPr>
            <w:tcW w:w="635" w:type="dxa"/>
          </w:tcPr>
          <w:p w:rsidR="00D512F3" w:rsidRPr="00D512F3" w:rsidRDefault="00D512F3" w:rsidP="00601773">
            <w:pPr>
              <w:jc w:val="center"/>
              <w:rPr>
                <w:rFonts w:asciiTheme="minorHAnsi" w:hAnsiTheme="minorHAnsi" w:cstheme="minorHAnsi"/>
                <w:sz w:val="16"/>
                <w:szCs w:val="16"/>
              </w:rPr>
            </w:pPr>
          </w:p>
        </w:tc>
        <w:tc>
          <w:tcPr>
            <w:tcW w:w="641" w:type="dxa"/>
          </w:tcPr>
          <w:p w:rsidR="00D512F3" w:rsidRPr="00D512F3" w:rsidRDefault="00FE4F88" w:rsidP="00601773">
            <w:pPr>
              <w:jc w:val="center"/>
              <w:rPr>
                <w:rFonts w:asciiTheme="minorHAnsi" w:hAnsiTheme="minorHAnsi" w:cstheme="minorHAnsi"/>
                <w:sz w:val="16"/>
                <w:szCs w:val="16"/>
              </w:rPr>
            </w:pPr>
            <w:r>
              <w:rPr>
                <w:rFonts w:asciiTheme="minorHAnsi" w:hAnsiTheme="minorHAnsi" w:cstheme="minorHAnsi"/>
                <w:sz w:val="16"/>
                <w:szCs w:val="16"/>
              </w:rPr>
              <w:t>0</w:t>
            </w:r>
          </w:p>
        </w:tc>
      </w:tr>
      <w:tr w:rsidR="00D512F3" w:rsidRPr="00494D0B" w:rsidTr="000D59AD">
        <w:tc>
          <w:tcPr>
            <w:tcW w:w="563" w:type="dxa"/>
          </w:tcPr>
          <w:p w:rsidR="00D512F3" w:rsidRPr="00D512F3" w:rsidRDefault="00D512F3" w:rsidP="00644F16">
            <w:pPr>
              <w:jc w:val="center"/>
              <w:rPr>
                <w:rFonts w:asciiTheme="minorHAnsi" w:hAnsiTheme="minorHAnsi" w:cstheme="minorHAnsi"/>
                <w:sz w:val="16"/>
                <w:szCs w:val="16"/>
              </w:rPr>
            </w:pPr>
          </w:p>
        </w:tc>
        <w:tc>
          <w:tcPr>
            <w:tcW w:w="2121" w:type="dxa"/>
          </w:tcPr>
          <w:p w:rsidR="00D512F3" w:rsidRPr="00D512F3" w:rsidRDefault="00D512F3" w:rsidP="0062297A">
            <w:pPr>
              <w:ind w:right="270"/>
              <w:jc w:val="both"/>
              <w:rPr>
                <w:rFonts w:asciiTheme="minorHAnsi" w:hAnsiTheme="minorHAnsi" w:cstheme="minorHAnsi"/>
                <w:sz w:val="16"/>
                <w:szCs w:val="16"/>
              </w:rPr>
            </w:pPr>
            <w:r w:rsidRPr="00D512F3">
              <w:rPr>
                <w:rFonts w:asciiTheme="minorHAnsi" w:hAnsiTheme="minorHAnsi" w:cstheme="minorHAnsi"/>
                <w:sz w:val="16"/>
                <w:szCs w:val="16"/>
              </w:rPr>
              <w:t>- lucrări manuale</w:t>
            </w:r>
          </w:p>
        </w:tc>
        <w:tc>
          <w:tcPr>
            <w:tcW w:w="632" w:type="dxa"/>
          </w:tcPr>
          <w:p w:rsidR="00D512F3" w:rsidRPr="00D512F3" w:rsidRDefault="00601773" w:rsidP="00601773">
            <w:pPr>
              <w:ind w:right="-57"/>
              <w:jc w:val="center"/>
              <w:rPr>
                <w:rFonts w:asciiTheme="minorHAnsi" w:hAnsiTheme="minorHAnsi" w:cstheme="minorHAnsi"/>
                <w:sz w:val="16"/>
                <w:szCs w:val="16"/>
              </w:rPr>
            </w:pPr>
            <w:r>
              <w:rPr>
                <w:rFonts w:asciiTheme="minorHAnsi" w:hAnsiTheme="minorHAnsi" w:cstheme="minorHAnsi"/>
                <w:sz w:val="16"/>
                <w:szCs w:val="16"/>
              </w:rPr>
              <w:t>785,49</w:t>
            </w:r>
          </w:p>
        </w:tc>
        <w:tc>
          <w:tcPr>
            <w:tcW w:w="639" w:type="dxa"/>
          </w:tcPr>
          <w:p w:rsidR="00D512F3" w:rsidRPr="00D512F3" w:rsidRDefault="00D512F3" w:rsidP="00601773">
            <w:pPr>
              <w:jc w:val="center"/>
              <w:rPr>
                <w:rFonts w:asciiTheme="minorHAnsi" w:hAnsiTheme="minorHAnsi" w:cstheme="minorHAnsi"/>
                <w:sz w:val="16"/>
                <w:szCs w:val="16"/>
              </w:rPr>
            </w:pPr>
          </w:p>
        </w:tc>
        <w:tc>
          <w:tcPr>
            <w:tcW w:w="636" w:type="dxa"/>
          </w:tcPr>
          <w:p w:rsidR="00D512F3" w:rsidRPr="00D512F3" w:rsidRDefault="00FE4F88" w:rsidP="00601773">
            <w:pPr>
              <w:jc w:val="center"/>
              <w:rPr>
                <w:rFonts w:asciiTheme="minorHAnsi" w:hAnsiTheme="minorHAnsi" w:cstheme="minorHAnsi"/>
                <w:sz w:val="16"/>
                <w:szCs w:val="16"/>
              </w:rPr>
            </w:pPr>
            <w:r>
              <w:rPr>
                <w:rFonts w:asciiTheme="minorHAnsi" w:hAnsiTheme="minorHAnsi" w:cstheme="minorHAnsi"/>
                <w:sz w:val="16"/>
                <w:szCs w:val="16"/>
              </w:rPr>
              <w:t>0</w:t>
            </w:r>
          </w:p>
        </w:tc>
        <w:tc>
          <w:tcPr>
            <w:tcW w:w="635" w:type="dxa"/>
          </w:tcPr>
          <w:p w:rsidR="00D512F3" w:rsidRPr="00D512F3" w:rsidRDefault="00FE4F88" w:rsidP="00FE4F88">
            <w:pPr>
              <w:ind w:right="-57"/>
              <w:jc w:val="center"/>
              <w:rPr>
                <w:rFonts w:asciiTheme="minorHAnsi" w:hAnsiTheme="minorHAnsi" w:cstheme="minorHAnsi"/>
                <w:sz w:val="16"/>
                <w:szCs w:val="16"/>
              </w:rPr>
            </w:pPr>
            <w:r>
              <w:rPr>
                <w:rFonts w:asciiTheme="minorHAnsi" w:hAnsiTheme="minorHAnsi" w:cstheme="minorHAnsi"/>
                <w:sz w:val="16"/>
                <w:szCs w:val="16"/>
              </w:rPr>
              <w:t>864,04</w:t>
            </w:r>
          </w:p>
        </w:tc>
        <w:tc>
          <w:tcPr>
            <w:tcW w:w="636" w:type="dxa"/>
          </w:tcPr>
          <w:p w:rsidR="00D512F3" w:rsidRPr="00D512F3" w:rsidRDefault="00D512F3" w:rsidP="00601773">
            <w:pPr>
              <w:jc w:val="center"/>
              <w:rPr>
                <w:rFonts w:asciiTheme="minorHAnsi" w:hAnsiTheme="minorHAnsi" w:cstheme="minorHAnsi"/>
                <w:sz w:val="16"/>
                <w:szCs w:val="16"/>
              </w:rPr>
            </w:pPr>
          </w:p>
        </w:tc>
        <w:tc>
          <w:tcPr>
            <w:tcW w:w="636" w:type="dxa"/>
          </w:tcPr>
          <w:p w:rsidR="00D512F3" w:rsidRPr="00D512F3" w:rsidRDefault="00FE4F88" w:rsidP="00601773">
            <w:pPr>
              <w:jc w:val="center"/>
              <w:rPr>
                <w:rFonts w:asciiTheme="minorHAnsi" w:hAnsiTheme="minorHAnsi" w:cstheme="minorHAnsi"/>
                <w:sz w:val="16"/>
                <w:szCs w:val="16"/>
              </w:rPr>
            </w:pPr>
            <w:r>
              <w:rPr>
                <w:rFonts w:asciiTheme="minorHAnsi" w:hAnsiTheme="minorHAnsi" w:cstheme="minorHAnsi"/>
                <w:sz w:val="16"/>
                <w:szCs w:val="16"/>
              </w:rPr>
              <w:t>0</w:t>
            </w:r>
          </w:p>
        </w:tc>
        <w:tc>
          <w:tcPr>
            <w:tcW w:w="635" w:type="dxa"/>
          </w:tcPr>
          <w:p w:rsidR="00D512F3" w:rsidRPr="00D512F3" w:rsidRDefault="00FE4F88" w:rsidP="00FE4F88">
            <w:pPr>
              <w:ind w:right="-57"/>
              <w:jc w:val="center"/>
              <w:rPr>
                <w:rFonts w:asciiTheme="minorHAnsi" w:hAnsiTheme="minorHAnsi" w:cstheme="minorHAnsi"/>
                <w:sz w:val="16"/>
                <w:szCs w:val="16"/>
              </w:rPr>
            </w:pPr>
            <w:r>
              <w:rPr>
                <w:rFonts w:asciiTheme="minorHAnsi" w:hAnsiTheme="minorHAnsi" w:cstheme="minorHAnsi"/>
                <w:sz w:val="16"/>
                <w:szCs w:val="16"/>
              </w:rPr>
              <w:t>620,83</w:t>
            </w:r>
          </w:p>
        </w:tc>
        <w:tc>
          <w:tcPr>
            <w:tcW w:w="636" w:type="dxa"/>
            <w:gridSpan w:val="2"/>
          </w:tcPr>
          <w:p w:rsidR="00D512F3" w:rsidRPr="00D512F3" w:rsidRDefault="00D512F3" w:rsidP="00601773">
            <w:pPr>
              <w:jc w:val="center"/>
              <w:rPr>
                <w:rFonts w:asciiTheme="minorHAnsi" w:hAnsiTheme="minorHAnsi" w:cstheme="minorHAnsi"/>
                <w:sz w:val="16"/>
                <w:szCs w:val="16"/>
              </w:rPr>
            </w:pPr>
          </w:p>
        </w:tc>
        <w:tc>
          <w:tcPr>
            <w:tcW w:w="635" w:type="dxa"/>
          </w:tcPr>
          <w:p w:rsidR="00D512F3" w:rsidRPr="00D512F3" w:rsidRDefault="00FE4F88" w:rsidP="00601773">
            <w:pPr>
              <w:jc w:val="center"/>
              <w:rPr>
                <w:rFonts w:asciiTheme="minorHAnsi" w:hAnsiTheme="minorHAnsi" w:cstheme="minorHAnsi"/>
                <w:sz w:val="16"/>
                <w:szCs w:val="16"/>
              </w:rPr>
            </w:pPr>
            <w:r>
              <w:rPr>
                <w:rFonts w:asciiTheme="minorHAnsi" w:hAnsiTheme="minorHAnsi" w:cstheme="minorHAnsi"/>
                <w:sz w:val="16"/>
                <w:szCs w:val="16"/>
              </w:rPr>
              <w:t>0</w:t>
            </w:r>
          </w:p>
        </w:tc>
        <w:tc>
          <w:tcPr>
            <w:tcW w:w="636" w:type="dxa"/>
          </w:tcPr>
          <w:p w:rsidR="00D512F3" w:rsidRPr="00D512F3" w:rsidRDefault="00FE4F88" w:rsidP="00FE4F88">
            <w:pPr>
              <w:ind w:right="-57"/>
              <w:jc w:val="center"/>
              <w:rPr>
                <w:rFonts w:asciiTheme="minorHAnsi" w:hAnsiTheme="minorHAnsi" w:cstheme="minorHAnsi"/>
                <w:sz w:val="16"/>
                <w:szCs w:val="16"/>
              </w:rPr>
            </w:pPr>
            <w:r>
              <w:rPr>
                <w:rFonts w:asciiTheme="minorHAnsi" w:hAnsiTheme="minorHAnsi" w:cstheme="minorHAnsi"/>
                <w:sz w:val="16"/>
                <w:szCs w:val="16"/>
              </w:rPr>
              <w:t>682,91</w:t>
            </w:r>
          </w:p>
        </w:tc>
        <w:tc>
          <w:tcPr>
            <w:tcW w:w="635" w:type="dxa"/>
          </w:tcPr>
          <w:p w:rsidR="00D512F3" w:rsidRPr="00D512F3" w:rsidRDefault="00D512F3" w:rsidP="00601773">
            <w:pPr>
              <w:jc w:val="center"/>
              <w:rPr>
                <w:rFonts w:asciiTheme="minorHAnsi" w:hAnsiTheme="minorHAnsi" w:cstheme="minorHAnsi"/>
                <w:sz w:val="16"/>
                <w:szCs w:val="16"/>
              </w:rPr>
            </w:pPr>
          </w:p>
        </w:tc>
        <w:tc>
          <w:tcPr>
            <w:tcW w:w="641" w:type="dxa"/>
          </w:tcPr>
          <w:p w:rsidR="00D512F3" w:rsidRPr="00D512F3" w:rsidRDefault="00FE4F88" w:rsidP="00601773">
            <w:pPr>
              <w:jc w:val="center"/>
              <w:rPr>
                <w:rFonts w:asciiTheme="minorHAnsi" w:hAnsiTheme="minorHAnsi" w:cstheme="minorHAnsi"/>
                <w:sz w:val="16"/>
                <w:szCs w:val="16"/>
              </w:rPr>
            </w:pPr>
            <w:r>
              <w:rPr>
                <w:rFonts w:asciiTheme="minorHAnsi" w:hAnsiTheme="minorHAnsi" w:cstheme="minorHAnsi"/>
                <w:sz w:val="16"/>
                <w:szCs w:val="16"/>
              </w:rPr>
              <w:t>0</w:t>
            </w:r>
          </w:p>
        </w:tc>
      </w:tr>
      <w:tr w:rsidR="00D512F3" w:rsidRPr="00494D0B" w:rsidTr="000D59AD">
        <w:tc>
          <w:tcPr>
            <w:tcW w:w="563" w:type="dxa"/>
          </w:tcPr>
          <w:p w:rsidR="00D512F3" w:rsidRPr="00D512F3" w:rsidRDefault="00D512F3" w:rsidP="00644F16">
            <w:pPr>
              <w:jc w:val="center"/>
              <w:rPr>
                <w:rFonts w:asciiTheme="minorHAnsi" w:hAnsiTheme="minorHAnsi" w:cstheme="minorHAnsi"/>
                <w:sz w:val="16"/>
                <w:szCs w:val="16"/>
              </w:rPr>
            </w:pPr>
            <w:r w:rsidRPr="00D512F3">
              <w:rPr>
                <w:rFonts w:asciiTheme="minorHAnsi" w:hAnsiTheme="minorHAnsi" w:cstheme="minorHAnsi"/>
                <w:sz w:val="16"/>
                <w:szCs w:val="16"/>
              </w:rPr>
              <w:t>6.</w:t>
            </w:r>
          </w:p>
        </w:tc>
        <w:tc>
          <w:tcPr>
            <w:tcW w:w="2121" w:type="dxa"/>
          </w:tcPr>
          <w:p w:rsidR="00D512F3" w:rsidRPr="00D512F3" w:rsidRDefault="00D512F3" w:rsidP="0062297A">
            <w:pPr>
              <w:ind w:right="270"/>
              <w:jc w:val="both"/>
              <w:rPr>
                <w:rFonts w:asciiTheme="minorHAnsi" w:hAnsiTheme="minorHAnsi" w:cstheme="minorHAnsi"/>
                <w:sz w:val="16"/>
                <w:szCs w:val="16"/>
              </w:rPr>
            </w:pPr>
            <w:r w:rsidRPr="00D512F3">
              <w:rPr>
                <w:rFonts w:asciiTheme="minorHAnsi" w:hAnsiTheme="minorHAnsi" w:cstheme="minorHAnsi"/>
                <w:sz w:val="16"/>
                <w:szCs w:val="16"/>
              </w:rPr>
              <w:t>Echipament de irigare localizată</w:t>
            </w:r>
          </w:p>
        </w:tc>
        <w:tc>
          <w:tcPr>
            <w:tcW w:w="632" w:type="dxa"/>
          </w:tcPr>
          <w:p w:rsidR="00D512F3" w:rsidRPr="00D512F3" w:rsidRDefault="00C058EE" w:rsidP="00205303">
            <w:pPr>
              <w:ind w:right="-57"/>
              <w:jc w:val="center"/>
              <w:rPr>
                <w:rFonts w:asciiTheme="minorHAnsi" w:hAnsiTheme="minorHAnsi" w:cstheme="minorHAnsi"/>
                <w:sz w:val="16"/>
                <w:szCs w:val="16"/>
              </w:rPr>
            </w:pPr>
            <w:r>
              <w:rPr>
                <w:rFonts w:asciiTheme="minorHAnsi" w:hAnsiTheme="minorHAnsi" w:cstheme="minorHAnsi"/>
                <w:sz w:val="16"/>
                <w:szCs w:val="16"/>
              </w:rPr>
              <w:t>2.527,41</w:t>
            </w:r>
          </w:p>
        </w:tc>
        <w:tc>
          <w:tcPr>
            <w:tcW w:w="639" w:type="dxa"/>
          </w:tcPr>
          <w:p w:rsidR="00D512F3" w:rsidRPr="00D512F3" w:rsidRDefault="00D512F3" w:rsidP="00601773">
            <w:pPr>
              <w:jc w:val="center"/>
              <w:rPr>
                <w:rFonts w:asciiTheme="minorHAnsi" w:hAnsiTheme="minorHAnsi" w:cstheme="minorHAnsi"/>
                <w:sz w:val="16"/>
                <w:szCs w:val="16"/>
              </w:rPr>
            </w:pPr>
          </w:p>
        </w:tc>
        <w:tc>
          <w:tcPr>
            <w:tcW w:w="636" w:type="dxa"/>
          </w:tcPr>
          <w:p w:rsidR="00D512F3" w:rsidRPr="00D512F3" w:rsidRDefault="00FE4F88" w:rsidP="00601773">
            <w:pPr>
              <w:jc w:val="center"/>
              <w:rPr>
                <w:rFonts w:asciiTheme="minorHAnsi" w:hAnsiTheme="minorHAnsi" w:cstheme="minorHAnsi"/>
                <w:sz w:val="16"/>
                <w:szCs w:val="16"/>
              </w:rPr>
            </w:pPr>
            <w:r>
              <w:rPr>
                <w:rFonts w:asciiTheme="minorHAnsi" w:hAnsiTheme="minorHAnsi" w:cstheme="minorHAnsi"/>
                <w:sz w:val="16"/>
                <w:szCs w:val="16"/>
              </w:rPr>
              <w:t>0</w:t>
            </w:r>
          </w:p>
        </w:tc>
        <w:tc>
          <w:tcPr>
            <w:tcW w:w="635" w:type="dxa"/>
          </w:tcPr>
          <w:p w:rsidR="00D512F3" w:rsidRPr="00D512F3" w:rsidRDefault="00FE4F88" w:rsidP="00601773">
            <w:pPr>
              <w:jc w:val="center"/>
              <w:rPr>
                <w:rFonts w:asciiTheme="minorHAnsi" w:hAnsiTheme="minorHAnsi" w:cstheme="minorHAnsi"/>
                <w:sz w:val="16"/>
                <w:szCs w:val="16"/>
              </w:rPr>
            </w:pPr>
            <w:r>
              <w:rPr>
                <w:rFonts w:asciiTheme="minorHAnsi" w:hAnsiTheme="minorHAnsi" w:cstheme="minorHAnsi"/>
                <w:sz w:val="16"/>
                <w:szCs w:val="16"/>
              </w:rPr>
              <w:t>2.780,15</w:t>
            </w:r>
          </w:p>
        </w:tc>
        <w:tc>
          <w:tcPr>
            <w:tcW w:w="636" w:type="dxa"/>
          </w:tcPr>
          <w:p w:rsidR="00D512F3" w:rsidRPr="00D512F3" w:rsidRDefault="00D512F3" w:rsidP="00601773">
            <w:pPr>
              <w:jc w:val="center"/>
              <w:rPr>
                <w:rFonts w:asciiTheme="minorHAnsi" w:hAnsiTheme="minorHAnsi" w:cstheme="minorHAnsi"/>
                <w:sz w:val="16"/>
                <w:szCs w:val="16"/>
              </w:rPr>
            </w:pPr>
          </w:p>
        </w:tc>
        <w:tc>
          <w:tcPr>
            <w:tcW w:w="636" w:type="dxa"/>
          </w:tcPr>
          <w:p w:rsidR="00D512F3" w:rsidRPr="00D512F3" w:rsidRDefault="00FE4F88" w:rsidP="00601773">
            <w:pPr>
              <w:jc w:val="center"/>
              <w:rPr>
                <w:rFonts w:asciiTheme="minorHAnsi" w:hAnsiTheme="minorHAnsi" w:cstheme="minorHAnsi"/>
                <w:sz w:val="16"/>
                <w:szCs w:val="16"/>
              </w:rPr>
            </w:pPr>
            <w:r>
              <w:rPr>
                <w:rFonts w:asciiTheme="minorHAnsi" w:hAnsiTheme="minorHAnsi" w:cstheme="minorHAnsi"/>
                <w:sz w:val="16"/>
                <w:szCs w:val="16"/>
              </w:rPr>
              <w:t>0</w:t>
            </w:r>
          </w:p>
        </w:tc>
        <w:tc>
          <w:tcPr>
            <w:tcW w:w="635" w:type="dxa"/>
          </w:tcPr>
          <w:p w:rsidR="00D512F3" w:rsidRPr="00D512F3" w:rsidRDefault="00FE4F88" w:rsidP="00601773">
            <w:pPr>
              <w:jc w:val="center"/>
              <w:rPr>
                <w:rFonts w:asciiTheme="minorHAnsi" w:hAnsiTheme="minorHAnsi" w:cstheme="minorHAnsi"/>
                <w:sz w:val="16"/>
                <w:szCs w:val="16"/>
              </w:rPr>
            </w:pPr>
            <w:r>
              <w:rPr>
                <w:rFonts w:asciiTheme="minorHAnsi" w:hAnsiTheme="minorHAnsi" w:cstheme="minorHAnsi"/>
                <w:sz w:val="16"/>
                <w:szCs w:val="16"/>
              </w:rPr>
              <w:t>2.527,41</w:t>
            </w:r>
          </w:p>
        </w:tc>
        <w:tc>
          <w:tcPr>
            <w:tcW w:w="636" w:type="dxa"/>
            <w:gridSpan w:val="2"/>
          </w:tcPr>
          <w:p w:rsidR="00D512F3" w:rsidRPr="00D512F3" w:rsidRDefault="00D512F3" w:rsidP="00601773">
            <w:pPr>
              <w:jc w:val="center"/>
              <w:rPr>
                <w:rFonts w:asciiTheme="minorHAnsi" w:hAnsiTheme="minorHAnsi" w:cstheme="minorHAnsi"/>
                <w:sz w:val="16"/>
                <w:szCs w:val="16"/>
              </w:rPr>
            </w:pPr>
          </w:p>
        </w:tc>
        <w:tc>
          <w:tcPr>
            <w:tcW w:w="635" w:type="dxa"/>
          </w:tcPr>
          <w:p w:rsidR="00D512F3" w:rsidRPr="00D512F3" w:rsidRDefault="00FE4F88" w:rsidP="00601773">
            <w:pPr>
              <w:jc w:val="center"/>
              <w:rPr>
                <w:rFonts w:asciiTheme="minorHAnsi" w:hAnsiTheme="minorHAnsi" w:cstheme="minorHAnsi"/>
                <w:sz w:val="16"/>
                <w:szCs w:val="16"/>
              </w:rPr>
            </w:pPr>
            <w:r>
              <w:rPr>
                <w:rFonts w:asciiTheme="minorHAnsi" w:hAnsiTheme="minorHAnsi" w:cstheme="minorHAnsi"/>
                <w:sz w:val="16"/>
                <w:szCs w:val="16"/>
              </w:rPr>
              <w:t>0</w:t>
            </w:r>
          </w:p>
        </w:tc>
        <w:tc>
          <w:tcPr>
            <w:tcW w:w="636" w:type="dxa"/>
          </w:tcPr>
          <w:p w:rsidR="00D512F3" w:rsidRPr="00D512F3" w:rsidRDefault="00FE4F88" w:rsidP="00601773">
            <w:pPr>
              <w:jc w:val="center"/>
              <w:rPr>
                <w:rFonts w:asciiTheme="minorHAnsi" w:hAnsiTheme="minorHAnsi" w:cstheme="minorHAnsi"/>
                <w:sz w:val="16"/>
                <w:szCs w:val="16"/>
              </w:rPr>
            </w:pPr>
            <w:r>
              <w:rPr>
                <w:rFonts w:asciiTheme="minorHAnsi" w:hAnsiTheme="minorHAnsi" w:cstheme="minorHAnsi"/>
                <w:sz w:val="16"/>
                <w:szCs w:val="16"/>
              </w:rPr>
              <w:t>2.780,15</w:t>
            </w:r>
          </w:p>
        </w:tc>
        <w:tc>
          <w:tcPr>
            <w:tcW w:w="635" w:type="dxa"/>
          </w:tcPr>
          <w:p w:rsidR="00D512F3" w:rsidRPr="00D512F3" w:rsidRDefault="00D512F3" w:rsidP="00601773">
            <w:pPr>
              <w:jc w:val="center"/>
              <w:rPr>
                <w:rFonts w:asciiTheme="minorHAnsi" w:hAnsiTheme="minorHAnsi" w:cstheme="minorHAnsi"/>
                <w:sz w:val="16"/>
                <w:szCs w:val="16"/>
              </w:rPr>
            </w:pPr>
          </w:p>
        </w:tc>
        <w:tc>
          <w:tcPr>
            <w:tcW w:w="641" w:type="dxa"/>
          </w:tcPr>
          <w:p w:rsidR="00D512F3" w:rsidRPr="00D512F3" w:rsidRDefault="00FE4F88" w:rsidP="00601773">
            <w:pPr>
              <w:jc w:val="center"/>
              <w:rPr>
                <w:rFonts w:asciiTheme="minorHAnsi" w:hAnsiTheme="minorHAnsi" w:cstheme="minorHAnsi"/>
                <w:sz w:val="16"/>
                <w:szCs w:val="16"/>
              </w:rPr>
            </w:pPr>
            <w:r>
              <w:rPr>
                <w:rFonts w:asciiTheme="minorHAnsi" w:hAnsiTheme="minorHAnsi" w:cstheme="minorHAnsi"/>
                <w:sz w:val="16"/>
                <w:szCs w:val="16"/>
              </w:rPr>
              <w:t>0</w:t>
            </w:r>
          </w:p>
        </w:tc>
      </w:tr>
      <w:tr w:rsidR="00D512F3" w:rsidRPr="00494D0B" w:rsidTr="000D59AD">
        <w:tc>
          <w:tcPr>
            <w:tcW w:w="563" w:type="dxa"/>
          </w:tcPr>
          <w:p w:rsidR="00D512F3" w:rsidRPr="00D512F3" w:rsidRDefault="00D512F3" w:rsidP="00644F16">
            <w:pPr>
              <w:jc w:val="center"/>
              <w:rPr>
                <w:rFonts w:asciiTheme="minorHAnsi" w:hAnsiTheme="minorHAnsi" w:cstheme="minorHAnsi"/>
                <w:sz w:val="16"/>
                <w:szCs w:val="16"/>
              </w:rPr>
            </w:pPr>
            <w:r w:rsidRPr="00D512F3">
              <w:rPr>
                <w:rFonts w:asciiTheme="minorHAnsi" w:hAnsiTheme="minorHAnsi" w:cstheme="minorHAnsi"/>
                <w:sz w:val="16"/>
                <w:szCs w:val="16"/>
              </w:rPr>
              <w:t>7.</w:t>
            </w:r>
          </w:p>
        </w:tc>
        <w:tc>
          <w:tcPr>
            <w:tcW w:w="2121" w:type="dxa"/>
          </w:tcPr>
          <w:p w:rsidR="00D512F3" w:rsidRPr="00D512F3" w:rsidRDefault="00D512F3" w:rsidP="0062297A">
            <w:pPr>
              <w:ind w:right="270"/>
              <w:jc w:val="both"/>
              <w:rPr>
                <w:rFonts w:asciiTheme="minorHAnsi" w:hAnsiTheme="minorHAnsi" w:cstheme="minorHAnsi"/>
                <w:sz w:val="16"/>
                <w:szCs w:val="16"/>
              </w:rPr>
            </w:pPr>
            <w:r w:rsidRPr="00D512F3">
              <w:rPr>
                <w:rFonts w:asciiTheme="minorHAnsi" w:hAnsiTheme="minorHAnsi" w:cstheme="minorHAnsi"/>
                <w:sz w:val="16"/>
                <w:szCs w:val="16"/>
              </w:rPr>
              <w:t>Instalat sistem de irigare localizată</w:t>
            </w:r>
          </w:p>
        </w:tc>
        <w:tc>
          <w:tcPr>
            <w:tcW w:w="632" w:type="dxa"/>
          </w:tcPr>
          <w:p w:rsidR="00D512F3" w:rsidRPr="00D512F3" w:rsidRDefault="00C058EE" w:rsidP="00C058EE">
            <w:pPr>
              <w:ind w:right="-57"/>
              <w:jc w:val="center"/>
              <w:rPr>
                <w:rFonts w:asciiTheme="minorHAnsi" w:hAnsiTheme="minorHAnsi" w:cstheme="minorHAnsi"/>
                <w:sz w:val="16"/>
                <w:szCs w:val="16"/>
              </w:rPr>
            </w:pPr>
            <w:r>
              <w:rPr>
                <w:rFonts w:asciiTheme="minorHAnsi" w:hAnsiTheme="minorHAnsi" w:cstheme="minorHAnsi"/>
                <w:sz w:val="16"/>
                <w:szCs w:val="16"/>
              </w:rPr>
              <w:t>379,11</w:t>
            </w:r>
          </w:p>
        </w:tc>
        <w:tc>
          <w:tcPr>
            <w:tcW w:w="639" w:type="dxa"/>
          </w:tcPr>
          <w:p w:rsidR="00D512F3" w:rsidRPr="00D512F3" w:rsidRDefault="00D512F3" w:rsidP="00601773">
            <w:pPr>
              <w:jc w:val="center"/>
              <w:rPr>
                <w:rFonts w:asciiTheme="minorHAnsi" w:hAnsiTheme="minorHAnsi" w:cstheme="minorHAnsi"/>
                <w:sz w:val="16"/>
                <w:szCs w:val="16"/>
              </w:rPr>
            </w:pPr>
          </w:p>
        </w:tc>
        <w:tc>
          <w:tcPr>
            <w:tcW w:w="636" w:type="dxa"/>
          </w:tcPr>
          <w:p w:rsidR="00D512F3" w:rsidRPr="00D512F3" w:rsidRDefault="00FE4F88" w:rsidP="00601773">
            <w:pPr>
              <w:jc w:val="center"/>
              <w:rPr>
                <w:rFonts w:asciiTheme="minorHAnsi" w:hAnsiTheme="minorHAnsi" w:cstheme="minorHAnsi"/>
                <w:sz w:val="16"/>
                <w:szCs w:val="16"/>
              </w:rPr>
            </w:pPr>
            <w:r>
              <w:rPr>
                <w:rFonts w:asciiTheme="minorHAnsi" w:hAnsiTheme="minorHAnsi" w:cstheme="minorHAnsi"/>
                <w:sz w:val="16"/>
                <w:szCs w:val="16"/>
              </w:rPr>
              <w:t>0</w:t>
            </w:r>
          </w:p>
        </w:tc>
        <w:tc>
          <w:tcPr>
            <w:tcW w:w="635" w:type="dxa"/>
          </w:tcPr>
          <w:p w:rsidR="00D512F3" w:rsidRPr="00D512F3" w:rsidRDefault="00FE4F88" w:rsidP="00FE4F88">
            <w:pPr>
              <w:ind w:right="-57"/>
              <w:jc w:val="center"/>
              <w:rPr>
                <w:rFonts w:asciiTheme="minorHAnsi" w:hAnsiTheme="minorHAnsi" w:cstheme="minorHAnsi"/>
                <w:sz w:val="16"/>
                <w:szCs w:val="16"/>
              </w:rPr>
            </w:pPr>
            <w:r>
              <w:rPr>
                <w:rFonts w:asciiTheme="minorHAnsi" w:hAnsiTheme="minorHAnsi" w:cstheme="minorHAnsi"/>
                <w:sz w:val="16"/>
                <w:szCs w:val="16"/>
              </w:rPr>
              <w:t>417,02</w:t>
            </w:r>
          </w:p>
        </w:tc>
        <w:tc>
          <w:tcPr>
            <w:tcW w:w="636" w:type="dxa"/>
          </w:tcPr>
          <w:p w:rsidR="00D512F3" w:rsidRPr="00D512F3" w:rsidRDefault="00D512F3" w:rsidP="00601773">
            <w:pPr>
              <w:jc w:val="center"/>
              <w:rPr>
                <w:rFonts w:asciiTheme="minorHAnsi" w:hAnsiTheme="minorHAnsi" w:cstheme="minorHAnsi"/>
                <w:sz w:val="16"/>
                <w:szCs w:val="16"/>
              </w:rPr>
            </w:pPr>
          </w:p>
        </w:tc>
        <w:tc>
          <w:tcPr>
            <w:tcW w:w="636" w:type="dxa"/>
          </w:tcPr>
          <w:p w:rsidR="00D512F3" w:rsidRPr="00D512F3" w:rsidRDefault="00FE4F88" w:rsidP="00601773">
            <w:pPr>
              <w:jc w:val="center"/>
              <w:rPr>
                <w:rFonts w:asciiTheme="minorHAnsi" w:hAnsiTheme="minorHAnsi" w:cstheme="minorHAnsi"/>
                <w:sz w:val="16"/>
                <w:szCs w:val="16"/>
              </w:rPr>
            </w:pPr>
            <w:r>
              <w:rPr>
                <w:rFonts w:asciiTheme="minorHAnsi" w:hAnsiTheme="minorHAnsi" w:cstheme="minorHAnsi"/>
                <w:sz w:val="16"/>
                <w:szCs w:val="16"/>
              </w:rPr>
              <w:t>0</w:t>
            </w:r>
          </w:p>
        </w:tc>
        <w:tc>
          <w:tcPr>
            <w:tcW w:w="635" w:type="dxa"/>
          </w:tcPr>
          <w:p w:rsidR="00D512F3" w:rsidRPr="00D512F3" w:rsidRDefault="00FE4F88" w:rsidP="00FE4F88">
            <w:pPr>
              <w:ind w:right="-57"/>
              <w:jc w:val="center"/>
              <w:rPr>
                <w:rFonts w:asciiTheme="minorHAnsi" w:hAnsiTheme="minorHAnsi" w:cstheme="minorHAnsi"/>
                <w:sz w:val="16"/>
                <w:szCs w:val="16"/>
              </w:rPr>
            </w:pPr>
            <w:r>
              <w:rPr>
                <w:rFonts w:asciiTheme="minorHAnsi" w:hAnsiTheme="minorHAnsi" w:cstheme="minorHAnsi"/>
                <w:sz w:val="16"/>
                <w:szCs w:val="16"/>
              </w:rPr>
              <w:t>379,11</w:t>
            </w:r>
          </w:p>
        </w:tc>
        <w:tc>
          <w:tcPr>
            <w:tcW w:w="636" w:type="dxa"/>
            <w:gridSpan w:val="2"/>
          </w:tcPr>
          <w:p w:rsidR="00D512F3" w:rsidRPr="00D512F3" w:rsidRDefault="00D512F3" w:rsidP="00601773">
            <w:pPr>
              <w:jc w:val="center"/>
              <w:rPr>
                <w:rFonts w:asciiTheme="minorHAnsi" w:hAnsiTheme="minorHAnsi" w:cstheme="minorHAnsi"/>
                <w:sz w:val="16"/>
                <w:szCs w:val="16"/>
              </w:rPr>
            </w:pPr>
          </w:p>
        </w:tc>
        <w:tc>
          <w:tcPr>
            <w:tcW w:w="635" w:type="dxa"/>
          </w:tcPr>
          <w:p w:rsidR="00D512F3" w:rsidRPr="00D512F3" w:rsidRDefault="00FE4F88" w:rsidP="00601773">
            <w:pPr>
              <w:jc w:val="center"/>
              <w:rPr>
                <w:rFonts w:asciiTheme="minorHAnsi" w:hAnsiTheme="minorHAnsi" w:cstheme="minorHAnsi"/>
                <w:sz w:val="16"/>
                <w:szCs w:val="16"/>
              </w:rPr>
            </w:pPr>
            <w:r>
              <w:rPr>
                <w:rFonts w:asciiTheme="minorHAnsi" w:hAnsiTheme="minorHAnsi" w:cstheme="minorHAnsi"/>
                <w:sz w:val="16"/>
                <w:szCs w:val="16"/>
              </w:rPr>
              <w:t>0</w:t>
            </w:r>
          </w:p>
        </w:tc>
        <w:tc>
          <w:tcPr>
            <w:tcW w:w="636" w:type="dxa"/>
          </w:tcPr>
          <w:p w:rsidR="00D512F3" w:rsidRPr="00D512F3" w:rsidRDefault="00FE4F88" w:rsidP="00FE4F88">
            <w:pPr>
              <w:ind w:right="-57"/>
              <w:jc w:val="center"/>
              <w:rPr>
                <w:rFonts w:asciiTheme="minorHAnsi" w:hAnsiTheme="minorHAnsi" w:cstheme="minorHAnsi"/>
                <w:sz w:val="16"/>
                <w:szCs w:val="16"/>
              </w:rPr>
            </w:pPr>
            <w:r>
              <w:rPr>
                <w:rFonts w:asciiTheme="minorHAnsi" w:hAnsiTheme="minorHAnsi" w:cstheme="minorHAnsi"/>
                <w:sz w:val="16"/>
                <w:szCs w:val="16"/>
              </w:rPr>
              <w:t>417,02</w:t>
            </w:r>
          </w:p>
        </w:tc>
        <w:tc>
          <w:tcPr>
            <w:tcW w:w="635" w:type="dxa"/>
          </w:tcPr>
          <w:p w:rsidR="00D512F3" w:rsidRPr="00D512F3" w:rsidRDefault="00D512F3" w:rsidP="00601773">
            <w:pPr>
              <w:jc w:val="center"/>
              <w:rPr>
                <w:rFonts w:asciiTheme="minorHAnsi" w:hAnsiTheme="minorHAnsi" w:cstheme="minorHAnsi"/>
                <w:sz w:val="16"/>
                <w:szCs w:val="16"/>
              </w:rPr>
            </w:pPr>
          </w:p>
        </w:tc>
        <w:tc>
          <w:tcPr>
            <w:tcW w:w="641" w:type="dxa"/>
          </w:tcPr>
          <w:p w:rsidR="00D512F3" w:rsidRPr="00D512F3" w:rsidRDefault="00FE4F88" w:rsidP="00601773">
            <w:pPr>
              <w:jc w:val="center"/>
              <w:rPr>
                <w:rFonts w:asciiTheme="minorHAnsi" w:hAnsiTheme="minorHAnsi" w:cstheme="minorHAnsi"/>
                <w:sz w:val="16"/>
                <w:szCs w:val="16"/>
              </w:rPr>
            </w:pPr>
            <w:r>
              <w:rPr>
                <w:rFonts w:asciiTheme="minorHAnsi" w:hAnsiTheme="minorHAnsi" w:cstheme="minorHAnsi"/>
                <w:sz w:val="16"/>
                <w:szCs w:val="16"/>
              </w:rPr>
              <w:t>0</w:t>
            </w:r>
          </w:p>
        </w:tc>
      </w:tr>
      <w:tr w:rsidR="00D512F3" w:rsidRPr="00494D0B" w:rsidTr="000D59AD">
        <w:tc>
          <w:tcPr>
            <w:tcW w:w="563" w:type="dxa"/>
          </w:tcPr>
          <w:p w:rsidR="00D512F3" w:rsidRPr="00D512F3" w:rsidRDefault="00D512F3" w:rsidP="00644F16">
            <w:pPr>
              <w:jc w:val="center"/>
              <w:rPr>
                <w:rFonts w:asciiTheme="minorHAnsi" w:hAnsiTheme="minorHAnsi" w:cstheme="minorHAnsi"/>
                <w:sz w:val="16"/>
                <w:szCs w:val="16"/>
              </w:rPr>
            </w:pPr>
            <w:r w:rsidRPr="00D512F3">
              <w:rPr>
                <w:rFonts w:asciiTheme="minorHAnsi" w:hAnsiTheme="minorHAnsi" w:cstheme="minorHAnsi"/>
                <w:sz w:val="16"/>
                <w:szCs w:val="16"/>
              </w:rPr>
              <w:t>8.</w:t>
            </w:r>
          </w:p>
        </w:tc>
        <w:tc>
          <w:tcPr>
            <w:tcW w:w="2121" w:type="dxa"/>
          </w:tcPr>
          <w:p w:rsidR="00D512F3" w:rsidRPr="00D512F3" w:rsidRDefault="00D512F3" w:rsidP="0062297A">
            <w:pPr>
              <w:ind w:right="270"/>
              <w:jc w:val="both"/>
              <w:rPr>
                <w:rFonts w:asciiTheme="minorHAnsi" w:hAnsiTheme="minorHAnsi" w:cstheme="minorHAnsi"/>
                <w:sz w:val="16"/>
                <w:szCs w:val="16"/>
              </w:rPr>
            </w:pPr>
            <w:r w:rsidRPr="00D512F3">
              <w:rPr>
                <w:rFonts w:asciiTheme="minorHAnsi" w:hAnsiTheme="minorHAnsi" w:cstheme="minorHAnsi"/>
                <w:sz w:val="16"/>
                <w:szCs w:val="16"/>
              </w:rPr>
              <w:t>Sistem plasă antigrindină</w:t>
            </w:r>
          </w:p>
        </w:tc>
        <w:tc>
          <w:tcPr>
            <w:tcW w:w="632" w:type="dxa"/>
          </w:tcPr>
          <w:p w:rsidR="00D512F3" w:rsidRPr="00D512F3" w:rsidRDefault="00C058EE" w:rsidP="00601773">
            <w:pPr>
              <w:jc w:val="center"/>
              <w:rPr>
                <w:rFonts w:asciiTheme="minorHAnsi" w:hAnsiTheme="minorHAnsi" w:cstheme="minorHAnsi"/>
                <w:sz w:val="16"/>
                <w:szCs w:val="16"/>
              </w:rPr>
            </w:pPr>
            <w:r>
              <w:rPr>
                <w:rFonts w:asciiTheme="minorHAnsi" w:hAnsiTheme="minorHAnsi" w:cstheme="minorHAnsi"/>
                <w:sz w:val="16"/>
                <w:szCs w:val="16"/>
              </w:rPr>
              <w:t>7.824,64</w:t>
            </w:r>
          </w:p>
        </w:tc>
        <w:tc>
          <w:tcPr>
            <w:tcW w:w="639" w:type="dxa"/>
          </w:tcPr>
          <w:p w:rsidR="00D512F3" w:rsidRPr="00D512F3" w:rsidRDefault="00D512F3" w:rsidP="00601773">
            <w:pPr>
              <w:jc w:val="center"/>
              <w:rPr>
                <w:rFonts w:asciiTheme="minorHAnsi" w:hAnsiTheme="minorHAnsi" w:cstheme="minorHAnsi"/>
                <w:sz w:val="16"/>
                <w:szCs w:val="16"/>
              </w:rPr>
            </w:pPr>
          </w:p>
        </w:tc>
        <w:tc>
          <w:tcPr>
            <w:tcW w:w="636" w:type="dxa"/>
          </w:tcPr>
          <w:p w:rsidR="00D512F3" w:rsidRPr="00D512F3" w:rsidRDefault="00FE4F88" w:rsidP="00601773">
            <w:pPr>
              <w:jc w:val="center"/>
              <w:rPr>
                <w:rFonts w:asciiTheme="minorHAnsi" w:hAnsiTheme="minorHAnsi" w:cstheme="minorHAnsi"/>
                <w:sz w:val="16"/>
                <w:szCs w:val="16"/>
              </w:rPr>
            </w:pPr>
            <w:r>
              <w:rPr>
                <w:rFonts w:asciiTheme="minorHAnsi" w:hAnsiTheme="minorHAnsi" w:cstheme="minorHAnsi"/>
                <w:sz w:val="16"/>
                <w:szCs w:val="16"/>
              </w:rPr>
              <w:t>0</w:t>
            </w:r>
          </w:p>
        </w:tc>
        <w:tc>
          <w:tcPr>
            <w:tcW w:w="635" w:type="dxa"/>
          </w:tcPr>
          <w:p w:rsidR="00D512F3" w:rsidRPr="00D512F3" w:rsidRDefault="00FE4F88" w:rsidP="00FE4F88">
            <w:pPr>
              <w:ind w:right="-57"/>
              <w:jc w:val="center"/>
              <w:rPr>
                <w:rFonts w:asciiTheme="minorHAnsi" w:hAnsiTheme="minorHAnsi" w:cstheme="minorHAnsi"/>
                <w:sz w:val="16"/>
                <w:szCs w:val="16"/>
              </w:rPr>
            </w:pPr>
            <w:r>
              <w:rPr>
                <w:rFonts w:asciiTheme="minorHAnsi" w:hAnsiTheme="minorHAnsi" w:cstheme="minorHAnsi"/>
                <w:sz w:val="16"/>
                <w:szCs w:val="16"/>
              </w:rPr>
              <w:t>8.607,1</w:t>
            </w:r>
          </w:p>
        </w:tc>
        <w:tc>
          <w:tcPr>
            <w:tcW w:w="636" w:type="dxa"/>
          </w:tcPr>
          <w:p w:rsidR="00D512F3" w:rsidRPr="00D512F3" w:rsidRDefault="00D512F3" w:rsidP="00601773">
            <w:pPr>
              <w:jc w:val="center"/>
              <w:rPr>
                <w:rFonts w:asciiTheme="minorHAnsi" w:hAnsiTheme="minorHAnsi" w:cstheme="minorHAnsi"/>
                <w:sz w:val="16"/>
                <w:szCs w:val="16"/>
              </w:rPr>
            </w:pPr>
          </w:p>
        </w:tc>
        <w:tc>
          <w:tcPr>
            <w:tcW w:w="636" w:type="dxa"/>
          </w:tcPr>
          <w:p w:rsidR="00D512F3" w:rsidRPr="00D512F3" w:rsidRDefault="00FE4F88" w:rsidP="00601773">
            <w:pPr>
              <w:jc w:val="center"/>
              <w:rPr>
                <w:rFonts w:asciiTheme="minorHAnsi" w:hAnsiTheme="minorHAnsi" w:cstheme="minorHAnsi"/>
                <w:sz w:val="16"/>
                <w:szCs w:val="16"/>
              </w:rPr>
            </w:pPr>
            <w:r>
              <w:rPr>
                <w:rFonts w:asciiTheme="minorHAnsi" w:hAnsiTheme="minorHAnsi" w:cstheme="minorHAnsi"/>
                <w:sz w:val="16"/>
                <w:szCs w:val="16"/>
              </w:rPr>
              <w:t>0</w:t>
            </w:r>
          </w:p>
        </w:tc>
        <w:tc>
          <w:tcPr>
            <w:tcW w:w="635" w:type="dxa"/>
          </w:tcPr>
          <w:p w:rsidR="00D512F3" w:rsidRPr="00D512F3" w:rsidRDefault="00FE4F88" w:rsidP="00FE4F88">
            <w:pPr>
              <w:ind w:right="-113"/>
              <w:jc w:val="center"/>
              <w:rPr>
                <w:rFonts w:asciiTheme="minorHAnsi" w:hAnsiTheme="minorHAnsi" w:cstheme="minorHAnsi"/>
                <w:sz w:val="16"/>
                <w:szCs w:val="16"/>
              </w:rPr>
            </w:pPr>
            <w:r>
              <w:rPr>
                <w:rFonts w:asciiTheme="minorHAnsi" w:hAnsiTheme="minorHAnsi" w:cstheme="minorHAnsi"/>
                <w:sz w:val="16"/>
                <w:szCs w:val="16"/>
              </w:rPr>
              <w:t>16.327,96</w:t>
            </w:r>
          </w:p>
        </w:tc>
        <w:tc>
          <w:tcPr>
            <w:tcW w:w="636" w:type="dxa"/>
            <w:gridSpan w:val="2"/>
          </w:tcPr>
          <w:p w:rsidR="00D512F3" w:rsidRPr="00D512F3" w:rsidRDefault="00D512F3" w:rsidP="00601773">
            <w:pPr>
              <w:jc w:val="center"/>
              <w:rPr>
                <w:rFonts w:asciiTheme="minorHAnsi" w:hAnsiTheme="minorHAnsi" w:cstheme="minorHAnsi"/>
                <w:sz w:val="16"/>
                <w:szCs w:val="16"/>
              </w:rPr>
            </w:pPr>
          </w:p>
        </w:tc>
        <w:tc>
          <w:tcPr>
            <w:tcW w:w="635" w:type="dxa"/>
          </w:tcPr>
          <w:p w:rsidR="00D512F3" w:rsidRPr="00D512F3" w:rsidRDefault="00FE4F88" w:rsidP="00601773">
            <w:pPr>
              <w:jc w:val="center"/>
              <w:rPr>
                <w:rFonts w:asciiTheme="minorHAnsi" w:hAnsiTheme="minorHAnsi" w:cstheme="minorHAnsi"/>
                <w:sz w:val="16"/>
                <w:szCs w:val="16"/>
              </w:rPr>
            </w:pPr>
            <w:r>
              <w:rPr>
                <w:rFonts w:asciiTheme="minorHAnsi" w:hAnsiTheme="minorHAnsi" w:cstheme="minorHAnsi"/>
                <w:sz w:val="16"/>
                <w:szCs w:val="16"/>
              </w:rPr>
              <w:t>0</w:t>
            </w:r>
          </w:p>
        </w:tc>
        <w:tc>
          <w:tcPr>
            <w:tcW w:w="636" w:type="dxa"/>
          </w:tcPr>
          <w:p w:rsidR="00D512F3" w:rsidRPr="00D512F3" w:rsidRDefault="00FE4F88" w:rsidP="00FE4F88">
            <w:pPr>
              <w:ind w:right="-113"/>
              <w:jc w:val="center"/>
              <w:rPr>
                <w:rFonts w:asciiTheme="minorHAnsi" w:hAnsiTheme="minorHAnsi" w:cstheme="minorHAnsi"/>
                <w:sz w:val="16"/>
                <w:szCs w:val="16"/>
              </w:rPr>
            </w:pPr>
            <w:r>
              <w:rPr>
                <w:rFonts w:asciiTheme="minorHAnsi" w:hAnsiTheme="minorHAnsi" w:cstheme="minorHAnsi"/>
                <w:sz w:val="16"/>
                <w:szCs w:val="16"/>
              </w:rPr>
              <w:t>17.960,76</w:t>
            </w:r>
          </w:p>
        </w:tc>
        <w:tc>
          <w:tcPr>
            <w:tcW w:w="635" w:type="dxa"/>
          </w:tcPr>
          <w:p w:rsidR="00D512F3" w:rsidRPr="00D512F3" w:rsidRDefault="00D512F3" w:rsidP="00601773">
            <w:pPr>
              <w:jc w:val="center"/>
              <w:rPr>
                <w:rFonts w:asciiTheme="minorHAnsi" w:hAnsiTheme="minorHAnsi" w:cstheme="minorHAnsi"/>
                <w:sz w:val="16"/>
                <w:szCs w:val="16"/>
              </w:rPr>
            </w:pPr>
          </w:p>
        </w:tc>
        <w:tc>
          <w:tcPr>
            <w:tcW w:w="641" w:type="dxa"/>
          </w:tcPr>
          <w:p w:rsidR="00D512F3" w:rsidRPr="00D512F3" w:rsidRDefault="00FE4F88" w:rsidP="00601773">
            <w:pPr>
              <w:jc w:val="center"/>
              <w:rPr>
                <w:rFonts w:asciiTheme="minorHAnsi" w:hAnsiTheme="minorHAnsi" w:cstheme="minorHAnsi"/>
                <w:sz w:val="16"/>
                <w:szCs w:val="16"/>
              </w:rPr>
            </w:pPr>
            <w:r>
              <w:rPr>
                <w:rFonts w:asciiTheme="minorHAnsi" w:hAnsiTheme="minorHAnsi" w:cstheme="minorHAnsi"/>
                <w:sz w:val="16"/>
                <w:szCs w:val="16"/>
              </w:rPr>
              <w:t>0</w:t>
            </w:r>
          </w:p>
        </w:tc>
      </w:tr>
      <w:tr w:rsidR="00D512F3" w:rsidRPr="00494D0B" w:rsidTr="000D59AD">
        <w:tc>
          <w:tcPr>
            <w:tcW w:w="563" w:type="dxa"/>
          </w:tcPr>
          <w:p w:rsidR="00D512F3" w:rsidRPr="00D512F3" w:rsidRDefault="00D512F3" w:rsidP="00644F16">
            <w:pPr>
              <w:jc w:val="center"/>
              <w:rPr>
                <w:rFonts w:asciiTheme="minorHAnsi" w:hAnsiTheme="minorHAnsi" w:cstheme="minorHAnsi"/>
                <w:sz w:val="16"/>
                <w:szCs w:val="16"/>
              </w:rPr>
            </w:pPr>
            <w:r w:rsidRPr="00D512F3">
              <w:rPr>
                <w:rFonts w:asciiTheme="minorHAnsi" w:hAnsiTheme="minorHAnsi" w:cstheme="minorHAnsi"/>
                <w:sz w:val="16"/>
                <w:szCs w:val="16"/>
              </w:rPr>
              <w:t>9.</w:t>
            </w:r>
          </w:p>
        </w:tc>
        <w:tc>
          <w:tcPr>
            <w:tcW w:w="2121" w:type="dxa"/>
          </w:tcPr>
          <w:p w:rsidR="00D512F3" w:rsidRPr="00D512F3" w:rsidRDefault="00D512F3" w:rsidP="0062297A">
            <w:pPr>
              <w:ind w:right="270"/>
              <w:jc w:val="both"/>
              <w:rPr>
                <w:rFonts w:asciiTheme="minorHAnsi" w:hAnsiTheme="minorHAnsi" w:cstheme="minorHAnsi"/>
                <w:sz w:val="16"/>
                <w:szCs w:val="16"/>
              </w:rPr>
            </w:pPr>
            <w:r w:rsidRPr="00D512F3">
              <w:rPr>
                <w:rFonts w:asciiTheme="minorHAnsi" w:hAnsiTheme="minorHAnsi" w:cstheme="minorHAnsi"/>
                <w:sz w:val="16"/>
                <w:szCs w:val="16"/>
              </w:rPr>
              <w:t>Instalat sistem antigrindină</w:t>
            </w:r>
          </w:p>
        </w:tc>
        <w:tc>
          <w:tcPr>
            <w:tcW w:w="632" w:type="dxa"/>
          </w:tcPr>
          <w:p w:rsidR="00D512F3" w:rsidRPr="00D512F3" w:rsidRDefault="00C058EE" w:rsidP="00601773">
            <w:pPr>
              <w:jc w:val="center"/>
              <w:rPr>
                <w:rFonts w:asciiTheme="minorHAnsi" w:hAnsiTheme="minorHAnsi" w:cstheme="minorHAnsi"/>
                <w:sz w:val="16"/>
                <w:szCs w:val="16"/>
              </w:rPr>
            </w:pPr>
            <w:r>
              <w:rPr>
                <w:rFonts w:asciiTheme="minorHAnsi" w:hAnsiTheme="minorHAnsi" w:cstheme="minorHAnsi"/>
                <w:sz w:val="16"/>
                <w:szCs w:val="16"/>
              </w:rPr>
              <w:t>1.173,7</w:t>
            </w:r>
          </w:p>
        </w:tc>
        <w:tc>
          <w:tcPr>
            <w:tcW w:w="639" w:type="dxa"/>
          </w:tcPr>
          <w:p w:rsidR="00D512F3" w:rsidRPr="00D512F3" w:rsidRDefault="00D512F3" w:rsidP="00601773">
            <w:pPr>
              <w:jc w:val="center"/>
              <w:rPr>
                <w:rFonts w:asciiTheme="minorHAnsi" w:hAnsiTheme="minorHAnsi" w:cstheme="minorHAnsi"/>
                <w:sz w:val="16"/>
                <w:szCs w:val="16"/>
              </w:rPr>
            </w:pPr>
          </w:p>
        </w:tc>
        <w:tc>
          <w:tcPr>
            <w:tcW w:w="636" w:type="dxa"/>
          </w:tcPr>
          <w:p w:rsidR="00D512F3" w:rsidRPr="00D512F3" w:rsidRDefault="00FE4F88" w:rsidP="00601773">
            <w:pPr>
              <w:jc w:val="center"/>
              <w:rPr>
                <w:rFonts w:asciiTheme="minorHAnsi" w:hAnsiTheme="minorHAnsi" w:cstheme="minorHAnsi"/>
                <w:sz w:val="16"/>
                <w:szCs w:val="16"/>
              </w:rPr>
            </w:pPr>
            <w:r>
              <w:rPr>
                <w:rFonts w:asciiTheme="minorHAnsi" w:hAnsiTheme="minorHAnsi" w:cstheme="minorHAnsi"/>
                <w:sz w:val="16"/>
                <w:szCs w:val="16"/>
              </w:rPr>
              <w:t>0</w:t>
            </w:r>
          </w:p>
        </w:tc>
        <w:tc>
          <w:tcPr>
            <w:tcW w:w="635" w:type="dxa"/>
          </w:tcPr>
          <w:p w:rsidR="00D512F3" w:rsidRPr="00D512F3" w:rsidRDefault="00FE4F88" w:rsidP="00601773">
            <w:pPr>
              <w:jc w:val="center"/>
              <w:rPr>
                <w:rFonts w:asciiTheme="minorHAnsi" w:hAnsiTheme="minorHAnsi" w:cstheme="minorHAnsi"/>
                <w:sz w:val="16"/>
                <w:szCs w:val="16"/>
              </w:rPr>
            </w:pPr>
            <w:r>
              <w:rPr>
                <w:rFonts w:asciiTheme="minorHAnsi" w:hAnsiTheme="minorHAnsi" w:cstheme="minorHAnsi"/>
                <w:sz w:val="16"/>
                <w:szCs w:val="16"/>
              </w:rPr>
              <w:t>1.291,07</w:t>
            </w:r>
          </w:p>
        </w:tc>
        <w:tc>
          <w:tcPr>
            <w:tcW w:w="636" w:type="dxa"/>
          </w:tcPr>
          <w:p w:rsidR="00D512F3" w:rsidRPr="00D512F3" w:rsidRDefault="00D512F3" w:rsidP="00601773">
            <w:pPr>
              <w:jc w:val="center"/>
              <w:rPr>
                <w:rFonts w:asciiTheme="minorHAnsi" w:hAnsiTheme="minorHAnsi" w:cstheme="minorHAnsi"/>
                <w:sz w:val="16"/>
                <w:szCs w:val="16"/>
              </w:rPr>
            </w:pPr>
          </w:p>
        </w:tc>
        <w:tc>
          <w:tcPr>
            <w:tcW w:w="636" w:type="dxa"/>
          </w:tcPr>
          <w:p w:rsidR="00D512F3" w:rsidRPr="00D512F3" w:rsidRDefault="00FE4F88" w:rsidP="00601773">
            <w:pPr>
              <w:jc w:val="center"/>
              <w:rPr>
                <w:rFonts w:asciiTheme="minorHAnsi" w:hAnsiTheme="minorHAnsi" w:cstheme="minorHAnsi"/>
                <w:sz w:val="16"/>
                <w:szCs w:val="16"/>
              </w:rPr>
            </w:pPr>
            <w:r>
              <w:rPr>
                <w:rFonts w:asciiTheme="minorHAnsi" w:hAnsiTheme="minorHAnsi" w:cstheme="minorHAnsi"/>
                <w:sz w:val="16"/>
                <w:szCs w:val="16"/>
              </w:rPr>
              <w:t>0</w:t>
            </w:r>
          </w:p>
        </w:tc>
        <w:tc>
          <w:tcPr>
            <w:tcW w:w="635" w:type="dxa"/>
          </w:tcPr>
          <w:p w:rsidR="00D512F3" w:rsidRPr="00D512F3" w:rsidRDefault="00FE4F88" w:rsidP="00601773">
            <w:pPr>
              <w:jc w:val="center"/>
              <w:rPr>
                <w:rFonts w:asciiTheme="minorHAnsi" w:hAnsiTheme="minorHAnsi" w:cstheme="minorHAnsi"/>
                <w:sz w:val="16"/>
                <w:szCs w:val="16"/>
              </w:rPr>
            </w:pPr>
            <w:r>
              <w:rPr>
                <w:rFonts w:asciiTheme="minorHAnsi" w:hAnsiTheme="minorHAnsi" w:cstheme="minorHAnsi"/>
                <w:sz w:val="16"/>
                <w:szCs w:val="16"/>
              </w:rPr>
              <w:t>2.449,19</w:t>
            </w:r>
          </w:p>
        </w:tc>
        <w:tc>
          <w:tcPr>
            <w:tcW w:w="636" w:type="dxa"/>
            <w:gridSpan w:val="2"/>
          </w:tcPr>
          <w:p w:rsidR="00D512F3" w:rsidRPr="00D512F3" w:rsidRDefault="00D512F3" w:rsidP="00601773">
            <w:pPr>
              <w:jc w:val="center"/>
              <w:rPr>
                <w:rFonts w:asciiTheme="minorHAnsi" w:hAnsiTheme="minorHAnsi" w:cstheme="minorHAnsi"/>
                <w:sz w:val="16"/>
                <w:szCs w:val="16"/>
              </w:rPr>
            </w:pPr>
          </w:p>
        </w:tc>
        <w:tc>
          <w:tcPr>
            <w:tcW w:w="635" w:type="dxa"/>
          </w:tcPr>
          <w:p w:rsidR="00D512F3" w:rsidRPr="00D512F3" w:rsidRDefault="00FE4F88" w:rsidP="00601773">
            <w:pPr>
              <w:jc w:val="center"/>
              <w:rPr>
                <w:rFonts w:asciiTheme="minorHAnsi" w:hAnsiTheme="minorHAnsi" w:cstheme="minorHAnsi"/>
                <w:sz w:val="16"/>
                <w:szCs w:val="16"/>
              </w:rPr>
            </w:pPr>
            <w:r>
              <w:rPr>
                <w:rFonts w:asciiTheme="minorHAnsi" w:hAnsiTheme="minorHAnsi" w:cstheme="minorHAnsi"/>
                <w:sz w:val="16"/>
                <w:szCs w:val="16"/>
              </w:rPr>
              <w:t>0</w:t>
            </w:r>
          </w:p>
        </w:tc>
        <w:tc>
          <w:tcPr>
            <w:tcW w:w="636" w:type="dxa"/>
          </w:tcPr>
          <w:p w:rsidR="00D512F3" w:rsidRPr="00D512F3" w:rsidRDefault="00FE4F88" w:rsidP="00601773">
            <w:pPr>
              <w:jc w:val="center"/>
              <w:rPr>
                <w:rFonts w:asciiTheme="minorHAnsi" w:hAnsiTheme="minorHAnsi" w:cstheme="minorHAnsi"/>
                <w:sz w:val="16"/>
                <w:szCs w:val="16"/>
              </w:rPr>
            </w:pPr>
            <w:r>
              <w:rPr>
                <w:rFonts w:asciiTheme="minorHAnsi" w:hAnsiTheme="minorHAnsi" w:cstheme="minorHAnsi"/>
                <w:sz w:val="16"/>
                <w:szCs w:val="16"/>
              </w:rPr>
              <w:t>2.694,11</w:t>
            </w:r>
          </w:p>
        </w:tc>
        <w:tc>
          <w:tcPr>
            <w:tcW w:w="635" w:type="dxa"/>
          </w:tcPr>
          <w:p w:rsidR="00D512F3" w:rsidRPr="00D512F3" w:rsidRDefault="00D512F3" w:rsidP="00601773">
            <w:pPr>
              <w:jc w:val="center"/>
              <w:rPr>
                <w:rFonts w:asciiTheme="minorHAnsi" w:hAnsiTheme="minorHAnsi" w:cstheme="minorHAnsi"/>
                <w:sz w:val="16"/>
                <w:szCs w:val="16"/>
              </w:rPr>
            </w:pPr>
          </w:p>
        </w:tc>
        <w:tc>
          <w:tcPr>
            <w:tcW w:w="641" w:type="dxa"/>
          </w:tcPr>
          <w:p w:rsidR="00D512F3" w:rsidRPr="00D512F3" w:rsidRDefault="00FE4F88" w:rsidP="00601773">
            <w:pPr>
              <w:jc w:val="center"/>
              <w:rPr>
                <w:rFonts w:asciiTheme="minorHAnsi" w:hAnsiTheme="minorHAnsi" w:cstheme="minorHAnsi"/>
                <w:sz w:val="16"/>
                <w:szCs w:val="16"/>
              </w:rPr>
            </w:pPr>
            <w:r>
              <w:rPr>
                <w:rFonts w:asciiTheme="minorHAnsi" w:hAnsiTheme="minorHAnsi" w:cstheme="minorHAnsi"/>
                <w:sz w:val="16"/>
                <w:szCs w:val="16"/>
              </w:rPr>
              <w:t>0</w:t>
            </w:r>
          </w:p>
        </w:tc>
      </w:tr>
      <w:tr w:rsidR="00D512F3" w:rsidRPr="00494D0B" w:rsidTr="000D59AD">
        <w:tc>
          <w:tcPr>
            <w:tcW w:w="563" w:type="dxa"/>
          </w:tcPr>
          <w:p w:rsidR="00D512F3" w:rsidRPr="00D512F3" w:rsidRDefault="00D512F3" w:rsidP="00644F16">
            <w:pPr>
              <w:jc w:val="center"/>
              <w:rPr>
                <w:rFonts w:asciiTheme="minorHAnsi" w:hAnsiTheme="minorHAnsi" w:cstheme="minorHAnsi"/>
                <w:sz w:val="16"/>
                <w:szCs w:val="16"/>
              </w:rPr>
            </w:pPr>
            <w:r w:rsidRPr="00D512F3">
              <w:rPr>
                <w:rFonts w:asciiTheme="minorHAnsi" w:hAnsiTheme="minorHAnsi" w:cstheme="minorHAnsi"/>
                <w:sz w:val="16"/>
                <w:szCs w:val="16"/>
              </w:rPr>
              <w:t>10.</w:t>
            </w:r>
          </w:p>
        </w:tc>
        <w:tc>
          <w:tcPr>
            <w:tcW w:w="2121" w:type="dxa"/>
          </w:tcPr>
          <w:p w:rsidR="00D512F3" w:rsidRPr="00D512F3" w:rsidRDefault="00D512F3" w:rsidP="0062297A">
            <w:pPr>
              <w:ind w:right="270"/>
              <w:jc w:val="both"/>
              <w:rPr>
                <w:rFonts w:asciiTheme="minorHAnsi" w:hAnsiTheme="minorHAnsi" w:cstheme="minorHAnsi"/>
                <w:sz w:val="16"/>
                <w:szCs w:val="16"/>
              </w:rPr>
            </w:pPr>
            <w:r w:rsidRPr="00D512F3">
              <w:rPr>
                <w:rFonts w:asciiTheme="minorHAnsi" w:hAnsiTheme="minorHAnsi" w:cstheme="minorHAnsi"/>
                <w:sz w:val="16"/>
                <w:szCs w:val="16"/>
              </w:rPr>
              <w:t>Sistem protecție antiploaie</w:t>
            </w:r>
          </w:p>
        </w:tc>
        <w:tc>
          <w:tcPr>
            <w:tcW w:w="632" w:type="dxa"/>
          </w:tcPr>
          <w:p w:rsidR="00D512F3" w:rsidRPr="00D512F3" w:rsidRDefault="00C058EE" w:rsidP="00601773">
            <w:pPr>
              <w:jc w:val="center"/>
              <w:rPr>
                <w:rFonts w:asciiTheme="minorHAnsi" w:hAnsiTheme="minorHAnsi" w:cstheme="minorHAnsi"/>
                <w:sz w:val="16"/>
                <w:szCs w:val="16"/>
              </w:rPr>
            </w:pPr>
            <w:r>
              <w:rPr>
                <w:rFonts w:asciiTheme="minorHAnsi" w:hAnsiTheme="minorHAnsi" w:cstheme="minorHAnsi"/>
                <w:sz w:val="16"/>
                <w:szCs w:val="16"/>
              </w:rPr>
              <w:t>5.250</w:t>
            </w:r>
          </w:p>
        </w:tc>
        <w:tc>
          <w:tcPr>
            <w:tcW w:w="639" w:type="dxa"/>
          </w:tcPr>
          <w:p w:rsidR="00D512F3" w:rsidRPr="00D512F3" w:rsidRDefault="00D512F3" w:rsidP="00601773">
            <w:pPr>
              <w:jc w:val="center"/>
              <w:rPr>
                <w:rFonts w:asciiTheme="minorHAnsi" w:hAnsiTheme="minorHAnsi" w:cstheme="minorHAnsi"/>
                <w:sz w:val="16"/>
                <w:szCs w:val="16"/>
              </w:rPr>
            </w:pPr>
          </w:p>
        </w:tc>
        <w:tc>
          <w:tcPr>
            <w:tcW w:w="636" w:type="dxa"/>
          </w:tcPr>
          <w:p w:rsidR="00D512F3" w:rsidRPr="00D512F3" w:rsidRDefault="00FE4F88" w:rsidP="00601773">
            <w:pPr>
              <w:jc w:val="center"/>
              <w:rPr>
                <w:rFonts w:asciiTheme="minorHAnsi" w:hAnsiTheme="minorHAnsi" w:cstheme="minorHAnsi"/>
                <w:sz w:val="16"/>
                <w:szCs w:val="16"/>
              </w:rPr>
            </w:pPr>
            <w:r>
              <w:rPr>
                <w:rFonts w:asciiTheme="minorHAnsi" w:hAnsiTheme="minorHAnsi" w:cstheme="minorHAnsi"/>
                <w:sz w:val="16"/>
                <w:szCs w:val="16"/>
              </w:rPr>
              <w:t>0</w:t>
            </w:r>
          </w:p>
        </w:tc>
        <w:tc>
          <w:tcPr>
            <w:tcW w:w="635" w:type="dxa"/>
          </w:tcPr>
          <w:p w:rsidR="00D512F3" w:rsidRPr="00D512F3" w:rsidRDefault="00FE4F88" w:rsidP="00601773">
            <w:pPr>
              <w:jc w:val="center"/>
              <w:rPr>
                <w:rFonts w:asciiTheme="minorHAnsi" w:hAnsiTheme="minorHAnsi" w:cstheme="minorHAnsi"/>
                <w:sz w:val="16"/>
                <w:szCs w:val="16"/>
              </w:rPr>
            </w:pPr>
            <w:r>
              <w:rPr>
                <w:rFonts w:asciiTheme="minorHAnsi" w:hAnsiTheme="minorHAnsi" w:cstheme="minorHAnsi"/>
                <w:sz w:val="16"/>
                <w:szCs w:val="16"/>
              </w:rPr>
              <w:t>5.775</w:t>
            </w:r>
          </w:p>
        </w:tc>
        <w:tc>
          <w:tcPr>
            <w:tcW w:w="636" w:type="dxa"/>
          </w:tcPr>
          <w:p w:rsidR="00D512F3" w:rsidRPr="00D512F3" w:rsidRDefault="00D512F3" w:rsidP="00601773">
            <w:pPr>
              <w:jc w:val="center"/>
              <w:rPr>
                <w:rFonts w:asciiTheme="minorHAnsi" w:hAnsiTheme="minorHAnsi" w:cstheme="minorHAnsi"/>
                <w:sz w:val="16"/>
                <w:szCs w:val="16"/>
              </w:rPr>
            </w:pPr>
          </w:p>
        </w:tc>
        <w:tc>
          <w:tcPr>
            <w:tcW w:w="636" w:type="dxa"/>
          </w:tcPr>
          <w:p w:rsidR="00D512F3" w:rsidRPr="00D512F3" w:rsidRDefault="00FE4F88" w:rsidP="00601773">
            <w:pPr>
              <w:jc w:val="center"/>
              <w:rPr>
                <w:rFonts w:asciiTheme="minorHAnsi" w:hAnsiTheme="minorHAnsi" w:cstheme="minorHAnsi"/>
                <w:sz w:val="16"/>
                <w:szCs w:val="16"/>
              </w:rPr>
            </w:pPr>
            <w:r>
              <w:rPr>
                <w:rFonts w:asciiTheme="minorHAnsi" w:hAnsiTheme="minorHAnsi" w:cstheme="minorHAnsi"/>
                <w:sz w:val="16"/>
                <w:szCs w:val="16"/>
              </w:rPr>
              <w:t>0</w:t>
            </w:r>
          </w:p>
        </w:tc>
        <w:tc>
          <w:tcPr>
            <w:tcW w:w="635" w:type="dxa"/>
          </w:tcPr>
          <w:p w:rsidR="00D512F3" w:rsidRPr="00D512F3" w:rsidRDefault="00FE4F88" w:rsidP="00601773">
            <w:pPr>
              <w:jc w:val="center"/>
              <w:rPr>
                <w:rFonts w:asciiTheme="minorHAnsi" w:hAnsiTheme="minorHAnsi" w:cstheme="minorHAnsi"/>
                <w:sz w:val="16"/>
                <w:szCs w:val="16"/>
              </w:rPr>
            </w:pPr>
            <w:r>
              <w:rPr>
                <w:rFonts w:asciiTheme="minorHAnsi" w:hAnsiTheme="minorHAnsi" w:cstheme="minorHAnsi"/>
                <w:sz w:val="16"/>
                <w:szCs w:val="16"/>
              </w:rPr>
              <w:t>8.400</w:t>
            </w:r>
          </w:p>
        </w:tc>
        <w:tc>
          <w:tcPr>
            <w:tcW w:w="636" w:type="dxa"/>
            <w:gridSpan w:val="2"/>
          </w:tcPr>
          <w:p w:rsidR="00D512F3" w:rsidRPr="00D512F3" w:rsidRDefault="00D512F3" w:rsidP="00601773">
            <w:pPr>
              <w:jc w:val="center"/>
              <w:rPr>
                <w:rFonts w:asciiTheme="minorHAnsi" w:hAnsiTheme="minorHAnsi" w:cstheme="minorHAnsi"/>
                <w:sz w:val="16"/>
                <w:szCs w:val="16"/>
              </w:rPr>
            </w:pPr>
          </w:p>
        </w:tc>
        <w:tc>
          <w:tcPr>
            <w:tcW w:w="635" w:type="dxa"/>
          </w:tcPr>
          <w:p w:rsidR="00D512F3" w:rsidRPr="00D512F3" w:rsidRDefault="00FE4F88" w:rsidP="00601773">
            <w:pPr>
              <w:jc w:val="center"/>
              <w:rPr>
                <w:rFonts w:asciiTheme="minorHAnsi" w:hAnsiTheme="minorHAnsi" w:cstheme="minorHAnsi"/>
                <w:sz w:val="16"/>
                <w:szCs w:val="16"/>
              </w:rPr>
            </w:pPr>
            <w:r>
              <w:rPr>
                <w:rFonts w:asciiTheme="minorHAnsi" w:hAnsiTheme="minorHAnsi" w:cstheme="minorHAnsi"/>
                <w:sz w:val="16"/>
                <w:szCs w:val="16"/>
              </w:rPr>
              <w:t>0</w:t>
            </w:r>
          </w:p>
        </w:tc>
        <w:tc>
          <w:tcPr>
            <w:tcW w:w="636" w:type="dxa"/>
          </w:tcPr>
          <w:p w:rsidR="00D512F3" w:rsidRPr="00D512F3" w:rsidRDefault="00FE4F88" w:rsidP="00601773">
            <w:pPr>
              <w:jc w:val="center"/>
              <w:rPr>
                <w:rFonts w:asciiTheme="minorHAnsi" w:hAnsiTheme="minorHAnsi" w:cstheme="minorHAnsi"/>
                <w:sz w:val="16"/>
                <w:szCs w:val="16"/>
              </w:rPr>
            </w:pPr>
            <w:r>
              <w:rPr>
                <w:rFonts w:asciiTheme="minorHAnsi" w:hAnsiTheme="minorHAnsi" w:cstheme="minorHAnsi"/>
                <w:sz w:val="16"/>
                <w:szCs w:val="16"/>
              </w:rPr>
              <w:t>9.240</w:t>
            </w:r>
          </w:p>
        </w:tc>
        <w:tc>
          <w:tcPr>
            <w:tcW w:w="635" w:type="dxa"/>
          </w:tcPr>
          <w:p w:rsidR="00D512F3" w:rsidRPr="00D512F3" w:rsidRDefault="00D512F3" w:rsidP="00601773">
            <w:pPr>
              <w:jc w:val="center"/>
              <w:rPr>
                <w:rFonts w:asciiTheme="minorHAnsi" w:hAnsiTheme="minorHAnsi" w:cstheme="minorHAnsi"/>
                <w:sz w:val="16"/>
                <w:szCs w:val="16"/>
              </w:rPr>
            </w:pPr>
          </w:p>
        </w:tc>
        <w:tc>
          <w:tcPr>
            <w:tcW w:w="641" w:type="dxa"/>
          </w:tcPr>
          <w:p w:rsidR="00D512F3" w:rsidRPr="00D512F3" w:rsidRDefault="00FE4F88" w:rsidP="00601773">
            <w:pPr>
              <w:jc w:val="center"/>
              <w:rPr>
                <w:rFonts w:asciiTheme="minorHAnsi" w:hAnsiTheme="minorHAnsi" w:cstheme="minorHAnsi"/>
                <w:sz w:val="16"/>
                <w:szCs w:val="16"/>
              </w:rPr>
            </w:pPr>
            <w:r>
              <w:rPr>
                <w:rFonts w:asciiTheme="minorHAnsi" w:hAnsiTheme="minorHAnsi" w:cstheme="minorHAnsi"/>
                <w:sz w:val="16"/>
                <w:szCs w:val="16"/>
              </w:rPr>
              <w:t>0</w:t>
            </w:r>
          </w:p>
        </w:tc>
      </w:tr>
      <w:tr w:rsidR="00D512F3" w:rsidRPr="00494D0B" w:rsidTr="000D59AD">
        <w:tc>
          <w:tcPr>
            <w:tcW w:w="563" w:type="dxa"/>
          </w:tcPr>
          <w:p w:rsidR="00D512F3" w:rsidRPr="00D512F3" w:rsidRDefault="00D512F3" w:rsidP="00644F16">
            <w:pPr>
              <w:jc w:val="center"/>
              <w:rPr>
                <w:rFonts w:asciiTheme="minorHAnsi" w:hAnsiTheme="minorHAnsi" w:cstheme="minorHAnsi"/>
                <w:sz w:val="16"/>
                <w:szCs w:val="16"/>
              </w:rPr>
            </w:pPr>
            <w:r w:rsidRPr="00D512F3">
              <w:rPr>
                <w:rFonts w:asciiTheme="minorHAnsi" w:hAnsiTheme="minorHAnsi" w:cstheme="minorHAnsi"/>
                <w:sz w:val="16"/>
                <w:szCs w:val="16"/>
              </w:rPr>
              <w:t>11.</w:t>
            </w:r>
          </w:p>
        </w:tc>
        <w:tc>
          <w:tcPr>
            <w:tcW w:w="2121" w:type="dxa"/>
          </w:tcPr>
          <w:p w:rsidR="00D512F3" w:rsidRPr="00D512F3" w:rsidRDefault="00D512F3" w:rsidP="0062297A">
            <w:pPr>
              <w:ind w:right="270"/>
              <w:jc w:val="both"/>
              <w:rPr>
                <w:rFonts w:asciiTheme="minorHAnsi" w:hAnsiTheme="minorHAnsi" w:cstheme="minorHAnsi"/>
                <w:sz w:val="16"/>
                <w:szCs w:val="16"/>
              </w:rPr>
            </w:pPr>
            <w:r w:rsidRPr="00D512F3">
              <w:rPr>
                <w:rFonts w:asciiTheme="minorHAnsi" w:hAnsiTheme="minorHAnsi" w:cstheme="minorHAnsi"/>
                <w:sz w:val="16"/>
                <w:szCs w:val="16"/>
              </w:rPr>
              <w:t>Instalat system antiploaie</w:t>
            </w:r>
          </w:p>
        </w:tc>
        <w:tc>
          <w:tcPr>
            <w:tcW w:w="632" w:type="dxa"/>
          </w:tcPr>
          <w:p w:rsidR="00D512F3" w:rsidRPr="00D512F3" w:rsidRDefault="00C058EE" w:rsidP="00601773">
            <w:pPr>
              <w:jc w:val="center"/>
              <w:rPr>
                <w:rFonts w:asciiTheme="minorHAnsi" w:hAnsiTheme="minorHAnsi" w:cstheme="minorHAnsi"/>
                <w:sz w:val="16"/>
                <w:szCs w:val="16"/>
              </w:rPr>
            </w:pPr>
            <w:r>
              <w:rPr>
                <w:rFonts w:asciiTheme="minorHAnsi" w:hAnsiTheme="minorHAnsi" w:cstheme="minorHAnsi"/>
                <w:sz w:val="16"/>
                <w:szCs w:val="16"/>
              </w:rPr>
              <w:t>787,5</w:t>
            </w:r>
          </w:p>
        </w:tc>
        <w:tc>
          <w:tcPr>
            <w:tcW w:w="639" w:type="dxa"/>
          </w:tcPr>
          <w:p w:rsidR="00D512F3" w:rsidRPr="00D512F3" w:rsidRDefault="00D512F3" w:rsidP="00601773">
            <w:pPr>
              <w:jc w:val="center"/>
              <w:rPr>
                <w:rFonts w:asciiTheme="minorHAnsi" w:hAnsiTheme="minorHAnsi" w:cstheme="minorHAnsi"/>
                <w:sz w:val="16"/>
                <w:szCs w:val="16"/>
              </w:rPr>
            </w:pPr>
          </w:p>
        </w:tc>
        <w:tc>
          <w:tcPr>
            <w:tcW w:w="636" w:type="dxa"/>
          </w:tcPr>
          <w:p w:rsidR="00D512F3" w:rsidRPr="00D512F3" w:rsidRDefault="00FE4F88" w:rsidP="00601773">
            <w:pPr>
              <w:jc w:val="center"/>
              <w:rPr>
                <w:rFonts w:asciiTheme="minorHAnsi" w:hAnsiTheme="minorHAnsi" w:cstheme="minorHAnsi"/>
                <w:sz w:val="16"/>
                <w:szCs w:val="16"/>
              </w:rPr>
            </w:pPr>
            <w:r>
              <w:rPr>
                <w:rFonts w:asciiTheme="minorHAnsi" w:hAnsiTheme="minorHAnsi" w:cstheme="minorHAnsi"/>
                <w:sz w:val="16"/>
                <w:szCs w:val="16"/>
              </w:rPr>
              <w:t>0</w:t>
            </w:r>
          </w:p>
        </w:tc>
        <w:tc>
          <w:tcPr>
            <w:tcW w:w="635" w:type="dxa"/>
          </w:tcPr>
          <w:p w:rsidR="00D512F3" w:rsidRPr="00D512F3" w:rsidRDefault="00FE4F88" w:rsidP="00FE4F88">
            <w:pPr>
              <w:ind w:right="-57"/>
              <w:jc w:val="center"/>
              <w:rPr>
                <w:rFonts w:asciiTheme="minorHAnsi" w:hAnsiTheme="minorHAnsi" w:cstheme="minorHAnsi"/>
                <w:sz w:val="16"/>
                <w:szCs w:val="16"/>
              </w:rPr>
            </w:pPr>
            <w:r>
              <w:rPr>
                <w:rFonts w:asciiTheme="minorHAnsi" w:hAnsiTheme="minorHAnsi" w:cstheme="minorHAnsi"/>
                <w:sz w:val="16"/>
                <w:szCs w:val="16"/>
              </w:rPr>
              <w:t>866,25</w:t>
            </w:r>
          </w:p>
        </w:tc>
        <w:tc>
          <w:tcPr>
            <w:tcW w:w="636" w:type="dxa"/>
          </w:tcPr>
          <w:p w:rsidR="00D512F3" w:rsidRPr="00D512F3" w:rsidRDefault="00D512F3" w:rsidP="00601773">
            <w:pPr>
              <w:jc w:val="center"/>
              <w:rPr>
                <w:rFonts w:asciiTheme="minorHAnsi" w:hAnsiTheme="minorHAnsi" w:cstheme="minorHAnsi"/>
                <w:sz w:val="16"/>
                <w:szCs w:val="16"/>
              </w:rPr>
            </w:pPr>
          </w:p>
        </w:tc>
        <w:tc>
          <w:tcPr>
            <w:tcW w:w="636" w:type="dxa"/>
          </w:tcPr>
          <w:p w:rsidR="00D512F3" w:rsidRPr="00D512F3" w:rsidRDefault="00FE4F88" w:rsidP="00601773">
            <w:pPr>
              <w:jc w:val="center"/>
              <w:rPr>
                <w:rFonts w:asciiTheme="minorHAnsi" w:hAnsiTheme="minorHAnsi" w:cstheme="minorHAnsi"/>
                <w:sz w:val="16"/>
                <w:szCs w:val="16"/>
              </w:rPr>
            </w:pPr>
            <w:r>
              <w:rPr>
                <w:rFonts w:asciiTheme="minorHAnsi" w:hAnsiTheme="minorHAnsi" w:cstheme="minorHAnsi"/>
                <w:sz w:val="16"/>
                <w:szCs w:val="16"/>
              </w:rPr>
              <w:t>0</w:t>
            </w:r>
          </w:p>
        </w:tc>
        <w:tc>
          <w:tcPr>
            <w:tcW w:w="635" w:type="dxa"/>
          </w:tcPr>
          <w:p w:rsidR="00D512F3" w:rsidRPr="00D512F3" w:rsidRDefault="00FE4F88" w:rsidP="00601773">
            <w:pPr>
              <w:jc w:val="center"/>
              <w:rPr>
                <w:rFonts w:asciiTheme="minorHAnsi" w:hAnsiTheme="minorHAnsi" w:cstheme="minorHAnsi"/>
                <w:sz w:val="16"/>
                <w:szCs w:val="16"/>
              </w:rPr>
            </w:pPr>
            <w:r>
              <w:rPr>
                <w:rFonts w:asciiTheme="minorHAnsi" w:hAnsiTheme="minorHAnsi" w:cstheme="minorHAnsi"/>
                <w:sz w:val="16"/>
                <w:szCs w:val="16"/>
              </w:rPr>
              <w:t>1.260</w:t>
            </w:r>
          </w:p>
        </w:tc>
        <w:tc>
          <w:tcPr>
            <w:tcW w:w="636" w:type="dxa"/>
            <w:gridSpan w:val="2"/>
          </w:tcPr>
          <w:p w:rsidR="00D512F3" w:rsidRPr="00D512F3" w:rsidRDefault="00D512F3" w:rsidP="00601773">
            <w:pPr>
              <w:jc w:val="center"/>
              <w:rPr>
                <w:rFonts w:asciiTheme="minorHAnsi" w:hAnsiTheme="minorHAnsi" w:cstheme="minorHAnsi"/>
                <w:sz w:val="16"/>
                <w:szCs w:val="16"/>
              </w:rPr>
            </w:pPr>
          </w:p>
        </w:tc>
        <w:tc>
          <w:tcPr>
            <w:tcW w:w="635" w:type="dxa"/>
          </w:tcPr>
          <w:p w:rsidR="00D512F3" w:rsidRPr="00D512F3" w:rsidRDefault="00FE4F88" w:rsidP="00601773">
            <w:pPr>
              <w:jc w:val="center"/>
              <w:rPr>
                <w:rFonts w:asciiTheme="minorHAnsi" w:hAnsiTheme="minorHAnsi" w:cstheme="minorHAnsi"/>
                <w:sz w:val="16"/>
                <w:szCs w:val="16"/>
              </w:rPr>
            </w:pPr>
            <w:r>
              <w:rPr>
                <w:rFonts w:asciiTheme="minorHAnsi" w:hAnsiTheme="minorHAnsi" w:cstheme="minorHAnsi"/>
                <w:sz w:val="16"/>
                <w:szCs w:val="16"/>
              </w:rPr>
              <w:t>0</w:t>
            </w:r>
          </w:p>
        </w:tc>
        <w:tc>
          <w:tcPr>
            <w:tcW w:w="636" w:type="dxa"/>
          </w:tcPr>
          <w:p w:rsidR="00D512F3" w:rsidRPr="00D512F3" w:rsidRDefault="00FE4F88" w:rsidP="00601773">
            <w:pPr>
              <w:jc w:val="center"/>
              <w:rPr>
                <w:rFonts w:asciiTheme="minorHAnsi" w:hAnsiTheme="minorHAnsi" w:cstheme="minorHAnsi"/>
                <w:sz w:val="16"/>
                <w:szCs w:val="16"/>
              </w:rPr>
            </w:pPr>
            <w:r>
              <w:rPr>
                <w:rFonts w:asciiTheme="minorHAnsi" w:hAnsiTheme="minorHAnsi" w:cstheme="minorHAnsi"/>
                <w:sz w:val="16"/>
                <w:szCs w:val="16"/>
              </w:rPr>
              <w:t>1.386</w:t>
            </w:r>
          </w:p>
        </w:tc>
        <w:tc>
          <w:tcPr>
            <w:tcW w:w="635" w:type="dxa"/>
          </w:tcPr>
          <w:p w:rsidR="00D512F3" w:rsidRPr="00D512F3" w:rsidRDefault="00D512F3" w:rsidP="00601773">
            <w:pPr>
              <w:jc w:val="center"/>
              <w:rPr>
                <w:rFonts w:asciiTheme="minorHAnsi" w:hAnsiTheme="minorHAnsi" w:cstheme="minorHAnsi"/>
                <w:sz w:val="16"/>
                <w:szCs w:val="16"/>
              </w:rPr>
            </w:pPr>
          </w:p>
        </w:tc>
        <w:tc>
          <w:tcPr>
            <w:tcW w:w="641" w:type="dxa"/>
          </w:tcPr>
          <w:p w:rsidR="00D512F3" w:rsidRPr="00D512F3" w:rsidRDefault="00FE4F88" w:rsidP="00601773">
            <w:pPr>
              <w:jc w:val="center"/>
              <w:rPr>
                <w:rFonts w:asciiTheme="minorHAnsi" w:hAnsiTheme="minorHAnsi" w:cstheme="minorHAnsi"/>
                <w:sz w:val="16"/>
                <w:szCs w:val="16"/>
              </w:rPr>
            </w:pPr>
            <w:r>
              <w:rPr>
                <w:rFonts w:asciiTheme="minorHAnsi" w:hAnsiTheme="minorHAnsi" w:cstheme="minorHAnsi"/>
                <w:sz w:val="16"/>
                <w:szCs w:val="16"/>
              </w:rPr>
              <w:t>0</w:t>
            </w:r>
          </w:p>
        </w:tc>
      </w:tr>
      <w:tr w:rsidR="00D512F3" w:rsidRPr="00494D0B" w:rsidTr="000D59AD">
        <w:tc>
          <w:tcPr>
            <w:tcW w:w="563" w:type="dxa"/>
          </w:tcPr>
          <w:p w:rsidR="00D512F3" w:rsidRPr="00D512F3" w:rsidRDefault="00D512F3" w:rsidP="00644F16">
            <w:pPr>
              <w:jc w:val="center"/>
              <w:rPr>
                <w:rFonts w:asciiTheme="minorHAnsi" w:hAnsiTheme="minorHAnsi" w:cstheme="minorHAnsi"/>
                <w:sz w:val="16"/>
                <w:szCs w:val="16"/>
              </w:rPr>
            </w:pPr>
            <w:r w:rsidRPr="00D512F3">
              <w:rPr>
                <w:rFonts w:asciiTheme="minorHAnsi" w:hAnsiTheme="minorHAnsi" w:cstheme="minorHAnsi"/>
                <w:sz w:val="16"/>
                <w:szCs w:val="16"/>
              </w:rPr>
              <w:t>12.</w:t>
            </w:r>
          </w:p>
        </w:tc>
        <w:tc>
          <w:tcPr>
            <w:tcW w:w="2121" w:type="dxa"/>
          </w:tcPr>
          <w:p w:rsidR="00D512F3" w:rsidRPr="00D512F3" w:rsidRDefault="00D512F3" w:rsidP="0062297A">
            <w:pPr>
              <w:ind w:right="270"/>
              <w:jc w:val="both"/>
              <w:rPr>
                <w:rFonts w:asciiTheme="minorHAnsi" w:hAnsiTheme="minorHAnsi" w:cstheme="minorHAnsi"/>
                <w:sz w:val="16"/>
                <w:szCs w:val="16"/>
              </w:rPr>
            </w:pPr>
            <w:r w:rsidRPr="00D512F3">
              <w:rPr>
                <w:rFonts w:asciiTheme="minorHAnsi" w:hAnsiTheme="minorHAnsi" w:cstheme="minorHAnsi"/>
                <w:sz w:val="16"/>
                <w:szCs w:val="16"/>
              </w:rPr>
              <w:t>Defrișare:</w:t>
            </w:r>
          </w:p>
        </w:tc>
        <w:tc>
          <w:tcPr>
            <w:tcW w:w="632" w:type="dxa"/>
          </w:tcPr>
          <w:p w:rsidR="00D512F3" w:rsidRPr="00D512F3" w:rsidRDefault="00C058EE" w:rsidP="00C058EE">
            <w:pPr>
              <w:ind w:right="-57"/>
              <w:jc w:val="center"/>
              <w:rPr>
                <w:rFonts w:asciiTheme="minorHAnsi" w:hAnsiTheme="minorHAnsi" w:cstheme="minorHAnsi"/>
                <w:sz w:val="16"/>
                <w:szCs w:val="16"/>
              </w:rPr>
            </w:pPr>
            <w:r>
              <w:rPr>
                <w:rFonts w:asciiTheme="minorHAnsi" w:hAnsiTheme="minorHAnsi" w:cstheme="minorHAnsi"/>
                <w:sz w:val="16"/>
                <w:szCs w:val="16"/>
              </w:rPr>
              <w:t>713,42</w:t>
            </w:r>
          </w:p>
        </w:tc>
        <w:tc>
          <w:tcPr>
            <w:tcW w:w="639" w:type="dxa"/>
          </w:tcPr>
          <w:p w:rsidR="00D512F3" w:rsidRPr="00D512F3" w:rsidRDefault="00D512F3" w:rsidP="00601773">
            <w:pPr>
              <w:jc w:val="center"/>
              <w:rPr>
                <w:rFonts w:asciiTheme="minorHAnsi" w:hAnsiTheme="minorHAnsi" w:cstheme="minorHAnsi"/>
                <w:sz w:val="16"/>
                <w:szCs w:val="16"/>
              </w:rPr>
            </w:pPr>
          </w:p>
        </w:tc>
        <w:tc>
          <w:tcPr>
            <w:tcW w:w="636" w:type="dxa"/>
          </w:tcPr>
          <w:p w:rsidR="00D512F3" w:rsidRPr="00D512F3" w:rsidRDefault="00FE4F88" w:rsidP="00601773">
            <w:pPr>
              <w:jc w:val="center"/>
              <w:rPr>
                <w:rFonts w:asciiTheme="minorHAnsi" w:hAnsiTheme="minorHAnsi" w:cstheme="minorHAnsi"/>
                <w:sz w:val="16"/>
                <w:szCs w:val="16"/>
              </w:rPr>
            </w:pPr>
            <w:r>
              <w:rPr>
                <w:rFonts w:asciiTheme="minorHAnsi" w:hAnsiTheme="minorHAnsi" w:cstheme="minorHAnsi"/>
                <w:sz w:val="16"/>
                <w:szCs w:val="16"/>
              </w:rPr>
              <w:t>0</w:t>
            </w:r>
          </w:p>
        </w:tc>
        <w:tc>
          <w:tcPr>
            <w:tcW w:w="635" w:type="dxa"/>
          </w:tcPr>
          <w:p w:rsidR="00D512F3" w:rsidRPr="00D512F3" w:rsidRDefault="00FE4F88" w:rsidP="00FE4F88">
            <w:pPr>
              <w:ind w:right="-57"/>
              <w:jc w:val="center"/>
              <w:rPr>
                <w:rFonts w:asciiTheme="minorHAnsi" w:hAnsiTheme="minorHAnsi" w:cstheme="minorHAnsi"/>
                <w:sz w:val="16"/>
                <w:szCs w:val="16"/>
              </w:rPr>
            </w:pPr>
            <w:r>
              <w:rPr>
                <w:rFonts w:asciiTheme="minorHAnsi" w:hAnsiTheme="minorHAnsi" w:cstheme="minorHAnsi"/>
                <w:sz w:val="16"/>
                <w:szCs w:val="16"/>
              </w:rPr>
              <w:t>784,76</w:t>
            </w:r>
          </w:p>
        </w:tc>
        <w:tc>
          <w:tcPr>
            <w:tcW w:w="636" w:type="dxa"/>
          </w:tcPr>
          <w:p w:rsidR="00D512F3" w:rsidRPr="00D512F3" w:rsidRDefault="00D512F3" w:rsidP="00601773">
            <w:pPr>
              <w:jc w:val="center"/>
              <w:rPr>
                <w:rFonts w:asciiTheme="minorHAnsi" w:hAnsiTheme="minorHAnsi" w:cstheme="minorHAnsi"/>
                <w:sz w:val="16"/>
                <w:szCs w:val="16"/>
              </w:rPr>
            </w:pPr>
          </w:p>
        </w:tc>
        <w:tc>
          <w:tcPr>
            <w:tcW w:w="636" w:type="dxa"/>
          </w:tcPr>
          <w:p w:rsidR="00D512F3" w:rsidRPr="00D512F3" w:rsidRDefault="00FE4F88" w:rsidP="00601773">
            <w:pPr>
              <w:jc w:val="center"/>
              <w:rPr>
                <w:rFonts w:asciiTheme="minorHAnsi" w:hAnsiTheme="minorHAnsi" w:cstheme="minorHAnsi"/>
                <w:sz w:val="16"/>
                <w:szCs w:val="16"/>
              </w:rPr>
            </w:pPr>
            <w:r>
              <w:rPr>
                <w:rFonts w:asciiTheme="minorHAnsi" w:hAnsiTheme="minorHAnsi" w:cstheme="minorHAnsi"/>
                <w:sz w:val="16"/>
                <w:szCs w:val="16"/>
              </w:rPr>
              <w:t>0</w:t>
            </w:r>
          </w:p>
        </w:tc>
        <w:tc>
          <w:tcPr>
            <w:tcW w:w="635" w:type="dxa"/>
          </w:tcPr>
          <w:p w:rsidR="00D512F3" w:rsidRPr="00D512F3" w:rsidRDefault="00FE4F88" w:rsidP="00FE4F88">
            <w:pPr>
              <w:ind w:right="-57"/>
              <w:jc w:val="center"/>
              <w:rPr>
                <w:rFonts w:asciiTheme="minorHAnsi" w:hAnsiTheme="minorHAnsi" w:cstheme="minorHAnsi"/>
                <w:sz w:val="16"/>
                <w:szCs w:val="16"/>
              </w:rPr>
            </w:pPr>
            <w:r>
              <w:rPr>
                <w:rFonts w:asciiTheme="minorHAnsi" w:hAnsiTheme="minorHAnsi" w:cstheme="minorHAnsi"/>
                <w:sz w:val="16"/>
                <w:szCs w:val="16"/>
              </w:rPr>
              <w:t>713,42</w:t>
            </w:r>
          </w:p>
        </w:tc>
        <w:tc>
          <w:tcPr>
            <w:tcW w:w="636" w:type="dxa"/>
            <w:gridSpan w:val="2"/>
          </w:tcPr>
          <w:p w:rsidR="00D512F3" w:rsidRPr="00D512F3" w:rsidRDefault="00D512F3" w:rsidP="00601773">
            <w:pPr>
              <w:jc w:val="center"/>
              <w:rPr>
                <w:rFonts w:asciiTheme="minorHAnsi" w:hAnsiTheme="minorHAnsi" w:cstheme="minorHAnsi"/>
                <w:sz w:val="16"/>
                <w:szCs w:val="16"/>
              </w:rPr>
            </w:pPr>
          </w:p>
        </w:tc>
        <w:tc>
          <w:tcPr>
            <w:tcW w:w="635" w:type="dxa"/>
          </w:tcPr>
          <w:p w:rsidR="00D512F3" w:rsidRPr="00D512F3" w:rsidRDefault="00FE4F88" w:rsidP="00601773">
            <w:pPr>
              <w:jc w:val="center"/>
              <w:rPr>
                <w:rFonts w:asciiTheme="minorHAnsi" w:hAnsiTheme="minorHAnsi" w:cstheme="minorHAnsi"/>
                <w:sz w:val="16"/>
                <w:szCs w:val="16"/>
              </w:rPr>
            </w:pPr>
            <w:r>
              <w:rPr>
                <w:rFonts w:asciiTheme="minorHAnsi" w:hAnsiTheme="minorHAnsi" w:cstheme="minorHAnsi"/>
                <w:sz w:val="16"/>
                <w:szCs w:val="16"/>
              </w:rPr>
              <w:t>0</w:t>
            </w:r>
          </w:p>
        </w:tc>
        <w:tc>
          <w:tcPr>
            <w:tcW w:w="636" w:type="dxa"/>
          </w:tcPr>
          <w:p w:rsidR="00D512F3" w:rsidRPr="00D512F3" w:rsidRDefault="00FE4F88" w:rsidP="00FE4F88">
            <w:pPr>
              <w:ind w:right="-57"/>
              <w:jc w:val="center"/>
              <w:rPr>
                <w:rFonts w:asciiTheme="minorHAnsi" w:hAnsiTheme="minorHAnsi" w:cstheme="minorHAnsi"/>
                <w:sz w:val="16"/>
                <w:szCs w:val="16"/>
              </w:rPr>
            </w:pPr>
            <w:r>
              <w:rPr>
                <w:rFonts w:asciiTheme="minorHAnsi" w:hAnsiTheme="minorHAnsi" w:cstheme="minorHAnsi"/>
                <w:sz w:val="16"/>
                <w:szCs w:val="16"/>
              </w:rPr>
              <w:t>784,76</w:t>
            </w:r>
          </w:p>
        </w:tc>
        <w:tc>
          <w:tcPr>
            <w:tcW w:w="635" w:type="dxa"/>
          </w:tcPr>
          <w:p w:rsidR="00D512F3" w:rsidRPr="00D512F3" w:rsidRDefault="00D512F3" w:rsidP="00601773">
            <w:pPr>
              <w:jc w:val="center"/>
              <w:rPr>
                <w:rFonts w:asciiTheme="minorHAnsi" w:hAnsiTheme="minorHAnsi" w:cstheme="minorHAnsi"/>
                <w:sz w:val="16"/>
                <w:szCs w:val="16"/>
              </w:rPr>
            </w:pPr>
          </w:p>
        </w:tc>
        <w:tc>
          <w:tcPr>
            <w:tcW w:w="641" w:type="dxa"/>
          </w:tcPr>
          <w:p w:rsidR="00D512F3" w:rsidRPr="00D512F3" w:rsidRDefault="00FE4F88" w:rsidP="00601773">
            <w:pPr>
              <w:jc w:val="center"/>
              <w:rPr>
                <w:rFonts w:asciiTheme="minorHAnsi" w:hAnsiTheme="minorHAnsi" w:cstheme="minorHAnsi"/>
                <w:sz w:val="16"/>
                <w:szCs w:val="16"/>
              </w:rPr>
            </w:pPr>
            <w:r>
              <w:rPr>
                <w:rFonts w:asciiTheme="minorHAnsi" w:hAnsiTheme="minorHAnsi" w:cstheme="minorHAnsi"/>
                <w:sz w:val="16"/>
                <w:szCs w:val="16"/>
              </w:rPr>
              <w:t>0</w:t>
            </w:r>
          </w:p>
        </w:tc>
      </w:tr>
      <w:tr w:rsidR="00D512F3" w:rsidRPr="00494D0B" w:rsidTr="000D59AD">
        <w:tc>
          <w:tcPr>
            <w:tcW w:w="563" w:type="dxa"/>
          </w:tcPr>
          <w:p w:rsidR="00D512F3" w:rsidRPr="00D512F3" w:rsidRDefault="00D512F3" w:rsidP="00644F16">
            <w:pPr>
              <w:jc w:val="center"/>
              <w:rPr>
                <w:rFonts w:asciiTheme="minorHAnsi" w:hAnsiTheme="minorHAnsi" w:cstheme="minorHAnsi"/>
                <w:sz w:val="16"/>
                <w:szCs w:val="16"/>
              </w:rPr>
            </w:pPr>
          </w:p>
        </w:tc>
        <w:tc>
          <w:tcPr>
            <w:tcW w:w="2121" w:type="dxa"/>
          </w:tcPr>
          <w:p w:rsidR="00D512F3" w:rsidRPr="00D512F3" w:rsidRDefault="00D512F3" w:rsidP="0062297A">
            <w:pPr>
              <w:ind w:right="270"/>
              <w:jc w:val="both"/>
              <w:rPr>
                <w:rFonts w:asciiTheme="minorHAnsi" w:hAnsiTheme="minorHAnsi" w:cstheme="minorHAnsi"/>
                <w:sz w:val="16"/>
                <w:szCs w:val="16"/>
              </w:rPr>
            </w:pPr>
            <w:r w:rsidRPr="00D512F3">
              <w:rPr>
                <w:rFonts w:asciiTheme="minorHAnsi" w:hAnsiTheme="minorHAnsi" w:cstheme="minorHAnsi"/>
                <w:sz w:val="16"/>
                <w:szCs w:val="16"/>
              </w:rPr>
              <w:t>Din care:</w:t>
            </w:r>
          </w:p>
          <w:p w:rsidR="00D512F3" w:rsidRPr="00D512F3" w:rsidRDefault="00D512F3" w:rsidP="0062297A">
            <w:pPr>
              <w:ind w:right="270"/>
              <w:jc w:val="both"/>
              <w:rPr>
                <w:rFonts w:asciiTheme="minorHAnsi" w:hAnsiTheme="minorHAnsi" w:cstheme="minorHAnsi"/>
                <w:sz w:val="16"/>
                <w:szCs w:val="16"/>
              </w:rPr>
            </w:pPr>
            <w:r w:rsidRPr="00D512F3">
              <w:rPr>
                <w:rFonts w:asciiTheme="minorHAnsi" w:hAnsiTheme="minorHAnsi" w:cstheme="minorHAnsi"/>
                <w:sz w:val="16"/>
                <w:szCs w:val="16"/>
              </w:rPr>
              <w:t>-lucrări mecanice</w:t>
            </w:r>
          </w:p>
        </w:tc>
        <w:tc>
          <w:tcPr>
            <w:tcW w:w="632" w:type="dxa"/>
          </w:tcPr>
          <w:p w:rsidR="00D512F3" w:rsidRPr="00D512F3" w:rsidRDefault="00C058EE" w:rsidP="00601773">
            <w:pPr>
              <w:jc w:val="center"/>
              <w:rPr>
                <w:rFonts w:asciiTheme="minorHAnsi" w:hAnsiTheme="minorHAnsi" w:cstheme="minorHAnsi"/>
                <w:sz w:val="16"/>
                <w:szCs w:val="16"/>
              </w:rPr>
            </w:pPr>
            <w:r>
              <w:rPr>
                <w:rFonts w:asciiTheme="minorHAnsi" w:hAnsiTheme="minorHAnsi" w:cstheme="minorHAnsi"/>
                <w:sz w:val="16"/>
                <w:szCs w:val="16"/>
              </w:rPr>
              <w:t>98,57</w:t>
            </w:r>
          </w:p>
        </w:tc>
        <w:tc>
          <w:tcPr>
            <w:tcW w:w="639" w:type="dxa"/>
          </w:tcPr>
          <w:p w:rsidR="00D512F3" w:rsidRPr="00D512F3" w:rsidRDefault="00D512F3" w:rsidP="00601773">
            <w:pPr>
              <w:jc w:val="center"/>
              <w:rPr>
                <w:rFonts w:asciiTheme="minorHAnsi" w:hAnsiTheme="minorHAnsi" w:cstheme="minorHAnsi"/>
                <w:sz w:val="16"/>
                <w:szCs w:val="16"/>
              </w:rPr>
            </w:pPr>
          </w:p>
        </w:tc>
        <w:tc>
          <w:tcPr>
            <w:tcW w:w="636" w:type="dxa"/>
          </w:tcPr>
          <w:p w:rsidR="00D512F3" w:rsidRPr="00D512F3" w:rsidRDefault="00FE4F88" w:rsidP="00601773">
            <w:pPr>
              <w:jc w:val="center"/>
              <w:rPr>
                <w:rFonts w:asciiTheme="minorHAnsi" w:hAnsiTheme="minorHAnsi" w:cstheme="minorHAnsi"/>
                <w:sz w:val="16"/>
                <w:szCs w:val="16"/>
              </w:rPr>
            </w:pPr>
            <w:r>
              <w:rPr>
                <w:rFonts w:asciiTheme="minorHAnsi" w:hAnsiTheme="minorHAnsi" w:cstheme="minorHAnsi"/>
                <w:sz w:val="16"/>
                <w:szCs w:val="16"/>
              </w:rPr>
              <w:t>0</w:t>
            </w:r>
          </w:p>
        </w:tc>
        <w:tc>
          <w:tcPr>
            <w:tcW w:w="635" w:type="dxa"/>
          </w:tcPr>
          <w:p w:rsidR="00D512F3" w:rsidRPr="00D512F3" w:rsidRDefault="00FE4F88" w:rsidP="00FE4F88">
            <w:pPr>
              <w:ind w:right="-57"/>
              <w:jc w:val="center"/>
              <w:rPr>
                <w:rFonts w:asciiTheme="minorHAnsi" w:hAnsiTheme="minorHAnsi" w:cstheme="minorHAnsi"/>
                <w:sz w:val="16"/>
                <w:szCs w:val="16"/>
              </w:rPr>
            </w:pPr>
            <w:r>
              <w:rPr>
                <w:rFonts w:asciiTheme="minorHAnsi" w:hAnsiTheme="minorHAnsi" w:cstheme="minorHAnsi"/>
                <w:sz w:val="16"/>
                <w:szCs w:val="16"/>
              </w:rPr>
              <w:t>108,43</w:t>
            </w:r>
          </w:p>
        </w:tc>
        <w:tc>
          <w:tcPr>
            <w:tcW w:w="636" w:type="dxa"/>
          </w:tcPr>
          <w:p w:rsidR="00D512F3" w:rsidRPr="00D512F3" w:rsidRDefault="00D512F3" w:rsidP="00601773">
            <w:pPr>
              <w:jc w:val="center"/>
              <w:rPr>
                <w:rFonts w:asciiTheme="minorHAnsi" w:hAnsiTheme="minorHAnsi" w:cstheme="minorHAnsi"/>
                <w:sz w:val="16"/>
                <w:szCs w:val="16"/>
              </w:rPr>
            </w:pPr>
          </w:p>
        </w:tc>
        <w:tc>
          <w:tcPr>
            <w:tcW w:w="636" w:type="dxa"/>
          </w:tcPr>
          <w:p w:rsidR="00D512F3" w:rsidRPr="00D512F3" w:rsidRDefault="00FE4F88" w:rsidP="00601773">
            <w:pPr>
              <w:jc w:val="center"/>
              <w:rPr>
                <w:rFonts w:asciiTheme="minorHAnsi" w:hAnsiTheme="minorHAnsi" w:cstheme="minorHAnsi"/>
                <w:sz w:val="16"/>
                <w:szCs w:val="16"/>
              </w:rPr>
            </w:pPr>
            <w:r>
              <w:rPr>
                <w:rFonts w:asciiTheme="minorHAnsi" w:hAnsiTheme="minorHAnsi" w:cstheme="minorHAnsi"/>
                <w:sz w:val="16"/>
                <w:szCs w:val="16"/>
              </w:rPr>
              <w:t>0</w:t>
            </w:r>
          </w:p>
        </w:tc>
        <w:tc>
          <w:tcPr>
            <w:tcW w:w="635" w:type="dxa"/>
          </w:tcPr>
          <w:p w:rsidR="00D512F3" w:rsidRPr="00D512F3" w:rsidRDefault="00FE4F88" w:rsidP="00601773">
            <w:pPr>
              <w:jc w:val="center"/>
              <w:rPr>
                <w:rFonts w:asciiTheme="minorHAnsi" w:hAnsiTheme="minorHAnsi" w:cstheme="minorHAnsi"/>
                <w:sz w:val="16"/>
                <w:szCs w:val="16"/>
              </w:rPr>
            </w:pPr>
            <w:r>
              <w:rPr>
                <w:rFonts w:asciiTheme="minorHAnsi" w:hAnsiTheme="minorHAnsi" w:cstheme="minorHAnsi"/>
                <w:sz w:val="16"/>
                <w:szCs w:val="16"/>
              </w:rPr>
              <w:t>98,57</w:t>
            </w:r>
          </w:p>
        </w:tc>
        <w:tc>
          <w:tcPr>
            <w:tcW w:w="636" w:type="dxa"/>
            <w:gridSpan w:val="2"/>
          </w:tcPr>
          <w:p w:rsidR="00D512F3" w:rsidRPr="00D512F3" w:rsidRDefault="00D512F3" w:rsidP="00601773">
            <w:pPr>
              <w:jc w:val="center"/>
              <w:rPr>
                <w:rFonts w:asciiTheme="minorHAnsi" w:hAnsiTheme="minorHAnsi" w:cstheme="minorHAnsi"/>
                <w:sz w:val="16"/>
                <w:szCs w:val="16"/>
              </w:rPr>
            </w:pPr>
          </w:p>
        </w:tc>
        <w:tc>
          <w:tcPr>
            <w:tcW w:w="635" w:type="dxa"/>
          </w:tcPr>
          <w:p w:rsidR="00D512F3" w:rsidRPr="00D512F3" w:rsidRDefault="00FE4F88" w:rsidP="00601773">
            <w:pPr>
              <w:jc w:val="center"/>
              <w:rPr>
                <w:rFonts w:asciiTheme="minorHAnsi" w:hAnsiTheme="minorHAnsi" w:cstheme="minorHAnsi"/>
                <w:sz w:val="16"/>
                <w:szCs w:val="16"/>
              </w:rPr>
            </w:pPr>
            <w:r>
              <w:rPr>
                <w:rFonts w:asciiTheme="minorHAnsi" w:hAnsiTheme="minorHAnsi" w:cstheme="minorHAnsi"/>
                <w:sz w:val="16"/>
                <w:szCs w:val="16"/>
              </w:rPr>
              <w:t>0</w:t>
            </w:r>
          </w:p>
        </w:tc>
        <w:tc>
          <w:tcPr>
            <w:tcW w:w="636" w:type="dxa"/>
          </w:tcPr>
          <w:p w:rsidR="00D512F3" w:rsidRPr="00D512F3" w:rsidRDefault="00FE4F88" w:rsidP="00FE4F88">
            <w:pPr>
              <w:ind w:right="-57"/>
              <w:jc w:val="center"/>
              <w:rPr>
                <w:rFonts w:asciiTheme="minorHAnsi" w:hAnsiTheme="minorHAnsi" w:cstheme="minorHAnsi"/>
                <w:sz w:val="16"/>
                <w:szCs w:val="16"/>
              </w:rPr>
            </w:pPr>
            <w:r>
              <w:rPr>
                <w:rFonts w:asciiTheme="minorHAnsi" w:hAnsiTheme="minorHAnsi" w:cstheme="minorHAnsi"/>
                <w:sz w:val="16"/>
                <w:szCs w:val="16"/>
              </w:rPr>
              <w:t>108,43</w:t>
            </w:r>
          </w:p>
        </w:tc>
        <w:tc>
          <w:tcPr>
            <w:tcW w:w="635" w:type="dxa"/>
          </w:tcPr>
          <w:p w:rsidR="00D512F3" w:rsidRPr="00D512F3" w:rsidRDefault="00D512F3" w:rsidP="00601773">
            <w:pPr>
              <w:jc w:val="center"/>
              <w:rPr>
                <w:rFonts w:asciiTheme="minorHAnsi" w:hAnsiTheme="minorHAnsi" w:cstheme="minorHAnsi"/>
                <w:sz w:val="16"/>
                <w:szCs w:val="16"/>
              </w:rPr>
            </w:pPr>
          </w:p>
        </w:tc>
        <w:tc>
          <w:tcPr>
            <w:tcW w:w="641" w:type="dxa"/>
          </w:tcPr>
          <w:p w:rsidR="00D512F3" w:rsidRPr="00D512F3" w:rsidRDefault="00FE4F88" w:rsidP="00601773">
            <w:pPr>
              <w:jc w:val="center"/>
              <w:rPr>
                <w:rFonts w:asciiTheme="minorHAnsi" w:hAnsiTheme="minorHAnsi" w:cstheme="minorHAnsi"/>
                <w:sz w:val="16"/>
                <w:szCs w:val="16"/>
              </w:rPr>
            </w:pPr>
            <w:r>
              <w:rPr>
                <w:rFonts w:asciiTheme="minorHAnsi" w:hAnsiTheme="minorHAnsi" w:cstheme="minorHAnsi"/>
                <w:sz w:val="16"/>
                <w:szCs w:val="16"/>
              </w:rPr>
              <w:t>0</w:t>
            </w:r>
          </w:p>
        </w:tc>
      </w:tr>
      <w:tr w:rsidR="00D512F3" w:rsidRPr="00494D0B" w:rsidTr="000D59AD">
        <w:tc>
          <w:tcPr>
            <w:tcW w:w="563" w:type="dxa"/>
          </w:tcPr>
          <w:p w:rsidR="00D512F3" w:rsidRPr="00D512F3" w:rsidRDefault="00D512F3" w:rsidP="00644F16">
            <w:pPr>
              <w:jc w:val="center"/>
              <w:rPr>
                <w:rFonts w:asciiTheme="minorHAnsi" w:hAnsiTheme="minorHAnsi" w:cstheme="minorHAnsi"/>
                <w:sz w:val="16"/>
                <w:szCs w:val="16"/>
              </w:rPr>
            </w:pPr>
          </w:p>
        </w:tc>
        <w:tc>
          <w:tcPr>
            <w:tcW w:w="2121" w:type="dxa"/>
          </w:tcPr>
          <w:p w:rsidR="00D512F3" w:rsidRPr="00D512F3" w:rsidRDefault="00D512F3" w:rsidP="0062297A">
            <w:pPr>
              <w:ind w:right="270"/>
              <w:jc w:val="both"/>
              <w:rPr>
                <w:rFonts w:asciiTheme="minorHAnsi" w:hAnsiTheme="minorHAnsi" w:cstheme="minorHAnsi"/>
                <w:sz w:val="16"/>
                <w:szCs w:val="16"/>
              </w:rPr>
            </w:pPr>
            <w:r w:rsidRPr="00D512F3">
              <w:rPr>
                <w:rFonts w:asciiTheme="minorHAnsi" w:hAnsiTheme="minorHAnsi" w:cstheme="minorHAnsi"/>
                <w:sz w:val="16"/>
                <w:szCs w:val="16"/>
              </w:rPr>
              <w:t>-lucrări manuale</w:t>
            </w:r>
          </w:p>
        </w:tc>
        <w:tc>
          <w:tcPr>
            <w:tcW w:w="632" w:type="dxa"/>
          </w:tcPr>
          <w:p w:rsidR="00D512F3" w:rsidRPr="00D512F3" w:rsidRDefault="00C058EE" w:rsidP="00C058EE">
            <w:pPr>
              <w:ind w:right="-57"/>
              <w:jc w:val="center"/>
              <w:rPr>
                <w:rFonts w:asciiTheme="minorHAnsi" w:hAnsiTheme="minorHAnsi" w:cstheme="minorHAnsi"/>
                <w:sz w:val="16"/>
                <w:szCs w:val="16"/>
              </w:rPr>
            </w:pPr>
            <w:r>
              <w:rPr>
                <w:rFonts w:asciiTheme="minorHAnsi" w:hAnsiTheme="minorHAnsi" w:cstheme="minorHAnsi"/>
                <w:sz w:val="16"/>
                <w:szCs w:val="16"/>
              </w:rPr>
              <w:t>608,11</w:t>
            </w:r>
          </w:p>
        </w:tc>
        <w:tc>
          <w:tcPr>
            <w:tcW w:w="639" w:type="dxa"/>
          </w:tcPr>
          <w:p w:rsidR="00D512F3" w:rsidRPr="00D512F3" w:rsidRDefault="00D512F3" w:rsidP="00601773">
            <w:pPr>
              <w:jc w:val="center"/>
              <w:rPr>
                <w:rFonts w:asciiTheme="minorHAnsi" w:hAnsiTheme="minorHAnsi" w:cstheme="minorHAnsi"/>
                <w:sz w:val="16"/>
                <w:szCs w:val="16"/>
              </w:rPr>
            </w:pPr>
          </w:p>
        </w:tc>
        <w:tc>
          <w:tcPr>
            <w:tcW w:w="636" w:type="dxa"/>
          </w:tcPr>
          <w:p w:rsidR="00D512F3" w:rsidRPr="00D512F3" w:rsidRDefault="00FE4F88" w:rsidP="00601773">
            <w:pPr>
              <w:jc w:val="center"/>
              <w:rPr>
                <w:rFonts w:asciiTheme="minorHAnsi" w:hAnsiTheme="minorHAnsi" w:cstheme="minorHAnsi"/>
                <w:sz w:val="16"/>
                <w:szCs w:val="16"/>
              </w:rPr>
            </w:pPr>
            <w:r>
              <w:rPr>
                <w:rFonts w:asciiTheme="minorHAnsi" w:hAnsiTheme="minorHAnsi" w:cstheme="minorHAnsi"/>
                <w:sz w:val="16"/>
                <w:szCs w:val="16"/>
              </w:rPr>
              <w:t>0</w:t>
            </w:r>
          </w:p>
        </w:tc>
        <w:tc>
          <w:tcPr>
            <w:tcW w:w="635" w:type="dxa"/>
          </w:tcPr>
          <w:p w:rsidR="00D512F3" w:rsidRPr="00D512F3" w:rsidRDefault="00FE4F88" w:rsidP="00FE4F88">
            <w:pPr>
              <w:ind w:right="-57"/>
              <w:jc w:val="center"/>
              <w:rPr>
                <w:rFonts w:asciiTheme="minorHAnsi" w:hAnsiTheme="minorHAnsi" w:cstheme="minorHAnsi"/>
                <w:sz w:val="16"/>
                <w:szCs w:val="16"/>
              </w:rPr>
            </w:pPr>
            <w:r>
              <w:rPr>
                <w:rFonts w:asciiTheme="minorHAnsi" w:hAnsiTheme="minorHAnsi" w:cstheme="minorHAnsi"/>
                <w:sz w:val="16"/>
                <w:szCs w:val="16"/>
              </w:rPr>
              <w:t>668,91</w:t>
            </w:r>
          </w:p>
        </w:tc>
        <w:tc>
          <w:tcPr>
            <w:tcW w:w="636" w:type="dxa"/>
          </w:tcPr>
          <w:p w:rsidR="00D512F3" w:rsidRPr="00D512F3" w:rsidRDefault="00D512F3" w:rsidP="00601773">
            <w:pPr>
              <w:jc w:val="center"/>
              <w:rPr>
                <w:rFonts w:asciiTheme="minorHAnsi" w:hAnsiTheme="minorHAnsi" w:cstheme="minorHAnsi"/>
                <w:sz w:val="16"/>
                <w:szCs w:val="16"/>
              </w:rPr>
            </w:pPr>
          </w:p>
        </w:tc>
        <w:tc>
          <w:tcPr>
            <w:tcW w:w="636" w:type="dxa"/>
          </w:tcPr>
          <w:p w:rsidR="00D512F3" w:rsidRPr="00D512F3" w:rsidRDefault="00FE4F88" w:rsidP="00601773">
            <w:pPr>
              <w:jc w:val="center"/>
              <w:rPr>
                <w:rFonts w:asciiTheme="minorHAnsi" w:hAnsiTheme="minorHAnsi" w:cstheme="minorHAnsi"/>
                <w:sz w:val="16"/>
                <w:szCs w:val="16"/>
              </w:rPr>
            </w:pPr>
            <w:r>
              <w:rPr>
                <w:rFonts w:asciiTheme="minorHAnsi" w:hAnsiTheme="minorHAnsi" w:cstheme="minorHAnsi"/>
                <w:sz w:val="16"/>
                <w:szCs w:val="16"/>
              </w:rPr>
              <w:t>0</w:t>
            </w:r>
          </w:p>
        </w:tc>
        <w:tc>
          <w:tcPr>
            <w:tcW w:w="635" w:type="dxa"/>
          </w:tcPr>
          <w:p w:rsidR="00D512F3" w:rsidRPr="00D512F3" w:rsidRDefault="00FE4F88" w:rsidP="00FE4F88">
            <w:pPr>
              <w:ind w:right="-57"/>
              <w:jc w:val="center"/>
              <w:rPr>
                <w:rFonts w:asciiTheme="minorHAnsi" w:hAnsiTheme="minorHAnsi" w:cstheme="minorHAnsi"/>
                <w:sz w:val="16"/>
                <w:szCs w:val="16"/>
              </w:rPr>
            </w:pPr>
            <w:r>
              <w:rPr>
                <w:rFonts w:asciiTheme="minorHAnsi" w:hAnsiTheme="minorHAnsi" w:cstheme="minorHAnsi"/>
                <w:sz w:val="16"/>
                <w:szCs w:val="16"/>
              </w:rPr>
              <w:t>608,11</w:t>
            </w:r>
          </w:p>
        </w:tc>
        <w:tc>
          <w:tcPr>
            <w:tcW w:w="636" w:type="dxa"/>
            <w:gridSpan w:val="2"/>
          </w:tcPr>
          <w:p w:rsidR="00D512F3" w:rsidRPr="00D512F3" w:rsidRDefault="00D512F3" w:rsidP="00601773">
            <w:pPr>
              <w:jc w:val="center"/>
              <w:rPr>
                <w:rFonts w:asciiTheme="minorHAnsi" w:hAnsiTheme="minorHAnsi" w:cstheme="minorHAnsi"/>
                <w:sz w:val="16"/>
                <w:szCs w:val="16"/>
              </w:rPr>
            </w:pPr>
          </w:p>
        </w:tc>
        <w:tc>
          <w:tcPr>
            <w:tcW w:w="635" w:type="dxa"/>
          </w:tcPr>
          <w:p w:rsidR="00D512F3" w:rsidRPr="00D512F3" w:rsidRDefault="00FE4F88" w:rsidP="00601773">
            <w:pPr>
              <w:jc w:val="center"/>
              <w:rPr>
                <w:rFonts w:asciiTheme="minorHAnsi" w:hAnsiTheme="minorHAnsi" w:cstheme="minorHAnsi"/>
                <w:sz w:val="16"/>
                <w:szCs w:val="16"/>
              </w:rPr>
            </w:pPr>
            <w:r>
              <w:rPr>
                <w:rFonts w:asciiTheme="minorHAnsi" w:hAnsiTheme="minorHAnsi" w:cstheme="minorHAnsi"/>
                <w:sz w:val="16"/>
                <w:szCs w:val="16"/>
              </w:rPr>
              <w:t>0</w:t>
            </w:r>
          </w:p>
        </w:tc>
        <w:tc>
          <w:tcPr>
            <w:tcW w:w="636" w:type="dxa"/>
          </w:tcPr>
          <w:p w:rsidR="00D512F3" w:rsidRPr="00D512F3" w:rsidRDefault="00FE4F88" w:rsidP="00FE4F88">
            <w:pPr>
              <w:ind w:right="-57"/>
              <w:jc w:val="center"/>
              <w:rPr>
                <w:rFonts w:asciiTheme="minorHAnsi" w:hAnsiTheme="minorHAnsi" w:cstheme="minorHAnsi"/>
                <w:sz w:val="16"/>
                <w:szCs w:val="16"/>
              </w:rPr>
            </w:pPr>
            <w:r>
              <w:rPr>
                <w:rFonts w:asciiTheme="minorHAnsi" w:hAnsiTheme="minorHAnsi" w:cstheme="minorHAnsi"/>
                <w:sz w:val="16"/>
                <w:szCs w:val="16"/>
              </w:rPr>
              <w:t>668,91</w:t>
            </w:r>
          </w:p>
        </w:tc>
        <w:tc>
          <w:tcPr>
            <w:tcW w:w="635" w:type="dxa"/>
          </w:tcPr>
          <w:p w:rsidR="00D512F3" w:rsidRPr="00D512F3" w:rsidRDefault="00D512F3" w:rsidP="00601773">
            <w:pPr>
              <w:jc w:val="center"/>
              <w:rPr>
                <w:rFonts w:asciiTheme="minorHAnsi" w:hAnsiTheme="minorHAnsi" w:cstheme="minorHAnsi"/>
                <w:sz w:val="16"/>
                <w:szCs w:val="16"/>
              </w:rPr>
            </w:pPr>
          </w:p>
        </w:tc>
        <w:tc>
          <w:tcPr>
            <w:tcW w:w="641" w:type="dxa"/>
          </w:tcPr>
          <w:p w:rsidR="00D512F3" w:rsidRPr="00D512F3" w:rsidRDefault="00FE4F88" w:rsidP="00601773">
            <w:pPr>
              <w:jc w:val="center"/>
              <w:rPr>
                <w:rFonts w:asciiTheme="minorHAnsi" w:hAnsiTheme="minorHAnsi" w:cstheme="minorHAnsi"/>
                <w:sz w:val="16"/>
                <w:szCs w:val="16"/>
              </w:rPr>
            </w:pPr>
            <w:r>
              <w:rPr>
                <w:rFonts w:asciiTheme="minorHAnsi" w:hAnsiTheme="minorHAnsi" w:cstheme="minorHAnsi"/>
                <w:sz w:val="16"/>
                <w:szCs w:val="16"/>
              </w:rPr>
              <w:t>0</w:t>
            </w:r>
          </w:p>
        </w:tc>
      </w:tr>
      <w:tr w:rsidR="00D512F3" w:rsidRPr="00494D0B" w:rsidTr="000D59AD">
        <w:tc>
          <w:tcPr>
            <w:tcW w:w="563" w:type="dxa"/>
          </w:tcPr>
          <w:p w:rsidR="00D512F3" w:rsidRPr="00D512F3" w:rsidRDefault="00D512F3" w:rsidP="00644F16">
            <w:pPr>
              <w:jc w:val="center"/>
              <w:rPr>
                <w:rFonts w:asciiTheme="minorHAnsi" w:hAnsiTheme="minorHAnsi" w:cstheme="minorHAnsi"/>
                <w:sz w:val="16"/>
                <w:szCs w:val="16"/>
              </w:rPr>
            </w:pPr>
          </w:p>
        </w:tc>
        <w:tc>
          <w:tcPr>
            <w:tcW w:w="2121" w:type="dxa"/>
          </w:tcPr>
          <w:p w:rsidR="00D512F3" w:rsidRPr="00D512F3" w:rsidRDefault="00D512F3" w:rsidP="0062297A">
            <w:pPr>
              <w:ind w:right="270"/>
              <w:jc w:val="both"/>
              <w:rPr>
                <w:rFonts w:asciiTheme="minorHAnsi" w:hAnsiTheme="minorHAnsi" w:cstheme="minorHAnsi"/>
                <w:sz w:val="16"/>
                <w:szCs w:val="16"/>
              </w:rPr>
            </w:pPr>
            <w:r w:rsidRPr="00D512F3">
              <w:rPr>
                <w:rFonts w:asciiTheme="minorHAnsi" w:hAnsiTheme="minorHAnsi" w:cstheme="minorHAnsi"/>
                <w:sz w:val="16"/>
                <w:szCs w:val="16"/>
              </w:rPr>
              <w:t>-materiale</w:t>
            </w:r>
          </w:p>
        </w:tc>
        <w:tc>
          <w:tcPr>
            <w:tcW w:w="632" w:type="dxa"/>
          </w:tcPr>
          <w:p w:rsidR="00D512F3" w:rsidRPr="00D512F3" w:rsidRDefault="00C058EE" w:rsidP="00601773">
            <w:pPr>
              <w:jc w:val="center"/>
              <w:rPr>
                <w:rFonts w:asciiTheme="minorHAnsi" w:hAnsiTheme="minorHAnsi" w:cstheme="minorHAnsi"/>
                <w:sz w:val="16"/>
                <w:szCs w:val="16"/>
              </w:rPr>
            </w:pPr>
            <w:r>
              <w:rPr>
                <w:rFonts w:asciiTheme="minorHAnsi" w:hAnsiTheme="minorHAnsi" w:cstheme="minorHAnsi"/>
                <w:sz w:val="16"/>
                <w:szCs w:val="16"/>
              </w:rPr>
              <w:t>6,74</w:t>
            </w:r>
          </w:p>
        </w:tc>
        <w:tc>
          <w:tcPr>
            <w:tcW w:w="639" w:type="dxa"/>
          </w:tcPr>
          <w:p w:rsidR="00D512F3" w:rsidRPr="00D512F3" w:rsidRDefault="00D512F3" w:rsidP="00601773">
            <w:pPr>
              <w:jc w:val="center"/>
              <w:rPr>
                <w:rFonts w:asciiTheme="minorHAnsi" w:hAnsiTheme="minorHAnsi" w:cstheme="minorHAnsi"/>
                <w:sz w:val="16"/>
                <w:szCs w:val="16"/>
              </w:rPr>
            </w:pPr>
          </w:p>
        </w:tc>
        <w:tc>
          <w:tcPr>
            <w:tcW w:w="636" w:type="dxa"/>
          </w:tcPr>
          <w:p w:rsidR="00D512F3" w:rsidRPr="00D512F3" w:rsidRDefault="00FE4F88" w:rsidP="00601773">
            <w:pPr>
              <w:jc w:val="center"/>
              <w:rPr>
                <w:rFonts w:asciiTheme="minorHAnsi" w:hAnsiTheme="minorHAnsi" w:cstheme="minorHAnsi"/>
                <w:sz w:val="16"/>
                <w:szCs w:val="16"/>
              </w:rPr>
            </w:pPr>
            <w:r>
              <w:rPr>
                <w:rFonts w:asciiTheme="minorHAnsi" w:hAnsiTheme="minorHAnsi" w:cstheme="minorHAnsi"/>
                <w:sz w:val="16"/>
                <w:szCs w:val="16"/>
              </w:rPr>
              <w:t>0</w:t>
            </w:r>
          </w:p>
        </w:tc>
        <w:tc>
          <w:tcPr>
            <w:tcW w:w="635" w:type="dxa"/>
          </w:tcPr>
          <w:p w:rsidR="00D512F3" w:rsidRPr="00D512F3" w:rsidRDefault="00FE4F88" w:rsidP="00601773">
            <w:pPr>
              <w:jc w:val="center"/>
              <w:rPr>
                <w:rFonts w:asciiTheme="minorHAnsi" w:hAnsiTheme="minorHAnsi" w:cstheme="minorHAnsi"/>
                <w:sz w:val="16"/>
                <w:szCs w:val="16"/>
              </w:rPr>
            </w:pPr>
            <w:r>
              <w:rPr>
                <w:rFonts w:asciiTheme="minorHAnsi" w:hAnsiTheme="minorHAnsi" w:cstheme="minorHAnsi"/>
                <w:sz w:val="16"/>
                <w:szCs w:val="16"/>
              </w:rPr>
              <w:t>7,42</w:t>
            </w:r>
          </w:p>
        </w:tc>
        <w:tc>
          <w:tcPr>
            <w:tcW w:w="636" w:type="dxa"/>
          </w:tcPr>
          <w:p w:rsidR="00D512F3" w:rsidRPr="00D512F3" w:rsidRDefault="00D512F3" w:rsidP="00601773">
            <w:pPr>
              <w:jc w:val="center"/>
              <w:rPr>
                <w:rFonts w:asciiTheme="minorHAnsi" w:hAnsiTheme="minorHAnsi" w:cstheme="minorHAnsi"/>
                <w:sz w:val="16"/>
                <w:szCs w:val="16"/>
              </w:rPr>
            </w:pPr>
          </w:p>
        </w:tc>
        <w:tc>
          <w:tcPr>
            <w:tcW w:w="636" w:type="dxa"/>
          </w:tcPr>
          <w:p w:rsidR="00D512F3" w:rsidRPr="00D512F3" w:rsidRDefault="00FE4F88" w:rsidP="00601773">
            <w:pPr>
              <w:jc w:val="center"/>
              <w:rPr>
                <w:rFonts w:asciiTheme="minorHAnsi" w:hAnsiTheme="minorHAnsi" w:cstheme="minorHAnsi"/>
                <w:sz w:val="16"/>
                <w:szCs w:val="16"/>
              </w:rPr>
            </w:pPr>
            <w:r>
              <w:rPr>
                <w:rFonts w:asciiTheme="minorHAnsi" w:hAnsiTheme="minorHAnsi" w:cstheme="minorHAnsi"/>
                <w:sz w:val="16"/>
                <w:szCs w:val="16"/>
              </w:rPr>
              <w:t>0</w:t>
            </w:r>
          </w:p>
        </w:tc>
        <w:tc>
          <w:tcPr>
            <w:tcW w:w="635" w:type="dxa"/>
          </w:tcPr>
          <w:p w:rsidR="00D512F3" w:rsidRPr="00D512F3" w:rsidRDefault="00FE4F88" w:rsidP="00601773">
            <w:pPr>
              <w:jc w:val="center"/>
              <w:rPr>
                <w:rFonts w:asciiTheme="minorHAnsi" w:hAnsiTheme="minorHAnsi" w:cstheme="minorHAnsi"/>
                <w:sz w:val="16"/>
                <w:szCs w:val="16"/>
              </w:rPr>
            </w:pPr>
            <w:r>
              <w:rPr>
                <w:rFonts w:asciiTheme="minorHAnsi" w:hAnsiTheme="minorHAnsi" w:cstheme="minorHAnsi"/>
                <w:sz w:val="16"/>
                <w:szCs w:val="16"/>
              </w:rPr>
              <w:t>6,74</w:t>
            </w:r>
          </w:p>
        </w:tc>
        <w:tc>
          <w:tcPr>
            <w:tcW w:w="636" w:type="dxa"/>
            <w:gridSpan w:val="2"/>
          </w:tcPr>
          <w:p w:rsidR="00D512F3" w:rsidRPr="00D512F3" w:rsidRDefault="00D512F3" w:rsidP="00601773">
            <w:pPr>
              <w:jc w:val="center"/>
              <w:rPr>
                <w:rFonts w:asciiTheme="minorHAnsi" w:hAnsiTheme="minorHAnsi" w:cstheme="minorHAnsi"/>
                <w:sz w:val="16"/>
                <w:szCs w:val="16"/>
              </w:rPr>
            </w:pPr>
          </w:p>
        </w:tc>
        <w:tc>
          <w:tcPr>
            <w:tcW w:w="635" w:type="dxa"/>
          </w:tcPr>
          <w:p w:rsidR="00D512F3" w:rsidRPr="00D512F3" w:rsidRDefault="00FE4F88" w:rsidP="00601773">
            <w:pPr>
              <w:jc w:val="center"/>
              <w:rPr>
                <w:rFonts w:asciiTheme="minorHAnsi" w:hAnsiTheme="minorHAnsi" w:cstheme="minorHAnsi"/>
                <w:sz w:val="16"/>
                <w:szCs w:val="16"/>
              </w:rPr>
            </w:pPr>
            <w:r>
              <w:rPr>
                <w:rFonts w:asciiTheme="minorHAnsi" w:hAnsiTheme="minorHAnsi" w:cstheme="minorHAnsi"/>
                <w:sz w:val="16"/>
                <w:szCs w:val="16"/>
              </w:rPr>
              <w:t>0</w:t>
            </w:r>
          </w:p>
        </w:tc>
        <w:tc>
          <w:tcPr>
            <w:tcW w:w="636" w:type="dxa"/>
          </w:tcPr>
          <w:p w:rsidR="00D512F3" w:rsidRPr="00D512F3" w:rsidRDefault="00FE4F88" w:rsidP="00601773">
            <w:pPr>
              <w:jc w:val="center"/>
              <w:rPr>
                <w:rFonts w:asciiTheme="minorHAnsi" w:hAnsiTheme="minorHAnsi" w:cstheme="minorHAnsi"/>
                <w:sz w:val="16"/>
                <w:szCs w:val="16"/>
              </w:rPr>
            </w:pPr>
            <w:r>
              <w:rPr>
                <w:rFonts w:asciiTheme="minorHAnsi" w:hAnsiTheme="minorHAnsi" w:cstheme="minorHAnsi"/>
                <w:sz w:val="16"/>
                <w:szCs w:val="16"/>
              </w:rPr>
              <w:t>7,42</w:t>
            </w:r>
          </w:p>
        </w:tc>
        <w:tc>
          <w:tcPr>
            <w:tcW w:w="635" w:type="dxa"/>
          </w:tcPr>
          <w:p w:rsidR="00D512F3" w:rsidRPr="00D512F3" w:rsidRDefault="00D512F3" w:rsidP="00601773">
            <w:pPr>
              <w:jc w:val="center"/>
              <w:rPr>
                <w:rFonts w:asciiTheme="minorHAnsi" w:hAnsiTheme="minorHAnsi" w:cstheme="minorHAnsi"/>
                <w:sz w:val="16"/>
                <w:szCs w:val="16"/>
              </w:rPr>
            </w:pPr>
          </w:p>
        </w:tc>
        <w:tc>
          <w:tcPr>
            <w:tcW w:w="641" w:type="dxa"/>
          </w:tcPr>
          <w:p w:rsidR="00D512F3" w:rsidRPr="00D512F3" w:rsidRDefault="00FE4F88" w:rsidP="00601773">
            <w:pPr>
              <w:jc w:val="center"/>
              <w:rPr>
                <w:rFonts w:asciiTheme="minorHAnsi" w:hAnsiTheme="minorHAnsi" w:cstheme="minorHAnsi"/>
                <w:sz w:val="16"/>
                <w:szCs w:val="16"/>
              </w:rPr>
            </w:pPr>
            <w:r>
              <w:rPr>
                <w:rFonts w:asciiTheme="minorHAnsi" w:hAnsiTheme="minorHAnsi" w:cstheme="minorHAnsi"/>
                <w:sz w:val="16"/>
                <w:szCs w:val="16"/>
              </w:rPr>
              <w:t>0</w:t>
            </w:r>
          </w:p>
        </w:tc>
      </w:tr>
      <w:tr w:rsidR="00D512F3" w:rsidRPr="00494D0B" w:rsidTr="000D59AD">
        <w:tc>
          <w:tcPr>
            <w:tcW w:w="563" w:type="dxa"/>
          </w:tcPr>
          <w:p w:rsidR="00D512F3" w:rsidRPr="00D512F3" w:rsidRDefault="00D512F3" w:rsidP="00644F16">
            <w:pPr>
              <w:jc w:val="center"/>
              <w:rPr>
                <w:rFonts w:asciiTheme="minorHAnsi" w:hAnsiTheme="minorHAnsi" w:cstheme="minorHAnsi"/>
                <w:sz w:val="16"/>
                <w:szCs w:val="16"/>
              </w:rPr>
            </w:pPr>
          </w:p>
        </w:tc>
        <w:tc>
          <w:tcPr>
            <w:tcW w:w="2121" w:type="dxa"/>
          </w:tcPr>
          <w:p w:rsidR="00D512F3" w:rsidRPr="00D512F3" w:rsidRDefault="00D512F3" w:rsidP="0062297A">
            <w:pPr>
              <w:ind w:right="270"/>
              <w:jc w:val="both"/>
              <w:rPr>
                <w:rFonts w:asciiTheme="minorHAnsi" w:hAnsiTheme="minorHAnsi" w:cstheme="minorHAnsi"/>
                <w:sz w:val="16"/>
                <w:szCs w:val="16"/>
              </w:rPr>
            </w:pPr>
            <w:r w:rsidRPr="00D512F3">
              <w:rPr>
                <w:rFonts w:asciiTheme="minorHAnsi" w:hAnsiTheme="minorHAnsi" w:cstheme="minorHAnsi"/>
                <w:sz w:val="16"/>
                <w:szCs w:val="16"/>
              </w:rPr>
              <w:t>Total</w:t>
            </w:r>
          </w:p>
        </w:tc>
        <w:tc>
          <w:tcPr>
            <w:tcW w:w="632" w:type="dxa"/>
          </w:tcPr>
          <w:p w:rsidR="00D512F3" w:rsidRPr="00D512F3" w:rsidRDefault="00D512F3" w:rsidP="00601773">
            <w:pPr>
              <w:jc w:val="center"/>
              <w:rPr>
                <w:rFonts w:asciiTheme="minorHAnsi" w:hAnsiTheme="minorHAnsi" w:cstheme="minorHAnsi"/>
                <w:sz w:val="16"/>
                <w:szCs w:val="16"/>
              </w:rPr>
            </w:pPr>
          </w:p>
        </w:tc>
        <w:tc>
          <w:tcPr>
            <w:tcW w:w="639" w:type="dxa"/>
          </w:tcPr>
          <w:p w:rsidR="00D512F3" w:rsidRPr="00D512F3" w:rsidRDefault="00D512F3" w:rsidP="00601773">
            <w:pPr>
              <w:jc w:val="center"/>
              <w:rPr>
                <w:rFonts w:asciiTheme="minorHAnsi" w:hAnsiTheme="minorHAnsi" w:cstheme="minorHAnsi"/>
                <w:sz w:val="16"/>
                <w:szCs w:val="16"/>
              </w:rPr>
            </w:pPr>
          </w:p>
        </w:tc>
        <w:tc>
          <w:tcPr>
            <w:tcW w:w="636" w:type="dxa"/>
          </w:tcPr>
          <w:p w:rsidR="00D512F3" w:rsidRPr="00D512F3" w:rsidRDefault="00FE4F88" w:rsidP="00601773">
            <w:pPr>
              <w:jc w:val="center"/>
              <w:rPr>
                <w:rFonts w:asciiTheme="minorHAnsi" w:hAnsiTheme="minorHAnsi" w:cstheme="minorHAnsi"/>
                <w:sz w:val="16"/>
                <w:szCs w:val="16"/>
              </w:rPr>
            </w:pPr>
            <w:r>
              <w:rPr>
                <w:rFonts w:asciiTheme="minorHAnsi" w:hAnsiTheme="minorHAnsi" w:cstheme="minorHAnsi"/>
                <w:sz w:val="16"/>
                <w:szCs w:val="16"/>
              </w:rPr>
              <w:t>0</w:t>
            </w:r>
          </w:p>
        </w:tc>
        <w:tc>
          <w:tcPr>
            <w:tcW w:w="635" w:type="dxa"/>
          </w:tcPr>
          <w:p w:rsidR="00D512F3" w:rsidRPr="00D512F3" w:rsidRDefault="00D512F3" w:rsidP="00601773">
            <w:pPr>
              <w:jc w:val="center"/>
              <w:rPr>
                <w:rFonts w:asciiTheme="minorHAnsi" w:hAnsiTheme="minorHAnsi" w:cstheme="minorHAnsi"/>
                <w:sz w:val="16"/>
                <w:szCs w:val="16"/>
              </w:rPr>
            </w:pPr>
          </w:p>
        </w:tc>
        <w:tc>
          <w:tcPr>
            <w:tcW w:w="636" w:type="dxa"/>
          </w:tcPr>
          <w:p w:rsidR="00D512F3" w:rsidRPr="00D512F3" w:rsidRDefault="00D512F3" w:rsidP="00601773">
            <w:pPr>
              <w:jc w:val="center"/>
              <w:rPr>
                <w:rFonts w:asciiTheme="minorHAnsi" w:hAnsiTheme="minorHAnsi" w:cstheme="minorHAnsi"/>
                <w:sz w:val="16"/>
                <w:szCs w:val="16"/>
              </w:rPr>
            </w:pPr>
          </w:p>
        </w:tc>
        <w:tc>
          <w:tcPr>
            <w:tcW w:w="636" w:type="dxa"/>
          </w:tcPr>
          <w:p w:rsidR="00D512F3" w:rsidRPr="00D512F3" w:rsidRDefault="00FE4F88" w:rsidP="00601773">
            <w:pPr>
              <w:jc w:val="center"/>
              <w:rPr>
                <w:rFonts w:asciiTheme="minorHAnsi" w:hAnsiTheme="minorHAnsi" w:cstheme="minorHAnsi"/>
                <w:sz w:val="16"/>
                <w:szCs w:val="16"/>
              </w:rPr>
            </w:pPr>
            <w:r>
              <w:rPr>
                <w:rFonts w:asciiTheme="minorHAnsi" w:hAnsiTheme="minorHAnsi" w:cstheme="minorHAnsi"/>
                <w:sz w:val="16"/>
                <w:szCs w:val="16"/>
              </w:rPr>
              <w:t>0</w:t>
            </w:r>
          </w:p>
        </w:tc>
        <w:tc>
          <w:tcPr>
            <w:tcW w:w="635" w:type="dxa"/>
          </w:tcPr>
          <w:p w:rsidR="00D512F3" w:rsidRPr="00D512F3" w:rsidRDefault="00D512F3" w:rsidP="00601773">
            <w:pPr>
              <w:jc w:val="center"/>
              <w:rPr>
                <w:rFonts w:asciiTheme="minorHAnsi" w:hAnsiTheme="minorHAnsi" w:cstheme="minorHAnsi"/>
                <w:sz w:val="16"/>
                <w:szCs w:val="16"/>
              </w:rPr>
            </w:pPr>
          </w:p>
        </w:tc>
        <w:tc>
          <w:tcPr>
            <w:tcW w:w="636" w:type="dxa"/>
            <w:gridSpan w:val="2"/>
          </w:tcPr>
          <w:p w:rsidR="00D512F3" w:rsidRPr="00D512F3" w:rsidRDefault="00D512F3" w:rsidP="00601773">
            <w:pPr>
              <w:jc w:val="center"/>
              <w:rPr>
                <w:rFonts w:asciiTheme="minorHAnsi" w:hAnsiTheme="minorHAnsi" w:cstheme="minorHAnsi"/>
                <w:sz w:val="16"/>
                <w:szCs w:val="16"/>
              </w:rPr>
            </w:pPr>
          </w:p>
        </w:tc>
        <w:tc>
          <w:tcPr>
            <w:tcW w:w="635" w:type="dxa"/>
          </w:tcPr>
          <w:p w:rsidR="00D512F3" w:rsidRPr="00D512F3" w:rsidRDefault="00FE4F88" w:rsidP="00601773">
            <w:pPr>
              <w:jc w:val="center"/>
              <w:rPr>
                <w:rFonts w:asciiTheme="minorHAnsi" w:hAnsiTheme="minorHAnsi" w:cstheme="minorHAnsi"/>
                <w:sz w:val="16"/>
                <w:szCs w:val="16"/>
              </w:rPr>
            </w:pPr>
            <w:r>
              <w:rPr>
                <w:rFonts w:asciiTheme="minorHAnsi" w:hAnsiTheme="minorHAnsi" w:cstheme="minorHAnsi"/>
                <w:sz w:val="16"/>
                <w:szCs w:val="16"/>
              </w:rPr>
              <w:t>0</w:t>
            </w:r>
          </w:p>
        </w:tc>
        <w:tc>
          <w:tcPr>
            <w:tcW w:w="636" w:type="dxa"/>
          </w:tcPr>
          <w:p w:rsidR="00D512F3" w:rsidRPr="00D512F3" w:rsidRDefault="00D512F3" w:rsidP="00601773">
            <w:pPr>
              <w:jc w:val="center"/>
              <w:rPr>
                <w:rFonts w:asciiTheme="minorHAnsi" w:hAnsiTheme="minorHAnsi" w:cstheme="minorHAnsi"/>
                <w:sz w:val="16"/>
                <w:szCs w:val="16"/>
              </w:rPr>
            </w:pPr>
          </w:p>
        </w:tc>
        <w:tc>
          <w:tcPr>
            <w:tcW w:w="635" w:type="dxa"/>
          </w:tcPr>
          <w:p w:rsidR="00D512F3" w:rsidRPr="00D512F3" w:rsidRDefault="00D512F3" w:rsidP="00601773">
            <w:pPr>
              <w:jc w:val="center"/>
              <w:rPr>
                <w:rFonts w:asciiTheme="minorHAnsi" w:hAnsiTheme="minorHAnsi" w:cstheme="minorHAnsi"/>
                <w:sz w:val="16"/>
                <w:szCs w:val="16"/>
              </w:rPr>
            </w:pPr>
          </w:p>
        </w:tc>
        <w:tc>
          <w:tcPr>
            <w:tcW w:w="641" w:type="dxa"/>
          </w:tcPr>
          <w:p w:rsidR="00D512F3" w:rsidRPr="00D512F3" w:rsidRDefault="00FE4F88" w:rsidP="00601773">
            <w:pPr>
              <w:jc w:val="center"/>
              <w:rPr>
                <w:rFonts w:asciiTheme="minorHAnsi" w:hAnsiTheme="minorHAnsi" w:cstheme="minorHAnsi"/>
                <w:sz w:val="16"/>
                <w:szCs w:val="16"/>
              </w:rPr>
            </w:pPr>
            <w:r>
              <w:rPr>
                <w:rFonts w:asciiTheme="minorHAnsi" w:hAnsiTheme="minorHAnsi" w:cstheme="minorHAnsi"/>
                <w:sz w:val="16"/>
                <w:szCs w:val="16"/>
              </w:rPr>
              <w:t>0</w:t>
            </w:r>
          </w:p>
        </w:tc>
      </w:tr>
      <w:tr w:rsidR="00D512F3" w:rsidRPr="00494D0B" w:rsidTr="00205303">
        <w:tc>
          <w:tcPr>
            <w:tcW w:w="10316" w:type="dxa"/>
            <w:gridSpan w:val="15"/>
          </w:tcPr>
          <w:p w:rsidR="00D512F3" w:rsidRPr="00D512F3" w:rsidRDefault="00D512F3" w:rsidP="00EF42B2">
            <w:pPr>
              <w:ind w:right="270"/>
              <w:jc w:val="center"/>
              <w:rPr>
                <w:rFonts w:asciiTheme="minorHAnsi" w:hAnsiTheme="minorHAnsi" w:cstheme="minorHAnsi"/>
                <w:sz w:val="16"/>
                <w:szCs w:val="16"/>
              </w:rPr>
            </w:pPr>
          </w:p>
        </w:tc>
      </w:tr>
      <w:tr w:rsidR="00E621CF" w:rsidRPr="00494D0B" w:rsidTr="000D59AD">
        <w:tc>
          <w:tcPr>
            <w:tcW w:w="2684" w:type="dxa"/>
            <w:gridSpan w:val="2"/>
          </w:tcPr>
          <w:p w:rsidR="00E621CF" w:rsidRPr="00D512F3" w:rsidRDefault="00E621CF" w:rsidP="0062297A">
            <w:pPr>
              <w:ind w:right="270"/>
              <w:jc w:val="both"/>
              <w:rPr>
                <w:rFonts w:asciiTheme="minorHAnsi" w:hAnsiTheme="minorHAnsi" w:cstheme="minorHAnsi"/>
                <w:sz w:val="16"/>
                <w:szCs w:val="16"/>
              </w:rPr>
            </w:pPr>
            <w:r w:rsidRPr="00D512F3">
              <w:rPr>
                <w:rFonts w:asciiTheme="minorHAnsi" w:hAnsiTheme="minorHAnsi" w:cstheme="minorHAnsi"/>
                <w:sz w:val="16"/>
                <w:szCs w:val="16"/>
              </w:rPr>
              <w:t>Cost unitar în EURO per material săditor și plantare</w:t>
            </w:r>
          </w:p>
        </w:tc>
        <w:tc>
          <w:tcPr>
            <w:tcW w:w="632" w:type="dxa"/>
          </w:tcPr>
          <w:p w:rsidR="00E621CF" w:rsidRPr="00D512F3" w:rsidRDefault="00E621CF" w:rsidP="00205303">
            <w:pPr>
              <w:ind w:left="-113" w:right="-113"/>
              <w:jc w:val="center"/>
              <w:rPr>
                <w:rFonts w:asciiTheme="minorHAnsi" w:hAnsiTheme="minorHAnsi" w:cstheme="minorHAnsi"/>
                <w:sz w:val="16"/>
                <w:szCs w:val="16"/>
              </w:rPr>
            </w:pPr>
            <w:r w:rsidRPr="00D512F3">
              <w:rPr>
                <w:rFonts w:asciiTheme="minorHAnsi" w:hAnsiTheme="minorHAnsi" w:cstheme="minorHAnsi"/>
                <w:sz w:val="16"/>
                <w:szCs w:val="16"/>
              </w:rPr>
              <w:t xml:space="preserve">În regie </w:t>
            </w:r>
            <w:r>
              <w:rPr>
                <w:rFonts w:asciiTheme="minorHAnsi" w:hAnsiTheme="minorHAnsi" w:cstheme="minorHAnsi"/>
                <w:sz w:val="16"/>
                <w:szCs w:val="16"/>
              </w:rPr>
              <w:t>proprie</w:t>
            </w:r>
          </w:p>
        </w:tc>
        <w:tc>
          <w:tcPr>
            <w:tcW w:w="639" w:type="dxa"/>
          </w:tcPr>
          <w:p w:rsidR="00E621CF" w:rsidRPr="00D512F3" w:rsidRDefault="00E621CF" w:rsidP="00205303">
            <w:pPr>
              <w:ind w:left="-113" w:right="-113"/>
              <w:jc w:val="center"/>
              <w:rPr>
                <w:rFonts w:asciiTheme="minorHAnsi" w:hAnsiTheme="minorHAnsi" w:cstheme="minorHAnsi"/>
                <w:sz w:val="16"/>
                <w:szCs w:val="16"/>
              </w:rPr>
            </w:pPr>
            <w:r>
              <w:rPr>
                <w:rFonts w:asciiTheme="minorHAnsi" w:hAnsiTheme="minorHAnsi" w:cstheme="minorHAnsi"/>
                <w:sz w:val="16"/>
                <w:szCs w:val="16"/>
              </w:rPr>
              <w:t>Suprafața (ha)</w:t>
            </w:r>
          </w:p>
        </w:tc>
        <w:tc>
          <w:tcPr>
            <w:tcW w:w="636" w:type="dxa"/>
          </w:tcPr>
          <w:p w:rsidR="00E621CF" w:rsidRPr="00D512F3" w:rsidRDefault="00E621CF" w:rsidP="00205303">
            <w:pPr>
              <w:ind w:left="-113" w:right="-113"/>
              <w:jc w:val="center"/>
              <w:rPr>
                <w:rFonts w:asciiTheme="minorHAnsi" w:hAnsiTheme="minorHAnsi" w:cstheme="minorHAnsi"/>
                <w:sz w:val="16"/>
                <w:szCs w:val="16"/>
              </w:rPr>
            </w:pPr>
            <w:r>
              <w:rPr>
                <w:rFonts w:asciiTheme="minorHAnsi" w:hAnsiTheme="minorHAnsi" w:cstheme="minorHAnsi"/>
                <w:sz w:val="16"/>
                <w:szCs w:val="16"/>
              </w:rPr>
              <w:t>Total costuri (euro)</w:t>
            </w:r>
          </w:p>
        </w:tc>
        <w:tc>
          <w:tcPr>
            <w:tcW w:w="635" w:type="dxa"/>
          </w:tcPr>
          <w:p w:rsidR="00E621CF" w:rsidRPr="00D512F3" w:rsidRDefault="00E621CF" w:rsidP="00205303">
            <w:pPr>
              <w:ind w:left="-113" w:right="-113"/>
              <w:jc w:val="center"/>
              <w:rPr>
                <w:rFonts w:asciiTheme="minorHAnsi" w:hAnsiTheme="minorHAnsi" w:cstheme="minorHAnsi"/>
                <w:sz w:val="16"/>
                <w:szCs w:val="16"/>
              </w:rPr>
            </w:pPr>
            <w:r>
              <w:rPr>
                <w:rFonts w:asciiTheme="minorHAnsi" w:hAnsiTheme="minorHAnsi" w:cstheme="minorHAnsi"/>
                <w:sz w:val="16"/>
                <w:szCs w:val="16"/>
              </w:rPr>
              <w:t>În antepriză</w:t>
            </w:r>
          </w:p>
        </w:tc>
        <w:tc>
          <w:tcPr>
            <w:tcW w:w="636" w:type="dxa"/>
          </w:tcPr>
          <w:p w:rsidR="00E621CF" w:rsidRPr="00D512F3" w:rsidRDefault="00E621CF" w:rsidP="00205303">
            <w:pPr>
              <w:ind w:left="-113" w:right="-113"/>
              <w:jc w:val="center"/>
              <w:rPr>
                <w:rFonts w:asciiTheme="minorHAnsi" w:hAnsiTheme="minorHAnsi" w:cstheme="minorHAnsi"/>
                <w:sz w:val="16"/>
                <w:szCs w:val="16"/>
              </w:rPr>
            </w:pPr>
            <w:r>
              <w:rPr>
                <w:rFonts w:asciiTheme="minorHAnsi" w:hAnsiTheme="minorHAnsi" w:cstheme="minorHAnsi"/>
                <w:sz w:val="16"/>
                <w:szCs w:val="16"/>
              </w:rPr>
              <w:t>Suprafața (ha)</w:t>
            </w:r>
          </w:p>
        </w:tc>
        <w:tc>
          <w:tcPr>
            <w:tcW w:w="636" w:type="dxa"/>
          </w:tcPr>
          <w:p w:rsidR="00E621CF" w:rsidRPr="00D512F3" w:rsidRDefault="00E621CF" w:rsidP="00205303">
            <w:pPr>
              <w:ind w:left="-113" w:right="-113"/>
              <w:jc w:val="center"/>
              <w:rPr>
                <w:rFonts w:asciiTheme="minorHAnsi" w:hAnsiTheme="minorHAnsi" w:cstheme="minorHAnsi"/>
                <w:sz w:val="16"/>
                <w:szCs w:val="16"/>
              </w:rPr>
            </w:pPr>
            <w:r>
              <w:rPr>
                <w:rFonts w:asciiTheme="minorHAnsi" w:hAnsiTheme="minorHAnsi" w:cstheme="minorHAnsi"/>
                <w:sz w:val="16"/>
                <w:szCs w:val="16"/>
              </w:rPr>
              <w:t>Total costuri (euro)</w:t>
            </w:r>
          </w:p>
        </w:tc>
        <w:tc>
          <w:tcPr>
            <w:tcW w:w="635" w:type="dxa"/>
          </w:tcPr>
          <w:p w:rsidR="00E621CF" w:rsidRPr="00D512F3" w:rsidRDefault="00E621CF" w:rsidP="00205303">
            <w:pPr>
              <w:ind w:left="-113" w:right="-113"/>
              <w:jc w:val="center"/>
              <w:rPr>
                <w:rFonts w:asciiTheme="minorHAnsi" w:hAnsiTheme="minorHAnsi" w:cstheme="minorHAnsi"/>
                <w:sz w:val="16"/>
                <w:szCs w:val="16"/>
              </w:rPr>
            </w:pPr>
            <w:r w:rsidRPr="00D512F3">
              <w:rPr>
                <w:rFonts w:asciiTheme="minorHAnsi" w:hAnsiTheme="minorHAnsi" w:cstheme="minorHAnsi"/>
                <w:sz w:val="16"/>
                <w:szCs w:val="16"/>
              </w:rPr>
              <w:t xml:space="preserve">În regie </w:t>
            </w:r>
            <w:r>
              <w:rPr>
                <w:rFonts w:asciiTheme="minorHAnsi" w:hAnsiTheme="minorHAnsi" w:cstheme="minorHAnsi"/>
                <w:sz w:val="16"/>
                <w:szCs w:val="16"/>
              </w:rPr>
              <w:t>proprie</w:t>
            </w:r>
          </w:p>
        </w:tc>
        <w:tc>
          <w:tcPr>
            <w:tcW w:w="636" w:type="dxa"/>
            <w:gridSpan w:val="2"/>
          </w:tcPr>
          <w:p w:rsidR="00E621CF" w:rsidRPr="00D512F3" w:rsidRDefault="00E621CF" w:rsidP="00205303">
            <w:pPr>
              <w:ind w:left="-113" w:right="-113"/>
              <w:jc w:val="center"/>
              <w:rPr>
                <w:rFonts w:asciiTheme="minorHAnsi" w:hAnsiTheme="minorHAnsi" w:cstheme="minorHAnsi"/>
                <w:sz w:val="16"/>
                <w:szCs w:val="16"/>
              </w:rPr>
            </w:pPr>
            <w:r>
              <w:rPr>
                <w:rFonts w:asciiTheme="minorHAnsi" w:hAnsiTheme="minorHAnsi" w:cstheme="minorHAnsi"/>
                <w:sz w:val="16"/>
                <w:szCs w:val="16"/>
              </w:rPr>
              <w:t>Suprafața (ha)</w:t>
            </w:r>
          </w:p>
        </w:tc>
        <w:tc>
          <w:tcPr>
            <w:tcW w:w="635" w:type="dxa"/>
          </w:tcPr>
          <w:p w:rsidR="00E621CF" w:rsidRPr="00D512F3" w:rsidRDefault="00E621CF" w:rsidP="00205303">
            <w:pPr>
              <w:ind w:left="-113" w:right="-113"/>
              <w:jc w:val="center"/>
              <w:rPr>
                <w:rFonts w:asciiTheme="minorHAnsi" w:hAnsiTheme="minorHAnsi" w:cstheme="minorHAnsi"/>
                <w:sz w:val="16"/>
                <w:szCs w:val="16"/>
              </w:rPr>
            </w:pPr>
            <w:r>
              <w:rPr>
                <w:rFonts w:asciiTheme="minorHAnsi" w:hAnsiTheme="minorHAnsi" w:cstheme="minorHAnsi"/>
                <w:sz w:val="16"/>
                <w:szCs w:val="16"/>
              </w:rPr>
              <w:t>Total costuri (euro)</w:t>
            </w:r>
          </w:p>
        </w:tc>
        <w:tc>
          <w:tcPr>
            <w:tcW w:w="636" w:type="dxa"/>
          </w:tcPr>
          <w:p w:rsidR="00E621CF" w:rsidRPr="00D512F3" w:rsidRDefault="00E621CF" w:rsidP="00205303">
            <w:pPr>
              <w:ind w:left="-113" w:right="-113"/>
              <w:jc w:val="center"/>
              <w:rPr>
                <w:rFonts w:asciiTheme="minorHAnsi" w:hAnsiTheme="minorHAnsi" w:cstheme="minorHAnsi"/>
                <w:sz w:val="16"/>
                <w:szCs w:val="16"/>
              </w:rPr>
            </w:pPr>
            <w:r>
              <w:rPr>
                <w:rFonts w:asciiTheme="minorHAnsi" w:hAnsiTheme="minorHAnsi" w:cstheme="minorHAnsi"/>
                <w:sz w:val="16"/>
                <w:szCs w:val="16"/>
              </w:rPr>
              <w:t>În antepriză</w:t>
            </w:r>
          </w:p>
        </w:tc>
        <w:tc>
          <w:tcPr>
            <w:tcW w:w="635" w:type="dxa"/>
          </w:tcPr>
          <w:p w:rsidR="00E621CF" w:rsidRPr="00D512F3" w:rsidRDefault="00E621CF" w:rsidP="00205303">
            <w:pPr>
              <w:ind w:left="-113" w:right="-113"/>
              <w:jc w:val="center"/>
              <w:rPr>
                <w:rFonts w:asciiTheme="minorHAnsi" w:hAnsiTheme="minorHAnsi" w:cstheme="minorHAnsi"/>
                <w:sz w:val="16"/>
                <w:szCs w:val="16"/>
              </w:rPr>
            </w:pPr>
            <w:r>
              <w:rPr>
                <w:rFonts w:asciiTheme="minorHAnsi" w:hAnsiTheme="minorHAnsi" w:cstheme="minorHAnsi"/>
                <w:sz w:val="16"/>
                <w:szCs w:val="16"/>
              </w:rPr>
              <w:t>Suprafața (ha)</w:t>
            </w:r>
          </w:p>
        </w:tc>
        <w:tc>
          <w:tcPr>
            <w:tcW w:w="641" w:type="dxa"/>
          </w:tcPr>
          <w:p w:rsidR="00E621CF" w:rsidRPr="00D512F3" w:rsidRDefault="00E621CF" w:rsidP="00205303">
            <w:pPr>
              <w:ind w:left="-113" w:right="-113"/>
              <w:jc w:val="center"/>
              <w:rPr>
                <w:rFonts w:asciiTheme="minorHAnsi" w:hAnsiTheme="minorHAnsi" w:cstheme="minorHAnsi"/>
                <w:sz w:val="16"/>
                <w:szCs w:val="16"/>
              </w:rPr>
            </w:pPr>
            <w:r>
              <w:rPr>
                <w:rFonts w:asciiTheme="minorHAnsi" w:hAnsiTheme="minorHAnsi" w:cstheme="minorHAnsi"/>
                <w:sz w:val="16"/>
                <w:szCs w:val="16"/>
              </w:rPr>
              <w:t>Total costuri (euro)</w:t>
            </w:r>
          </w:p>
        </w:tc>
      </w:tr>
      <w:tr w:rsidR="00D512F3" w:rsidRPr="00494D0B" w:rsidTr="000D59AD">
        <w:tc>
          <w:tcPr>
            <w:tcW w:w="563" w:type="dxa"/>
          </w:tcPr>
          <w:p w:rsidR="00D512F3" w:rsidRPr="00D512F3" w:rsidRDefault="00D512F3" w:rsidP="00644F16">
            <w:pPr>
              <w:jc w:val="center"/>
              <w:rPr>
                <w:rFonts w:asciiTheme="minorHAnsi" w:hAnsiTheme="minorHAnsi" w:cstheme="minorHAnsi"/>
                <w:sz w:val="16"/>
                <w:szCs w:val="16"/>
              </w:rPr>
            </w:pPr>
            <w:r w:rsidRPr="00D512F3">
              <w:rPr>
                <w:rFonts w:asciiTheme="minorHAnsi" w:hAnsiTheme="minorHAnsi" w:cstheme="minorHAnsi"/>
                <w:sz w:val="16"/>
                <w:szCs w:val="16"/>
              </w:rPr>
              <w:t>13.</w:t>
            </w:r>
          </w:p>
        </w:tc>
        <w:tc>
          <w:tcPr>
            <w:tcW w:w="2121" w:type="dxa"/>
          </w:tcPr>
          <w:p w:rsidR="00D512F3" w:rsidRPr="00D512F3" w:rsidRDefault="00D512F3" w:rsidP="0062297A">
            <w:pPr>
              <w:ind w:right="270"/>
              <w:jc w:val="both"/>
              <w:rPr>
                <w:rFonts w:asciiTheme="minorHAnsi" w:hAnsiTheme="minorHAnsi" w:cstheme="minorHAnsi"/>
                <w:sz w:val="16"/>
                <w:szCs w:val="16"/>
              </w:rPr>
            </w:pPr>
            <w:r w:rsidRPr="00D512F3">
              <w:rPr>
                <w:rFonts w:asciiTheme="minorHAnsi" w:hAnsiTheme="minorHAnsi" w:cstheme="minorHAnsi"/>
                <w:sz w:val="16"/>
                <w:szCs w:val="16"/>
              </w:rPr>
              <w:t>Material săditor</w:t>
            </w:r>
          </w:p>
        </w:tc>
        <w:tc>
          <w:tcPr>
            <w:tcW w:w="632" w:type="dxa"/>
          </w:tcPr>
          <w:p w:rsidR="00D512F3" w:rsidRPr="00D512F3" w:rsidRDefault="00FE4F88" w:rsidP="00FE4F88">
            <w:pPr>
              <w:ind w:right="-57"/>
              <w:jc w:val="center"/>
              <w:rPr>
                <w:rFonts w:asciiTheme="minorHAnsi" w:hAnsiTheme="minorHAnsi" w:cstheme="minorHAnsi"/>
                <w:sz w:val="16"/>
                <w:szCs w:val="16"/>
              </w:rPr>
            </w:pPr>
            <w:r>
              <w:rPr>
                <w:rFonts w:asciiTheme="minorHAnsi" w:hAnsiTheme="minorHAnsi" w:cstheme="minorHAnsi"/>
                <w:sz w:val="16"/>
                <w:szCs w:val="16"/>
              </w:rPr>
              <w:t>1,58</w:t>
            </w:r>
          </w:p>
        </w:tc>
        <w:tc>
          <w:tcPr>
            <w:tcW w:w="639" w:type="dxa"/>
          </w:tcPr>
          <w:p w:rsidR="00D512F3" w:rsidRPr="00D512F3" w:rsidRDefault="00D512F3" w:rsidP="00FE4F88">
            <w:pPr>
              <w:ind w:right="-57"/>
              <w:jc w:val="center"/>
              <w:rPr>
                <w:rFonts w:asciiTheme="minorHAnsi" w:hAnsiTheme="minorHAnsi" w:cstheme="minorHAnsi"/>
                <w:sz w:val="16"/>
                <w:szCs w:val="16"/>
              </w:rPr>
            </w:pPr>
          </w:p>
        </w:tc>
        <w:tc>
          <w:tcPr>
            <w:tcW w:w="636" w:type="dxa"/>
          </w:tcPr>
          <w:p w:rsidR="00D512F3" w:rsidRPr="00D512F3" w:rsidRDefault="00C8686A" w:rsidP="00FE4F88">
            <w:pPr>
              <w:ind w:right="-57"/>
              <w:jc w:val="center"/>
              <w:rPr>
                <w:rFonts w:asciiTheme="minorHAnsi" w:hAnsiTheme="minorHAnsi" w:cstheme="minorHAnsi"/>
                <w:sz w:val="16"/>
                <w:szCs w:val="16"/>
              </w:rPr>
            </w:pPr>
            <w:r>
              <w:rPr>
                <w:rFonts w:asciiTheme="minorHAnsi" w:hAnsiTheme="minorHAnsi" w:cstheme="minorHAnsi"/>
                <w:sz w:val="16"/>
                <w:szCs w:val="16"/>
              </w:rPr>
              <w:t>0</w:t>
            </w:r>
          </w:p>
        </w:tc>
        <w:tc>
          <w:tcPr>
            <w:tcW w:w="635" w:type="dxa"/>
          </w:tcPr>
          <w:p w:rsidR="00D512F3" w:rsidRPr="00D512F3" w:rsidRDefault="00C8686A" w:rsidP="00FE4F88">
            <w:pPr>
              <w:ind w:right="-57"/>
              <w:jc w:val="center"/>
              <w:rPr>
                <w:rFonts w:asciiTheme="minorHAnsi" w:hAnsiTheme="minorHAnsi" w:cstheme="minorHAnsi"/>
                <w:sz w:val="16"/>
                <w:szCs w:val="16"/>
              </w:rPr>
            </w:pPr>
            <w:r>
              <w:rPr>
                <w:rFonts w:asciiTheme="minorHAnsi" w:hAnsiTheme="minorHAnsi" w:cstheme="minorHAnsi"/>
                <w:sz w:val="16"/>
                <w:szCs w:val="16"/>
              </w:rPr>
              <w:t>1,73</w:t>
            </w:r>
          </w:p>
        </w:tc>
        <w:tc>
          <w:tcPr>
            <w:tcW w:w="636" w:type="dxa"/>
          </w:tcPr>
          <w:p w:rsidR="00D512F3" w:rsidRPr="00D512F3" w:rsidRDefault="00D512F3" w:rsidP="00FE4F88">
            <w:pPr>
              <w:ind w:right="-57"/>
              <w:jc w:val="center"/>
              <w:rPr>
                <w:rFonts w:asciiTheme="minorHAnsi" w:hAnsiTheme="minorHAnsi" w:cstheme="minorHAnsi"/>
                <w:sz w:val="16"/>
                <w:szCs w:val="16"/>
              </w:rPr>
            </w:pPr>
          </w:p>
        </w:tc>
        <w:tc>
          <w:tcPr>
            <w:tcW w:w="636" w:type="dxa"/>
          </w:tcPr>
          <w:p w:rsidR="00D512F3" w:rsidRPr="00D512F3" w:rsidRDefault="00C8686A" w:rsidP="00FE4F88">
            <w:pPr>
              <w:ind w:right="-57"/>
              <w:jc w:val="center"/>
              <w:rPr>
                <w:rFonts w:asciiTheme="minorHAnsi" w:hAnsiTheme="minorHAnsi" w:cstheme="minorHAnsi"/>
                <w:sz w:val="16"/>
                <w:szCs w:val="16"/>
              </w:rPr>
            </w:pPr>
            <w:r>
              <w:rPr>
                <w:rFonts w:asciiTheme="minorHAnsi" w:hAnsiTheme="minorHAnsi" w:cstheme="minorHAnsi"/>
                <w:sz w:val="16"/>
                <w:szCs w:val="16"/>
              </w:rPr>
              <w:t>0</w:t>
            </w:r>
          </w:p>
        </w:tc>
        <w:tc>
          <w:tcPr>
            <w:tcW w:w="635" w:type="dxa"/>
          </w:tcPr>
          <w:p w:rsidR="00D512F3" w:rsidRPr="00D512F3" w:rsidRDefault="00C8686A" w:rsidP="00FE4F88">
            <w:pPr>
              <w:ind w:right="-57"/>
              <w:jc w:val="center"/>
              <w:rPr>
                <w:rFonts w:asciiTheme="minorHAnsi" w:hAnsiTheme="minorHAnsi" w:cstheme="minorHAnsi"/>
                <w:sz w:val="16"/>
                <w:szCs w:val="16"/>
              </w:rPr>
            </w:pPr>
            <w:r>
              <w:rPr>
                <w:rFonts w:asciiTheme="minorHAnsi" w:hAnsiTheme="minorHAnsi" w:cstheme="minorHAnsi"/>
                <w:sz w:val="16"/>
                <w:szCs w:val="16"/>
              </w:rPr>
              <w:t>1,59</w:t>
            </w:r>
          </w:p>
        </w:tc>
        <w:tc>
          <w:tcPr>
            <w:tcW w:w="636" w:type="dxa"/>
            <w:gridSpan w:val="2"/>
          </w:tcPr>
          <w:p w:rsidR="00D512F3" w:rsidRPr="00D512F3" w:rsidRDefault="00D512F3" w:rsidP="00FE4F88">
            <w:pPr>
              <w:ind w:right="-57"/>
              <w:jc w:val="center"/>
              <w:rPr>
                <w:rFonts w:asciiTheme="minorHAnsi" w:hAnsiTheme="minorHAnsi" w:cstheme="minorHAnsi"/>
                <w:sz w:val="16"/>
                <w:szCs w:val="16"/>
              </w:rPr>
            </w:pPr>
          </w:p>
        </w:tc>
        <w:tc>
          <w:tcPr>
            <w:tcW w:w="635" w:type="dxa"/>
          </w:tcPr>
          <w:p w:rsidR="00D512F3" w:rsidRPr="00D512F3" w:rsidRDefault="00C8686A" w:rsidP="00FE4F88">
            <w:pPr>
              <w:ind w:right="-57"/>
              <w:jc w:val="center"/>
              <w:rPr>
                <w:rFonts w:asciiTheme="minorHAnsi" w:hAnsiTheme="minorHAnsi" w:cstheme="minorHAnsi"/>
                <w:sz w:val="16"/>
                <w:szCs w:val="16"/>
              </w:rPr>
            </w:pPr>
            <w:r>
              <w:rPr>
                <w:rFonts w:asciiTheme="minorHAnsi" w:hAnsiTheme="minorHAnsi" w:cstheme="minorHAnsi"/>
                <w:sz w:val="16"/>
                <w:szCs w:val="16"/>
              </w:rPr>
              <w:t>0</w:t>
            </w:r>
          </w:p>
        </w:tc>
        <w:tc>
          <w:tcPr>
            <w:tcW w:w="636" w:type="dxa"/>
          </w:tcPr>
          <w:p w:rsidR="00D512F3" w:rsidRPr="00D512F3" w:rsidRDefault="00C8686A" w:rsidP="00FE4F88">
            <w:pPr>
              <w:ind w:right="-57"/>
              <w:jc w:val="center"/>
              <w:rPr>
                <w:rFonts w:asciiTheme="minorHAnsi" w:hAnsiTheme="minorHAnsi" w:cstheme="minorHAnsi"/>
                <w:sz w:val="16"/>
                <w:szCs w:val="16"/>
              </w:rPr>
            </w:pPr>
            <w:r>
              <w:rPr>
                <w:rFonts w:asciiTheme="minorHAnsi" w:hAnsiTheme="minorHAnsi" w:cstheme="minorHAnsi"/>
                <w:sz w:val="16"/>
                <w:szCs w:val="16"/>
              </w:rPr>
              <w:t>1,75</w:t>
            </w:r>
          </w:p>
        </w:tc>
        <w:tc>
          <w:tcPr>
            <w:tcW w:w="635" w:type="dxa"/>
          </w:tcPr>
          <w:p w:rsidR="00D512F3" w:rsidRPr="00D512F3" w:rsidRDefault="00D512F3" w:rsidP="00FE4F88">
            <w:pPr>
              <w:ind w:right="-57"/>
              <w:jc w:val="center"/>
              <w:rPr>
                <w:rFonts w:asciiTheme="minorHAnsi" w:hAnsiTheme="minorHAnsi" w:cstheme="minorHAnsi"/>
                <w:sz w:val="16"/>
                <w:szCs w:val="16"/>
              </w:rPr>
            </w:pPr>
          </w:p>
        </w:tc>
        <w:tc>
          <w:tcPr>
            <w:tcW w:w="641" w:type="dxa"/>
          </w:tcPr>
          <w:p w:rsidR="00D512F3" w:rsidRPr="00D512F3" w:rsidRDefault="00C8686A" w:rsidP="00FE4F88">
            <w:pPr>
              <w:ind w:right="-57"/>
              <w:jc w:val="center"/>
              <w:rPr>
                <w:rFonts w:asciiTheme="minorHAnsi" w:hAnsiTheme="minorHAnsi" w:cstheme="minorHAnsi"/>
                <w:sz w:val="16"/>
                <w:szCs w:val="16"/>
              </w:rPr>
            </w:pPr>
            <w:r>
              <w:rPr>
                <w:rFonts w:asciiTheme="minorHAnsi" w:hAnsiTheme="minorHAnsi" w:cstheme="minorHAnsi"/>
                <w:sz w:val="16"/>
                <w:szCs w:val="16"/>
              </w:rPr>
              <w:t>0</w:t>
            </w:r>
          </w:p>
        </w:tc>
      </w:tr>
      <w:tr w:rsidR="00D512F3" w:rsidRPr="00494D0B" w:rsidTr="000D59AD">
        <w:tc>
          <w:tcPr>
            <w:tcW w:w="563" w:type="dxa"/>
          </w:tcPr>
          <w:p w:rsidR="00D512F3" w:rsidRPr="00D512F3" w:rsidRDefault="00D512F3" w:rsidP="00644F16">
            <w:pPr>
              <w:jc w:val="center"/>
              <w:rPr>
                <w:rFonts w:asciiTheme="minorHAnsi" w:hAnsiTheme="minorHAnsi" w:cstheme="minorHAnsi"/>
                <w:sz w:val="16"/>
                <w:szCs w:val="16"/>
              </w:rPr>
            </w:pPr>
            <w:r w:rsidRPr="00D512F3">
              <w:rPr>
                <w:rFonts w:asciiTheme="minorHAnsi" w:hAnsiTheme="minorHAnsi" w:cstheme="minorHAnsi"/>
                <w:sz w:val="16"/>
                <w:szCs w:val="16"/>
              </w:rPr>
              <w:t>14.</w:t>
            </w:r>
          </w:p>
        </w:tc>
        <w:tc>
          <w:tcPr>
            <w:tcW w:w="2121" w:type="dxa"/>
          </w:tcPr>
          <w:p w:rsidR="00D512F3" w:rsidRPr="00D512F3" w:rsidRDefault="00D512F3" w:rsidP="0062297A">
            <w:pPr>
              <w:ind w:right="270"/>
              <w:jc w:val="both"/>
              <w:rPr>
                <w:rFonts w:asciiTheme="minorHAnsi" w:hAnsiTheme="minorHAnsi" w:cstheme="minorHAnsi"/>
                <w:sz w:val="16"/>
                <w:szCs w:val="16"/>
              </w:rPr>
            </w:pPr>
            <w:r w:rsidRPr="00D512F3">
              <w:rPr>
                <w:rFonts w:asciiTheme="minorHAnsi" w:hAnsiTheme="minorHAnsi" w:cstheme="minorHAnsi"/>
                <w:sz w:val="16"/>
                <w:szCs w:val="16"/>
              </w:rPr>
              <w:t>Plantarea</w:t>
            </w:r>
            <w:r w:rsidR="00E621CF">
              <w:rPr>
                <w:rFonts w:asciiTheme="minorHAnsi" w:hAnsiTheme="minorHAnsi" w:cstheme="minorHAnsi"/>
                <w:sz w:val="16"/>
                <w:szCs w:val="16"/>
              </w:rPr>
              <w:t xml:space="preserve"> viței de vie (lucrări mecanice,</w:t>
            </w:r>
            <w:r w:rsidRPr="00D512F3">
              <w:rPr>
                <w:rFonts w:asciiTheme="minorHAnsi" w:hAnsiTheme="minorHAnsi" w:cstheme="minorHAnsi"/>
                <w:sz w:val="16"/>
                <w:szCs w:val="16"/>
              </w:rPr>
              <w:t xml:space="preserve"> </w:t>
            </w:r>
            <w:r w:rsidR="00E621CF">
              <w:rPr>
                <w:rFonts w:asciiTheme="minorHAnsi" w:hAnsiTheme="minorHAnsi" w:cstheme="minorHAnsi"/>
                <w:sz w:val="16"/>
                <w:szCs w:val="16"/>
              </w:rPr>
              <w:t>lucră</w:t>
            </w:r>
            <w:r w:rsidRPr="00D512F3">
              <w:rPr>
                <w:rFonts w:asciiTheme="minorHAnsi" w:hAnsiTheme="minorHAnsi" w:cstheme="minorHAnsi"/>
                <w:sz w:val="16"/>
                <w:szCs w:val="16"/>
              </w:rPr>
              <w:t>ri manual</w:t>
            </w:r>
            <w:r w:rsidR="00E621CF">
              <w:rPr>
                <w:rFonts w:asciiTheme="minorHAnsi" w:hAnsiTheme="minorHAnsi" w:cstheme="minorHAnsi"/>
                <w:sz w:val="16"/>
                <w:szCs w:val="16"/>
              </w:rPr>
              <w:t>e</w:t>
            </w:r>
            <w:r w:rsidRPr="00D512F3">
              <w:rPr>
                <w:rFonts w:asciiTheme="minorHAnsi" w:hAnsiTheme="minorHAnsi" w:cstheme="minorHAnsi"/>
                <w:sz w:val="16"/>
                <w:szCs w:val="16"/>
              </w:rPr>
              <w:t xml:space="preserve"> și alte materiale)</w:t>
            </w:r>
          </w:p>
        </w:tc>
        <w:tc>
          <w:tcPr>
            <w:tcW w:w="632" w:type="dxa"/>
          </w:tcPr>
          <w:p w:rsidR="00D512F3" w:rsidRPr="00D512F3" w:rsidRDefault="00C8686A" w:rsidP="00FE4F88">
            <w:pPr>
              <w:ind w:right="-57"/>
              <w:jc w:val="center"/>
              <w:rPr>
                <w:rFonts w:asciiTheme="minorHAnsi" w:hAnsiTheme="minorHAnsi" w:cstheme="minorHAnsi"/>
                <w:sz w:val="16"/>
                <w:szCs w:val="16"/>
              </w:rPr>
            </w:pPr>
            <w:r>
              <w:rPr>
                <w:rFonts w:asciiTheme="minorHAnsi" w:hAnsiTheme="minorHAnsi" w:cstheme="minorHAnsi"/>
                <w:sz w:val="16"/>
                <w:szCs w:val="16"/>
              </w:rPr>
              <w:t>1,19</w:t>
            </w:r>
          </w:p>
        </w:tc>
        <w:tc>
          <w:tcPr>
            <w:tcW w:w="639" w:type="dxa"/>
          </w:tcPr>
          <w:p w:rsidR="00D512F3" w:rsidRPr="00D512F3" w:rsidRDefault="00D512F3" w:rsidP="00FE4F88">
            <w:pPr>
              <w:ind w:right="-57"/>
              <w:jc w:val="center"/>
              <w:rPr>
                <w:rFonts w:asciiTheme="minorHAnsi" w:hAnsiTheme="minorHAnsi" w:cstheme="minorHAnsi"/>
                <w:sz w:val="16"/>
                <w:szCs w:val="16"/>
              </w:rPr>
            </w:pPr>
          </w:p>
        </w:tc>
        <w:tc>
          <w:tcPr>
            <w:tcW w:w="636" w:type="dxa"/>
          </w:tcPr>
          <w:p w:rsidR="00D512F3" w:rsidRPr="00D512F3" w:rsidRDefault="00C8686A" w:rsidP="00FE4F88">
            <w:pPr>
              <w:ind w:right="-57"/>
              <w:jc w:val="center"/>
              <w:rPr>
                <w:rFonts w:asciiTheme="minorHAnsi" w:hAnsiTheme="minorHAnsi" w:cstheme="minorHAnsi"/>
                <w:sz w:val="16"/>
                <w:szCs w:val="16"/>
              </w:rPr>
            </w:pPr>
            <w:r>
              <w:rPr>
                <w:rFonts w:asciiTheme="minorHAnsi" w:hAnsiTheme="minorHAnsi" w:cstheme="minorHAnsi"/>
                <w:sz w:val="16"/>
                <w:szCs w:val="16"/>
              </w:rPr>
              <w:t>0</w:t>
            </w:r>
          </w:p>
        </w:tc>
        <w:tc>
          <w:tcPr>
            <w:tcW w:w="635" w:type="dxa"/>
          </w:tcPr>
          <w:p w:rsidR="00D512F3" w:rsidRPr="00D512F3" w:rsidRDefault="00C8686A" w:rsidP="00FE4F88">
            <w:pPr>
              <w:ind w:right="-57"/>
              <w:jc w:val="center"/>
              <w:rPr>
                <w:rFonts w:asciiTheme="minorHAnsi" w:hAnsiTheme="minorHAnsi" w:cstheme="minorHAnsi"/>
                <w:sz w:val="16"/>
                <w:szCs w:val="16"/>
              </w:rPr>
            </w:pPr>
            <w:r>
              <w:rPr>
                <w:rFonts w:asciiTheme="minorHAnsi" w:hAnsiTheme="minorHAnsi" w:cstheme="minorHAnsi"/>
                <w:sz w:val="16"/>
                <w:szCs w:val="16"/>
              </w:rPr>
              <w:t>1,3</w:t>
            </w:r>
          </w:p>
        </w:tc>
        <w:tc>
          <w:tcPr>
            <w:tcW w:w="636" w:type="dxa"/>
          </w:tcPr>
          <w:p w:rsidR="00D512F3" w:rsidRPr="00D512F3" w:rsidRDefault="00D512F3" w:rsidP="00FE4F88">
            <w:pPr>
              <w:ind w:right="-57"/>
              <w:jc w:val="center"/>
              <w:rPr>
                <w:rFonts w:asciiTheme="minorHAnsi" w:hAnsiTheme="minorHAnsi" w:cstheme="minorHAnsi"/>
                <w:sz w:val="16"/>
                <w:szCs w:val="16"/>
              </w:rPr>
            </w:pPr>
          </w:p>
        </w:tc>
        <w:tc>
          <w:tcPr>
            <w:tcW w:w="636" w:type="dxa"/>
          </w:tcPr>
          <w:p w:rsidR="00D512F3" w:rsidRPr="00D512F3" w:rsidRDefault="00C8686A" w:rsidP="00FE4F88">
            <w:pPr>
              <w:ind w:right="-57"/>
              <w:jc w:val="center"/>
              <w:rPr>
                <w:rFonts w:asciiTheme="minorHAnsi" w:hAnsiTheme="minorHAnsi" w:cstheme="minorHAnsi"/>
                <w:sz w:val="16"/>
                <w:szCs w:val="16"/>
              </w:rPr>
            </w:pPr>
            <w:r>
              <w:rPr>
                <w:rFonts w:asciiTheme="minorHAnsi" w:hAnsiTheme="minorHAnsi" w:cstheme="minorHAnsi"/>
                <w:sz w:val="16"/>
                <w:szCs w:val="16"/>
              </w:rPr>
              <w:t>0</w:t>
            </w:r>
          </w:p>
        </w:tc>
        <w:tc>
          <w:tcPr>
            <w:tcW w:w="635" w:type="dxa"/>
          </w:tcPr>
          <w:p w:rsidR="00D512F3" w:rsidRPr="00D512F3" w:rsidRDefault="00C8686A" w:rsidP="00FE4F88">
            <w:pPr>
              <w:ind w:right="-57"/>
              <w:jc w:val="center"/>
              <w:rPr>
                <w:rFonts w:asciiTheme="minorHAnsi" w:hAnsiTheme="minorHAnsi" w:cstheme="minorHAnsi"/>
                <w:sz w:val="16"/>
                <w:szCs w:val="16"/>
              </w:rPr>
            </w:pPr>
            <w:r>
              <w:rPr>
                <w:rFonts w:asciiTheme="minorHAnsi" w:hAnsiTheme="minorHAnsi" w:cstheme="minorHAnsi"/>
                <w:sz w:val="16"/>
                <w:szCs w:val="16"/>
              </w:rPr>
              <w:t>1,21</w:t>
            </w:r>
          </w:p>
        </w:tc>
        <w:tc>
          <w:tcPr>
            <w:tcW w:w="636" w:type="dxa"/>
            <w:gridSpan w:val="2"/>
          </w:tcPr>
          <w:p w:rsidR="00D512F3" w:rsidRPr="00D512F3" w:rsidRDefault="00D512F3" w:rsidP="00FE4F88">
            <w:pPr>
              <w:ind w:right="-57"/>
              <w:jc w:val="center"/>
              <w:rPr>
                <w:rFonts w:asciiTheme="minorHAnsi" w:hAnsiTheme="minorHAnsi" w:cstheme="minorHAnsi"/>
                <w:sz w:val="16"/>
                <w:szCs w:val="16"/>
              </w:rPr>
            </w:pPr>
          </w:p>
        </w:tc>
        <w:tc>
          <w:tcPr>
            <w:tcW w:w="635" w:type="dxa"/>
          </w:tcPr>
          <w:p w:rsidR="00D512F3" w:rsidRPr="00D512F3" w:rsidRDefault="00C8686A" w:rsidP="00FE4F88">
            <w:pPr>
              <w:ind w:right="-57"/>
              <w:jc w:val="center"/>
              <w:rPr>
                <w:rFonts w:asciiTheme="minorHAnsi" w:hAnsiTheme="minorHAnsi" w:cstheme="minorHAnsi"/>
                <w:sz w:val="16"/>
                <w:szCs w:val="16"/>
              </w:rPr>
            </w:pPr>
            <w:r>
              <w:rPr>
                <w:rFonts w:asciiTheme="minorHAnsi" w:hAnsiTheme="minorHAnsi" w:cstheme="minorHAnsi"/>
                <w:sz w:val="16"/>
                <w:szCs w:val="16"/>
              </w:rPr>
              <w:t>0</w:t>
            </w:r>
          </w:p>
        </w:tc>
        <w:tc>
          <w:tcPr>
            <w:tcW w:w="636" w:type="dxa"/>
          </w:tcPr>
          <w:p w:rsidR="00D512F3" w:rsidRPr="00D512F3" w:rsidRDefault="00C8686A" w:rsidP="00FE4F88">
            <w:pPr>
              <w:ind w:right="-57"/>
              <w:jc w:val="center"/>
              <w:rPr>
                <w:rFonts w:asciiTheme="minorHAnsi" w:hAnsiTheme="minorHAnsi" w:cstheme="minorHAnsi"/>
                <w:sz w:val="16"/>
                <w:szCs w:val="16"/>
              </w:rPr>
            </w:pPr>
            <w:r>
              <w:rPr>
                <w:rFonts w:asciiTheme="minorHAnsi" w:hAnsiTheme="minorHAnsi" w:cstheme="minorHAnsi"/>
                <w:sz w:val="16"/>
                <w:szCs w:val="16"/>
              </w:rPr>
              <w:t>1,33</w:t>
            </w:r>
          </w:p>
        </w:tc>
        <w:tc>
          <w:tcPr>
            <w:tcW w:w="635" w:type="dxa"/>
          </w:tcPr>
          <w:p w:rsidR="00D512F3" w:rsidRPr="00D512F3" w:rsidRDefault="00D512F3" w:rsidP="00FE4F88">
            <w:pPr>
              <w:ind w:right="-57"/>
              <w:jc w:val="center"/>
              <w:rPr>
                <w:rFonts w:asciiTheme="minorHAnsi" w:hAnsiTheme="minorHAnsi" w:cstheme="minorHAnsi"/>
                <w:sz w:val="16"/>
                <w:szCs w:val="16"/>
              </w:rPr>
            </w:pPr>
          </w:p>
        </w:tc>
        <w:tc>
          <w:tcPr>
            <w:tcW w:w="641" w:type="dxa"/>
          </w:tcPr>
          <w:p w:rsidR="00D512F3" w:rsidRPr="00D512F3" w:rsidRDefault="00C8686A" w:rsidP="00FE4F88">
            <w:pPr>
              <w:ind w:right="-57"/>
              <w:jc w:val="center"/>
              <w:rPr>
                <w:rFonts w:asciiTheme="minorHAnsi" w:hAnsiTheme="minorHAnsi" w:cstheme="minorHAnsi"/>
                <w:sz w:val="16"/>
                <w:szCs w:val="16"/>
              </w:rPr>
            </w:pPr>
            <w:r>
              <w:rPr>
                <w:rFonts w:asciiTheme="minorHAnsi" w:hAnsiTheme="minorHAnsi" w:cstheme="minorHAnsi"/>
                <w:sz w:val="16"/>
                <w:szCs w:val="16"/>
              </w:rPr>
              <w:t>0</w:t>
            </w:r>
          </w:p>
        </w:tc>
      </w:tr>
      <w:tr w:rsidR="00D512F3" w:rsidRPr="00494D0B" w:rsidTr="000D59AD">
        <w:tc>
          <w:tcPr>
            <w:tcW w:w="563" w:type="dxa"/>
          </w:tcPr>
          <w:p w:rsidR="00D512F3" w:rsidRPr="00D512F3" w:rsidRDefault="00D512F3" w:rsidP="00644F16">
            <w:pPr>
              <w:jc w:val="center"/>
              <w:rPr>
                <w:rFonts w:asciiTheme="minorHAnsi" w:hAnsiTheme="minorHAnsi" w:cstheme="minorHAnsi"/>
                <w:sz w:val="16"/>
                <w:szCs w:val="16"/>
              </w:rPr>
            </w:pPr>
          </w:p>
        </w:tc>
        <w:tc>
          <w:tcPr>
            <w:tcW w:w="2121" w:type="dxa"/>
          </w:tcPr>
          <w:p w:rsidR="00D512F3" w:rsidRPr="00D512F3" w:rsidRDefault="00D512F3" w:rsidP="0062297A">
            <w:pPr>
              <w:ind w:right="270"/>
              <w:jc w:val="both"/>
              <w:rPr>
                <w:rFonts w:asciiTheme="minorHAnsi" w:hAnsiTheme="minorHAnsi" w:cstheme="minorHAnsi"/>
                <w:sz w:val="16"/>
                <w:szCs w:val="16"/>
              </w:rPr>
            </w:pPr>
            <w:r w:rsidRPr="00D512F3">
              <w:rPr>
                <w:rFonts w:asciiTheme="minorHAnsi" w:hAnsiTheme="minorHAnsi" w:cstheme="minorHAnsi"/>
                <w:sz w:val="16"/>
                <w:szCs w:val="16"/>
              </w:rPr>
              <w:t>Total</w:t>
            </w:r>
          </w:p>
        </w:tc>
        <w:tc>
          <w:tcPr>
            <w:tcW w:w="632" w:type="dxa"/>
          </w:tcPr>
          <w:p w:rsidR="00D512F3" w:rsidRPr="00D512F3" w:rsidRDefault="00D512F3" w:rsidP="00FE4F88">
            <w:pPr>
              <w:ind w:right="-57"/>
              <w:jc w:val="center"/>
              <w:rPr>
                <w:rFonts w:asciiTheme="minorHAnsi" w:hAnsiTheme="minorHAnsi" w:cstheme="minorHAnsi"/>
                <w:sz w:val="16"/>
                <w:szCs w:val="16"/>
              </w:rPr>
            </w:pPr>
          </w:p>
        </w:tc>
        <w:tc>
          <w:tcPr>
            <w:tcW w:w="639" w:type="dxa"/>
          </w:tcPr>
          <w:p w:rsidR="00D512F3" w:rsidRPr="00D512F3" w:rsidRDefault="00D512F3" w:rsidP="00FE4F88">
            <w:pPr>
              <w:ind w:right="-57"/>
              <w:jc w:val="center"/>
              <w:rPr>
                <w:rFonts w:asciiTheme="minorHAnsi" w:hAnsiTheme="minorHAnsi" w:cstheme="minorHAnsi"/>
                <w:sz w:val="16"/>
                <w:szCs w:val="16"/>
              </w:rPr>
            </w:pPr>
          </w:p>
        </w:tc>
        <w:tc>
          <w:tcPr>
            <w:tcW w:w="636" w:type="dxa"/>
          </w:tcPr>
          <w:p w:rsidR="00D512F3" w:rsidRPr="00D512F3" w:rsidRDefault="00C8686A" w:rsidP="00FE4F88">
            <w:pPr>
              <w:ind w:right="-57"/>
              <w:jc w:val="center"/>
              <w:rPr>
                <w:rFonts w:asciiTheme="minorHAnsi" w:hAnsiTheme="minorHAnsi" w:cstheme="minorHAnsi"/>
                <w:sz w:val="16"/>
                <w:szCs w:val="16"/>
              </w:rPr>
            </w:pPr>
            <w:r>
              <w:rPr>
                <w:rFonts w:asciiTheme="minorHAnsi" w:hAnsiTheme="minorHAnsi" w:cstheme="minorHAnsi"/>
                <w:sz w:val="16"/>
                <w:szCs w:val="16"/>
              </w:rPr>
              <w:t>0</w:t>
            </w:r>
          </w:p>
        </w:tc>
        <w:tc>
          <w:tcPr>
            <w:tcW w:w="635" w:type="dxa"/>
          </w:tcPr>
          <w:p w:rsidR="00D512F3" w:rsidRPr="00D512F3" w:rsidRDefault="00D512F3" w:rsidP="00FE4F88">
            <w:pPr>
              <w:ind w:right="-57"/>
              <w:jc w:val="center"/>
              <w:rPr>
                <w:rFonts w:asciiTheme="minorHAnsi" w:hAnsiTheme="minorHAnsi" w:cstheme="minorHAnsi"/>
                <w:sz w:val="16"/>
                <w:szCs w:val="16"/>
              </w:rPr>
            </w:pPr>
          </w:p>
        </w:tc>
        <w:tc>
          <w:tcPr>
            <w:tcW w:w="636" w:type="dxa"/>
          </w:tcPr>
          <w:p w:rsidR="00D512F3" w:rsidRPr="00D512F3" w:rsidRDefault="00D512F3" w:rsidP="00FE4F88">
            <w:pPr>
              <w:ind w:right="-57"/>
              <w:jc w:val="center"/>
              <w:rPr>
                <w:rFonts w:asciiTheme="minorHAnsi" w:hAnsiTheme="minorHAnsi" w:cstheme="minorHAnsi"/>
                <w:sz w:val="16"/>
                <w:szCs w:val="16"/>
              </w:rPr>
            </w:pPr>
          </w:p>
        </w:tc>
        <w:tc>
          <w:tcPr>
            <w:tcW w:w="636" w:type="dxa"/>
          </w:tcPr>
          <w:p w:rsidR="00D512F3" w:rsidRPr="00D512F3" w:rsidRDefault="00C8686A" w:rsidP="00FE4F88">
            <w:pPr>
              <w:ind w:right="-57"/>
              <w:jc w:val="center"/>
              <w:rPr>
                <w:rFonts w:asciiTheme="minorHAnsi" w:hAnsiTheme="minorHAnsi" w:cstheme="minorHAnsi"/>
                <w:sz w:val="16"/>
                <w:szCs w:val="16"/>
              </w:rPr>
            </w:pPr>
            <w:r>
              <w:rPr>
                <w:rFonts w:asciiTheme="minorHAnsi" w:hAnsiTheme="minorHAnsi" w:cstheme="minorHAnsi"/>
                <w:sz w:val="16"/>
                <w:szCs w:val="16"/>
              </w:rPr>
              <w:t>0</w:t>
            </w:r>
          </w:p>
        </w:tc>
        <w:tc>
          <w:tcPr>
            <w:tcW w:w="635" w:type="dxa"/>
          </w:tcPr>
          <w:p w:rsidR="00D512F3" w:rsidRPr="00D512F3" w:rsidRDefault="00D512F3" w:rsidP="00FE4F88">
            <w:pPr>
              <w:ind w:right="-57"/>
              <w:jc w:val="center"/>
              <w:rPr>
                <w:rFonts w:asciiTheme="minorHAnsi" w:hAnsiTheme="minorHAnsi" w:cstheme="minorHAnsi"/>
                <w:sz w:val="16"/>
                <w:szCs w:val="16"/>
              </w:rPr>
            </w:pPr>
          </w:p>
        </w:tc>
        <w:tc>
          <w:tcPr>
            <w:tcW w:w="636" w:type="dxa"/>
            <w:gridSpan w:val="2"/>
          </w:tcPr>
          <w:p w:rsidR="00D512F3" w:rsidRPr="00D512F3" w:rsidRDefault="00D512F3" w:rsidP="00FE4F88">
            <w:pPr>
              <w:ind w:right="-57"/>
              <w:jc w:val="center"/>
              <w:rPr>
                <w:rFonts w:asciiTheme="minorHAnsi" w:hAnsiTheme="minorHAnsi" w:cstheme="minorHAnsi"/>
                <w:sz w:val="16"/>
                <w:szCs w:val="16"/>
              </w:rPr>
            </w:pPr>
          </w:p>
        </w:tc>
        <w:tc>
          <w:tcPr>
            <w:tcW w:w="635" w:type="dxa"/>
          </w:tcPr>
          <w:p w:rsidR="00D512F3" w:rsidRPr="00D512F3" w:rsidRDefault="00C8686A" w:rsidP="00FE4F88">
            <w:pPr>
              <w:ind w:right="-57"/>
              <w:jc w:val="center"/>
              <w:rPr>
                <w:rFonts w:asciiTheme="minorHAnsi" w:hAnsiTheme="minorHAnsi" w:cstheme="minorHAnsi"/>
                <w:sz w:val="16"/>
                <w:szCs w:val="16"/>
              </w:rPr>
            </w:pPr>
            <w:r>
              <w:rPr>
                <w:rFonts w:asciiTheme="minorHAnsi" w:hAnsiTheme="minorHAnsi" w:cstheme="minorHAnsi"/>
                <w:sz w:val="16"/>
                <w:szCs w:val="16"/>
              </w:rPr>
              <w:t>0</w:t>
            </w:r>
          </w:p>
        </w:tc>
        <w:tc>
          <w:tcPr>
            <w:tcW w:w="636" w:type="dxa"/>
          </w:tcPr>
          <w:p w:rsidR="00D512F3" w:rsidRPr="00D512F3" w:rsidRDefault="00D512F3" w:rsidP="00FE4F88">
            <w:pPr>
              <w:ind w:right="-57"/>
              <w:jc w:val="center"/>
              <w:rPr>
                <w:rFonts w:asciiTheme="minorHAnsi" w:hAnsiTheme="minorHAnsi" w:cstheme="minorHAnsi"/>
                <w:sz w:val="16"/>
                <w:szCs w:val="16"/>
              </w:rPr>
            </w:pPr>
          </w:p>
        </w:tc>
        <w:tc>
          <w:tcPr>
            <w:tcW w:w="635" w:type="dxa"/>
          </w:tcPr>
          <w:p w:rsidR="00D512F3" w:rsidRPr="00D512F3" w:rsidRDefault="00D512F3" w:rsidP="00FE4F88">
            <w:pPr>
              <w:ind w:right="-57"/>
              <w:jc w:val="center"/>
              <w:rPr>
                <w:rFonts w:asciiTheme="minorHAnsi" w:hAnsiTheme="minorHAnsi" w:cstheme="minorHAnsi"/>
                <w:sz w:val="16"/>
                <w:szCs w:val="16"/>
              </w:rPr>
            </w:pPr>
          </w:p>
        </w:tc>
        <w:tc>
          <w:tcPr>
            <w:tcW w:w="641" w:type="dxa"/>
          </w:tcPr>
          <w:p w:rsidR="00D512F3" w:rsidRPr="00D512F3" w:rsidRDefault="00C8686A" w:rsidP="00FE4F88">
            <w:pPr>
              <w:ind w:right="-57"/>
              <w:jc w:val="center"/>
              <w:rPr>
                <w:rFonts w:asciiTheme="minorHAnsi" w:hAnsiTheme="minorHAnsi" w:cstheme="minorHAnsi"/>
                <w:sz w:val="16"/>
                <w:szCs w:val="16"/>
              </w:rPr>
            </w:pPr>
            <w:r>
              <w:rPr>
                <w:rFonts w:asciiTheme="minorHAnsi" w:hAnsiTheme="minorHAnsi" w:cstheme="minorHAnsi"/>
                <w:sz w:val="16"/>
                <w:szCs w:val="16"/>
              </w:rPr>
              <w:t>0</w:t>
            </w:r>
          </w:p>
        </w:tc>
      </w:tr>
      <w:tr w:rsidR="005373F4" w:rsidRPr="00494D0B" w:rsidTr="00205303">
        <w:tc>
          <w:tcPr>
            <w:tcW w:w="10316" w:type="dxa"/>
            <w:gridSpan w:val="15"/>
          </w:tcPr>
          <w:p w:rsidR="005373F4" w:rsidRPr="00D512F3" w:rsidRDefault="005373F4" w:rsidP="00EF42B2">
            <w:pPr>
              <w:ind w:right="270"/>
              <w:jc w:val="center"/>
              <w:rPr>
                <w:rFonts w:asciiTheme="minorHAnsi" w:hAnsiTheme="minorHAnsi" w:cstheme="minorHAnsi"/>
                <w:sz w:val="16"/>
                <w:szCs w:val="16"/>
              </w:rPr>
            </w:pPr>
          </w:p>
        </w:tc>
      </w:tr>
      <w:tr w:rsidR="00D512F3" w:rsidRPr="00494D0B" w:rsidTr="000D59AD">
        <w:tc>
          <w:tcPr>
            <w:tcW w:w="563" w:type="dxa"/>
          </w:tcPr>
          <w:p w:rsidR="00D512F3" w:rsidRPr="00D512F3" w:rsidRDefault="00D512F3" w:rsidP="00644F16">
            <w:pPr>
              <w:jc w:val="center"/>
              <w:rPr>
                <w:rFonts w:asciiTheme="minorHAnsi" w:hAnsiTheme="minorHAnsi" w:cstheme="minorHAnsi"/>
                <w:sz w:val="16"/>
                <w:szCs w:val="16"/>
              </w:rPr>
            </w:pPr>
          </w:p>
        </w:tc>
        <w:tc>
          <w:tcPr>
            <w:tcW w:w="2121" w:type="dxa"/>
          </w:tcPr>
          <w:p w:rsidR="00D512F3" w:rsidRPr="00D512F3" w:rsidRDefault="00D512F3" w:rsidP="0062297A">
            <w:pPr>
              <w:ind w:right="270"/>
              <w:jc w:val="both"/>
              <w:rPr>
                <w:rFonts w:asciiTheme="minorHAnsi" w:hAnsiTheme="minorHAnsi" w:cstheme="minorHAnsi"/>
                <w:sz w:val="16"/>
                <w:szCs w:val="16"/>
              </w:rPr>
            </w:pPr>
          </w:p>
        </w:tc>
        <w:tc>
          <w:tcPr>
            <w:tcW w:w="7632" w:type="dxa"/>
            <w:gridSpan w:val="13"/>
            <w:tcBorders>
              <w:top w:val="nil"/>
            </w:tcBorders>
          </w:tcPr>
          <w:p w:rsidR="00D512F3" w:rsidRPr="00D512F3" w:rsidRDefault="00D512F3" w:rsidP="00EF42B2">
            <w:pPr>
              <w:ind w:right="270"/>
              <w:jc w:val="center"/>
              <w:rPr>
                <w:rFonts w:asciiTheme="minorHAnsi" w:hAnsiTheme="minorHAnsi" w:cstheme="minorHAnsi"/>
                <w:sz w:val="16"/>
                <w:szCs w:val="16"/>
              </w:rPr>
            </w:pPr>
            <w:r w:rsidRPr="00D512F3">
              <w:rPr>
                <w:rFonts w:asciiTheme="minorHAnsi" w:hAnsiTheme="minorHAnsi" w:cstheme="minorHAnsi"/>
                <w:sz w:val="16"/>
                <w:szCs w:val="16"/>
              </w:rPr>
              <w:t>Costuri în euro/ml</w:t>
            </w:r>
          </w:p>
        </w:tc>
      </w:tr>
      <w:tr w:rsidR="004D7DC1" w:rsidRPr="00494D0B" w:rsidTr="000D59AD">
        <w:tc>
          <w:tcPr>
            <w:tcW w:w="563" w:type="dxa"/>
          </w:tcPr>
          <w:p w:rsidR="004D7DC1" w:rsidRPr="00D512F3" w:rsidRDefault="004D7DC1" w:rsidP="00E621CF">
            <w:pPr>
              <w:ind w:left="-113" w:right="-113"/>
              <w:jc w:val="center"/>
              <w:rPr>
                <w:rFonts w:asciiTheme="minorHAnsi" w:hAnsiTheme="minorHAnsi" w:cstheme="minorHAnsi"/>
                <w:sz w:val="16"/>
                <w:szCs w:val="16"/>
              </w:rPr>
            </w:pPr>
            <w:r w:rsidRPr="00D512F3">
              <w:rPr>
                <w:rFonts w:asciiTheme="minorHAnsi" w:hAnsiTheme="minorHAnsi" w:cstheme="minorHAnsi"/>
                <w:sz w:val="16"/>
                <w:szCs w:val="16"/>
              </w:rPr>
              <w:t>Nr.crt.</w:t>
            </w:r>
          </w:p>
        </w:tc>
        <w:tc>
          <w:tcPr>
            <w:tcW w:w="2121" w:type="dxa"/>
          </w:tcPr>
          <w:p w:rsidR="004D7DC1" w:rsidRPr="00D512F3" w:rsidRDefault="004D7DC1" w:rsidP="0062297A">
            <w:pPr>
              <w:ind w:right="270"/>
              <w:jc w:val="both"/>
              <w:rPr>
                <w:rFonts w:asciiTheme="minorHAnsi" w:hAnsiTheme="minorHAnsi" w:cstheme="minorHAnsi"/>
                <w:sz w:val="16"/>
                <w:szCs w:val="16"/>
              </w:rPr>
            </w:pPr>
            <w:r w:rsidRPr="00D512F3">
              <w:rPr>
                <w:rFonts w:asciiTheme="minorHAnsi" w:hAnsiTheme="minorHAnsi" w:cstheme="minorHAnsi"/>
                <w:sz w:val="16"/>
                <w:szCs w:val="16"/>
              </w:rPr>
              <w:t xml:space="preserve">Specificare </w:t>
            </w:r>
          </w:p>
        </w:tc>
        <w:tc>
          <w:tcPr>
            <w:tcW w:w="632" w:type="dxa"/>
          </w:tcPr>
          <w:p w:rsidR="004D7DC1" w:rsidRPr="00D512F3" w:rsidRDefault="004D7DC1" w:rsidP="00205303">
            <w:pPr>
              <w:ind w:left="-113" w:right="-113"/>
              <w:jc w:val="center"/>
              <w:rPr>
                <w:rFonts w:asciiTheme="minorHAnsi" w:hAnsiTheme="minorHAnsi" w:cstheme="minorHAnsi"/>
                <w:sz w:val="16"/>
                <w:szCs w:val="16"/>
              </w:rPr>
            </w:pPr>
            <w:r w:rsidRPr="00D512F3">
              <w:rPr>
                <w:rFonts w:asciiTheme="minorHAnsi" w:hAnsiTheme="minorHAnsi" w:cstheme="minorHAnsi"/>
                <w:sz w:val="16"/>
                <w:szCs w:val="16"/>
              </w:rPr>
              <w:t xml:space="preserve">În regie </w:t>
            </w:r>
            <w:r>
              <w:rPr>
                <w:rFonts w:asciiTheme="minorHAnsi" w:hAnsiTheme="minorHAnsi" w:cstheme="minorHAnsi"/>
                <w:sz w:val="16"/>
                <w:szCs w:val="16"/>
              </w:rPr>
              <w:t>proprie</w:t>
            </w:r>
          </w:p>
        </w:tc>
        <w:tc>
          <w:tcPr>
            <w:tcW w:w="639" w:type="dxa"/>
          </w:tcPr>
          <w:p w:rsidR="004D7DC1" w:rsidRPr="00D512F3" w:rsidRDefault="004D7DC1" w:rsidP="00205303">
            <w:pPr>
              <w:ind w:left="-113" w:right="-113"/>
              <w:jc w:val="center"/>
              <w:rPr>
                <w:rFonts w:asciiTheme="minorHAnsi" w:hAnsiTheme="minorHAnsi" w:cstheme="minorHAnsi"/>
                <w:sz w:val="16"/>
                <w:szCs w:val="16"/>
              </w:rPr>
            </w:pPr>
            <w:r>
              <w:rPr>
                <w:rFonts w:asciiTheme="minorHAnsi" w:hAnsiTheme="minorHAnsi" w:cstheme="minorHAnsi"/>
                <w:sz w:val="16"/>
                <w:szCs w:val="16"/>
              </w:rPr>
              <w:t>Lungime (ml)</w:t>
            </w:r>
          </w:p>
        </w:tc>
        <w:tc>
          <w:tcPr>
            <w:tcW w:w="636" w:type="dxa"/>
          </w:tcPr>
          <w:p w:rsidR="004D7DC1" w:rsidRPr="00D512F3" w:rsidRDefault="004D7DC1" w:rsidP="00205303">
            <w:pPr>
              <w:ind w:left="-113" w:right="-113"/>
              <w:jc w:val="center"/>
              <w:rPr>
                <w:rFonts w:asciiTheme="minorHAnsi" w:hAnsiTheme="minorHAnsi" w:cstheme="minorHAnsi"/>
                <w:sz w:val="16"/>
                <w:szCs w:val="16"/>
              </w:rPr>
            </w:pPr>
            <w:r>
              <w:rPr>
                <w:rFonts w:asciiTheme="minorHAnsi" w:hAnsiTheme="minorHAnsi" w:cstheme="minorHAnsi"/>
                <w:sz w:val="16"/>
                <w:szCs w:val="16"/>
              </w:rPr>
              <w:t>Total costuri (euro)</w:t>
            </w:r>
          </w:p>
        </w:tc>
        <w:tc>
          <w:tcPr>
            <w:tcW w:w="635" w:type="dxa"/>
          </w:tcPr>
          <w:p w:rsidR="004D7DC1" w:rsidRPr="00D512F3" w:rsidRDefault="004D7DC1" w:rsidP="00205303">
            <w:pPr>
              <w:ind w:left="-113" w:right="-113"/>
              <w:jc w:val="center"/>
              <w:rPr>
                <w:rFonts w:asciiTheme="minorHAnsi" w:hAnsiTheme="minorHAnsi" w:cstheme="minorHAnsi"/>
                <w:sz w:val="16"/>
                <w:szCs w:val="16"/>
              </w:rPr>
            </w:pPr>
            <w:r>
              <w:rPr>
                <w:rFonts w:asciiTheme="minorHAnsi" w:hAnsiTheme="minorHAnsi" w:cstheme="minorHAnsi"/>
                <w:sz w:val="16"/>
                <w:szCs w:val="16"/>
              </w:rPr>
              <w:t>În antepriză</w:t>
            </w:r>
          </w:p>
        </w:tc>
        <w:tc>
          <w:tcPr>
            <w:tcW w:w="636" w:type="dxa"/>
          </w:tcPr>
          <w:p w:rsidR="004D7DC1" w:rsidRDefault="004D7DC1" w:rsidP="00205303">
            <w:pPr>
              <w:ind w:left="-113" w:right="-113"/>
              <w:jc w:val="center"/>
              <w:rPr>
                <w:rFonts w:asciiTheme="minorHAnsi" w:hAnsiTheme="minorHAnsi" w:cstheme="minorHAnsi"/>
                <w:sz w:val="16"/>
                <w:szCs w:val="16"/>
              </w:rPr>
            </w:pPr>
          </w:p>
          <w:p w:rsidR="004D7DC1" w:rsidRPr="00D512F3" w:rsidRDefault="004D7DC1" w:rsidP="00205303">
            <w:pPr>
              <w:ind w:left="-113" w:right="-113"/>
              <w:jc w:val="center"/>
              <w:rPr>
                <w:rFonts w:asciiTheme="minorHAnsi" w:hAnsiTheme="minorHAnsi" w:cstheme="minorHAnsi"/>
                <w:sz w:val="16"/>
                <w:szCs w:val="16"/>
              </w:rPr>
            </w:pPr>
            <w:r>
              <w:rPr>
                <w:rFonts w:asciiTheme="minorHAnsi" w:hAnsiTheme="minorHAnsi" w:cstheme="minorHAnsi"/>
                <w:sz w:val="16"/>
                <w:szCs w:val="16"/>
              </w:rPr>
              <w:t>Lungime (ml)</w:t>
            </w:r>
          </w:p>
        </w:tc>
        <w:tc>
          <w:tcPr>
            <w:tcW w:w="636" w:type="dxa"/>
          </w:tcPr>
          <w:p w:rsidR="004D7DC1" w:rsidRPr="00D512F3" w:rsidRDefault="004D7DC1" w:rsidP="00205303">
            <w:pPr>
              <w:ind w:left="-113" w:right="-113"/>
              <w:jc w:val="center"/>
              <w:rPr>
                <w:rFonts w:asciiTheme="minorHAnsi" w:hAnsiTheme="minorHAnsi" w:cstheme="minorHAnsi"/>
                <w:sz w:val="16"/>
                <w:szCs w:val="16"/>
              </w:rPr>
            </w:pPr>
            <w:r>
              <w:rPr>
                <w:rFonts w:asciiTheme="minorHAnsi" w:hAnsiTheme="minorHAnsi" w:cstheme="minorHAnsi"/>
                <w:sz w:val="16"/>
                <w:szCs w:val="16"/>
              </w:rPr>
              <w:t>Total costuri (euro)</w:t>
            </w:r>
          </w:p>
        </w:tc>
        <w:tc>
          <w:tcPr>
            <w:tcW w:w="635" w:type="dxa"/>
          </w:tcPr>
          <w:p w:rsidR="004D7DC1" w:rsidRPr="00D512F3" w:rsidRDefault="004D7DC1" w:rsidP="00205303">
            <w:pPr>
              <w:ind w:left="-113" w:right="-113"/>
              <w:jc w:val="center"/>
              <w:rPr>
                <w:rFonts w:asciiTheme="minorHAnsi" w:hAnsiTheme="minorHAnsi" w:cstheme="minorHAnsi"/>
                <w:sz w:val="16"/>
                <w:szCs w:val="16"/>
              </w:rPr>
            </w:pPr>
            <w:r w:rsidRPr="00D512F3">
              <w:rPr>
                <w:rFonts w:asciiTheme="minorHAnsi" w:hAnsiTheme="minorHAnsi" w:cstheme="minorHAnsi"/>
                <w:sz w:val="16"/>
                <w:szCs w:val="16"/>
              </w:rPr>
              <w:t xml:space="preserve">În regie </w:t>
            </w:r>
            <w:r>
              <w:rPr>
                <w:rFonts w:asciiTheme="minorHAnsi" w:hAnsiTheme="minorHAnsi" w:cstheme="minorHAnsi"/>
                <w:sz w:val="16"/>
                <w:szCs w:val="16"/>
              </w:rPr>
              <w:t>proprie</w:t>
            </w:r>
          </w:p>
        </w:tc>
        <w:tc>
          <w:tcPr>
            <w:tcW w:w="636" w:type="dxa"/>
            <w:gridSpan w:val="2"/>
          </w:tcPr>
          <w:p w:rsidR="004D7DC1" w:rsidRPr="00D512F3" w:rsidRDefault="004D7DC1" w:rsidP="00205303">
            <w:pPr>
              <w:ind w:left="-113" w:right="-113"/>
              <w:jc w:val="center"/>
              <w:rPr>
                <w:rFonts w:asciiTheme="minorHAnsi" w:hAnsiTheme="minorHAnsi" w:cstheme="minorHAnsi"/>
                <w:sz w:val="16"/>
                <w:szCs w:val="16"/>
              </w:rPr>
            </w:pPr>
            <w:r>
              <w:rPr>
                <w:rFonts w:asciiTheme="minorHAnsi" w:hAnsiTheme="minorHAnsi" w:cstheme="minorHAnsi"/>
                <w:sz w:val="16"/>
                <w:szCs w:val="16"/>
              </w:rPr>
              <w:t>Lungime (ml)</w:t>
            </w:r>
          </w:p>
        </w:tc>
        <w:tc>
          <w:tcPr>
            <w:tcW w:w="635" w:type="dxa"/>
          </w:tcPr>
          <w:p w:rsidR="004D7DC1" w:rsidRPr="00D512F3" w:rsidRDefault="004D7DC1" w:rsidP="00205303">
            <w:pPr>
              <w:ind w:left="-113" w:right="-113"/>
              <w:jc w:val="center"/>
              <w:rPr>
                <w:rFonts w:asciiTheme="minorHAnsi" w:hAnsiTheme="minorHAnsi" w:cstheme="minorHAnsi"/>
                <w:sz w:val="16"/>
                <w:szCs w:val="16"/>
              </w:rPr>
            </w:pPr>
            <w:r>
              <w:rPr>
                <w:rFonts w:asciiTheme="minorHAnsi" w:hAnsiTheme="minorHAnsi" w:cstheme="minorHAnsi"/>
                <w:sz w:val="16"/>
                <w:szCs w:val="16"/>
              </w:rPr>
              <w:t>Total costuri (euro)</w:t>
            </w:r>
          </w:p>
        </w:tc>
        <w:tc>
          <w:tcPr>
            <w:tcW w:w="636" w:type="dxa"/>
          </w:tcPr>
          <w:p w:rsidR="004D7DC1" w:rsidRPr="00D512F3" w:rsidRDefault="004D7DC1" w:rsidP="00205303">
            <w:pPr>
              <w:ind w:left="-113" w:right="-113"/>
              <w:jc w:val="center"/>
              <w:rPr>
                <w:rFonts w:asciiTheme="minorHAnsi" w:hAnsiTheme="minorHAnsi" w:cstheme="minorHAnsi"/>
                <w:sz w:val="16"/>
                <w:szCs w:val="16"/>
              </w:rPr>
            </w:pPr>
            <w:r>
              <w:rPr>
                <w:rFonts w:asciiTheme="minorHAnsi" w:hAnsiTheme="minorHAnsi" w:cstheme="minorHAnsi"/>
                <w:sz w:val="16"/>
                <w:szCs w:val="16"/>
              </w:rPr>
              <w:t>În antepriză</w:t>
            </w:r>
          </w:p>
        </w:tc>
        <w:tc>
          <w:tcPr>
            <w:tcW w:w="635" w:type="dxa"/>
          </w:tcPr>
          <w:p w:rsidR="004D7DC1" w:rsidRPr="00D512F3" w:rsidRDefault="004D7DC1" w:rsidP="00205303">
            <w:pPr>
              <w:ind w:left="-113" w:right="-113"/>
              <w:jc w:val="center"/>
              <w:rPr>
                <w:rFonts w:asciiTheme="minorHAnsi" w:hAnsiTheme="minorHAnsi" w:cstheme="minorHAnsi"/>
                <w:sz w:val="16"/>
                <w:szCs w:val="16"/>
              </w:rPr>
            </w:pPr>
            <w:r>
              <w:rPr>
                <w:rFonts w:asciiTheme="minorHAnsi" w:hAnsiTheme="minorHAnsi" w:cstheme="minorHAnsi"/>
                <w:sz w:val="16"/>
                <w:szCs w:val="16"/>
              </w:rPr>
              <w:t>Lungime (ml)</w:t>
            </w:r>
          </w:p>
        </w:tc>
        <w:tc>
          <w:tcPr>
            <w:tcW w:w="641" w:type="dxa"/>
          </w:tcPr>
          <w:p w:rsidR="004D7DC1" w:rsidRPr="00D512F3" w:rsidRDefault="00755CD8" w:rsidP="00205303">
            <w:pPr>
              <w:ind w:left="-113" w:right="-113"/>
              <w:jc w:val="center"/>
              <w:rPr>
                <w:rFonts w:asciiTheme="minorHAnsi" w:hAnsiTheme="minorHAnsi" w:cstheme="minorHAnsi"/>
                <w:sz w:val="16"/>
                <w:szCs w:val="16"/>
              </w:rPr>
            </w:pPr>
            <w:r>
              <w:rPr>
                <w:rFonts w:asciiTheme="minorHAnsi" w:hAnsiTheme="minorHAnsi" w:cstheme="minorHAnsi"/>
                <w:sz w:val="16"/>
                <w:szCs w:val="16"/>
              </w:rPr>
              <w:t>Total costuri (euro)</w:t>
            </w:r>
          </w:p>
        </w:tc>
      </w:tr>
      <w:tr w:rsidR="00755CD8" w:rsidRPr="00494D0B" w:rsidTr="000D59AD">
        <w:tc>
          <w:tcPr>
            <w:tcW w:w="563" w:type="dxa"/>
          </w:tcPr>
          <w:p w:rsidR="00755CD8" w:rsidRPr="00D512F3" w:rsidRDefault="00755CD8" w:rsidP="00644F16">
            <w:pPr>
              <w:jc w:val="center"/>
              <w:rPr>
                <w:rFonts w:asciiTheme="minorHAnsi" w:hAnsiTheme="minorHAnsi" w:cstheme="minorHAnsi"/>
                <w:sz w:val="16"/>
                <w:szCs w:val="16"/>
              </w:rPr>
            </w:pPr>
            <w:r w:rsidRPr="00D512F3">
              <w:rPr>
                <w:rFonts w:asciiTheme="minorHAnsi" w:hAnsiTheme="minorHAnsi" w:cstheme="minorHAnsi"/>
                <w:sz w:val="16"/>
                <w:szCs w:val="16"/>
              </w:rPr>
              <w:t>15.</w:t>
            </w:r>
          </w:p>
        </w:tc>
        <w:tc>
          <w:tcPr>
            <w:tcW w:w="2121" w:type="dxa"/>
          </w:tcPr>
          <w:p w:rsidR="00755CD8" w:rsidRPr="00D512F3" w:rsidRDefault="00755CD8" w:rsidP="0062297A">
            <w:pPr>
              <w:ind w:right="270"/>
              <w:jc w:val="both"/>
              <w:rPr>
                <w:rFonts w:asciiTheme="minorHAnsi" w:hAnsiTheme="minorHAnsi" w:cstheme="minorHAnsi"/>
                <w:sz w:val="16"/>
                <w:szCs w:val="16"/>
              </w:rPr>
            </w:pPr>
            <w:r w:rsidRPr="00D512F3">
              <w:rPr>
                <w:rFonts w:asciiTheme="minorHAnsi" w:hAnsiTheme="minorHAnsi" w:cstheme="minorHAnsi"/>
                <w:sz w:val="16"/>
                <w:szCs w:val="16"/>
              </w:rPr>
              <w:t xml:space="preserve">Sistem împrejmuire </w:t>
            </w:r>
          </w:p>
        </w:tc>
        <w:tc>
          <w:tcPr>
            <w:tcW w:w="636" w:type="dxa"/>
          </w:tcPr>
          <w:p w:rsidR="00755CD8" w:rsidRPr="00D512F3" w:rsidRDefault="00755CD8" w:rsidP="00C8686A">
            <w:pPr>
              <w:ind w:right="-57"/>
              <w:jc w:val="center"/>
              <w:rPr>
                <w:rFonts w:asciiTheme="minorHAnsi" w:hAnsiTheme="minorHAnsi" w:cstheme="minorHAnsi"/>
                <w:sz w:val="16"/>
                <w:szCs w:val="16"/>
              </w:rPr>
            </w:pPr>
            <w:r>
              <w:rPr>
                <w:rFonts w:asciiTheme="minorHAnsi" w:hAnsiTheme="minorHAnsi" w:cstheme="minorHAnsi"/>
                <w:sz w:val="16"/>
                <w:szCs w:val="16"/>
              </w:rPr>
              <w:t>12</w:t>
            </w:r>
          </w:p>
        </w:tc>
        <w:tc>
          <w:tcPr>
            <w:tcW w:w="636" w:type="dxa"/>
          </w:tcPr>
          <w:p w:rsidR="00755CD8" w:rsidRPr="00D512F3" w:rsidRDefault="00755CD8" w:rsidP="00C8686A">
            <w:pPr>
              <w:ind w:right="-57"/>
              <w:jc w:val="center"/>
              <w:rPr>
                <w:rFonts w:asciiTheme="minorHAnsi" w:hAnsiTheme="minorHAnsi" w:cstheme="minorHAnsi"/>
                <w:sz w:val="16"/>
                <w:szCs w:val="16"/>
              </w:rPr>
            </w:pPr>
          </w:p>
        </w:tc>
        <w:tc>
          <w:tcPr>
            <w:tcW w:w="636" w:type="dxa"/>
          </w:tcPr>
          <w:p w:rsidR="00755CD8" w:rsidRPr="00D512F3" w:rsidRDefault="00755CD8" w:rsidP="00C8686A">
            <w:pPr>
              <w:ind w:right="-57"/>
              <w:jc w:val="center"/>
              <w:rPr>
                <w:rFonts w:asciiTheme="minorHAnsi" w:hAnsiTheme="minorHAnsi" w:cstheme="minorHAnsi"/>
                <w:sz w:val="16"/>
                <w:szCs w:val="16"/>
              </w:rPr>
            </w:pPr>
            <w:r>
              <w:rPr>
                <w:rFonts w:asciiTheme="minorHAnsi" w:hAnsiTheme="minorHAnsi" w:cstheme="minorHAnsi"/>
                <w:sz w:val="16"/>
                <w:szCs w:val="16"/>
              </w:rPr>
              <w:t>0</w:t>
            </w:r>
          </w:p>
        </w:tc>
        <w:tc>
          <w:tcPr>
            <w:tcW w:w="636" w:type="dxa"/>
          </w:tcPr>
          <w:p w:rsidR="00755CD8" w:rsidRPr="00D512F3" w:rsidRDefault="00755CD8" w:rsidP="00C8686A">
            <w:pPr>
              <w:ind w:right="-57"/>
              <w:jc w:val="center"/>
              <w:rPr>
                <w:rFonts w:asciiTheme="minorHAnsi" w:hAnsiTheme="minorHAnsi" w:cstheme="minorHAnsi"/>
                <w:sz w:val="16"/>
                <w:szCs w:val="16"/>
              </w:rPr>
            </w:pPr>
            <w:r>
              <w:rPr>
                <w:rFonts w:asciiTheme="minorHAnsi" w:hAnsiTheme="minorHAnsi" w:cstheme="minorHAnsi"/>
                <w:sz w:val="16"/>
                <w:szCs w:val="16"/>
              </w:rPr>
              <w:t>13,2</w:t>
            </w:r>
          </w:p>
        </w:tc>
        <w:tc>
          <w:tcPr>
            <w:tcW w:w="636" w:type="dxa"/>
          </w:tcPr>
          <w:p w:rsidR="00755CD8" w:rsidRPr="00D512F3" w:rsidRDefault="00755CD8" w:rsidP="00C8686A">
            <w:pPr>
              <w:ind w:right="-57"/>
              <w:jc w:val="center"/>
              <w:rPr>
                <w:rFonts w:asciiTheme="minorHAnsi" w:hAnsiTheme="minorHAnsi" w:cstheme="minorHAnsi"/>
                <w:sz w:val="16"/>
                <w:szCs w:val="16"/>
              </w:rPr>
            </w:pPr>
          </w:p>
        </w:tc>
        <w:tc>
          <w:tcPr>
            <w:tcW w:w="636" w:type="dxa"/>
          </w:tcPr>
          <w:p w:rsidR="00755CD8" w:rsidRPr="00D512F3" w:rsidRDefault="00755CD8" w:rsidP="00C8686A">
            <w:pPr>
              <w:ind w:right="-57"/>
              <w:jc w:val="center"/>
              <w:rPr>
                <w:rFonts w:asciiTheme="minorHAnsi" w:hAnsiTheme="minorHAnsi" w:cstheme="minorHAnsi"/>
                <w:sz w:val="16"/>
                <w:szCs w:val="16"/>
              </w:rPr>
            </w:pPr>
            <w:r>
              <w:rPr>
                <w:rFonts w:asciiTheme="minorHAnsi" w:hAnsiTheme="minorHAnsi" w:cstheme="minorHAnsi"/>
                <w:sz w:val="16"/>
                <w:szCs w:val="16"/>
              </w:rPr>
              <w:t>0</w:t>
            </w:r>
          </w:p>
        </w:tc>
        <w:tc>
          <w:tcPr>
            <w:tcW w:w="636" w:type="dxa"/>
          </w:tcPr>
          <w:p w:rsidR="00755CD8" w:rsidRPr="00D512F3" w:rsidRDefault="00755CD8" w:rsidP="00C8686A">
            <w:pPr>
              <w:ind w:right="-57"/>
              <w:jc w:val="center"/>
              <w:rPr>
                <w:rFonts w:asciiTheme="minorHAnsi" w:hAnsiTheme="minorHAnsi" w:cstheme="minorHAnsi"/>
                <w:sz w:val="16"/>
                <w:szCs w:val="16"/>
              </w:rPr>
            </w:pPr>
            <w:r>
              <w:rPr>
                <w:rFonts w:asciiTheme="minorHAnsi" w:hAnsiTheme="minorHAnsi" w:cstheme="minorHAnsi"/>
                <w:sz w:val="16"/>
                <w:szCs w:val="16"/>
              </w:rPr>
              <w:t>12</w:t>
            </w:r>
          </w:p>
        </w:tc>
        <w:tc>
          <w:tcPr>
            <w:tcW w:w="636" w:type="dxa"/>
            <w:gridSpan w:val="2"/>
          </w:tcPr>
          <w:p w:rsidR="00755CD8" w:rsidRPr="00D512F3" w:rsidRDefault="00755CD8" w:rsidP="00C8686A">
            <w:pPr>
              <w:ind w:right="-57"/>
              <w:jc w:val="center"/>
              <w:rPr>
                <w:rFonts w:asciiTheme="minorHAnsi" w:hAnsiTheme="minorHAnsi" w:cstheme="minorHAnsi"/>
                <w:sz w:val="16"/>
                <w:szCs w:val="16"/>
              </w:rPr>
            </w:pPr>
          </w:p>
        </w:tc>
        <w:tc>
          <w:tcPr>
            <w:tcW w:w="636" w:type="dxa"/>
          </w:tcPr>
          <w:p w:rsidR="00755CD8" w:rsidRPr="00D512F3" w:rsidRDefault="000102C9" w:rsidP="00C8686A">
            <w:pPr>
              <w:ind w:right="-57"/>
              <w:jc w:val="center"/>
              <w:rPr>
                <w:rFonts w:asciiTheme="minorHAnsi" w:hAnsiTheme="minorHAnsi" w:cstheme="minorHAnsi"/>
                <w:sz w:val="16"/>
                <w:szCs w:val="16"/>
              </w:rPr>
            </w:pPr>
            <w:r>
              <w:rPr>
                <w:rFonts w:asciiTheme="minorHAnsi" w:hAnsiTheme="minorHAnsi" w:cstheme="minorHAnsi"/>
                <w:sz w:val="16"/>
                <w:szCs w:val="16"/>
              </w:rPr>
              <w:t>0</w:t>
            </w:r>
          </w:p>
        </w:tc>
        <w:tc>
          <w:tcPr>
            <w:tcW w:w="636" w:type="dxa"/>
          </w:tcPr>
          <w:p w:rsidR="00755CD8" w:rsidRPr="00D512F3" w:rsidRDefault="000D59AD" w:rsidP="00C8686A">
            <w:pPr>
              <w:ind w:right="-57"/>
              <w:jc w:val="center"/>
              <w:rPr>
                <w:rFonts w:asciiTheme="minorHAnsi" w:hAnsiTheme="minorHAnsi" w:cstheme="minorHAnsi"/>
                <w:sz w:val="16"/>
                <w:szCs w:val="16"/>
              </w:rPr>
            </w:pPr>
            <w:r>
              <w:rPr>
                <w:rFonts w:asciiTheme="minorHAnsi" w:hAnsiTheme="minorHAnsi" w:cstheme="minorHAnsi"/>
                <w:sz w:val="16"/>
                <w:szCs w:val="16"/>
              </w:rPr>
              <w:t>13,2</w:t>
            </w:r>
          </w:p>
        </w:tc>
        <w:tc>
          <w:tcPr>
            <w:tcW w:w="636" w:type="dxa"/>
          </w:tcPr>
          <w:p w:rsidR="00755CD8" w:rsidRPr="00D512F3" w:rsidRDefault="00755CD8" w:rsidP="00C8686A">
            <w:pPr>
              <w:ind w:right="-57"/>
              <w:jc w:val="center"/>
              <w:rPr>
                <w:rFonts w:asciiTheme="minorHAnsi" w:hAnsiTheme="minorHAnsi" w:cstheme="minorHAnsi"/>
                <w:sz w:val="16"/>
                <w:szCs w:val="16"/>
              </w:rPr>
            </w:pPr>
          </w:p>
        </w:tc>
        <w:tc>
          <w:tcPr>
            <w:tcW w:w="636" w:type="dxa"/>
          </w:tcPr>
          <w:p w:rsidR="00755CD8" w:rsidRPr="00D512F3" w:rsidRDefault="000D59AD" w:rsidP="00C8686A">
            <w:pPr>
              <w:ind w:right="-57"/>
              <w:jc w:val="center"/>
              <w:rPr>
                <w:rFonts w:asciiTheme="minorHAnsi" w:hAnsiTheme="minorHAnsi" w:cstheme="minorHAnsi"/>
                <w:sz w:val="16"/>
                <w:szCs w:val="16"/>
              </w:rPr>
            </w:pPr>
            <w:r>
              <w:rPr>
                <w:rFonts w:asciiTheme="minorHAnsi" w:hAnsiTheme="minorHAnsi" w:cstheme="minorHAnsi"/>
                <w:sz w:val="16"/>
                <w:szCs w:val="16"/>
              </w:rPr>
              <w:t>0</w:t>
            </w:r>
          </w:p>
        </w:tc>
      </w:tr>
      <w:tr w:rsidR="00755CD8" w:rsidRPr="00494D0B" w:rsidTr="000D59AD">
        <w:tc>
          <w:tcPr>
            <w:tcW w:w="563" w:type="dxa"/>
          </w:tcPr>
          <w:p w:rsidR="00755CD8" w:rsidRPr="00D512F3" w:rsidRDefault="00755CD8" w:rsidP="00644F16">
            <w:pPr>
              <w:jc w:val="center"/>
              <w:rPr>
                <w:rFonts w:asciiTheme="minorHAnsi" w:hAnsiTheme="minorHAnsi" w:cstheme="minorHAnsi"/>
                <w:sz w:val="16"/>
                <w:szCs w:val="16"/>
              </w:rPr>
            </w:pPr>
            <w:r w:rsidRPr="00D512F3">
              <w:rPr>
                <w:rFonts w:asciiTheme="minorHAnsi" w:hAnsiTheme="minorHAnsi" w:cstheme="minorHAnsi"/>
                <w:sz w:val="16"/>
                <w:szCs w:val="16"/>
              </w:rPr>
              <w:t>16.</w:t>
            </w:r>
          </w:p>
        </w:tc>
        <w:tc>
          <w:tcPr>
            <w:tcW w:w="2121" w:type="dxa"/>
          </w:tcPr>
          <w:p w:rsidR="00755CD8" w:rsidRPr="00D512F3" w:rsidRDefault="00755CD8" w:rsidP="0062297A">
            <w:pPr>
              <w:ind w:right="270"/>
              <w:jc w:val="both"/>
              <w:rPr>
                <w:rFonts w:asciiTheme="minorHAnsi" w:hAnsiTheme="minorHAnsi" w:cstheme="minorHAnsi"/>
                <w:sz w:val="16"/>
                <w:szCs w:val="16"/>
              </w:rPr>
            </w:pPr>
            <w:r w:rsidRPr="00D512F3">
              <w:rPr>
                <w:rFonts w:asciiTheme="minorHAnsi" w:hAnsiTheme="minorHAnsi" w:cstheme="minorHAnsi"/>
                <w:sz w:val="16"/>
                <w:szCs w:val="16"/>
              </w:rPr>
              <w:t>Instalat sistem împrejmuire</w:t>
            </w:r>
          </w:p>
        </w:tc>
        <w:tc>
          <w:tcPr>
            <w:tcW w:w="636" w:type="dxa"/>
          </w:tcPr>
          <w:p w:rsidR="00755CD8" w:rsidRPr="00D512F3" w:rsidRDefault="000102C9" w:rsidP="00C8686A">
            <w:pPr>
              <w:ind w:right="-57"/>
              <w:jc w:val="center"/>
              <w:rPr>
                <w:rFonts w:asciiTheme="minorHAnsi" w:hAnsiTheme="minorHAnsi" w:cstheme="minorHAnsi"/>
                <w:sz w:val="16"/>
                <w:szCs w:val="16"/>
              </w:rPr>
            </w:pPr>
            <w:r>
              <w:rPr>
                <w:rFonts w:asciiTheme="minorHAnsi" w:hAnsiTheme="minorHAnsi" w:cstheme="minorHAnsi"/>
                <w:sz w:val="16"/>
                <w:szCs w:val="16"/>
              </w:rPr>
              <w:t>2</w:t>
            </w:r>
          </w:p>
        </w:tc>
        <w:tc>
          <w:tcPr>
            <w:tcW w:w="636" w:type="dxa"/>
          </w:tcPr>
          <w:p w:rsidR="00755CD8" w:rsidRPr="00D512F3" w:rsidRDefault="00755CD8" w:rsidP="00C8686A">
            <w:pPr>
              <w:ind w:right="-57"/>
              <w:jc w:val="center"/>
              <w:rPr>
                <w:rFonts w:asciiTheme="minorHAnsi" w:hAnsiTheme="minorHAnsi" w:cstheme="minorHAnsi"/>
                <w:sz w:val="16"/>
                <w:szCs w:val="16"/>
              </w:rPr>
            </w:pPr>
          </w:p>
        </w:tc>
        <w:tc>
          <w:tcPr>
            <w:tcW w:w="636" w:type="dxa"/>
          </w:tcPr>
          <w:p w:rsidR="00755CD8" w:rsidRPr="00D512F3" w:rsidRDefault="000102C9" w:rsidP="00C8686A">
            <w:pPr>
              <w:ind w:right="-57"/>
              <w:jc w:val="center"/>
              <w:rPr>
                <w:rFonts w:asciiTheme="minorHAnsi" w:hAnsiTheme="minorHAnsi" w:cstheme="minorHAnsi"/>
                <w:sz w:val="16"/>
                <w:szCs w:val="16"/>
              </w:rPr>
            </w:pPr>
            <w:r>
              <w:rPr>
                <w:rFonts w:asciiTheme="minorHAnsi" w:hAnsiTheme="minorHAnsi" w:cstheme="minorHAnsi"/>
                <w:sz w:val="16"/>
                <w:szCs w:val="16"/>
              </w:rPr>
              <w:t>0</w:t>
            </w:r>
          </w:p>
        </w:tc>
        <w:tc>
          <w:tcPr>
            <w:tcW w:w="636" w:type="dxa"/>
          </w:tcPr>
          <w:p w:rsidR="00755CD8" w:rsidRPr="00D512F3" w:rsidRDefault="000102C9" w:rsidP="00C8686A">
            <w:pPr>
              <w:ind w:right="-57"/>
              <w:jc w:val="center"/>
              <w:rPr>
                <w:rFonts w:asciiTheme="minorHAnsi" w:hAnsiTheme="minorHAnsi" w:cstheme="minorHAnsi"/>
                <w:sz w:val="16"/>
                <w:szCs w:val="16"/>
              </w:rPr>
            </w:pPr>
            <w:r>
              <w:rPr>
                <w:rFonts w:asciiTheme="minorHAnsi" w:hAnsiTheme="minorHAnsi" w:cstheme="minorHAnsi"/>
                <w:sz w:val="16"/>
                <w:szCs w:val="16"/>
              </w:rPr>
              <w:t>2,2</w:t>
            </w:r>
          </w:p>
        </w:tc>
        <w:tc>
          <w:tcPr>
            <w:tcW w:w="636" w:type="dxa"/>
          </w:tcPr>
          <w:p w:rsidR="00755CD8" w:rsidRPr="00D512F3" w:rsidRDefault="00755CD8" w:rsidP="00C8686A">
            <w:pPr>
              <w:ind w:right="-57"/>
              <w:jc w:val="center"/>
              <w:rPr>
                <w:rFonts w:asciiTheme="minorHAnsi" w:hAnsiTheme="minorHAnsi" w:cstheme="minorHAnsi"/>
                <w:sz w:val="16"/>
                <w:szCs w:val="16"/>
              </w:rPr>
            </w:pPr>
          </w:p>
        </w:tc>
        <w:tc>
          <w:tcPr>
            <w:tcW w:w="636" w:type="dxa"/>
          </w:tcPr>
          <w:p w:rsidR="00755CD8" w:rsidRPr="00D512F3" w:rsidRDefault="000102C9" w:rsidP="00C8686A">
            <w:pPr>
              <w:ind w:right="-57"/>
              <w:jc w:val="center"/>
              <w:rPr>
                <w:rFonts w:asciiTheme="minorHAnsi" w:hAnsiTheme="minorHAnsi" w:cstheme="minorHAnsi"/>
                <w:sz w:val="16"/>
                <w:szCs w:val="16"/>
              </w:rPr>
            </w:pPr>
            <w:r>
              <w:rPr>
                <w:rFonts w:asciiTheme="minorHAnsi" w:hAnsiTheme="minorHAnsi" w:cstheme="minorHAnsi"/>
                <w:sz w:val="16"/>
                <w:szCs w:val="16"/>
              </w:rPr>
              <w:t>0</w:t>
            </w:r>
          </w:p>
        </w:tc>
        <w:tc>
          <w:tcPr>
            <w:tcW w:w="636" w:type="dxa"/>
          </w:tcPr>
          <w:p w:rsidR="00755CD8" w:rsidRPr="00D512F3" w:rsidRDefault="000102C9" w:rsidP="00C8686A">
            <w:pPr>
              <w:ind w:right="-57"/>
              <w:jc w:val="center"/>
              <w:rPr>
                <w:rFonts w:asciiTheme="minorHAnsi" w:hAnsiTheme="minorHAnsi" w:cstheme="minorHAnsi"/>
                <w:sz w:val="16"/>
                <w:szCs w:val="16"/>
              </w:rPr>
            </w:pPr>
            <w:r>
              <w:rPr>
                <w:rFonts w:asciiTheme="minorHAnsi" w:hAnsiTheme="minorHAnsi" w:cstheme="minorHAnsi"/>
                <w:sz w:val="16"/>
                <w:szCs w:val="16"/>
              </w:rPr>
              <w:t>2</w:t>
            </w:r>
          </w:p>
        </w:tc>
        <w:tc>
          <w:tcPr>
            <w:tcW w:w="636" w:type="dxa"/>
            <w:gridSpan w:val="2"/>
          </w:tcPr>
          <w:p w:rsidR="00755CD8" w:rsidRPr="00D512F3" w:rsidRDefault="00755CD8" w:rsidP="00C8686A">
            <w:pPr>
              <w:ind w:right="-57"/>
              <w:jc w:val="center"/>
              <w:rPr>
                <w:rFonts w:asciiTheme="minorHAnsi" w:hAnsiTheme="minorHAnsi" w:cstheme="minorHAnsi"/>
                <w:sz w:val="16"/>
                <w:szCs w:val="16"/>
              </w:rPr>
            </w:pPr>
          </w:p>
        </w:tc>
        <w:tc>
          <w:tcPr>
            <w:tcW w:w="636" w:type="dxa"/>
          </w:tcPr>
          <w:p w:rsidR="00755CD8" w:rsidRPr="00D512F3" w:rsidRDefault="000102C9" w:rsidP="00C8686A">
            <w:pPr>
              <w:ind w:right="-57"/>
              <w:jc w:val="center"/>
              <w:rPr>
                <w:rFonts w:asciiTheme="minorHAnsi" w:hAnsiTheme="minorHAnsi" w:cstheme="minorHAnsi"/>
                <w:sz w:val="16"/>
                <w:szCs w:val="16"/>
              </w:rPr>
            </w:pPr>
            <w:r>
              <w:rPr>
                <w:rFonts w:asciiTheme="minorHAnsi" w:hAnsiTheme="minorHAnsi" w:cstheme="minorHAnsi"/>
                <w:sz w:val="16"/>
                <w:szCs w:val="16"/>
              </w:rPr>
              <w:t>0</w:t>
            </w:r>
          </w:p>
        </w:tc>
        <w:tc>
          <w:tcPr>
            <w:tcW w:w="636" w:type="dxa"/>
          </w:tcPr>
          <w:p w:rsidR="00755CD8" w:rsidRPr="00D512F3" w:rsidRDefault="000102C9" w:rsidP="00C8686A">
            <w:pPr>
              <w:ind w:right="-57"/>
              <w:jc w:val="center"/>
              <w:rPr>
                <w:rFonts w:asciiTheme="minorHAnsi" w:hAnsiTheme="minorHAnsi" w:cstheme="minorHAnsi"/>
                <w:sz w:val="16"/>
                <w:szCs w:val="16"/>
              </w:rPr>
            </w:pPr>
            <w:r>
              <w:rPr>
                <w:rFonts w:asciiTheme="minorHAnsi" w:hAnsiTheme="minorHAnsi" w:cstheme="minorHAnsi"/>
                <w:sz w:val="16"/>
                <w:szCs w:val="16"/>
              </w:rPr>
              <w:t>2,2</w:t>
            </w:r>
          </w:p>
        </w:tc>
        <w:tc>
          <w:tcPr>
            <w:tcW w:w="636" w:type="dxa"/>
          </w:tcPr>
          <w:p w:rsidR="00755CD8" w:rsidRPr="00D512F3" w:rsidRDefault="00755CD8" w:rsidP="00C8686A">
            <w:pPr>
              <w:ind w:right="-57"/>
              <w:jc w:val="center"/>
              <w:rPr>
                <w:rFonts w:asciiTheme="minorHAnsi" w:hAnsiTheme="minorHAnsi" w:cstheme="minorHAnsi"/>
                <w:sz w:val="16"/>
                <w:szCs w:val="16"/>
              </w:rPr>
            </w:pPr>
          </w:p>
        </w:tc>
        <w:tc>
          <w:tcPr>
            <w:tcW w:w="636" w:type="dxa"/>
          </w:tcPr>
          <w:p w:rsidR="00755CD8" w:rsidRPr="00D512F3" w:rsidRDefault="000102C9" w:rsidP="00C8686A">
            <w:pPr>
              <w:ind w:right="-57"/>
              <w:jc w:val="center"/>
              <w:rPr>
                <w:rFonts w:asciiTheme="minorHAnsi" w:hAnsiTheme="minorHAnsi" w:cstheme="minorHAnsi"/>
                <w:sz w:val="16"/>
                <w:szCs w:val="16"/>
              </w:rPr>
            </w:pPr>
            <w:r>
              <w:rPr>
                <w:rFonts w:asciiTheme="minorHAnsi" w:hAnsiTheme="minorHAnsi" w:cstheme="minorHAnsi"/>
                <w:sz w:val="16"/>
                <w:szCs w:val="16"/>
              </w:rPr>
              <w:t>0</w:t>
            </w:r>
          </w:p>
        </w:tc>
      </w:tr>
      <w:tr w:rsidR="00755CD8" w:rsidRPr="00494D0B" w:rsidTr="000D59AD">
        <w:tc>
          <w:tcPr>
            <w:tcW w:w="563" w:type="dxa"/>
          </w:tcPr>
          <w:p w:rsidR="00755CD8" w:rsidRPr="00D512F3" w:rsidRDefault="00755CD8" w:rsidP="00644F16">
            <w:pPr>
              <w:jc w:val="center"/>
              <w:rPr>
                <w:rFonts w:asciiTheme="minorHAnsi" w:hAnsiTheme="minorHAnsi" w:cstheme="minorHAnsi"/>
                <w:sz w:val="16"/>
                <w:szCs w:val="16"/>
              </w:rPr>
            </w:pPr>
          </w:p>
        </w:tc>
        <w:tc>
          <w:tcPr>
            <w:tcW w:w="2121" w:type="dxa"/>
          </w:tcPr>
          <w:p w:rsidR="00755CD8" w:rsidRPr="00D512F3" w:rsidRDefault="00755CD8" w:rsidP="0062297A">
            <w:pPr>
              <w:ind w:right="270"/>
              <w:jc w:val="both"/>
              <w:rPr>
                <w:rFonts w:asciiTheme="minorHAnsi" w:hAnsiTheme="minorHAnsi" w:cstheme="minorHAnsi"/>
                <w:sz w:val="16"/>
                <w:szCs w:val="16"/>
              </w:rPr>
            </w:pPr>
            <w:r w:rsidRPr="00D512F3">
              <w:rPr>
                <w:rFonts w:asciiTheme="minorHAnsi" w:hAnsiTheme="minorHAnsi" w:cstheme="minorHAnsi"/>
                <w:sz w:val="16"/>
                <w:szCs w:val="16"/>
              </w:rPr>
              <w:t>Total:</w:t>
            </w:r>
          </w:p>
        </w:tc>
        <w:tc>
          <w:tcPr>
            <w:tcW w:w="636" w:type="dxa"/>
          </w:tcPr>
          <w:p w:rsidR="00755CD8" w:rsidRPr="00D512F3" w:rsidRDefault="00755CD8" w:rsidP="00C8686A">
            <w:pPr>
              <w:ind w:right="-57"/>
              <w:jc w:val="center"/>
              <w:rPr>
                <w:rFonts w:asciiTheme="minorHAnsi" w:hAnsiTheme="minorHAnsi" w:cstheme="minorHAnsi"/>
                <w:sz w:val="16"/>
                <w:szCs w:val="16"/>
              </w:rPr>
            </w:pPr>
          </w:p>
        </w:tc>
        <w:tc>
          <w:tcPr>
            <w:tcW w:w="636" w:type="dxa"/>
          </w:tcPr>
          <w:p w:rsidR="00755CD8" w:rsidRPr="00D512F3" w:rsidRDefault="00755CD8" w:rsidP="00C8686A">
            <w:pPr>
              <w:ind w:right="-57"/>
              <w:jc w:val="center"/>
              <w:rPr>
                <w:rFonts w:asciiTheme="minorHAnsi" w:hAnsiTheme="minorHAnsi" w:cstheme="minorHAnsi"/>
                <w:sz w:val="16"/>
                <w:szCs w:val="16"/>
              </w:rPr>
            </w:pPr>
          </w:p>
        </w:tc>
        <w:tc>
          <w:tcPr>
            <w:tcW w:w="636" w:type="dxa"/>
          </w:tcPr>
          <w:p w:rsidR="00755CD8" w:rsidRPr="00D512F3" w:rsidRDefault="000102C9" w:rsidP="00C8686A">
            <w:pPr>
              <w:ind w:right="-57"/>
              <w:jc w:val="center"/>
              <w:rPr>
                <w:rFonts w:asciiTheme="minorHAnsi" w:hAnsiTheme="minorHAnsi" w:cstheme="minorHAnsi"/>
                <w:sz w:val="16"/>
                <w:szCs w:val="16"/>
              </w:rPr>
            </w:pPr>
            <w:r>
              <w:rPr>
                <w:rFonts w:asciiTheme="minorHAnsi" w:hAnsiTheme="minorHAnsi" w:cstheme="minorHAnsi"/>
                <w:sz w:val="16"/>
                <w:szCs w:val="16"/>
              </w:rPr>
              <w:t>0</w:t>
            </w:r>
          </w:p>
        </w:tc>
        <w:tc>
          <w:tcPr>
            <w:tcW w:w="636" w:type="dxa"/>
          </w:tcPr>
          <w:p w:rsidR="00755CD8" w:rsidRPr="00D512F3" w:rsidRDefault="00755CD8" w:rsidP="00C8686A">
            <w:pPr>
              <w:ind w:right="-57"/>
              <w:jc w:val="center"/>
              <w:rPr>
                <w:rFonts w:asciiTheme="minorHAnsi" w:hAnsiTheme="minorHAnsi" w:cstheme="minorHAnsi"/>
                <w:sz w:val="16"/>
                <w:szCs w:val="16"/>
              </w:rPr>
            </w:pPr>
          </w:p>
        </w:tc>
        <w:tc>
          <w:tcPr>
            <w:tcW w:w="636" w:type="dxa"/>
          </w:tcPr>
          <w:p w:rsidR="00755CD8" w:rsidRPr="00D512F3" w:rsidRDefault="00755CD8" w:rsidP="00C8686A">
            <w:pPr>
              <w:ind w:right="-57"/>
              <w:jc w:val="center"/>
              <w:rPr>
                <w:rFonts w:asciiTheme="minorHAnsi" w:hAnsiTheme="minorHAnsi" w:cstheme="minorHAnsi"/>
                <w:sz w:val="16"/>
                <w:szCs w:val="16"/>
              </w:rPr>
            </w:pPr>
          </w:p>
        </w:tc>
        <w:tc>
          <w:tcPr>
            <w:tcW w:w="636" w:type="dxa"/>
          </w:tcPr>
          <w:p w:rsidR="00755CD8" w:rsidRPr="00D512F3" w:rsidRDefault="000102C9" w:rsidP="00C8686A">
            <w:pPr>
              <w:ind w:right="-57"/>
              <w:jc w:val="center"/>
              <w:rPr>
                <w:rFonts w:asciiTheme="minorHAnsi" w:hAnsiTheme="minorHAnsi" w:cstheme="minorHAnsi"/>
                <w:sz w:val="16"/>
                <w:szCs w:val="16"/>
              </w:rPr>
            </w:pPr>
            <w:r>
              <w:rPr>
                <w:rFonts w:asciiTheme="minorHAnsi" w:hAnsiTheme="minorHAnsi" w:cstheme="minorHAnsi"/>
                <w:sz w:val="16"/>
                <w:szCs w:val="16"/>
              </w:rPr>
              <w:t>0</w:t>
            </w:r>
          </w:p>
        </w:tc>
        <w:tc>
          <w:tcPr>
            <w:tcW w:w="636" w:type="dxa"/>
          </w:tcPr>
          <w:p w:rsidR="00755CD8" w:rsidRPr="00D512F3" w:rsidRDefault="00755CD8" w:rsidP="00C8686A">
            <w:pPr>
              <w:ind w:right="-57"/>
              <w:jc w:val="center"/>
              <w:rPr>
                <w:rFonts w:asciiTheme="minorHAnsi" w:hAnsiTheme="minorHAnsi" w:cstheme="minorHAnsi"/>
                <w:sz w:val="16"/>
                <w:szCs w:val="16"/>
              </w:rPr>
            </w:pPr>
          </w:p>
        </w:tc>
        <w:tc>
          <w:tcPr>
            <w:tcW w:w="636" w:type="dxa"/>
            <w:gridSpan w:val="2"/>
          </w:tcPr>
          <w:p w:rsidR="00755CD8" w:rsidRPr="00D512F3" w:rsidRDefault="00755CD8" w:rsidP="00C8686A">
            <w:pPr>
              <w:ind w:right="-57"/>
              <w:jc w:val="center"/>
              <w:rPr>
                <w:rFonts w:asciiTheme="minorHAnsi" w:hAnsiTheme="minorHAnsi" w:cstheme="minorHAnsi"/>
                <w:sz w:val="16"/>
                <w:szCs w:val="16"/>
              </w:rPr>
            </w:pPr>
          </w:p>
        </w:tc>
        <w:tc>
          <w:tcPr>
            <w:tcW w:w="636" w:type="dxa"/>
          </w:tcPr>
          <w:p w:rsidR="00755CD8" w:rsidRPr="00D512F3" w:rsidRDefault="000102C9" w:rsidP="00C8686A">
            <w:pPr>
              <w:ind w:right="-57"/>
              <w:jc w:val="center"/>
              <w:rPr>
                <w:rFonts w:asciiTheme="minorHAnsi" w:hAnsiTheme="minorHAnsi" w:cstheme="minorHAnsi"/>
                <w:sz w:val="16"/>
                <w:szCs w:val="16"/>
              </w:rPr>
            </w:pPr>
            <w:r>
              <w:rPr>
                <w:rFonts w:asciiTheme="minorHAnsi" w:hAnsiTheme="minorHAnsi" w:cstheme="minorHAnsi"/>
                <w:sz w:val="16"/>
                <w:szCs w:val="16"/>
              </w:rPr>
              <w:t>0</w:t>
            </w:r>
          </w:p>
        </w:tc>
        <w:tc>
          <w:tcPr>
            <w:tcW w:w="636" w:type="dxa"/>
          </w:tcPr>
          <w:p w:rsidR="00755CD8" w:rsidRPr="00D512F3" w:rsidRDefault="00755CD8" w:rsidP="00C8686A">
            <w:pPr>
              <w:ind w:right="-57"/>
              <w:jc w:val="center"/>
              <w:rPr>
                <w:rFonts w:asciiTheme="minorHAnsi" w:hAnsiTheme="minorHAnsi" w:cstheme="minorHAnsi"/>
                <w:sz w:val="16"/>
                <w:szCs w:val="16"/>
              </w:rPr>
            </w:pPr>
          </w:p>
        </w:tc>
        <w:tc>
          <w:tcPr>
            <w:tcW w:w="636" w:type="dxa"/>
          </w:tcPr>
          <w:p w:rsidR="00755CD8" w:rsidRPr="00D512F3" w:rsidRDefault="00755CD8" w:rsidP="00C8686A">
            <w:pPr>
              <w:ind w:right="-57"/>
              <w:jc w:val="center"/>
              <w:rPr>
                <w:rFonts w:asciiTheme="minorHAnsi" w:hAnsiTheme="minorHAnsi" w:cstheme="minorHAnsi"/>
                <w:sz w:val="16"/>
                <w:szCs w:val="16"/>
              </w:rPr>
            </w:pPr>
          </w:p>
        </w:tc>
        <w:tc>
          <w:tcPr>
            <w:tcW w:w="636" w:type="dxa"/>
          </w:tcPr>
          <w:p w:rsidR="00755CD8" w:rsidRPr="00D512F3" w:rsidRDefault="000102C9" w:rsidP="00C8686A">
            <w:pPr>
              <w:ind w:right="-57"/>
              <w:jc w:val="center"/>
              <w:rPr>
                <w:rFonts w:asciiTheme="minorHAnsi" w:hAnsiTheme="minorHAnsi" w:cstheme="minorHAnsi"/>
                <w:sz w:val="16"/>
                <w:szCs w:val="16"/>
              </w:rPr>
            </w:pPr>
            <w:r>
              <w:rPr>
                <w:rFonts w:asciiTheme="minorHAnsi" w:hAnsiTheme="minorHAnsi" w:cstheme="minorHAnsi"/>
                <w:sz w:val="16"/>
                <w:szCs w:val="16"/>
              </w:rPr>
              <w:t>0</w:t>
            </w:r>
          </w:p>
        </w:tc>
      </w:tr>
      <w:tr w:rsidR="00755CD8" w:rsidRPr="00494D0B" w:rsidTr="000D59AD">
        <w:tc>
          <w:tcPr>
            <w:tcW w:w="563" w:type="dxa"/>
          </w:tcPr>
          <w:p w:rsidR="00755CD8" w:rsidRPr="00D512F3" w:rsidRDefault="00755CD8" w:rsidP="00644F16">
            <w:pPr>
              <w:jc w:val="center"/>
              <w:rPr>
                <w:rFonts w:asciiTheme="minorHAnsi" w:hAnsiTheme="minorHAnsi" w:cstheme="minorHAnsi"/>
                <w:sz w:val="16"/>
                <w:szCs w:val="16"/>
              </w:rPr>
            </w:pPr>
          </w:p>
        </w:tc>
        <w:tc>
          <w:tcPr>
            <w:tcW w:w="2121" w:type="dxa"/>
          </w:tcPr>
          <w:p w:rsidR="00755CD8" w:rsidRPr="00D512F3" w:rsidRDefault="00755CD8" w:rsidP="0062297A">
            <w:pPr>
              <w:ind w:right="270"/>
              <w:jc w:val="both"/>
              <w:rPr>
                <w:rFonts w:asciiTheme="minorHAnsi" w:hAnsiTheme="minorHAnsi" w:cstheme="minorHAnsi"/>
                <w:sz w:val="16"/>
                <w:szCs w:val="16"/>
              </w:rPr>
            </w:pPr>
            <w:r w:rsidRPr="00D512F3">
              <w:rPr>
                <w:rFonts w:asciiTheme="minorHAnsi" w:hAnsiTheme="minorHAnsi" w:cstheme="minorHAnsi"/>
                <w:sz w:val="16"/>
                <w:szCs w:val="16"/>
              </w:rPr>
              <w:t xml:space="preserve">Total general: </w:t>
            </w:r>
          </w:p>
        </w:tc>
        <w:tc>
          <w:tcPr>
            <w:tcW w:w="636" w:type="dxa"/>
          </w:tcPr>
          <w:p w:rsidR="00755CD8" w:rsidRPr="00D512F3" w:rsidRDefault="00755CD8" w:rsidP="00C8686A">
            <w:pPr>
              <w:ind w:right="-57"/>
              <w:jc w:val="center"/>
              <w:rPr>
                <w:rFonts w:asciiTheme="minorHAnsi" w:hAnsiTheme="minorHAnsi" w:cstheme="minorHAnsi"/>
                <w:sz w:val="16"/>
                <w:szCs w:val="16"/>
              </w:rPr>
            </w:pPr>
          </w:p>
        </w:tc>
        <w:tc>
          <w:tcPr>
            <w:tcW w:w="636" w:type="dxa"/>
          </w:tcPr>
          <w:p w:rsidR="00755CD8" w:rsidRPr="00D512F3" w:rsidRDefault="00755CD8" w:rsidP="00C8686A">
            <w:pPr>
              <w:ind w:right="-57"/>
              <w:jc w:val="center"/>
              <w:rPr>
                <w:rFonts w:asciiTheme="minorHAnsi" w:hAnsiTheme="minorHAnsi" w:cstheme="minorHAnsi"/>
                <w:sz w:val="16"/>
                <w:szCs w:val="16"/>
              </w:rPr>
            </w:pPr>
          </w:p>
        </w:tc>
        <w:tc>
          <w:tcPr>
            <w:tcW w:w="636" w:type="dxa"/>
          </w:tcPr>
          <w:p w:rsidR="00755CD8" w:rsidRPr="00D512F3" w:rsidRDefault="000102C9" w:rsidP="00C8686A">
            <w:pPr>
              <w:ind w:right="-57"/>
              <w:jc w:val="center"/>
              <w:rPr>
                <w:rFonts w:asciiTheme="minorHAnsi" w:hAnsiTheme="minorHAnsi" w:cstheme="minorHAnsi"/>
                <w:sz w:val="16"/>
                <w:szCs w:val="16"/>
              </w:rPr>
            </w:pPr>
            <w:r>
              <w:rPr>
                <w:rFonts w:asciiTheme="minorHAnsi" w:hAnsiTheme="minorHAnsi" w:cstheme="minorHAnsi"/>
                <w:sz w:val="16"/>
                <w:szCs w:val="16"/>
              </w:rPr>
              <w:t>0</w:t>
            </w:r>
          </w:p>
        </w:tc>
        <w:tc>
          <w:tcPr>
            <w:tcW w:w="636" w:type="dxa"/>
          </w:tcPr>
          <w:p w:rsidR="00755CD8" w:rsidRPr="00D512F3" w:rsidRDefault="00755CD8" w:rsidP="00C8686A">
            <w:pPr>
              <w:ind w:right="-57"/>
              <w:jc w:val="center"/>
              <w:rPr>
                <w:rFonts w:asciiTheme="minorHAnsi" w:hAnsiTheme="minorHAnsi" w:cstheme="minorHAnsi"/>
                <w:sz w:val="16"/>
                <w:szCs w:val="16"/>
              </w:rPr>
            </w:pPr>
          </w:p>
        </w:tc>
        <w:tc>
          <w:tcPr>
            <w:tcW w:w="636" w:type="dxa"/>
          </w:tcPr>
          <w:p w:rsidR="00755CD8" w:rsidRPr="00D512F3" w:rsidRDefault="00755CD8" w:rsidP="00C8686A">
            <w:pPr>
              <w:ind w:right="-57"/>
              <w:jc w:val="center"/>
              <w:rPr>
                <w:rFonts w:asciiTheme="minorHAnsi" w:hAnsiTheme="minorHAnsi" w:cstheme="minorHAnsi"/>
                <w:sz w:val="16"/>
                <w:szCs w:val="16"/>
              </w:rPr>
            </w:pPr>
          </w:p>
        </w:tc>
        <w:tc>
          <w:tcPr>
            <w:tcW w:w="636" w:type="dxa"/>
          </w:tcPr>
          <w:p w:rsidR="00755CD8" w:rsidRPr="00D512F3" w:rsidRDefault="000102C9" w:rsidP="00C8686A">
            <w:pPr>
              <w:ind w:right="-57"/>
              <w:jc w:val="center"/>
              <w:rPr>
                <w:rFonts w:asciiTheme="minorHAnsi" w:hAnsiTheme="minorHAnsi" w:cstheme="minorHAnsi"/>
                <w:sz w:val="16"/>
                <w:szCs w:val="16"/>
              </w:rPr>
            </w:pPr>
            <w:r>
              <w:rPr>
                <w:rFonts w:asciiTheme="minorHAnsi" w:hAnsiTheme="minorHAnsi" w:cstheme="minorHAnsi"/>
                <w:sz w:val="16"/>
                <w:szCs w:val="16"/>
              </w:rPr>
              <w:t>0</w:t>
            </w:r>
          </w:p>
        </w:tc>
        <w:tc>
          <w:tcPr>
            <w:tcW w:w="636" w:type="dxa"/>
          </w:tcPr>
          <w:p w:rsidR="00755CD8" w:rsidRPr="00D512F3" w:rsidRDefault="00755CD8" w:rsidP="00C8686A">
            <w:pPr>
              <w:ind w:right="-57"/>
              <w:jc w:val="center"/>
              <w:rPr>
                <w:rFonts w:asciiTheme="minorHAnsi" w:hAnsiTheme="minorHAnsi" w:cstheme="minorHAnsi"/>
                <w:sz w:val="16"/>
                <w:szCs w:val="16"/>
              </w:rPr>
            </w:pPr>
          </w:p>
        </w:tc>
        <w:tc>
          <w:tcPr>
            <w:tcW w:w="636" w:type="dxa"/>
            <w:gridSpan w:val="2"/>
          </w:tcPr>
          <w:p w:rsidR="00755CD8" w:rsidRPr="00D512F3" w:rsidRDefault="00755CD8" w:rsidP="00C8686A">
            <w:pPr>
              <w:ind w:right="-57"/>
              <w:jc w:val="center"/>
              <w:rPr>
                <w:rFonts w:asciiTheme="minorHAnsi" w:hAnsiTheme="minorHAnsi" w:cstheme="minorHAnsi"/>
                <w:sz w:val="16"/>
                <w:szCs w:val="16"/>
              </w:rPr>
            </w:pPr>
          </w:p>
        </w:tc>
        <w:tc>
          <w:tcPr>
            <w:tcW w:w="636" w:type="dxa"/>
          </w:tcPr>
          <w:p w:rsidR="00755CD8" w:rsidRPr="00D512F3" w:rsidRDefault="000102C9" w:rsidP="00C8686A">
            <w:pPr>
              <w:ind w:right="-57"/>
              <w:jc w:val="center"/>
              <w:rPr>
                <w:rFonts w:asciiTheme="minorHAnsi" w:hAnsiTheme="minorHAnsi" w:cstheme="minorHAnsi"/>
                <w:sz w:val="16"/>
                <w:szCs w:val="16"/>
              </w:rPr>
            </w:pPr>
            <w:r>
              <w:rPr>
                <w:rFonts w:asciiTheme="minorHAnsi" w:hAnsiTheme="minorHAnsi" w:cstheme="minorHAnsi"/>
                <w:sz w:val="16"/>
                <w:szCs w:val="16"/>
              </w:rPr>
              <w:t>0</w:t>
            </w:r>
          </w:p>
        </w:tc>
        <w:tc>
          <w:tcPr>
            <w:tcW w:w="636" w:type="dxa"/>
          </w:tcPr>
          <w:p w:rsidR="00755CD8" w:rsidRPr="00D512F3" w:rsidRDefault="00755CD8" w:rsidP="00C8686A">
            <w:pPr>
              <w:ind w:right="-57"/>
              <w:jc w:val="center"/>
              <w:rPr>
                <w:rFonts w:asciiTheme="minorHAnsi" w:hAnsiTheme="minorHAnsi" w:cstheme="minorHAnsi"/>
                <w:sz w:val="16"/>
                <w:szCs w:val="16"/>
              </w:rPr>
            </w:pPr>
          </w:p>
        </w:tc>
        <w:tc>
          <w:tcPr>
            <w:tcW w:w="636" w:type="dxa"/>
          </w:tcPr>
          <w:p w:rsidR="00755CD8" w:rsidRPr="00D512F3" w:rsidRDefault="00755CD8" w:rsidP="00C8686A">
            <w:pPr>
              <w:ind w:right="-57"/>
              <w:jc w:val="center"/>
              <w:rPr>
                <w:rFonts w:asciiTheme="minorHAnsi" w:hAnsiTheme="minorHAnsi" w:cstheme="minorHAnsi"/>
                <w:sz w:val="16"/>
                <w:szCs w:val="16"/>
              </w:rPr>
            </w:pPr>
          </w:p>
        </w:tc>
        <w:tc>
          <w:tcPr>
            <w:tcW w:w="636" w:type="dxa"/>
          </w:tcPr>
          <w:p w:rsidR="00755CD8" w:rsidRPr="00D512F3" w:rsidRDefault="000102C9" w:rsidP="00C8686A">
            <w:pPr>
              <w:ind w:right="-57"/>
              <w:jc w:val="center"/>
              <w:rPr>
                <w:rFonts w:asciiTheme="minorHAnsi" w:hAnsiTheme="minorHAnsi" w:cstheme="minorHAnsi"/>
                <w:sz w:val="16"/>
                <w:szCs w:val="16"/>
              </w:rPr>
            </w:pPr>
            <w:r>
              <w:rPr>
                <w:rFonts w:asciiTheme="minorHAnsi" w:hAnsiTheme="minorHAnsi" w:cstheme="minorHAnsi"/>
                <w:sz w:val="16"/>
                <w:szCs w:val="16"/>
              </w:rPr>
              <w:t>0</w:t>
            </w:r>
          </w:p>
        </w:tc>
      </w:tr>
      <w:tr w:rsidR="00755CD8" w:rsidRPr="00494D0B" w:rsidTr="00755CD8">
        <w:tc>
          <w:tcPr>
            <w:tcW w:w="9675" w:type="dxa"/>
            <w:gridSpan w:val="14"/>
          </w:tcPr>
          <w:p w:rsidR="00755CD8" w:rsidRPr="00D512F3" w:rsidRDefault="00755CD8" w:rsidP="00D512F3">
            <w:pPr>
              <w:ind w:right="270"/>
              <w:jc w:val="both"/>
              <w:rPr>
                <w:rFonts w:asciiTheme="minorHAnsi" w:hAnsiTheme="minorHAnsi" w:cstheme="minorHAnsi"/>
                <w:sz w:val="16"/>
                <w:szCs w:val="16"/>
              </w:rPr>
            </w:pPr>
            <w:r w:rsidRPr="00D512F3">
              <w:rPr>
                <w:rFonts w:asciiTheme="minorHAnsi" w:hAnsiTheme="minorHAnsi" w:cstheme="minorHAnsi"/>
                <w:sz w:val="16"/>
                <w:szCs w:val="16"/>
              </w:rPr>
              <w:lastRenderedPageBreak/>
              <w:t>Notă : Costurile nu conțin TVA</w:t>
            </w:r>
          </w:p>
        </w:tc>
        <w:tc>
          <w:tcPr>
            <w:tcW w:w="641" w:type="dxa"/>
          </w:tcPr>
          <w:p w:rsidR="00755CD8" w:rsidRPr="00D512F3" w:rsidRDefault="00755CD8" w:rsidP="00755CD8">
            <w:pPr>
              <w:ind w:right="270"/>
              <w:jc w:val="both"/>
              <w:rPr>
                <w:rFonts w:asciiTheme="minorHAnsi" w:hAnsiTheme="minorHAnsi" w:cstheme="minorHAnsi"/>
                <w:sz w:val="16"/>
                <w:szCs w:val="16"/>
              </w:rPr>
            </w:pPr>
          </w:p>
        </w:tc>
      </w:tr>
    </w:tbl>
    <w:p w:rsidR="002C3F88" w:rsidRDefault="002C3F88" w:rsidP="000102C9">
      <w:pPr>
        <w:spacing w:after="0" w:line="240" w:lineRule="auto"/>
        <w:ind w:right="270"/>
        <w:rPr>
          <w:rFonts w:asciiTheme="minorHAnsi" w:hAnsiTheme="minorHAnsi" w:cstheme="minorHAnsi"/>
          <w:b/>
          <w:szCs w:val="24"/>
        </w:rPr>
      </w:pPr>
    </w:p>
    <w:p w:rsidR="00454F6D" w:rsidRDefault="00454F6D" w:rsidP="00624758">
      <w:pPr>
        <w:spacing w:after="0" w:line="240" w:lineRule="auto"/>
        <w:ind w:right="270"/>
        <w:rPr>
          <w:rFonts w:asciiTheme="minorHAnsi" w:hAnsiTheme="minorHAnsi" w:cstheme="minorHAnsi"/>
          <w:b/>
          <w:szCs w:val="24"/>
        </w:rPr>
      </w:pPr>
    </w:p>
    <w:p w:rsidR="00F959C1" w:rsidRDefault="00F959C1" w:rsidP="00624758">
      <w:pPr>
        <w:spacing w:after="0" w:line="240" w:lineRule="auto"/>
        <w:ind w:right="270"/>
        <w:rPr>
          <w:rFonts w:asciiTheme="minorHAnsi" w:hAnsiTheme="minorHAnsi" w:cstheme="minorHAnsi"/>
          <w:b/>
          <w:szCs w:val="24"/>
        </w:rPr>
      </w:pPr>
    </w:p>
    <w:p w:rsidR="00F959C1" w:rsidRDefault="00F959C1" w:rsidP="00624758">
      <w:pPr>
        <w:spacing w:after="0" w:line="240" w:lineRule="auto"/>
        <w:ind w:right="270"/>
        <w:rPr>
          <w:rFonts w:asciiTheme="minorHAnsi" w:hAnsiTheme="minorHAnsi" w:cstheme="minorHAnsi"/>
          <w:b/>
          <w:szCs w:val="24"/>
        </w:rPr>
      </w:pPr>
    </w:p>
    <w:p w:rsidR="00F959C1" w:rsidRDefault="00F959C1" w:rsidP="00624758">
      <w:pPr>
        <w:spacing w:after="0" w:line="240" w:lineRule="auto"/>
        <w:ind w:right="270"/>
        <w:rPr>
          <w:rFonts w:asciiTheme="minorHAnsi" w:hAnsiTheme="minorHAnsi" w:cstheme="minorHAnsi"/>
          <w:b/>
          <w:szCs w:val="24"/>
        </w:rPr>
      </w:pPr>
    </w:p>
    <w:p w:rsidR="00F959C1" w:rsidRDefault="00F959C1" w:rsidP="00624758">
      <w:pPr>
        <w:spacing w:after="0" w:line="240" w:lineRule="auto"/>
        <w:ind w:right="270"/>
        <w:rPr>
          <w:rFonts w:asciiTheme="minorHAnsi" w:hAnsiTheme="minorHAnsi" w:cstheme="minorHAnsi"/>
          <w:b/>
          <w:szCs w:val="24"/>
        </w:rPr>
      </w:pPr>
    </w:p>
    <w:p w:rsidR="00F959C1" w:rsidRDefault="00F959C1" w:rsidP="00624758">
      <w:pPr>
        <w:spacing w:after="0" w:line="240" w:lineRule="auto"/>
        <w:ind w:right="270"/>
        <w:rPr>
          <w:rFonts w:asciiTheme="minorHAnsi" w:hAnsiTheme="minorHAnsi" w:cstheme="minorHAnsi"/>
          <w:b/>
          <w:szCs w:val="24"/>
        </w:rPr>
      </w:pPr>
    </w:p>
    <w:p w:rsidR="00F959C1" w:rsidRDefault="00F959C1" w:rsidP="00624758">
      <w:pPr>
        <w:spacing w:after="0" w:line="240" w:lineRule="auto"/>
        <w:ind w:right="270"/>
        <w:rPr>
          <w:rFonts w:asciiTheme="minorHAnsi" w:hAnsiTheme="minorHAnsi" w:cstheme="minorHAnsi"/>
          <w:b/>
          <w:szCs w:val="24"/>
        </w:rPr>
      </w:pPr>
    </w:p>
    <w:p w:rsidR="00F959C1" w:rsidRDefault="00F959C1" w:rsidP="00624758">
      <w:pPr>
        <w:spacing w:after="0" w:line="240" w:lineRule="auto"/>
        <w:ind w:right="270"/>
        <w:rPr>
          <w:rFonts w:asciiTheme="minorHAnsi" w:hAnsiTheme="minorHAnsi" w:cstheme="minorHAnsi"/>
          <w:b/>
          <w:szCs w:val="24"/>
        </w:rPr>
      </w:pPr>
    </w:p>
    <w:p w:rsidR="00F959C1" w:rsidRDefault="00F959C1" w:rsidP="00624758">
      <w:pPr>
        <w:spacing w:after="0" w:line="240" w:lineRule="auto"/>
        <w:ind w:right="270"/>
        <w:rPr>
          <w:rFonts w:asciiTheme="minorHAnsi" w:hAnsiTheme="minorHAnsi" w:cstheme="minorHAnsi"/>
          <w:b/>
          <w:szCs w:val="24"/>
        </w:rPr>
      </w:pPr>
    </w:p>
    <w:p w:rsidR="00F959C1" w:rsidRDefault="00F959C1" w:rsidP="00624758">
      <w:pPr>
        <w:spacing w:after="0" w:line="240" w:lineRule="auto"/>
        <w:ind w:right="270"/>
        <w:rPr>
          <w:rFonts w:asciiTheme="minorHAnsi" w:hAnsiTheme="minorHAnsi" w:cstheme="minorHAnsi"/>
          <w:b/>
          <w:szCs w:val="24"/>
        </w:rPr>
      </w:pPr>
    </w:p>
    <w:p w:rsidR="00F959C1" w:rsidRDefault="00F959C1" w:rsidP="00624758">
      <w:pPr>
        <w:spacing w:after="0" w:line="240" w:lineRule="auto"/>
        <w:ind w:right="270"/>
        <w:rPr>
          <w:rFonts w:asciiTheme="minorHAnsi" w:hAnsiTheme="minorHAnsi" w:cstheme="minorHAnsi"/>
          <w:b/>
          <w:szCs w:val="24"/>
        </w:rPr>
      </w:pPr>
    </w:p>
    <w:p w:rsidR="00F959C1" w:rsidRDefault="00F959C1" w:rsidP="00624758">
      <w:pPr>
        <w:spacing w:after="0" w:line="240" w:lineRule="auto"/>
        <w:ind w:right="270"/>
        <w:rPr>
          <w:rFonts w:asciiTheme="minorHAnsi" w:hAnsiTheme="minorHAnsi" w:cstheme="minorHAnsi"/>
          <w:b/>
          <w:szCs w:val="24"/>
        </w:rPr>
      </w:pPr>
    </w:p>
    <w:p w:rsidR="00F959C1" w:rsidRDefault="00F959C1" w:rsidP="00624758">
      <w:pPr>
        <w:spacing w:after="0" w:line="240" w:lineRule="auto"/>
        <w:ind w:right="270"/>
        <w:rPr>
          <w:rFonts w:asciiTheme="minorHAnsi" w:hAnsiTheme="minorHAnsi" w:cstheme="minorHAnsi"/>
          <w:b/>
          <w:szCs w:val="24"/>
        </w:rPr>
      </w:pPr>
    </w:p>
    <w:p w:rsidR="00F959C1" w:rsidRDefault="00F959C1" w:rsidP="00624758">
      <w:pPr>
        <w:spacing w:after="0" w:line="240" w:lineRule="auto"/>
        <w:ind w:right="270"/>
        <w:rPr>
          <w:rFonts w:asciiTheme="minorHAnsi" w:hAnsiTheme="minorHAnsi" w:cstheme="minorHAnsi"/>
          <w:b/>
          <w:szCs w:val="24"/>
        </w:rPr>
      </w:pPr>
    </w:p>
    <w:p w:rsidR="00F959C1" w:rsidRDefault="00F959C1" w:rsidP="00624758">
      <w:pPr>
        <w:spacing w:after="0" w:line="240" w:lineRule="auto"/>
        <w:ind w:right="270"/>
        <w:rPr>
          <w:rFonts w:asciiTheme="minorHAnsi" w:hAnsiTheme="minorHAnsi" w:cstheme="minorHAnsi"/>
          <w:b/>
          <w:szCs w:val="24"/>
        </w:rPr>
      </w:pPr>
    </w:p>
    <w:p w:rsidR="00F959C1" w:rsidRDefault="00F959C1" w:rsidP="00624758">
      <w:pPr>
        <w:spacing w:after="0" w:line="240" w:lineRule="auto"/>
        <w:ind w:right="270"/>
        <w:rPr>
          <w:rFonts w:asciiTheme="minorHAnsi" w:hAnsiTheme="minorHAnsi" w:cstheme="minorHAnsi"/>
          <w:b/>
          <w:szCs w:val="24"/>
        </w:rPr>
      </w:pPr>
    </w:p>
    <w:p w:rsidR="00F959C1" w:rsidRDefault="00F959C1" w:rsidP="00624758">
      <w:pPr>
        <w:spacing w:after="0" w:line="240" w:lineRule="auto"/>
        <w:ind w:right="270"/>
        <w:rPr>
          <w:rFonts w:asciiTheme="minorHAnsi" w:hAnsiTheme="minorHAnsi" w:cstheme="minorHAnsi"/>
          <w:b/>
          <w:szCs w:val="24"/>
        </w:rPr>
      </w:pPr>
    </w:p>
    <w:p w:rsidR="00F959C1" w:rsidRDefault="00F959C1" w:rsidP="00624758">
      <w:pPr>
        <w:spacing w:after="0" w:line="240" w:lineRule="auto"/>
        <w:ind w:right="270"/>
        <w:rPr>
          <w:rFonts w:asciiTheme="minorHAnsi" w:hAnsiTheme="minorHAnsi" w:cstheme="minorHAnsi"/>
          <w:b/>
          <w:szCs w:val="24"/>
        </w:rPr>
      </w:pPr>
    </w:p>
    <w:p w:rsidR="00F959C1" w:rsidRDefault="00F959C1" w:rsidP="00624758">
      <w:pPr>
        <w:spacing w:after="0" w:line="240" w:lineRule="auto"/>
        <w:ind w:right="270"/>
        <w:rPr>
          <w:rFonts w:asciiTheme="minorHAnsi" w:hAnsiTheme="minorHAnsi" w:cstheme="minorHAnsi"/>
          <w:b/>
          <w:szCs w:val="24"/>
        </w:rPr>
      </w:pPr>
    </w:p>
    <w:p w:rsidR="00F959C1" w:rsidRDefault="00F959C1" w:rsidP="00624758">
      <w:pPr>
        <w:spacing w:after="0" w:line="240" w:lineRule="auto"/>
        <w:ind w:right="270"/>
        <w:rPr>
          <w:rFonts w:asciiTheme="minorHAnsi" w:hAnsiTheme="minorHAnsi" w:cstheme="minorHAnsi"/>
          <w:b/>
          <w:szCs w:val="24"/>
        </w:rPr>
      </w:pPr>
    </w:p>
    <w:p w:rsidR="00F959C1" w:rsidRDefault="00F959C1" w:rsidP="00624758">
      <w:pPr>
        <w:spacing w:after="0" w:line="240" w:lineRule="auto"/>
        <w:ind w:right="270"/>
        <w:rPr>
          <w:rFonts w:asciiTheme="minorHAnsi" w:hAnsiTheme="minorHAnsi" w:cstheme="minorHAnsi"/>
          <w:b/>
          <w:szCs w:val="24"/>
        </w:rPr>
      </w:pPr>
    </w:p>
    <w:p w:rsidR="00F959C1" w:rsidRDefault="00F959C1" w:rsidP="00624758">
      <w:pPr>
        <w:spacing w:after="0" w:line="240" w:lineRule="auto"/>
        <w:ind w:right="270"/>
        <w:rPr>
          <w:rFonts w:asciiTheme="minorHAnsi" w:hAnsiTheme="minorHAnsi" w:cstheme="minorHAnsi"/>
          <w:b/>
          <w:szCs w:val="24"/>
        </w:rPr>
      </w:pPr>
    </w:p>
    <w:p w:rsidR="00F959C1" w:rsidRDefault="00F959C1" w:rsidP="00624758">
      <w:pPr>
        <w:spacing w:after="0" w:line="240" w:lineRule="auto"/>
        <w:ind w:right="270"/>
        <w:rPr>
          <w:rFonts w:asciiTheme="minorHAnsi" w:hAnsiTheme="minorHAnsi" w:cstheme="minorHAnsi"/>
          <w:b/>
          <w:szCs w:val="24"/>
        </w:rPr>
      </w:pPr>
    </w:p>
    <w:p w:rsidR="00F959C1" w:rsidRDefault="00F959C1" w:rsidP="00624758">
      <w:pPr>
        <w:spacing w:after="0" w:line="240" w:lineRule="auto"/>
        <w:ind w:right="270"/>
        <w:rPr>
          <w:rFonts w:asciiTheme="minorHAnsi" w:hAnsiTheme="minorHAnsi" w:cstheme="minorHAnsi"/>
          <w:b/>
          <w:szCs w:val="24"/>
        </w:rPr>
      </w:pPr>
    </w:p>
    <w:p w:rsidR="00F959C1" w:rsidRDefault="00F959C1" w:rsidP="00624758">
      <w:pPr>
        <w:spacing w:after="0" w:line="240" w:lineRule="auto"/>
        <w:ind w:right="270"/>
        <w:rPr>
          <w:rFonts w:asciiTheme="minorHAnsi" w:hAnsiTheme="minorHAnsi" w:cstheme="minorHAnsi"/>
          <w:b/>
          <w:szCs w:val="24"/>
        </w:rPr>
      </w:pPr>
    </w:p>
    <w:p w:rsidR="00F959C1" w:rsidRDefault="00F959C1" w:rsidP="00624758">
      <w:pPr>
        <w:spacing w:after="0" w:line="240" w:lineRule="auto"/>
        <w:ind w:right="270"/>
        <w:rPr>
          <w:rFonts w:asciiTheme="minorHAnsi" w:hAnsiTheme="minorHAnsi" w:cstheme="minorHAnsi"/>
          <w:b/>
          <w:szCs w:val="24"/>
        </w:rPr>
      </w:pPr>
    </w:p>
    <w:p w:rsidR="00F959C1" w:rsidRDefault="00F959C1" w:rsidP="00624758">
      <w:pPr>
        <w:spacing w:after="0" w:line="240" w:lineRule="auto"/>
        <w:ind w:right="270"/>
        <w:rPr>
          <w:rFonts w:asciiTheme="minorHAnsi" w:hAnsiTheme="minorHAnsi" w:cstheme="minorHAnsi"/>
          <w:b/>
          <w:szCs w:val="24"/>
        </w:rPr>
      </w:pPr>
    </w:p>
    <w:p w:rsidR="00F959C1" w:rsidRDefault="00F959C1" w:rsidP="00624758">
      <w:pPr>
        <w:spacing w:after="0" w:line="240" w:lineRule="auto"/>
        <w:ind w:right="270"/>
        <w:rPr>
          <w:rFonts w:asciiTheme="minorHAnsi" w:hAnsiTheme="minorHAnsi" w:cstheme="minorHAnsi"/>
          <w:b/>
          <w:szCs w:val="24"/>
        </w:rPr>
      </w:pPr>
    </w:p>
    <w:p w:rsidR="00F959C1" w:rsidRDefault="00F959C1" w:rsidP="00624758">
      <w:pPr>
        <w:spacing w:after="0" w:line="240" w:lineRule="auto"/>
        <w:ind w:right="270"/>
        <w:rPr>
          <w:rFonts w:asciiTheme="minorHAnsi" w:hAnsiTheme="minorHAnsi" w:cstheme="minorHAnsi"/>
          <w:b/>
          <w:szCs w:val="24"/>
        </w:rPr>
      </w:pPr>
    </w:p>
    <w:p w:rsidR="00F959C1" w:rsidRDefault="00F959C1" w:rsidP="00624758">
      <w:pPr>
        <w:spacing w:after="0" w:line="240" w:lineRule="auto"/>
        <w:ind w:right="270"/>
        <w:rPr>
          <w:rFonts w:asciiTheme="minorHAnsi" w:hAnsiTheme="minorHAnsi" w:cstheme="minorHAnsi"/>
          <w:b/>
          <w:szCs w:val="24"/>
        </w:rPr>
      </w:pPr>
    </w:p>
    <w:p w:rsidR="00F959C1" w:rsidRDefault="00F959C1" w:rsidP="00624758">
      <w:pPr>
        <w:spacing w:after="0" w:line="240" w:lineRule="auto"/>
        <w:ind w:right="270"/>
        <w:rPr>
          <w:rFonts w:asciiTheme="minorHAnsi" w:hAnsiTheme="minorHAnsi" w:cstheme="minorHAnsi"/>
          <w:b/>
          <w:szCs w:val="24"/>
        </w:rPr>
      </w:pPr>
    </w:p>
    <w:p w:rsidR="00F959C1" w:rsidRDefault="00F959C1" w:rsidP="00624758">
      <w:pPr>
        <w:spacing w:after="0" w:line="240" w:lineRule="auto"/>
        <w:ind w:right="270"/>
        <w:rPr>
          <w:rFonts w:asciiTheme="minorHAnsi" w:hAnsiTheme="minorHAnsi" w:cstheme="minorHAnsi"/>
          <w:b/>
          <w:szCs w:val="24"/>
        </w:rPr>
      </w:pPr>
    </w:p>
    <w:p w:rsidR="00F959C1" w:rsidRDefault="00F959C1" w:rsidP="00624758">
      <w:pPr>
        <w:spacing w:after="0" w:line="240" w:lineRule="auto"/>
        <w:ind w:right="270"/>
        <w:rPr>
          <w:rFonts w:asciiTheme="minorHAnsi" w:hAnsiTheme="minorHAnsi" w:cstheme="minorHAnsi"/>
          <w:b/>
          <w:szCs w:val="24"/>
        </w:rPr>
      </w:pPr>
    </w:p>
    <w:p w:rsidR="00F959C1" w:rsidRDefault="00F959C1" w:rsidP="00624758">
      <w:pPr>
        <w:spacing w:after="0" w:line="240" w:lineRule="auto"/>
        <w:ind w:right="270"/>
        <w:rPr>
          <w:rFonts w:asciiTheme="minorHAnsi" w:hAnsiTheme="minorHAnsi" w:cstheme="minorHAnsi"/>
          <w:b/>
          <w:szCs w:val="24"/>
        </w:rPr>
      </w:pPr>
    </w:p>
    <w:p w:rsidR="00F959C1" w:rsidRDefault="00F959C1" w:rsidP="00624758">
      <w:pPr>
        <w:spacing w:after="0" w:line="240" w:lineRule="auto"/>
        <w:ind w:right="270"/>
        <w:rPr>
          <w:rFonts w:asciiTheme="minorHAnsi" w:hAnsiTheme="minorHAnsi" w:cstheme="minorHAnsi"/>
          <w:b/>
          <w:szCs w:val="24"/>
        </w:rPr>
      </w:pPr>
    </w:p>
    <w:p w:rsidR="00F959C1" w:rsidRDefault="00F959C1" w:rsidP="00624758">
      <w:pPr>
        <w:spacing w:after="0" w:line="240" w:lineRule="auto"/>
        <w:ind w:right="270"/>
        <w:rPr>
          <w:rFonts w:asciiTheme="minorHAnsi" w:hAnsiTheme="minorHAnsi" w:cstheme="minorHAnsi"/>
          <w:b/>
          <w:szCs w:val="24"/>
        </w:rPr>
      </w:pPr>
    </w:p>
    <w:p w:rsidR="00F959C1" w:rsidRDefault="00F959C1" w:rsidP="00624758">
      <w:pPr>
        <w:spacing w:after="0" w:line="240" w:lineRule="auto"/>
        <w:ind w:right="270"/>
        <w:rPr>
          <w:rFonts w:asciiTheme="minorHAnsi" w:hAnsiTheme="minorHAnsi" w:cstheme="minorHAnsi"/>
          <w:b/>
          <w:szCs w:val="24"/>
        </w:rPr>
      </w:pPr>
    </w:p>
    <w:p w:rsidR="00F959C1" w:rsidRDefault="00F959C1" w:rsidP="00624758">
      <w:pPr>
        <w:spacing w:after="0" w:line="240" w:lineRule="auto"/>
        <w:ind w:right="270"/>
        <w:rPr>
          <w:rFonts w:asciiTheme="minorHAnsi" w:hAnsiTheme="minorHAnsi" w:cstheme="minorHAnsi"/>
          <w:b/>
          <w:szCs w:val="24"/>
        </w:rPr>
      </w:pPr>
    </w:p>
    <w:p w:rsidR="00F959C1" w:rsidRDefault="00F959C1" w:rsidP="00624758">
      <w:pPr>
        <w:spacing w:after="0" w:line="240" w:lineRule="auto"/>
        <w:ind w:right="270"/>
        <w:rPr>
          <w:rFonts w:asciiTheme="minorHAnsi" w:hAnsiTheme="minorHAnsi" w:cstheme="minorHAnsi"/>
          <w:b/>
          <w:szCs w:val="24"/>
        </w:rPr>
      </w:pPr>
    </w:p>
    <w:p w:rsidR="00F959C1" w:rsidRDefault="00F959C1" w:rsidP="00624758">
      <w:pPr>
        <w:spacing w:after="0" w:line="240" w:lineRule="auto"/>
        <w:ind w:right="270"/>
        <w:rPr>
          <w:rFonts w:asciiTheme="minorHAnsi" w:hAnsiTheme="minorHAnsi" w:cstheme="minorHAnsi"/>
          <w:b/>
          <w:szCs w:val="24"/>
        </w:rPr>
      </w:pPr>
    </w:p>
    <w:p w:rsidR="00F959C1" w:rsidRDefault="00F959C1" w:rsidP="00624758">
      <w:pPr>
        <w:spacing w:after="0" w:line="240" w:lineRule="auto"/>
        <w:ind w:right="270"/>
        <w:rPr>
          <w:rFonts w:asciiTheme="minorHAnsi" w:hAnsiTheme="minorHAnsi" w:cstheme="minorHAnsi"/>
          <w:b/>
          <w:szCs w:val="24"/>
        </w:rPr>
      </w:pPr>
    </w:p>
    <w:p w:rsidR="00F959C1" w:rsidRDefault="00F959C1" w:rsidP="00624758">
      <w:pPr>
        <w:spacing w:after="0" w:line="240" w:lineRule="auto"/>
        <w:ind w:right="270"/>
        <w:rPr>
          <w:rFonts w:asciiTheme="minorHAnsi" w:hAnsiTheme="minorHAnsi" w:cstheme="minorHAnsi"/>
          <w:b/>
          <w:szCs w:val="24"/>
        </w:rPr>
      </w:pPr>
    </w:p>
    <w:p w:rsidR="00F959C1" w:rsidRDefault="00F959C1" w:rsidP="00624758">
      <w:pPr>
        <w:spacing w:after="0" w:line="240" w:lineRule="auto"/>
        <w:ind w:right="270"/>
        <w:rPr>
          <w:rFonts w:asciiTheme="minorHAnsi" w:hAnsiTheme="minorHAnsi" w:cstheme="minorHAnsi"/>
          <w:b/>
          <w:szCs w:val="24"/>
        </w:rPr>
      </w:pPr>
    </w:p>
    <w:p w:rsidR="00F959C1" w:rsidRDefault="00F959C1" w:rsidP="00624758">
      <w:pPr>
        <w:spacing w:after="0" w:line="240" w:lineRule="auto"/>
        <w:ind w:right="270"/>
        <w:rPr>
          <w:rFonts w:asciiTheme="minorHAnsi" w:hAnsiTheme="minorHAnsi" w:cstheme="minorHAnsi"/>
          <w:b/>
          <w:szCs w:val="24"/>
        </w:rPr>
      </w:pPr>
    </w:p>
    <w:tbl>
      <w:tblPr>
        <w:tblStyle w:val="GrilTabel"/>
        <w:tblW w:w="10004" w:type="dxa"/>
        <w:tblInd w:w="101" w:type="dxa"/>
        <w:tblLayout w:type="fixed"/>
        <w:tblLook w:val="04A0" w:firstRow="1" w:lastRow="0" w:firstColumn="1" w:lastColumn="0" w:noHBand="0" w:noVBand="1"/>
      </w:tblPr>
      <w:tblGrid>
        <w:gridCol w:w="2842"/>
        <w:gridCol w:w="851"/>
        <w:gridCol w:w="1520"/>
        <w:gridCol w:w="181"/>
        <w:gridCol w:w="709"/>
        <w:gridCol w:w="629"/>
        <w:gridCol w:w="22"/>
        <w:gridCol w:w="1159"/>
        <w:gridCol w:w="458"/>
        <w:gridCol w:w="585"/>
        <w:gridCol w:w="1048"/>
      </w:tblGrid>
      <w:tr w:rsidR="009F7749" w:rsidTr="009F7749">
        <w:trPr>
          <w:trHeight w:val="141"/>
        </w:trPr>
        <w:tc>
          <w:tcPr>
            <w:tcW w:w="10004" w:type="dxa"/>
            <w:gridSpan w:val="11"/>
            <w:tcBorders>
              <w:top w:val="single" w:sz="4" w:space="0" w:color="auto"/>
              <w:left w:val="single" w:sz="4" w:space="0" w:color="auto"/>
              <w:bottom w:val="single" w:sz="4" w:space="0" w:color="auto"/>
              <w:right w:val="single" w:sz="4" w:space="0" w:color="auto"/>
            </w:tcBorders>
            <w:hideMark/>
          </w:tcPr>
          <w:p w:rsidR="009F7749" w:rsidRDefault="009F7749" w:rsidP="009F7749">
            <w:pPr>
              <w:ind w:right="270"/>
              <w:rPr>
                <w:rFonts w:asciiTheme="minorHAnsi" w:hAnsiTheme="minorHAnsi" w:cstheme="minorHAnsi"/>
                <w:b/>
                <w:szCs w:val="24"/>
              </w:rPr>
            </w:pPr>
            <w:r>
              <w:rPr>
                <w:rFonts w:asciiTheme="minorHAnsi" w:hAnsiTheme="minorHAnsi" w:cstheme="minorHAnsi"/>
                <w:b/>
                <w:szCs w:val="24"/>
              </w:rPr>
              <w:lastRenderedPageBreak/>
              <w:t>Buget indicativ (Euro) pentru INVESTIȚII în activitatea de producție Agricolă cf. HG 907</w:t>
            </w:r>
          </w:p>
        </w:tc>
      </w:tr>
      <w:tr w:rsidR="009F7749" w:rsidTr="00E52BF2">
        <w:trPr>
          <w:trHeight w:val="141"/>
        </w:trPr>
        <w:tc>
          <w:tcPr>
            <w:tcW w:w="5213" w:type="dxa"/>
            <w:gridSpan w:val="3"/>
            <w:tcBorders>
              <w:top w:val="single" w:sz="4" w:space="0" w:color="auto"/>
              <w:left w:val="single" w:sz="4" w:space="0" w:color="auto"/>
              <w:bottom w:val="single" w:sz="4" w:space="0" w:color="auto"/>
              <w:right w:val="single" w:sz="4" w:space="0" w:color="auto"/>
            </w:tcBorders>
            <w:hideMark/>
          </w:tcPr>
          <w:p w:rsidR="009F7749" w:rsidRDefault="009F7749" w:rsidP="00146C6C">
            <w:pPr>
              <w:ind w:right="270"/>
              <w:jc w:val="both"/>
              <w:rPr>
                <w:rFonts w:asciiTheme="minorHAnsi" w:hAnsiTheme="minorHAnsi" w:cstheme="minorHAnsi"/>
                <w:b/>
                <w:szCs w:val="24"/>
              </w:rPr>
            </w:pPr>
            <w:r>
              <w:rPr>
                <w:rFonts w:asciiTheme="minorHAnsi" w:hAnsiTheme="minorHAnsi" w:cstheme="minorHAnsi"/>
                <w:b/>
                <w:szCs w:val="24"/>
              </w:rPr>
              <w:t>Ministerul Agriculturii și Dezvoltării Rurale</w:t>
            </w:r>
          </w:p>
        </w:tc>
        <w:tc>
          <w:tcPr>
            <w:tcW w:w="4791" w:type="dxa"/>
            <w:gridSpan w:val="8"/>
            <w:tcBorders>
              <w:top w:val="single" w:sz="4" w:space="0" w:color="auto"/>
              <w:left w:val="single" w:sz="4" w:space="0" w:color="auto"/>
              <w:bottom w:val="single" w:sz="4" w:space="0" w:color="auto"/>
              <w:right w:val="single" w:sz="4" w:space="0" w:color="auto"/>
            </w:tcBorders>
            <w:shd w:val="clear" w:color="auto" w:fill="D6E3BC" w:themeFill="accent3" w:themeFillTint="66"/>
          </w:tcPr>
          <w:p w:rsidR="009F7749" w:rsidRDefault="009F7749" w:rsidP="00146C6C">
            <w:pPr>
              <w:ind w:right="270"/>
              <w:rPr>
                <w:rFonts w:asciiTheme="minorHAnsi" w:hAnsiTheme="minorHAnsi" w:cstheme="minorHAnsi"/>
                <w:b/>
                <w:szCs w:val="24"/>
              </w:rPr>
            </w:pPr>
          </w:p>
        </w:tc>
      </w:tr>
      <w:tr w:rsidR="009F7749" w:rsidTr="00E52BF2">
        <w:trPr>
          <w:trHeight w:val="141"/>
        </w:trPr>
        <w:tc>
          <w:tcPr>
            <w:tcW w:w="5213" w:type="dxa"/>
            <w:gridSpan w:val="3"/>
            <w:tcBorders>
              <w:top w:val="single" w:sz="4" w:space="0" w:color="auto"/>
              <w:left w:val="single" w:sz="4" w:space="0" w:color="auto"/>
              <w:bottom w:val="single" w:sz="4" w:space="0" w:color="auto"/>
              <w:right w:val="single" w:sz="4" w:space="0" w:color="auto"/>
            </w:tcBorders>
            <w:hideMark/>
          </w:tcPr>
          <w:p w:rsidR="009F7749" w:rsidRDefault="009F7749" w:rsidP="00146C6C">
            <w:pPr>
              <w:ind w:right="270"/>
              <w:rPr>
                <w:rFonts w:asciiTheme="minorHAnsi" w:hAnsiTheme="minorHAnsi" w:cstheme="minorHAnsi"/>
                <w:b/>
                <w:szCs w:val="24"/>
              </w:rPr>
            </w:pPr>
            <w:r>
              <w:rPr>
                <w:rFonts w:asciiTheme="minorHAnsi" w:hAnsiTheme="minorHAnsi" w:cstheme="minorHAnsi"/>
                <w:b/>
                <w:szCs w:val="24"/>
              </w:rPr>
              <w:t>Agenția pentru Finanațarea Investițiilor Rurale</w:t>
            </w:r>
          </w:p>
        </w:tc>
        <w:tc>
          <w:tcPr>
            <w:tcW w:w="1541" w:type="dxa"/>
            <w:gridSpan w:val="4"/>
            <w:tcBorders>
              <w:top w:val="single" w:sz="4" w:space="0" w:color="auto"/>
              <w:left w:val="single" w:sz="4" w:space="0" w:color="auto"/>
              <w:bottom w:val="single" w:sz="4" w:space="0" w:color="auto"/>
              <w:right w:val="single" w:sz="4" w:space="0" w:color="auto"/>
            </w:tcBorders>
          </w:tcPr>
          <w:p w:rsidR="009F7749" w:rsidRDefault="009F7749" w:rsidP="00146C6C">
            <w:pPr>
              <w:ind w:right="270"/>
              <w:rPr>
                <w:rFonts w:asciiTheme="minorHAnsi" w:hAnsiTheme="minorHAnsi" w:cstheme="minorHAnsi"/>
                <w:b/>
                <w:szCs w:val="24"/>
              </w:rPr>
            </w:pPr>
          </w:p>
        </w:tc>
        <w:tc>
          <w:tcPr>
            <w:tcW w:w="1617" w:type="dxa"/>
            <w:gridSpan w:val="2"/>
            <w:tcBorders>
              <w:top w:val="single" w:sz="4" w:space="0" w:color="auto"/>
              <w:left w:val="single" w:sz="4" w:space="0" w:color="auto"/>
              <w:bottom w:val="single" w:sz="4" w:space="0" w:color="auto"/>
              <w:right w:val="single" w:sz="4" w:space="0" w:color="auto"/>
            </w:tcBorders>
          </w:tcPr>
          <w:p w:rsidR="009F7749" w:rsidRDefault="009F7749" w:rsidP="00146C6C">
            <w:pPr>
              <w:ind w:right="270"/>
              <w:rPr>
                <w:rFonts w:asciiTheme="minorHAnsi" w:hAnsiTheme="minorHAnsi" w:cstheme="minorHAnsi"/>
                <w:b/>
                <w:szCs w:val="24"/>
              </w:rPr>
            </w:pPr>
          </w:p>
        </w:tc>
        <w:tc>
          <w:tcPr>
            <w:tcW w:w="1633" w:type="dxa"/>
            <w:gridSpan w:val="2"/>
            <w:tcBorders>
              <w:top w:val="single" w:sz="4" w:space="0" w:color="auto"/>
              <w:left w:val="single" w:sz="4" w:space="0" w:color="auto"/>
              <w:bottom w:val="single" w:sz="4" w:space="0" w:color="auto"/>
              <w:right w:val="single" w:sz="4" w:space="0" w:color="auto"/>
            </w:tcBorders>
          </w:tcPr>
          <w:p w:rsidR="009F7749" w:rsidRDefault="009F7749" w:rsidP="00146C6C">
            <w:pPr>
              <w:ind w:right="270"/>
              <w:rPr>
                <w:rFonts w:asciiTheme="minorHAnsi" w:hAnsiTheme="minorHAnsi" w:cstheme="minorHAnsi"/>
                <w:b/>
                <w:szCs w:val="24"/>
              </w:rPr>
            </w:pPr>
          </w:p>
        </w:tc>
      </w:tr>
      <w:tr w:rsidR="00E52BF2" w:rsidTr="00146C6C">
        <w:trPr>
          <w:trHeight w:val="148"/>
        </w:trPr>
        <w:tc>
          <w:tcPr>
            <w:tcW w:w="2842"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E52BF2" w:rsidRPr="00146C6C" w:rsidRDefault="00146C6C" w:rsidP="00146C6C">
            <w:pPr>
              <w:ind w:right="270"/>
              <w:rPr>
                <w:rFonts w:asciiTheme="minorHAnsi" w:hAnsiTheme="minorHAnsi" w:cstheme="minorHAnsi"/>
                <w:b/>
                <w:sz w:val="18"/>
                <w:szCs w:val="18"/>
              </w:rPr>
            </w:pPr>
            <w:r w:rsidRPr="00146C6C">
              <w:rPr>
                <w:rFonts w:asciiTheme="minorHAnsi" w:hAnsiTheme="minorHAnsi" w:cstheme="minorHAnsi"/>
                <w:b/>
                <w:sz w:val="18"/>
                <w:szCs w:val="18"/>
              </w:rPr>
              <w:t xml:space="preserve">Procent </w:t>
            </w:r>
            <w:r>
              <w:rPr>
                <w:rFonts w:asciiTheme="minorHAnsi" w:hAnsiTheme="minorHAnsi" w:cstheme="minorHAnsi"/>
                <w:b/>
                <w:sz w:val="18"/>
                <w:szCs w:val="18"/>
              </w:rPr>
              <w:t>a</w:t>
            </w:r>
            <w:r w:rsidRPr="00146C6C">
              <w:rPr>
                <w:rFonts w:asciiTheme="minorHAnsi" w:hAnsiTheme="minorHAnsi" w:cstheme="minorHAnsi"/>
                <w:b/>
                <w:sz w:val="18"/>
                <w:szCs w:val="18"/>
              </w:rPr>
              <w:t>ferent intensității</w:t>
            </w:r>
          </w:p>
        </w:tc>
        <w:tc>
          <w:tcPr>
            <w:tcW w:w="851" w:type="dxa"/>
            <w:tcBorders>
              <w:top w:val="single" w:sz="4" w:space="0" w:color="auto"/>
              <w:left w:val="single" w:sz="4" w:space="0" w:color="auto"/>
              <w:bottom w:val="single" w:sz="4" w:space="0" w:color="auto"/>
              <w:right w:val="single" w:sz="4" w:space="0" w:color="auto"/>
            </w:tcBorders>
          </w:tcPr>
          <w:p w:rsidR="00E52BF2" w:rsidRDefault="00E52BF2" w:rsidP="00146C6C">
            <w:pPr>
              <w:ind w:right="270"/>
              <w:rPr>
                <w:rFonts w:asciiTheme="minorHAnsi" w:hAnsiTheme="minorHAnsi" w:cstheme="minorHAnsi"/>
                <w:b/>
                <w:szCs w:val="24"/>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E52BF2" w:rsidRPr="00146C6C" w:rsidRDefault="00146C6C" w:rsidP="00E52BF2">
            <w:pPr>
              <w:ind w:right="270"/>
              <w:rPr>
                <w:rFonts w:asciiTheme="minorHAnsi" w:hAnsiTheme="minorHAnsi" w:cstheme="minorHAnsi"/>
                <w:b/>
                <w:sz w:val="20"/>
                <w:szCs w:val="20"/>
              </w:rPr>
            </w:pPr>
            <w:r w:rsidRPr="00146C6C">
              <w:rPr>
                <w:rFonts w:asciiTheme="minorHAnsi" w:hAnsiTheme="minorHAnsi" w:cstheme="minorHAnsi"/>
                <w:b/>
                <w:sz w:val="20"/>
                <w:szCs w:val="20"/>
              </w:rPr>
              <w:t>Curs EURO</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52BF2" w:rsidRDefault="00E52BF2" w:rsidP="00E52BF2">
            <w:pPr>
              <w:ind w:right="270"/>
              <w:rPr>
                <w:rFonts w:asciiTheme="minorHAnsi" w:hAnsiTheme="minorHAnsi" w:cstheme="minorHAnsi"/>
                <w:b/>
                <w:szCs w:val="24"/>
              </w:rPr>
            </w:pPr>
          </w:p>
        </w:tc>
        <w:tc>
          <w:tcPr>
            <w:tcW w:w="2853" w:type="dxa"/>
            <w:gridSpan w:val="5"/>
            <w:tcBorders>
              <w:top w:val="single" w:sz="4" w:space="0" w:color="auto"/>
              <w:left w:val="single" w:sz="4" w:space="0" w:color="auto"/>
              <w:bottom w:val="single" w:sz="4" w:space="0" w:color="auto"/>
              <w:right w:val="single" w:sz="4" w:space="0" w:color="auto"/>
            </w:tcBorders>
          </w:tcPr>
          <w:p w:rsidR="00E52BF2" w:rsidRPr="00146C6C" w:rsidRDefault="00146C6C" w:rsidP="00146C6C">
            <w:pPr>
              <w:ind w:right="270"/>
              <w:rPr>
                <w:rFonts w:asciiTheme="minorHAnsi" w:hAnsiTheme="minorHAnsi" w:cstheme="minorHAnsi"/>
                <w:b/>
                <w:sz w:val="20"/>
                <w:szCs w:val="20"/>
              </w:rPr>
            </w:pPr>
            <w:r w:rsidRPr="00146C6C">
              <w:rPr>
                <w:rFonts w:asciiTheme="minorHAnsi" w:hAnsiTheme="minorHAnsi" w:cstheme="minorHAnsi"/>
                <w:b/>
                <w:sz w:val="20"/>
                <w:szCs w:val="20"/>
              </w:rPr>
              <w:t>Data întocmirii Studiului de fezabilitate</w:t>
            </w:r>
          </w:p>
        </w:tc>
        <w:tc>
          <w:tcPr>
            <w:tcW w:w="1048" w:type="dxa"/>
            <w:tcBorders>
              <w:top w:val="single" w:sz="4" w:space="0" w:color="auto"/>
              <w:left w:val="single" w:sz="4" w:space="0" w:color="auto"/>
              <w:bottom w:val="single" w:sz="4" w:space="0" w:color="auto"/>
              <w:right w:val="single" w:sz="4" w:space="0" w:color="auto"/>
            </w:tcBorders>
          </w:tcPr>
          <w:p w:rsidR="00E52BF2" w:rsidRDefault="00E52BF2" w:rsidP="00146C6C">
            <w:pPr>
              <w:ind w:right="270"/>
              <w:rPr>
                <w:rFonts w:asciiTheme="minorHAnsi" w:hAnsiTheme="minorHAnsi" w:cstheme="minorHAnsi"/>
                <w:b/>
                <w:szCs w:val="24"/>
              </w:rPr>
            </w:pPr>
          </w:p>
        </w:tc>
      </w:tr>
      <w:tr w:rsidR="009F7749" w:rsidTr="00E52BF2">
        <w:trPr>
          <w:trHeight w:val="236"/>
        </w:trPr>
        <w:tc>
          <w:tcPr>
            <w:tcW w:w="6732" w:type="dxa"/>
            <w:gridSpan w:val="6"/>
            <w:tcBorders>
              <w:top w:val="single" w:sz="4" w:space="0" w:color="auto"/>
              <w:left w:val="single" w:sz="4" w:space="0" w:color="auto"/>
              <w:bottom w:val="single" w:sz="4" w:space="0" w:color="auto"/>
              <w:right w:val="single" w:sz="4" w:space="0" w:color="auto"/>
            </w:tcBorders>
            <w:vAlign w:val="bottom"/>
            <w:hideMark/>
          </w:tcPr>
          <w:p w:rsidR="009F7749" w:rsidRDefault="009F7749" w:rsidP="00146C6C">
            <w:pPr>
              <w:ind w:right="270"/>
              <w:jc w:val="center"/>
              <w:rPr>
                <w:rFonts w:asciiTheme="minorHAnsi" w:hAnsiTheme="minorHAnsi" w:cstheme="minorHAnsi"/>
                <w:b/>
                <w:sz w:val="20"/>
                <w:szCs w:val="20"/>
              </w:rPr>
            </w:pPr>
            <w:r>
              <w:rPr>
                <w:rFonts w:asciiTheme="minorHAnsi" w:hAnsiTheme="minorHAnsi" w:cstheme="minorHAnsi"/>
                <w:b/>
                <w:sz w:val="20"/>
                <w:szCs w:val="20"/>
              </w:rPr>
              <w:t>Măsura</w:t>
            </w:r>
          </w:p>
        </w:tc>
        <w:tc>
          <w:tcPr>
            <w:tcW w:w="1181" w:type="dxa"/>
            <w:gridSpan w:val="2"/>
            <w:tcBorders>
              <w:top w:val="single" w:sz="4" w:space="0" w:color="auto"/>
              <w:left w:val="single" w:sz="4" w:space="0" w:color="auto"/>
              <w:bottom w:val="single" w:sz="4" w:space="0" w:color="auto"/>
              <w:right w:val="single" w:sz="4" w:space="0" w:color="auto"/>
            </w:tcBorders>
            <w:vAlign w:val="bottom"/>
            <w:hideMark/>
          </w:tcPr>
          <w:p w:rsidR="009F7749" w:rsidRDefault="009F7749" w:rsidP="00146C6C">
            <w:pPr>
              <w:jc w:val="center"/>
              <w:rPr>
                <w:rFonts w:asciiTheme="minorHAnsi" w:hAnsiTheme="minorHAnsi" w:cstheme="minorHAnsi"/>
                <w:b/>
                <w:sz w:val="20"/>
                <w:szCs w:val="20"/>
              </w:rPr>
            </w:pPr>
            <w:r>
              <w:rPr>
                <w:rFonts w:asciiTheme="minorHAnsi" w:hAnsiTheme="minorHAnsi" w:cstheme="minorHAnsi"/>
                <w:b/>
                <w:sz w:val="20"/>
                <w:szCs w:val="20"/>
              </w:rPr>
              <w:t>M</w:t>
            </w:r>
            <w:r w:rsidR="00146C6C">
              <w:rPr>
                <w:rFonts w:asciiTheme="minorHAnsi" w:hAnsiTheme="minorHAnsi" w:cstheme="minorHAnsi"/>
                <w:b/>
                <w:sz w:val="20"/>
                <w:szCs w:val="20"/>
              </w:rPr>
              <w:t>1</w:t>
            </w:r>
            <w:r>
              <w:rPr>
                <w:rFonts w:asciiTheme="minorHAnsi" w:hAnsiTheme="minorHAnsi" w:cstheme="minorHAnsi"/>
                <w:b/>
                <w:sz w:val="20"/>
                <w:szCs w:val="20"/>
              </w:rPr>
              <w:t>/</w:t>
            </w:r>
            <w:r w:rsidR="00146C6C">
              <w:rPr>
                <w:rFonts w:asciiTheme="minorHAnsi" w:hAnsiTheme="minorHAnsi" w:cstheme="minorHAnsi"/>
                <w:b/>
                <w:sz w:val="20"/>
                <w:szCs w:val="20"/>
              </w:rPr>
              <w:t>2A</w:t>
            </w:r>
          </w:p>
        </w:tc>
        <w:tc>
          <w:tcPr>
            <w:tcW w:w="1043" w:type="dxa"/>
            <w:gridSpan w:val="2"/>
            <w:tcBorders>
              <w:top w:val="single" w:sz="4" w:space="0" w:color="auto"/>
              <w:left w:val="single" w:sz="4" w:space="0" w:color="auto"/>
              <w:bottom w:val="single" w:sz="4" w:space="0" w:color="auto"/>
              <w:right w:val="single" w:sz="4" w:space="0" w:color="auto"/>
            </w:tcBorders>
            <w:vAlign w:val="bottom"/>
          </w:tcPr>
          <w:p w:rsidR="009F7749" w:rsidRDefault="009F7749" w:rsidP="00146C6C">
            <w:pPr>
              <w:ind w:right="270"/>
              <w:rPr>
                <w:rFonts w:asciiTheme="minorHAnsi" w:hAnsiTheme="minorHAnsi" w:cstheme="minorHAnsi"/>
                <w:b/>
                <w:sz w:val="20"/>
                <w:szCs w:val="20"/>
              </w:rPr>
            </w:pPr>
          </w:p>
        </w:tc>
        <w:tc>
          <w:tcPr>
            <w:tcW w:w="1048" w:type="dxa"/>
            <w:tcBorders>
              <w:top w:val="single" w:sz="4" w:space="0" w:color="auto"/>
              <w:left w:val="single" w:sz="4" w:space="0" w:color="auto"/>
              <w:bottom w:val="single" w:sz="4" w:space="0" w:color="auto"/>
              <w:right w:val="single" w:sz="4" w:space="0" w:color="auto"/>
            </w:tcBorders>
            <w:vAlign w:val="bottom"/>
          </w:tcPr>
          <w:p w:rsidR="009F7749" w:rsidRDefault="009F7749" w:rsidP="00146C6C">
            <w:pPr>
              <w:rPr>
                <w:rFonts w:asciiTheme="minorHAnsi" w:hAnsiTheme="minorHAnsi" w:cstheme="minorHAnsi"/>
                <w:b/>
                <w:sz w:val="20"/>
                <w:szCs w:val="20"/>
              </w:rPr>
            </w:pPr>
          </w:p>
          <w:p w:rsidR="009F7749" w:rsidRDefault="009F7749" w:rsidP="00146C6C">
            <w:pPr>
              <w:ind w:right="270"/>
              <w:jc w:val="center"/>
              <w:rPr>
                <w:rFonts w:asciiTheme="minorHAnsi" w:hAnsiTheme="minorHAnsi" w:cstheme="minorHAnsi"/>
                <w:b/>
                <w:sz w:val="20"/>
                <w:szCs w:val="20"/>
              </w:rPr>
            </w:pPr>
          </w:p>
        </w:tc>
      </w:tr>
      <w:tr w:rsidR="009F7749" w:rsidTr="00E52BF2">
        <w:trPr>
          <w:trHeight w:val="243"/>
        </w:trPr>
        <w:tc>
          <w:tcPr>
            <w:tcW w:w="6732" w:type="dxa"/>
            <w:gridSpan w:val="6"/>
            <w:tcBorders>
              <w:top w:val="single" w:sz="4" w:space="0" w:color="auto"/>
              <w:left w:val="single" w:sz="4" w:space="0" w:color="auto"/>
              <w:bottom w:val="single" w:sz="4" w:space="0" w:color="auto"/>
              <w:right w:val="single" w:sz="4" w:space="0" w:color="auto"/>
            </w:tcBorders>
            <w:vAlign w:val="bottom"/>
            <w:hideMark/>
          </w:tcPr>
          <w:p w:rsidR="009F7749" w:rsidRDefault="009F7749" w:rsidP="00146C6C">
            <w:pPr>
              <w:ind w:right="270"/>
              <w:jc w:val="center"/>
              <w:rPr>
                <w:rFonts w:asciiTheme="minorHAnsi" w:hAnsiTheme="minorHAnsi" w:cstheme="minorHAnsi"/>
                <w:b/>
                <w:sz w:val="20"/>
                <w:szCs w:val="20"/>
              </w:rPr>
            </w:pPr>
            <w:r>
              <w:rPr>
                <w:rFonts w:asciiTheme="minorHAnsi" w:hAnsiTheme="minorHAnsi" w:cstheme="minorHAnsi"/>
                <w:b/>
                <w:sz w:val="20"/>
                <w:szCs w:val="20"/>
              </w:rPr>
              <w:t>Denumirea capitolelor de cheltuieli</w:t>
            </w:r>
          </w:p>
        </w:tc>
        <w:tc>
          <w:tcPr>
            <w:tcW w:w="1181" w:type="dxa"/>
            <w:gridSpan w:val="2"/>
            <w:tcBorders>
              <w:top w:val="single" w:sz="4" w:space="0" w:color="auto"/>
              <w:left w:val="single" w:sz="4" w:space="0" w:color="auto"/>
              <w:bottom w:val="single" w:sz="4" w:space="0" w:color="auto"/>
              <w:right w:val="single" w:sz="4" w:space="0" w:color="auto"/>
            </w:tcBorders>
            <w:vAlign w:val="bottom"/>
            <w:hideMark/>
          </w:tcPr>
          <w:p w:rsidR="009F7749" w:rsidRDefault="009F7749" w:rsidP="00146C6C">
            <w:pPr>
              <w:jc w:val="center"/>
              <w:rPr>
                <w:rFonts w:asciiTheme="minorHAnsi" w:hAnsiTheme="minorHAnsi" w:cstheme="minorHAnsi"/>
                <w:b/>
                <w:sz w:val="20"/>
                <w:szCs w:val="20"/>
              </w:rPr>
            </w:pPr>
            <w:r>
              <w:rPr>
                <w:rFonts w:asciiTheme="minorHAnsi" w:hAnsiTheme="minorHAnsi" w:cstheme="minorHAnsi"/>
                <w:b/>
                <w:sz w:val="20"/>
                <w:szCs w:val="20"/>
              </w:rPr>
              <w:t>Cheltuieli eligibile</w:t>
            </w:r>
          </w:p>
        </w:tc>
        <w:tc>
          <w:tcPr>
            <w:tcW w:w="1043" w:type="dxa"/>
            <w:gridSpan w:val="2"/>
            <w:tcBorders>
              <w:top w:val="single" w:sz="4" w:space="0" w:color="auto"/>
              <w:left w:val="single" w:sz="4" w:space="0" w:color="auto"/>
              <w:bottom w:val="single" w:sz="4" w:space="0" w:color="auto"/>
              <w:right w:val="single" w:sz="4" w:space="0" w:color="auto"/>
            </w:tcBorders>
            <w:vAlign w:val="bottom"/>
            <w:hideMark/>
          </w:tcPr>
          <w:p w:rsidR="009F7749" w:rsidRDefault="009F7749" w:rsidP="00146C6C">
            <w:pPr>
              <w:jc w:val="center"/>
              <w:rPr>
                <w:rFonts w:asciiTheme="minorHAnsi" w:hAnsiTheme="minorHAnsi" w:cstheme="minorHAnsi"/>
                <w:b/>
                <w:sz w:val="20"/>
                <w:szCs w:val="20"/>
              </w:rPr>
            </w:pPr>
            <w:r>
              <w:rPr>
                <w:rFonts w:asciiTheme="minorHAnsi" w:hAnsiTheme="minorHAnsi" w:cstheme="minorHAnsi"/>
                <w:b/>
                <w:sz w:val="20"/>
                <w:szCs w:val="20"/>
              </w:rPr>
              <w:t>Cheltuieli neeligibile</w:t>
            </w:r>
          </w:p>
        </w:tc>
        <w:tc>
          <w:tcPr>
            <w:tcW w:w="1048" w:type="dxa"/>
            <w:tcBorders>
              <w:top w:val="single" w:sz="4" w:space="0" w:color="auto"/>
              <w:left w:val="single" w:sz="4" w:space="0" w:color="auto"/>
              <w:bottom w:val="single" w:sz="4" w:space="0" w:color="auto"/>
              <w:right w:val="single" w:sz="4" w:space="0" w:color="auto"/>
            </w:tcBorders>
            <w:vAlign w:val="bottom"/>
          </w:tcPr>
          <w:p w:rsidR="009F7749" w:rsidRDefault="009F7749" w:rsidP="00146C6C">
            <w:pPr>
              <w:jc w:val="center"/>
              <w:rPr>
                <w:rFonts w:asciiTheme="minorHAnsi" w:hAnsiTheme="minorHAnsi" w:cstheme="minorHAnsi"/>
                <w:b/>
                <w:sz w:val="20"/>
                <w:szCs w:val="20"/>
              </w:rPr>
            </w:pPr>
          </w:p>
          <w:p w:rsidR="009F7749" w:rsidRDefault="009F7749" w:rsidP="00146C6C">
            <w:pPr>
              <w:jc w:val="center"/>
              <w:rPr>
                <w:rFonts w:asciiTheme="minorHAnsi" w:hAnsiTheme="minorHAnsi" w:cstheme="minorHAnsi"/>
                <w:b/>
                <w:sz w:val="20"/>
                <w:szCs w:val="20"/>
              </w:rPr>
            </w:pPr>
            <w:r>
              <w:rPr>
                <w:rFonts w:asciiTheme="minorHAnsi" w:hAnsiTheme="minorHAnsi" w:cstheme="minorHAnsi"/>
                <w:b/>
                <w:sz w:val="20"/>
                <w:szCs w:val="20"/>
              </w:rPr>
              <w:t>Total</w:t>
            </w:r>
          </w:p>
        </w:tc>
      </w:tr>
      <w:tr w:rsidR="009F7749" w:rsidTr="00E52BF2">
        <w:trPr>
          <w:trHeight w:val="122"/>
        </w:trPr>
        <w:tc>
          <w:tcPr>
            <w:tcW w:w="6732" w:type="dxa"/>
            <w:gridSpan w:val="6"/>
            <w:tcBorders>
              <w:top w:val="single" w:sz="4" w:space="0" w:color="auto"/>
              <w:left w:val="single" w:sz="4" w:space="0" w:color="auto"/>
              <w:bottom w:val="single" w:sz="4" w:space="0" w:color="auto"/>
              <w:right w:val="single" w:sz="4" w:space="0" w:color="auto"/>
            </w:tcBorders>
            <w:vAlign w:val="bottom"/>
          </w:tcPr>
          <w:p w:rsidR="009F7749" w:rsidRDefault="009F7749" w:rsidP="00146C6C">
            <w:pPr>
              <w:ind w:right="270"/>
              <w:jc w:val="center"/>
              <w:rPr>
                <w:rFonts w:asciiTheme="minorHAnsi" w:hAnsiTheme="minorHAnsi" w:cstheme="minorHAnsi"/>
                <w:b/>
                <w:sz w:val="20"/>
                <w:szCs w:val="20"/>
              </w:rPr>
            </w:pPr>
          </w:p>
        </w:tc>
        <w:tc>
          <w:tcPr>
            <w:tcW w:w="1181" w:type="dxa"/>
            <w:gridSpan w:val="2"/>
            <w:tcBorders>
              <w:top w:val="single" w:sz="4" w:space="0" w:color="auto"/>
              <w:left w:val="single" w:sz="4" w:space="0" w:color="auto"/>
              <w:bottom w:val="single" w:sz="4" w:space="0" w:color="auto"/>
              <w:right w:val="single" w:sz="4" w:space="0" w:color="auto"/>
            </w:tcBorders>
            <w:vAlign w:val="bottom"/>
            <w:hideMark/>
          </w:tcPr>
          <w:p w:rsidR="009F7749" w:rsidRDefault="009F7749" w:rsidP="00146C6C">
            <w:pPr>
              <w:jc w:val="center"/>
              <w:rPr>
                <w:rFonts w:asciiTheme="minorHAnsi" w:hAnsiTheme="minorHAnsi" w:cstheme="minorHAnsi"/>
                <w:b/>
                <w:sz w:val="20"/>
                <w:szCs w:val="20"/>
              </w:rPr>
            </w:pPr>
            <w:r>
              <w:rPr>
                <w:rFonts w:asciiTheme="minorHAnsi" w:hAnsiTheme="minorHAnsi" w:cstheme="minorHAnsi"/>
                <w:b/>
                <w:sz w:val="20"/>
                <w:szCs w:val="20"/>
              </w:rPr>
              <w:t>EUR</w:t>
            </w:r>
          </w:p>
        </w:tc>
        <w:tc>
          <w:tcPr>
            <w:tcW w:w="1043" w:type="dxa"/>
            <w:gridSpan w:val="2"/>
            <w:tcBorders>
              <w:top w:val="single" w:sz="4" w:space="0" w:color="auto"/>
              <w:left w:val="single" w:sz="4" w:space="0" w:color="auto"/>
              <w:bottom w:val="single" w:sz="4" w:space="0" w:color="auto"/>
              <w:right w:val="single" w:sz="4" w:space="0" w:color="auto"/>
            </w:tcBorders>
            <w:vAlign w:val="bottom"/>
            <w:hideMark/>
          </w:tcPr>
          <w:p w:rsidR="009F7749" w:rsidRDefault="009F7749" w:rsidP="00146C6C">
            <w:pPr>
              <w:jc w:val="center"/>
              <w:rPr>
                <w:rFonts w:asciiTheme="minorHAnsi" w:hAnsiTheme="minorHAnsi" w:cstheme="minorHAnsi"/>
                <w:b/>
                <w:sz w:val="20"/>
                <w:szCs w:val="20"/>
              </w:rPr>
            </w:pPr>
            <w:r>
              <w:rPr>
                <w:rFonts w:asciiTheme="minorHAnsi" w:hAnsiTheme="minorHAnsi" w:cstheme="minorHAnsi"/>
                <w:b/>
                <w:sz w:val="20"/>
                <w:szCs w:val="20"/>
              </w:rPr>
              <w:t>EUR</w:t>
            </w:r>
          </w:p>
        </w:tc>
        <w:tc>
          <w:tcPr>
            <w:tcW w:w="1048" w:type="dxa"/>
            <w:tcBorders>
              <w:top w:val="single" w:sz="4" w:space="0" w:color="auto"/>
              <w:left w:val="single" w:sz="4" w:space="0" w:color="auto"/>
              <w:bottom w:val="single" w:sz="4" w:space="0" w:color="auto"/>
              <w:right w:val="single" w:sz="4" w:space="0" w:color="auto"/>
            </w:tcBorders>
            <w:vAlign w:val="bottom"/>
            <w:hideMark/>
          </w:tcPr>
          <w:p w:rsidR="009F7749" w:rsidRDefault="009F7749" w:rsidP="00146C6C">
            <w:pPr>
              <w:jc w:val="center"/>
              <w:rPr>
                <w:rFonts w:asciiTheme="minorHAnsi" w:hAnsiTheme="minorHAnsi" w:cstheme="minorHAnsi"/>
                <w:b/>
                <w:sz w:val="20"/>
                <w:szCs w:val="20"/>
              </w:rPr>
            </w:pPr>
            <w:r>
              <w:rPr>
                <w:rFonts w:asciiTheme="minorHAnsi" w:hAnsiTheme="minorHAnsi" w:cstheme="minorHAnsi"/>
                <w:b/>
                <w:sz w:val="20"/>
                <w:szCs w:val="20"/>
              </w:rPr>
              <w:t>EUR</w:t>
            </w:r>
          </w:p>
        </w:tc>
      </w:tr>
      <w:tr w:rsidR="009F7749" w:rsidTr="00E52BF2">
        <w:trPr>
          <w:trHeight w:val="122"/>
        </w:trPr>
        <w:tc>
          <w:tcPr>
            <w:tcW w:w="6732" w:type="dxa"/>
            <w:gridSpan w:val="6"/>
            <w:tcBorders>
              <w:top w:val="single" w:sz="4" w:space="0" w:color="auto"/>
              <w:left w:val="single" w:sz="4" w:space="0" w:color="auto"/>
              <w:bottom w:val="single" w:sz="4" w:space="0" w:color="auto"/>
              <w:right w:val="single" w:sz="4" w:space="0" w:color="auto"/>
            </w:tcBorders>
            <w:vAlign w:val="bottom"/>
            <w:hideMark/>
          </w:tcPr>
          <w:p w:rsidR="009F7749" w:rsidRDefault="009F7749" w:rsidP="00146C6C">
            <w:pPr>
              <w:ind w:right="270"/>
              <w:jc w:val="center"/>
              <w:rPr>
                <w:rFonts w:asciiTheme="minorHAnsi" w:hAnsiTheme="minorHAnsi" w:cstheme="minorHAnsi"/>
                <w:b/>
                <w:sz w:val="20"/>
                <w:szCs w:val="20"/>
              </w:rPr>
            </w:pPr>
            <w:r>
              <w:rPr>
                <w:rFonts w:asciiTheme="minorHAnsi" w:hAnsiTheme="minorHAnsi" w:cstheme="minorHAnsi"/>
                <w:b/>
                <w:sz w:val="20"/>
                <w:szCs w:val="20"/>
              </w:rPr>
              <w:t>1</w:t>
            </w:r>
          </w:p>
        </w:tc>
        <w:tc>
          <w:tcPr>
            <w:tcW w:w="1181" w:type="dxa"/>
            <w:gridSpan w:val="2"/>
            <w:tcBorders>
              <w:top w:val="single" w:sz="4" w:space="0" w:color="auto"/>
              <w:left w:val="single" w:sz="4" w:space="0" w:color="auto"/>
              <w:bottom w:val="single" w:sz="4" w:space="0" w:color="auto"/>
              <w:right w:val="single" w:sz="4" w:space="0" w:color="auto"/>
            </w:tcBorders>
            <w:vAlign w:val="bottom"/>
            <w:hideMark/>
          </w:tcPr>
          <w:p w:rsidR="009F7749" w:rsidRDefault="009F7749" w:rsidP="00146C6C">
            <w:pPr>
              <w:jc w:val="center"/>
              <w:rPr>
                <w:rFonts w:asciiTheme="minorHAnsi" w:hAnsiTheme="minorHAnsi" w:cstheme="minorHAnsi"/>
                <w:b/>
                <w:sz w:val="20"/>
                <w:szCs w:val="20"/>
              </w:rPr>
            </w:pPr>
            <w:r>
              <w:rPr>
                <w:rFonts w:asciiTheme="minorHAnsi" w:hAnsiTheme="minorHAnsi" w:cstheme="minorHAnsi"/>
                <w:b/>
                <w:sz w:val="20"/>
                <w:szCs w:val="20"/>
              </w:rPr>
              <w:t>2</w:t>
            </w:r>
          </w:p>
        </w:tc>
        <w:tc>
          <w:tcPr>
            <w:tcW w:w="1043" w:type="dxa"/>
            <w:gridSpan w:val="2"/>
            <w:tcBorders>
              <w:top w:val="single" w:sz="4" w:space="0" w:color="auto"/>
              <w:left w:val="single" w:sz="4" w:space="0" w:color="auto"/>
              <w:bottom w:val="single" w:sz="4" w:space="0" w:color="auto"/>
              <w:right w:val="single" w:sz="4" w:space="0" w:color="auto"/>
            </w:tcBorders>
            <w:vAlign w:val="bottom"/>
            <w:hideMark/>
          </w:tcPr>
          <w:p w:rsidR="009F7749" w:rsidRDefault="009F7749" w:rsidP="00146C6C">
            <w:pPr>
              <w:jc w:val="center"/>
              <w:rPr>
                <w:rFonts w:asciiTheme="minorHAnsi" w:hAnsiTheme="minorHAnsi" w:cstheme="minorHAnsi"/>
                <w:b/>
                <w:sz w:val="20"/>
                <w:szCs w:val="20"/>
              </w:rPr>
            </w:pPr>
            <w:r>
              <w:rPr>
                <w:rFonts w:asciiTheme="minorHAnsi" w:hAnsiTheme="minorHAnsi" w:cstheme="minorHAnsi"/>
                <w:b/>
                <w:sz w:val="20"/>
                <w:szCs w:val="20"/>
              </w:rPr>
              <w:t>3</w:t>
            </w:r>
          </w:p>
        </w:tc>
        <w:tc>
          <w:tcPr>
            <w:tcW w:w="1048" w:type="dxa"/>
            <w:tcBorders>
              <w:top w:val="single" w:sz="4" w:space="0" w:color="auto"/>
              <w:left w:val="single" w:sz="4" w:space="0" w:color="auto"/>
              <w:bottom w:val="single" w:sz="4" w:space="0" w:color="auto"/>
              <w:right w:val="single" w:sz="4" w:space="0" w:color="auto"/>
            </w:tcBorders>
            <w:vAlign w:val="bottom"/>
            <w:hideMark/>
          </w:tcPr>
          <w:p w:rsidR="009F7749" w:rsidRDefault="009F7749" w:rsidP="00146C6C">
            <w:pPr>
              <w:jc w:val="center"/>
              <w:rPr>
                <w:rFonts w:asciiTheme="minorHAnsi" w:hAnsiTheme="minorHAnsi" w:cstheme="minorHAnsi"/>
                <w:b/>
                <w:sz w:val="20"/>
                <w:szCs w:val="20"/>
              </w:rPr>
            </w:pPr>
            <w:r>
              <w:rPr>
                <w:rFonts w:asciiTheme="minorHAnsi" w:hAnsiTheme="minorHAnsi" w:cstheme="minorHAnsi"/>
                <w:b/>
                <w:sz w:val="20"/>
                <w:szCs w:val="20"/>
              </w:rPr>
              <w:t>4</w:t>
            </w:r>
          </w:p>
        </w:tc>
      </w:tr>
      <w:tr w:rsidR="009F7749" w:rsidTr="00E52BF2">
        <w:trPr>
          <w:trHeight w:val="236"/>
        </w:trPr>
        <w:tc>
          <w:tcPr>
            <w:tcW w:w="6732" w:type="dxa"/>
            <w:gridSpan w:val="6"/>
            <w:tcBorders>
              <w:top w:val="single" w:sz="4" w:space="0" w:color="auto"/>
              <w:left w:val="single" w:sz="4" w:space="0" w:color="auto"/>
              <w:bottom w:val="single" w:sz="4" w:space="0" w:color="auto"/>
              <w:right w:val="single" w:sz="4" w:space="0" w:color="auto"/>
            </w:tcBorders>
            <w:shd w:val="clear" w:color="auto" w:fill="D6E3BC" w:themeFill="accent3" w:themeFillTint="66"/>
            <w:vAlign w:val="bottom"/>
            <w:hideMark/>
          </w:tcPr>
          <w:p w:rsidR="009F7749" w:rsidRDefault="009F7749" w:rsidP="00146C6C">
            <w:pPr>
              <w:ind w:right="270"/>
              <w:rPr>
                <w:rFonts w:asciiTheme="minorHAnsi" w:hAnsiTheme="minorHAnsi" w:cstheme="minorHAnsi"/>
                <w:b/>
                <w:sz w:val="20"/>
                <w:szCs w:val="20"/>
              </w:rPr>
            </w:pPr>
            <w:r>
              <w:rPr>
                <w:rFonts w:asciiTheme="minorHAnsi" w:hAnsiTheme="minorHAnsi" w:cstheme="minorHAnsi"/>
                <w:b/>
                <w:sz w:val="20"/>
                <w:szCs w:val="20"/>
              </w:rPr>
              <w:t>Capitolul 1: Cheltuieli pentru obținerea și amenajarea terenului –total, din care:</w:t>
            </w:r>
          </w:p>
        </w:tc>
        <w:tc>
          <w:tcPr>
            <w:tcW w:w="1181" w:type="dxa"/>
            <w:gridSpan w:val="2"/>
            <w:tcBorders>
              <w:top w:val="single" w:sz="4" w:space="0" w:color="auto"/>
              <w:left w:val="single" w:sz="4" w:space="0" w:color="auto"/>
              <w:bottom w:val="single" w:sz="4" w:space="0" w:color="auto"/>
              <w:right w:val="single" w:sz="4" w:space="0" w:color="auto"/>
            </w:tcBorders>
            <w:vAlign w:val="bottom"/>
          </w:tcPr>
          <w:p w:rsidR="009F7749" w:rsidRDefault="009F7749" w:rsidP="00146C6C">
            <w:pPr>
              <w:jc w:val="center"/>
              <w:rPr>
                <w:rFonts w:asciiTheme="minorHAnsi" w:hAnsiTheme="minorHAnsi" w:cstheme="minorHAnsi"/>
                <w:b/>
                <w:sz w:val="20"/>
                <w:szCs w:val="20"/>
              </w:rPr>
            </w:pPr>
          </w:p>
        </w:tc>
        <w:tc>
          <w:tcPr>
            <w:tcW w:w="1043" w:type="dxa"/>
            <w:gridSpan w:val="2"/>
            <w:tcBorders>
              <w:top w:val="single" w:sz="4" w:space="0" w:color="auto"/>
              <w:left w:val="single" w:sz="4" w:space="0" w:color="auto"/>
              <w:bottom w:val="single" w:sz="4" w:space="0" w:color="auto"/>
              <w:right w:val="single" w:sz="4" w:space="0" w:color="auto"/>
            </w:tcBorders>
            <w:vAlign w:val="bottom"/>
          </w:tcPr>
          <w:p w:rsidR="009F7749" w:rsidRDefault="009F7749" w:rsidP="00146C6C">
            <w:pPr>
              <w:jc w:val="center"/>
              <w:rPr>
                <w:rFonts w:asciiTheme="minorHAnsi" w:hAnsiTheme="minorHAnsi" w:cstheme="minorHAnsi"/>
                <w:b/>
                <w:sz w:val="20"/>
                <w:szCs w:val="20"/>
              </w:rPr>
            </w:pPr>
          </w:p>
        </w:tc>
        <w:tc>
          <w:tcPr>
            <w:tcW w:w="1048" w:type="dxa"/>
            <w:tcBorders>
              <w:top w:val="single" w:sz="4" w:space="0" w:color="auto"/>
              <w:left w:val="single" w:sz="4" w:space="0" w:color="auto"/>
              <w:bottom w:val="single" w:sz="4" w:space="0" w:color="auto"/>
              <w:right w:val="single" w:sz="4" w:space="0" w:color="auto"/>
            </w:tcBorders>
            <w:vAlign w:val="bottom"/>
          </w:tcPr>
          <w:p w:rsidR="009F7749" w:rsidRDefault="009F7749" w:rsidP="00146C6C">
            <w:pPr>
              <w:jc w:val="center"/>
              <w:rPr>
                <w:rFonts w:asciiTheme="minorHAnsi" w:hAnsiTheme="minorHAnsi" w:cstheme="minorHAnsi"/>
                <w:b/>
                <w:sz w:val="20"/>
                <w:szCs w:val="20"/>
              </w:rPr>
            </w:pPr>
          </w:p>
        </w:tc>
      </w:tr>
      <w:tr w:rsidR="009F7749" w:rsidTr="00E52BF2">
        <w:trPr>
          <w:trHeight w:val="122"/>
        </w:trPr>
        <w:tc>
          <w:tcPr>
            <w:tcW w:w="6732" w:type="dxa"/>
            <w:gridSpan w:val="6"/>
            <w:tcBorders>
              <w:top w:val="single" w:sz="4" w:space="0" w:color="auto"/>
              <w:left w:val="single" w:sz="4" w:space="0" w:color="auto"/>
              <w:bottom w:val="single" w:sz="4" w:space="0" w:color="auto"/>
              <w:right w:val="single" w:sz="4" w:space="0" w:color="auto"/>
            </w:tcBorders>
            <w:vAlign w:val="bottom"/>
            <w:hideMark/>
          </w:tcPr>
          <w:p w:rsidR="009F7749" w:rsidRDefault="009F7749" w:rsidP="00146C6C">
            <w:pPr>
              <w:ind w:right="270"/>
              <w:rPr>
                <w:rFonts w:asciiTheme="minorHAnsi" w:hAnsiTheme="minorHAnsi" w:cstheme="minorHAnsi"/>
                <w:b/>
                <w:sz w:val="20"/>
                <w:szCs w:val="20"/>
              </w:rPr>
            </w:pPr>
            <w:r>
              <w:rPr>
                <w:rFonts w:asciiTheme="minorHAnsi" w:hAnsiTheme="minorHAnsi" w:cstheme="minorHAnsi"/>
                <w:b/>
                <w:sz w:val="20"/>
                <w:szCs w:val="20"/>
              </w:rPr>
              <w:t>1.1. Cheltuieli pentru obținerea terenului</w:t>
            </w:r>
          </w:p>
        </w:tc>
        <w:tc>
          <w:tcPr>
            <w:tcW w:w="1181"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vAlign w:val="bottom"/>
          </w:tcPr>
          <w:p w:rsidR="009F7749" w:rsidRDefault="009F7749" w:rsidP="00146C6C">
            <w:pPr>
              <w:jc w:val="center"/>
              <w:rPr>
                <w:rFonts w:asciiTheme="minorHAnsi" w:hAnsiTheme="minorHAnsi" w:cstheme="minorHAnsi"/>
                <w:b/>
                <w:sz w:val="20"/>
                <w:szCs w:val="20"/>
              </w:rPr>
            </w:pPr>
          </w:p>
        </w:tc>
        <w:tc>
          <w:tcPr>
            <w:tcW w:w="1043" w:type="dxa"/>
            <w:gridSpan w:val="2"/>
            <w:tcBorders>
              <w:top w:val="single" w:sz="4" w:space="0" w:color="auto"/>
              <w:left w:val="single" w:sz="4" w:space="0" w:color="auto"/>
              <w:bottom w:val="single" w:sz="4" w:space="0" w:color="auto"/>
              <w:right w:val="single" w:sz="4" w:space="0" w:color="auto"/>
            </w:tcBorders>
            <w:vAlign w:val="bottom"/>
          </w:tcPr>
          <w:p w:rsidR="009F7749" w:rsidRDefault="009F7749" w:rsidP="00146C6C">
            <w:pPr>
              <w:jc w:val="center"/>
              <w:rPr>
                <w:rFonts w:asciiTheme="minorHAnsi" w:hAnsiTheme="minorHAnsi" w:cstheme="minorHAnsi"/>
                <w:b/>
                <w:sz w:val="20"/>
                <w:szCs w:val="20"/>
              </w:rPr>
            </w:pPr>
          </w:p>
        </w:tc>
        <w:tc>
          <w:tcPr>
            <w:tcW w:w="1048" w:type="dxa"/>
            <w:tcBorders>
              <w:top w:val="single" w:sz="4" w:space="0" w:color="auto"/>
              <w:left w:val="single" w:sz="4" w:space="0" w:color="auto"/>
              <w:bottom w:val="single" w:sz="4" w:space="0" w:color="auto"/>
              <w:right w:val="single" w:sz="4" w:space="0" w:color="auto"/>
            </w:tcBorders>
            <w:vAlign w:val="bottom"/>
          </w:tcPr>
          <w:p w:rsidR="009F7749" w:rsidRDefault="009F7749" w:rsidP="00146C6C">
            <w:pPr>
              <w:jc w:val="center"/>
              <w:rPr>
                <w:rFonts w:asciiTheme="minorHAnsi" w:hAnsiTheme="minorHAnsi" w:cstheme="minorHAnsi"/>
                <w:b/>
                <w:sz w:val="20"/>
                <w:szCs w:val="20"/>
              </w:rPr>
            </w:pPr>
          </w:p>
        </w:tc>
      </w:tr>
      <w:tr w:rsidR="009F7749" w:rsidTr="00E52BF2">
        <w:trPr>
          <w:trHeight w:val="122"/>
        </w:trPr>
        <w:tc>
          <w:tcPr>
            <w:tcW w:w="6732" w:type="dxa"/>
            <w:gridSpan w:val="6"/>
            <w:tcBorders>
              <w:top w:val="single" w:sz="4" w:space="0" w:color="auto"/>
              <w:left w:val="single" w:sz="4" w:space="0" w:color="auto"/>
              <w:bottom w:val="single" w:sz="4" w:space="0" w:color="auto"/>
              <w:right w:val="single" w:sz="4" w:space="0" w:color="auto"/>
            </w:tcBorders>
            <w:vAlign w:val="bottom"/>
            <w:hideMark/>
          </w:tcPr>
          <w:p w:rsidR="009F7749" w:rsidRDefault="009F7749" w:rsidP="00146C6C">
            <w:pPr>
              <w:ind w:right="270"/>
              <w:rPr>
                <w:rFonts w:asciiTheme="minorHAnsi" w:hAnsiTheme="minorHAnsi" w:cstheme="minorHAnsi"/>
                <w:b/>
                <w:sz w:val="20"/>
                <w:szCs w:val="20"/>
              </w:rPr>
            </w:pPr>
            <w:r>
              <w:rPr>
                <w:rFonts w:asciiTheme="minorHAnsi" w:hAnsiTheme="minorHAnsi" w:cstheme="minorHAnsi"/>
                <w:b/>
                <w:sz w:val="20"/>
                <w:szCs w:val="20"/>
              </w:rPr>
              <w:t>1.2. Cheltuieli pentru amenajarea terenului</w:t>
            </w:r>
          </w:p>
        </w:tc>
        <w:tc>
          <w:tcPr>
            <w:tcW w:w="1181" w:type="dxa"/>
            <w:gridSpan w:val="2"/>
            <w:tcBorders>
              <w:top w:val="single" w:sz="4" w:space="0" w:color="auto"/>
              <w:left w:val="single" w:sz="4" w:space="0" w:color="auto"/>
              <w:bottom w:val="single" w:sz="4" w:space="0" w:color="auto"/>
              <w:right w:val="single" w:sz="4" w:space="0" w:color="auto"/>
            </w:tcBorders>
            <w:vAlign w:val="bottom"/>
          </w:tcPr>
          <w:p w:rsidR="009F7749" w:rsidRDefault="009F7749" w:rsidP="00146C6C">
            <w:pPr>
              <w:jc w:val="center"/>
              <w:rPr>
                <w:rFonts w:asciiTheme="minorHAnsi" w:hAnsiTheme="minorHAnsi" w:cstheme="minorHAnsi"/>
                <w:b/>
                <w:sz w:val="20"/>
                <w:szCs w:val="20"/>
              </w:rPr>
            </w:pPr>
          </w:p>
        </w:tc>
        <w:tc>
          <w:tcPr>
            <w:tcW w:w="1043" w:type="dxa"/>
            <w:gridSpan w:val="2"/>
            <w:tcBorders>
              <w:top w:val="single" w:sz="4" w:space="0" w:color="auto"/>
              <w:left w:val="single" w:sz="4" w:space="0" w:color="auto"/>
              <w:bottom w:val="single" w:sz="4" w:space="0" w:color="auto"/>
              <w:right w:val="single" w:sz="4" w:space="0" w:color="auto"/>
            </w:tcBorders>
            <w:vAlign w:val="bottom"/>
          </w:tcPr>
          <w:p w:rsidR="009F7749" w:rsidRDefault="009F7749" w:rsidP="00146C6C">
            <w:pPr>
              <w:jc w:val="center"/>
              <w:rPr>
                <w:rFonts w:asciiTheme="minorHAnsi" w:hAnsiTheme="minorHAnsi" w:cstheme="minorHAnsi"/>
                <w:b/>
                <w:sz w:val="20"/>
                <w:szCs w:val="20"/>
              </w:rPr>
            </w:pPr>
          </w:p>
        </w:tc>
        <w:tc>
          <w:tcPr>
            <w:tcW w:w="1048" w:type="dxa"/>
            <w:tcBorders>
              <w:top w:val="single" w:sz="4" w:space="0" w:color="auto"/>
              <w:left w:val="single" w:sz="4" w:space="0" w:color="auto"/>
              <w:bottom w:val="single" w:sz="4" w:space="0" w:color="auto"/>
              <w:right w:val="single" w:sz="4" w:space="0" w:color="auto"/>
            </w:tcBorders>
            <w:vAlign w:val="bottom"/>
          </w:tcPr>
          <w:p w:rsidR="009F7749" w:rsidRDefault="009F7749" w:rsidP="00146C6C">
            <w:pPr>
              <w:jc w:val="center"/>
              <w:rPr>
                <w:rFonts w:asciiTheme="minorHAnsi" w:hAnsiTheme="minorHAnsi" w:cstheme="minorHAnsi"/>
                <w:b/>
                <w:sz w:val="20"/>
                <w:szCs w:val="20"/>
              </w:rPr>
            </w:pPr>
          </w:p>
        </w:tc>
      </w:tr>
      <w:tr w:rsidR="009F7749" w:rsidTr="00E52BF2">
        <w:trPr>
          <w:trHeight w:val="236"/>
        </w:trPr>
        <w:tc>
          <w:tcPr>
            <w:tcW w:w="6732" w:type="dxa"/>
            <w:gridSpan w:val="6"/>
            <w:tcBorders>
              <w:top w:val="single" w:sz="4" w:space="0" w:color="auto"/>
              <w:left w:val="single" w:sz="4" w:space="0" w:color="auto"/>
              <w:bottom w:val="single" w:sz="4" w:space="0" w:color="auto"/>
              <w:right w:val="single" w:sz="4" w:space="0" w:color="auto"/>
            </w:tcBorders>
            <w:vAlign w:val="bottom"/>
            <w:hideMark/>
          </w:tcPr>
          <w:p w:rsidR="009F7749" w:rsidRDefault="009F7749" w:rsidP="00146C6C">
            <w:pPr>
              <w:ind w:right="270"/>
              <w:rPr>
                <w:rFonts w:asciiTheme="minorHAnsi" w:hAnsiTheme="minorHAnsi" w:cstheme="minorHAnsi"/>
                <w:b/>
                <w:sz w:val="20"/>
                <w:szCs w:val="20"/>
              </w:rPr>
            </w:pPr>
            <w:r>
              <w:rPr>
                <w:rFonts w:asciiTheme="minorHAnsi" w:hAnsiTheme="minorHAnsi" w:cstheme="minorHAnsi"/>
                <w:b/>
                <w:sz w:val="20"/>
                <w:szCs w:val="20"/>
              </w:rPr>
              <w:t>1.3. Cheltuieli cu amenajări pentru protecția mediului și aducerea la starea inițială</w:t>
            </w:r>
          </w:p>
        </w:tc>
        <w:tc>
          <w:tcPr>
            <w:tcW w:w="1181" w:type="dxa"/>
            <w:gridSpan w:val="2"/>
            <w:tcBorders>
              <w:top w:val="single" w:sz="4" w:space="0" w:color="auto"/>
              <w:left w:val="single" w:sz="4" w:space="0" w:color="auto"/>
              <w:bottom w:val="single" w:sz="4" w:space="0" w:color="auto"/>
              <w:right w:val="single" w:sz="4" w:space="0" w:color="auto"/>
            </w:tcBorders>
            <w:vAlign w:val="bottom"/>
          </w:tcPr>
          <w:p w:rsidR="009F7749" w:rsidRDefault="009F7749" w:rsidP="00146C6C">
            <w:pPr>
              <w:jc w:val="center"/>
              <w:rPr>
                <w:rFonts w:asciiTheme="minorHAnsi" w:hAnsiTheme="minorHAnsi" w:cstheme="minorHAnsi"/>
                <w:b/>
                <w:sz w:val="20"/>
                <w:szCs w:val="20"/>
              </w:rPr>
            </w:pPr>
          </w:p>
        </w:tc>
        <w:tc>
          <w:tcPr>
            <w:tcW w:w="1043" w:type="dxa"/>
            <w:gridSpan w:val="2"/>
            <w:tcBorders>
              <w:top w:val="single" w:sz="4" w:space="0" w:color="auto"/>
              <w:left w:val="single" w:sz="4" w:space="0" w:color="auto"/>
              <w:bottom w:val="single" w:sz="4" w:space="0" w:color="auto"/>
              <w:right w:val="single" w:sz="4" w:space="0" w:color="auto"/>
            </w:tcBorders>
            <w:vAlign w:val="bottom"/>
          </w:tcPr>
          <w:p w:rsidR="009F7749" w:rsidRDefault="009F7749" w:rsidP="00146C6C">
            <w:pPr>
              <w:jc w:val="center"/>
              <w:rPr>
                <w:rFonts w:asciiTheme="minorHAnsi" w:hAnsiTheme="minorHAnsi" w:cstheme="minorHAnsi"/>
                <w:b/>
                <w:sz w:val="20"/>
                <w:szCs w:val="20"/>
              </w:rPr>
            </w:pPr>
          </w:p>
        </w:tc>
        <w:tc>
          <w:tcPr>
            <w:tcW w:w="1048" w:type="dxa"/>
            <w:tcBorders>
              <w:top w:val="single" w:sz="4" w:space="0" w:color="auto"/>
              <w:left w:val="single" w:sz="4" w:space="0" w:color="auto"/>
              <w:bottom w:val="single" w:sz="4" w:space="0" w:color="auto"/>
              <w:right w:val="single" w:sz="4" w:space="0" w:color="auto"/>
            </w:tcBorders>
            <w:vAlign w:val="bottom"/>
          </w:tcPr>
          <w:p w:rsidR="009F7749" w:rsidRDefault="009F7749" w:rsidP="00146C6C">
            <w:pPr>
              <w:jc w:val="center"/>
              <w:rPr>
                <w:rFonts w:asciiTheme="minorHAnsi" w:hAnsiTheme="minorHAnsi" w:cstheme="minorHAnsi"/>
                <w:b/>
                <w:sz w:val="20"/>
                <w:szCs w:val="20"/>
              </w:rPr>
            </w:pPr>
          </w:p>
        </w:tc>
      </w:tr>
      <w:tr w:rsidR="009F7749" w:rsidTr="00E52BF2">
        <w:trPr>
          <w:trHeight w:val="122"/>
        </w:trPr>
        <w:tc>
          <w:tcPr>
            <w:tcW w:w="6732" w:type="dxa"/>
            <w:gridSpan w:val="6"/>
            <w:tcBorders>
              <w:top w:val="single" w:sz="4" w:space="0" w:color="auto"/>
              <w:left w:val="single" w:sz="4" w:space="0" w:color="auto"/>
              <w:bottom w:val="single" w:sz="4" w:space="0" w:color="auto"/>
              <w:right w:val="single" w:sz="4" w:space="0" w:color="auto"/>
            </w:tcBorders>
            <w:vAlign w:val="bottom"/>
          </w:tcPr>
          <w:p w:rsidR="009F7749" w:rsidRDefault="009F7749" w:rsidP="00146C6C">
            <w:pPr>
              <w:ind w:right="270"/>
              <w:rPr>
                <w:rFonts w:asciiTheme="minorHAnsi" w:hAnsiTheme="minorHAnsi" w:cstheme="minorHAnsi"/>
                <w:b/>
                <w:sz w:val="20"/>
                <w:szCs w:val="20"/>
              </w:rPr>
            </w:pPr>
            <w:r>
              <w:rPr>
                <w:rFonts w:asciiTheme="minorHAnsi" w:hAnsiTheme="minorHAnsi" w:cstheme="minorHAnsi"/>
                <w:b/>
                <w:sz w:val="20"/>
                <w:szCs w:val="20"/>
              </w:rPr>
              <w:t xml:space="preserve">1.4. </w:t>
            </w:r>
            <w:r w:rsidRPr="0063452E">
              <w:rPr>
                <w:rFonts w:asciiTheme="minorHAnsi" w:hAnsiTheme="minorHAnsi" w:cstheme="minorHAnsi"/>
                <w:b/>
                <w:sz w:val="20"/>
                <w:szCs w:val="20"/>
                <w:lang w:val="ro-RO"/>
              </w:rPr>
              <w:t>Cheltuieli pentru relocarea/protecţia utilităţilor</w:t>
            </w:r>
          </w:p>
        </w:tc>
        <w:tc>
          <w:tcPr>
            <w:tcW w:w="1181" w:type="dxa"/>
            <w:gridSpan w:val="2"/>
            <w:tcBorders>
              <w:top w:val="single" w:sz="4" w:space="0" w:color="auto"/>
              <w:left w:val="single" w:sz="4" w:space="0" w:color="auto"/>
              <w:bottom w:val="single" w:sz="4" w:space="0" w:color="auto"/>
              <w:right w:val="single" w:sz="4" w:space="0" w:color="auto"/>
            </w:tcBorders>
            <w:vAlign w:val="bottom"/>
          </w:tcPr>
          <w:p w:rsidR="009F7749" w:rsidRDefault="009F7749" w:rsidP="00146C6C">
            <w:pPr>
              <w:jc w:val="center"/>
              <w:rPr>
                <w:rFonts w:asciiTheme="minorHAnsi" w:hAnsiTheme="minorHAnsi" w:cstheme="minorHAnsi"/>
                <w:b/>
                <w:sz w:val="20"/>
                <w:szCs w:val="20"/>
              </w:rPr>
            </w:pPr>
          </w:p>
        </w:tc>
        <w:tc>
          <w:tcPr>
            <w:tcW w:w="1043" w:type="dxa"/>
            <w:gridSpan w:val="2"/>
            <w:tcBorders>
              <w:top w:val="single" w:sz="4" w:space="0" w:color="auto"/>
              <w:left w:val="single" w:sz="4" w:space="0" w:color="auto"/>
              <w:bottom w:val="single" w:sz="4" w:space="0" w:color="auto"/>
              <w:right w:val="single" w:sz="4" w:space="0" w:color="auto"/>
            </w:tcBorders>
            <w:vAlign w:val="bottom"/>
          </w:tcPr>
          <w:p w:rsidR="009F7749" w:rsidRDefault="009F7749" w:rsidP="00146C6C">
            <w:pPr>
              <w:jc w:val="center"/>
              <w:rPr>
                <w:rFonts w:asciiTheme="minorHAnsi" w:hAnsiTheme="minorHAnsi" w:cstheme="minorHAnsi"/>
                <w:b/>
                <w:sz w:val="20"/>
                <w:szCs w:val="20"/>
              </w:rPr>
            </w:pPr>
          </w:p>
        </w:tc>
        <w:tc>
          <w:tcPr>
            <w:tcW w:w="1048" w:type="dxa"/>
            <w:tcBorders>
              <w:top w:val="single" w:sz="4" w:space="0" w:color="auto"/>
              <w:left w:val="single" w:sz="4" w:space="0" w:color="auto"/>
              <w:bottom w:val="single" w:sz="4" w:space="0" w:color="auto"/>
              <w:right w:val="single" w:sz="4" w:space="0" w:color="auto"/>
            </w:tcBorders>
            <w:vAlign w:val="bottom"/>
          </w:tcPr>
          <w:p w:rsidR="009F7749" w:rsidRDefault="009F7749" w:rsidP="00146C6C">
            <w:pPr>
              <w:jc w:val="center"/>
              <w:rPr>
                <w:rFonts w:asciiTheme="minorHAnsi" w:hAnsiTheme="minorHAnsi" w:cstheme="minorHAnsi"/>
                <w:b/>
                <w:sz w:val="20"/>
                <w:szCs w:val="20"/>
              </w:rPr>
            </w:pPr>
          </w:p>
        </w:tc>
      </w:tr>
      <w:tr w:rsidR="009F7749" w:rsidTr="00E52BF2">
        <w:trPr>
          <w:trHeight w:val="122"/>
        </w:trPr>
        <w:tc>
          <w:tcPr>
            <w:tcW w:w="6732" w:type="dxa"/>
            <w:gridSpan w:val="6"/>
            <w:vMerge w:val="restart"/>
            <w:tcBorders>
              <w:top w:val="single" w:sz="4" w:space="0" w:color="auto"/>
              <w:left w:val="single" w:sz="4" w:space="0" w:color="auto"/>
              <w:bottom w:val="single" w:sz="4" w:space="0" w:color="auto"/>
              <w:right w:val="single" w:sz="4" w:space="0" w:color="auto"/>
            </w:tcBorders>
            <w:shd w:val="clear" w:color="auto" w:fill="D6E3BC" w:themeFill="accent3" w:themeFillTint="66"/>
            <w:vAlign w:val="bottom"/>
            <w:hideMark/>
          </w:tcPr>
          <w:p w:rsidR="009F7749" w:rsidRDefault="009F7749" w:rsidP="00146C6C">
            <w:pPr>
              <w:ind w:right="270"/>
              <w:rPr>
                <w:rFonts w:asciiTheme="minorHAnsi" w:hAnsiTheme="minorHAnsi" w:cstheme="minorHAnsi"/>
                <w:b/>
                <w:sz w:val="20"/>
                <w:szCs w:val="20"/>
              </w:rPr>
            </w:pPr>
            <w:r>
              <w:rPr>
                <w:rFonts w:asciiTheme="minorHAnsi" w:hAnsiTheme="minorHAnsi" w:cstheme="minorHAnsi"/>
                <w:b/>
                <w:sz w:val="20"/>
                <w:szCs w:val="20"/>
              </w:rPr>
              <w:t>Capitolul 2 : Cheltuieli pentru asigurarea utilităților necesare obiectivului de investiții:</w:t>
            </w:r>
          </w:p>
          <w:p w:rsidR="009F7749" w:rsidRDefault="009F7749" w:rsidP="00146C6C">
            <w:pPr>
              <w:ind w:right="270"/>
              <w:rPr>
                <w:rFonts w:asciiTheme="minorHAnsi" w:hAnsiTheme="minorHAnsi" w:cstheme="minorHAnsi"/>
                <w:b/>
                <w:sz w:val="20"/>
                <w:szCs w:val="20"/>
              </w:rPr>
            </w:pPr>
            <w:r>
              <w:rPr>
                <w:rFonts w:asciiTheme="minorHAnsi" w:hAnsiTheme="minorHAnsi" w:cstheme="minorHAnsi"/>
                <w:b/>
                <w:sz w:val="20"/>
                <w:szCs w:val="20"/>
              </w:rPr>
              <w:t>Capitolul 3: Cheltuieli pentru proiectare și asistență tehnică- total, din care:</w:t>
            </w:r>
          </w:p>
        </w:tc>
        <w:tc>
          <w:tcPr>
            <w:tcW w:w="1181" w:type="dxa"/>
            <w:gridSpan w:val="2"/>
            <w:tcBorders>
              <w:top w:val="single" w:sz="4" w:space="0" w:color="auto"/>
              <w:left w:val="single" w:sz="4" w:space="0" w:color="auto"/>
              <w:bottom w:val="single" w:sz="4" w:space="0" w:color="auto"/>
              <w:right w:val="single" w:sz="4" w:space="0" w:color="auto"/>
            </w:tcBorders>
            <w:vAlign w:val="bottom"/>
          </w:tcPr>
          <w:p w:rsidR="009F7749" w:rsidRDefault="009F7749" w:rsidP="00146C6C">
            <w:pPr>
              <w:jc w:val="center"/>
              <w:rPr>
                <w:rFonts w:asciiTheme="minorHAnsi" w:hAnsiTheme="minorHAnsi" w:cstheme="minorHAnsi"/>
                <w:b/>
                <w:sz w:val="20"/>
                <w:szCs w:val="20"/>
              </w:rPr>
            </w:pPr>
          </w:p>
        </w:tc>
        <w:tc>
          <w:tcPr>
            <w:tcW w:w="1043" w:type="dxa"/>
            <w:gridSpan w:val="2"/>
            <w:tcBorders>
              <w:top w:val="single" w:sz="4" w:space="0" w:color="auto"/>
              <w:left w:val="single" w:sz="4" w:space="0" w:color="auto"/>
              <w:bottom w:val="single" w:sz="4" w:space="0" w:color="auto"/>
              <w:right w:val="single" w:sz="4" w:space="0" w:color="auto"/>
            </w:tcBorders>
            <w:vAlign w:val="bottom"/>
          </w:tcPr>
          <w:p w:rsidR="009F7749" w:rsidRDefault="009F7749" w:rsidP="00146C6C">
            <w:pPr>
              <w:jc w:val="center"/>
              <w:rPr>
                <w:rFonts w:asciiTheme="minorHAnsi" w:hAnsiTheme="minorHAnsi" w:cstheme="minorHAnsi"/>
                <w:b/>
                <w:sz w:val="20"/>
                <w:szCs w:val="20"/>
              </w:rPr>
            </w:pPr>
          </w:p>
        </w:tc>
        <w:tc>
          <w:tcPr>
            <w:tcW w:w="1048" w:type="dxa"/>
            <w:tcBorders>
              <w:top w:val="single" w:sz="4" w:space="0" w:color="auto"/>
              <w:left w:val="single" w:sz="4" w:space="0" w:color="auto"/>
              <w:bottom w:val="single" w:sz="4" w:space="0" w:color="auto"/>
              <w:right w:val="single" w:sz="4" w:space="0" w:color="auto"/>
            </w:tcBorders>
            <w:vAlign w:val="bottom"/>
          </w:tcPr>
          <w:p w:rsidR="009F7749" w:rsidRDefault="009F7749" w:rsidP="00146C6C">
            <w:pPr>
              <w:jc w:val="center"/>
              <w:rPr>
                <w:rFonts w:asciiTheme="minorHAnsi" w:hAnsiTheme="minorHAnsi" w:cstheme="minorHAnsi"/>
                <w:b/>
                <w:sz w:val="20"/>
                <w:szCs w:val="20"/>
              </w:rPr>
            </w:pPr>
          </w:p>
        </w:tc>
      </w:tr>
      <w:tr w:rsidR="009F7749" w:rsidTr="00E52BF2">
        <w:trPr>
          <w:trHeight w:val="71"/>
        </w:trPr>
        <w:tc>
          <w:tcPr>
            <w:tcW w:w="6732" w:type="dxa"/>
            <w:gridSpan w:val="6"/>
            <w:vMerge/>
            <w:tcBorders>
              <w:top w:val="single" w:sz="4" w:space="0" w:color="auto"/>
              <w:left w:val="single" w:sz="4" w:space="0" w:color="auto"/>
              <w:bottom w:val="single" w:sz="4" w:space="0" w:color="auto"/>
              <w:right w:val="single" w:sz="4" w:space="0" w:color="auto"/>
            </w:tcBorders>
            <w:vAlign w:val="center"/>
            <w:hideMark/>
          </w:tcPr>
          <w:p w:rsidR="009F7749" w:rsidRDefault="009F7749" w:rsidP="00146C6C">
            <w:pPr>
              <w:rPr>
                <w:rFonts w:asciiTheme="minorHAnsi" w:hAnsiTheme="minorHAnsi" w:cstheme="minorHAnsi"/>
                <w:b/>
                <w:sz w:val="20"/>
                <w:szCs w:val="20"/>
              </w:rPr>
            </w:pPr>
          </w:p>
        </w:tc>
        <w:tc>
          <w:tcPr>
            <w:tcW w:w="1181" w:type="dxa"/>
            <w:gridSpan w:val="2"/>
            <w:tcBorders>
              <w:top w:val="single" w:sz="4" w:space="0" w:color="auto"/>
              <w:left w:val="single" w:sz="4" w:space="0" w:color="auto"/>
              <w:bottom w:val="single" w:sz="4" w:space="0" w:color="auto"/>
              <w:right w:val="single" w:sz="4" w:space="0" w:color="auto"/>
            </w:tcBorders>
            <w:vAlign w:val="bottom"/>
          </w:tcPr>
          <w:p w:rsidR="009F7749" w:rsidRDefault="009F7749" w:rsidP="00146C6C">
            <w:pPr>
              <w:jc w:val="center"/>
              <w:rPr>
                <w:rFonts w:asciiTheme="minorHAnsi" w:hAnsiTheme="minorHAnsi" w:cstheme="minorHAnsi"/>
                <w:b/>
                <w:sz w:val="20"/>
                <w:szCs w:val="20"/>
              </w:rPr>
            </w:pPr>
          </w:p>
        </w:tc>
        <w:tc>
          <w:tcPr>
            <w:tcW w:w="1043" w:type="dxa"/>
            <w:gridSpan w:val="2"/>
            <w:tcBorders>
              <w:top w:val="single" w:sz="4" w:space="0" w:color="auto"/>
              <w:left w:val="single" w:sz="4" w:space="0" w:color="auto"/>
              <w:bottom w:val="single" w:sz="4" w:space="0" w:color="auto"/>
              <w:right w:val="single" w:sz="4" w:space="0" w:color="auto"/>
            </w:tcBorders>
            <w:vAlign w:val="bottom"/>
          </w:tcPr>
          <w:p w:rsidR="009F7749" w:rsidRDefault="009F7749" w:rsidP="00146C6C">
            <w:pPr>
              <w:jc w:val="center"/>
              <w:rPr>
                <w:rFonts w:asciiTheme="minorHAnsi" w:hAnsiTheme="minorHAnsi" w:cstheme="minorHAnsi"/>
                <w:b/>
                <w:sz w:val="20"/>
                <w:szCs w:val="20"/>
              </w:rPr>
            </w:pPr>
          </w:p>
        </w:tc>
        <w:tc>
          <w:tcPr>
            <w:tcW w:w="1048" w:type="dxa"/>
            <w:tcBorders>
              <w:top w:val="single" w:sz="4" w:space="0" w:color="auto"/>
              <w:left w:val="single" w:sz="4" w:space="0" w:color="auto"/>
              <w:bottom w:val="single" w:sz="4" w:space="0" w:color="auto"/>
              <w:right w:val="single" w:sz="4" w:space="0" w:color="auto"/>
            </w:tcBorders>
            <w:vAlign w:val="bottom"/>
          </w:tcPr>
          <w:p w:rsidR="009F7749" w:rsidRDefault="009F7749" w:rsidP="00146C6C">
            <w:pPr>
              <w:jc w:val="center"/>
              <w:rPr>
                <w:rFonts w:asciiTheme="minorHAnsi" w:hAnsiTheme="minorHAnsi" w:cstheme="minorHAnsi"/>
                <w:b/>
                <w:sz w:val="20"/>
                <w:szCs w:val="20"/>
              </w:rPr>
            </w:pPr>
          </w:p>
        </w:tc>
      </w:tr>
      <w:tr w:rsidR="009F7749" w:rsidTr="00E52BF2">
        <w:trPr>
          <w:trHeight w:val="122"/>
        </w:trPr>
        <w:tc>
          <w:tcPr>
            <w:tcW w:w="6732" w:type="dxa"/>
            <w:gridSpan w:val="6"/>
            <w:tcBorders>
              <w:top w:val="single" w:sz="4" w:space="0" w:color="auto"/>
              <w:left w:val="single" w:sz="4" w:space="0" w:color="auto"/>
              <w:bottom w:val="single" w:sz="4" w:space="0" w:color="auto"/>
              <w:right w:val="single" w:sz="4" w:space="0" w:color="auto"/>
            </w:tcBorders>
            <w:vAlign w:val="center"/>
          </w:tcPr>
          <w:p w:rsidR="009F7749" w:rsidRPr="0063452E" w:rsidRDefault="009F7749" w:rsidP="00146C6C">
            <w:pPr>
              <w:rPr>
                <w:rFonts w:asciiTheme="minorHAnsi" w:hAnsiTheme="minorHAnsi" w:cstheme="minorHAnsi"/>
                <w:b/>
                <w:sz w:val="20"/>
                <w:szCs w:val="20"/>
              </w:rPr>
            </w:pPr>
            <w:r w:rsidRPr="0063452E">
              <w:rPr>
                <w:rFonts w:asciiTheme="minorHAnsi" w:hAnsiTheme="minorHAnsi" w:cstheme="minorHAnsi"/>
                <w:b/>
                <w:sz w:val="20"/>
                <w:szCs w:val="20"/>
              </w:rPr>
              <w:t>3.1.Studii</w:t>
            </w:r>
          </w:p>
        </w:tc>
        <w:tc>
          <w:tcPr>
            <w:tcW w:w="1181" w:type="dxa"/>
            <w:gridSpan w:val="2"/>
            <w:tcBorders>
              <w:top w:val="single" w:sz="4" w:space="0" w:color="auto"/>
              <w:left w:val="single" w:sz="4" w:space="0" w:color="auto"/>
              <w:bottom w:val="single" w:sz="4" w:space="0" w:color="auto"/>
              <w:right w:val="single" w:sz="4" w:space="0" w:color="auto"/>
            </w:tcBorders>
            <w:vAlign w:val="bottom"/>
          </w:tcPr>
          <w:p w:rsidR="009F7749" w:rsidRDefault="009F7749" w:rsidP="00146C6C">
            <w:pPr>
              <w:jc w:val="center"/>
              <w:rPr>
                <w:rFonts w:asciiTheme="minorHAnsi" w:hAnsiTheme="minorHAnsi" w:cstheme="minorHAnsi"/>
                <w:b/>
                <w:sz w:val="20"/>
                <w:szCs w:val="20"/>
              </w:rPr>
            </w:pPr>
          </w:p>
        </w:tc>
        <w:tc>
          <w:tcPr>
            <w:tcW w:w="1043" w:type="dxa"/>
            <w:gridSpan w:val="2"/>
            <w:tcBorders>
              <w:top w:val="single" w:sz="4" w:space="0" w:color="auto"/>
              <w:left w:val="single" w:sz="4" w:space="0" w:color="auto"/>
              <w:bottom w:val="single" w:sz="4" w:space="0" w:color="auto"/>
              <w:right w:val="single" w:sz="4" w:space="0" w:color="auto"/>
            </w:tcBorders>
            <w:vAlign w:val="bottom"/>
          </w:tcPr>
          <w:p w:rsidR="009F7749" w:rsidRDefault="009F7749" w:rsidP="00146C6C">
            <w:pPr>
              <w:jc w:val="center"/>
              <w:rPr>
                <w:rFonts w:asciiTheme="minorHAnsi" w:hAnsiTheme="minorHAnsi" w:cstheme="minorHAnsi"/>
                <w:b/>
                <w:sz w:val="20"/>
                <w:szCs w:val="20"/>
              </w:rPr>
            </w:pPr>
          </w:p>
        </w:tc>
        <w:tc>
          <w:tcPr>
            <w:tcW w:w="1048" w:type="dxa"/>
            <w:tcBorders>
              <w:top w:val="single" w:sz="4" w:space="0" w:color="auto"/>
              <w:left w:val="single" w:sz="4" w:space="0" w:color="auto"/>
              <w:bottom w:val="single" w:sz="4" w:space="0" w:color="auto"/>
              <w:right w:val="single" w:sz="4" w:space="0" w:color="auto"/>
            </w:tcBorders>
            <w:vAlign w:val="bottom"/>
          </w:tcPr>
          <w:p w:rsidR="009F7749" w:rsidRDefault="009F7749" w:rsidP="00146C6C">
            <w:pPr>
              <w:jc w:val="center"/>
              <w:rPr>
                <w:rFonts w:asciiTheme="minorHAnsi" w:hAnsiTheme="minorHAnsi" w:cstheme="minorHAnsi"/>
                <w:b/>
                <w:sz w:val="20"/>
                <w:szCs w:val="20"/>
              </w:rPr>
            </w:pPr>
          </w:p>
        </w:tc>
      </w:tr>
      <w:tr w:rsidR="009F7749" w:rsidTr="00E52BF2">
        <w:trPr>
          <w:trHeight w:val="122"/>
        </w:trPr>
        <w:tc>
          <w:tcPr>
            <w:tcW w:w="6732" w:type="dxa"/>
            <w:gridSpan w:val="6"/>
            <w:tcBorders>
              <w:top w:val="single" w:sz="4" w:space="0" w:color="auto"/>
              <w:left w:val="single" w:sz="4" w:space="0" w:color="auto"/>
              <w:bottom w:val="single" w:sz="4" w:space="0" w:color="auto"/>
              <w:right w:val="single" w:sz="4" w:space="0" w:color="auto"/>
            </w:tcBorders>
            <w:vAlign w:val="bottom"/>
            <w:hideMark/>
          </w:tcPr>
          <w:p w:rsidR="009F7749" w:rsidRPr="0063452E" w:rsidRDefault="009F7749" w:rsidP="00146C6C">
            <w:pPr>
              <w:ind w:right="270"/>
              <w:rPr>
                <w:rFonts w:asciiTheme="minorHAnsi" w:hAnsiTheme="minorHAnsi" w:cstheme="minorHAnsi"/>
                <w:b/>
                <w:sz w:val="20"/>
                <w:szCs w:val="20"/>
              </w:rPr>
            </w:pPr>
            <w:r w:rsidRPr="0063452E">
              <w:rPr>
                <w:rFonts w:asciiTheme="minorHAnsi" w:hAnsiTheme="minorHAnsi" w:cstheme="minorHAnsi"/>
                <w:b/>
                <w:sz w:val="20"/>
                <w:szCs w:val="20"/>
              </w:rPr>
              <w:t>3.1.1 Studii de teren</w:t>
            </w:r>
          </w:p>
        </w:tc>
        <w:tc>
          <w:tcPr>
            <w:tcW w:w="1181" w:type="dxa"/>
            <w:gridSpan w:val="2"/>
            <w:tcBorders>
              <w:top w:val="single" w:sz="4" w:space="0" w:color="auto"/>
              <w:left w:val="single" w:sz="4" w:space="0" w:color="auto"/>
              <w:bottom w:val="single" w:sz="4" w:space="0" w:color="auto"/>
              <w:right w:val="single" w:sz="4" w:space="0" w:color="auto"/>
            </w:tcBorders>
            <w:vAlign w:val="bottom"/>
          </w:tcPr>
          <w:p w:rsidR="009F7749" w:rsidRDefault="009F7749" w:rsidP="00146C6C">
            <w:pPr>
              <w:jc w:val="center"/>
              <w:rPr>
                <w:rFonts w:asciiTheme="minorHAnsi" w:hAnsiTheme="minorHAnsi" w:cstheme="minorHAnsi"/>
                <w:b/>
                <w:sz w:val="20"/>
                <w:szCs w:val="20"/>
              </w:rPr>
            </w:pPr>
          </w:p>
        </w:tc>
        <w:tc>
          <w:tcPr>
            <w:tcW w:w="1043" w:type="dxa"/>
            <w:gridSpan w:val="2"/>
            <w:tcBorders>
              <w:top w:val="single" w:sz="4" w:space="0" w:color="auto"/>
              <w:left w:val="single" w:sz="4" w:space="0" w:color="auto"/>
              <w:bottom w:val="single" w:sz="4" w:space="0" w:color="auto"/>
              <w:right w:val="single" w:sz="4" w:space="0" w:color="auto"/>
            </w:tcBorders>
            <w:vAlign w:val="bottom"/>
          </w:tcPr>
          <w:p w:rsidR="009F7749" w:rsidRDefault="009F7749" w:rsidP="00146C6C">
            <w:pPr>
              <w:jc w:val="center"/>
              <w:rPr>
                <w:rFonts w:asciiTheme="minorHAnsi" w:hAnsiTheme="minorHAnsi" w:cstheme="minorHAnsi"/>
                <w:b/>
                <w:sz w:val="20"/>
                <w:szCs w:val="20"/>
              </w:rPr>
            </w:pPr>
          </w:p>
        </w:tc>
        <w:tc>
          <w:tcPr>
            <w:tcW w:w="1048" w:type="dxa"/>
            <w:tcBorders>
              <w:top w:val="single" w:sz="4" w:space="0" w:color="auto"/>
              <w:left w:val="single" w:sz="4" w:space="0" w:color="auto"/>
              <w:bottom w:val="single" w:sz="4" w:space="0" w:color="auto"/>
              <w:right w:val="single" w:sz="4" w:space="0" w:color="auto"/>
            </w:tcBorders>
            <w:vAlign w:val="bottom"/>
          </w:tcPr>
          <w:p w:rsidR="009F7749" w:rsidRDefault="009F7749" w:rsidP="00146C6C">
            <w:pPr>
              <w:jc w:val="center"/>
              <w:rPr>
                <w:rFonts w:asciiTheme="minorHAnsi" w:hAnsiTheme="minorHAnsi" w:cstheme="minorHAnsi"/>
                <w:b/>
                <w:sz w:val="20"/>
                <w:szCs w:val="20"/>
              </w:rPr>
            </w:pPr>
          </w:p>
        </w:tc>
      </w:tr>
      <w:tr w:rsidR="009F7749" w:rsidTr="00E52BF2">
        <w:trPr>
          <w:trHeight w:val="108"/>
        </w:trPr>
        <w:tc>
          <w:tcPr>
            <w:tcW w:w="6732" w:type="dxa"/>
            <w:gridSpan w:val="6"/>
            <w:tcBorders>
              <w:top w:val="single" w:sz="4" w:space="0" w:color="auto"/>
              <w:left w:val="single" w:sz="4" w:space="0" w:color="auto"/>
              <w:bottom w:val="single" w:sz="4" w:space="0" w:color="auto"/>
              <w:right w:val="single" w:sz="4" w:space="0" w:color="auto"/>
            </w:tcBorders>
          </w:tcPr>
          <w:p w:rsidR="009F7749" w:rsidRPr="0063452E" w:rsidRDefault="009F7749" w:rsidP="00146C6C">
            <w:pPr>
              <w:autoSpaceDE w:val="0"/>
              <w:autoSpaceDN w:val="0"/>
              <w:adjustRightInd w:val="0"/>
              <w:rPr>
                <w:rFonts w:asciiTheme="minorHAnsi" w:hAnsiTheme="minorHAnsi" w:cstheme="minorHAnsi"/>
                <w:b/>
                <w:sz w:val="20"/>
                <w:szCs w:val="20"/>
              </w:rPr>
            </w:pPr>
            <w:r w:rsidRPr="0063452E">
              <w:rPr>
                <w:rFonts w:asciiTheme="minorHAnsi" w:hAnsiTheme="minorHAnsi" w:cstheme="minorHAnsi"/>
                <w:b/>
                <w:sz w:val="20"/>
                <w:szCs w:val="20"/>
                <w:lang w:val="ro-RO"/>
              </w:rPr>
              <w:t>3.1.2. Raport privind impactul asupra mediului</w:t>
            </w:r>
          </w:p>
        </w:tc>
        <w:tc>
          <w:tcPr>
            <w:tcW w:w="1181" w:type="dxa"/>
            <w:gridSpan w:val="2"/>
            <w:tcBorders>
              <w:top w:val="single" w:sz="4" w:space="0" w:color="auto"/>
              <w:left w:val="single" w:sz="4" w:space="0" w:color="auto"/>
              <w:bottom w:val="single" w:sz="4" w:space="0" w:color="auto"/>
              <w:right w:val="single" w:sz="4" w:space="0" w:color="auto"/>
            </w:tcBorders>
            <w:vAlign w:val="bottom"/>
          </w:tcPr>
          <w:p w:rsidR="009F7749" w:rsidRDefault="009F7749" w:rsidP="00146C6C">
            <w:pPr>
              <w:jc w:val="center"/>
              <w:rPr>
                <w:rFonts w:asciiTheme="minorHAnsi" w:hAnsiTheme="minorHAnsi" w:cstheme="minorHAnsi"/>
                <w:b/>
                <w:sz w:val="20"/>
                <w:szCs w:val="20"/>
              </w:rPr>
            </w:pPr>
          </w:p>
        </w:tc>
        <w:tc>
          <w:tcPr>
            <w:tcW w:w="1043" w:type="dxa"/>
            <w:gridSpan w:val="2"/>
            <w:tcBorders>
              <w:top w:val="single" w:sz="4" w:space="0" w:color="auto"/>
              <w:left w:val="single" w:sz="4" w:space="0" w:color="auto"/>
              <w:bottom w:val="single" w:sz="4" w:space="0" w:color="auto"/>
              <w:right w:val="single" w:sz="4" w:space="0" w:color="auto"/>
            </w:tcBorders>
            <w:vAlign w:val="bottom"/>
          </w:tcPr>
          <w:p w:rsidR="009F7749" w:rsidRDefault="009F7749" w:rsidP="00146C6C">
            <w:pPr>
              <w:jc w:val="center"/>
              <w:rPr>
                <w:rFonts w:asciiTheme="minorHAnsi" w:hAnsiTheme="minorHAnsi" w:cstheme="minorHAnsi"/>
                <w:b/>
                <w:sz w:val="20"/>
                <w:szCs w:val="20"/>
              </w:rPr>
            </w:pPr>
          </w:p>
        </w:tc>
        <w:tc>
          <w:tcPr>
            <w:tcW w:w="1048" w:type="dxa"/>
            <w:tcBorders>
              <w:top w:val="single" w:sz="4" w:space="0" w:color="auto"/>
              <w:left w:val="single" w:sz="4" w:space="0" w:color="auto"/>
              <w:bottom w:val="single" w:sz="4" w:space="0" w:color="auto"/>
              <w:right w:val="single" w:sz="4" w:space="0" w:color="auto"/>
            </w:tcBorders>
            <w:vAlign w:val="bottom"/>
          </w:tcPr>
          <w:p w:rsidR="009F7749" w:rsidRDefault="009F7749" w:rsidP="00146C6C">
            <w:pPr>
              <w:jc w:val="center"/>
              <w:rPr>
                <w:rFonts w:asciiTheme="minorHAnsi" w:hAnsiTheme="minorHAnsi" w:cstheme="minorHAnsi"/>
                <w:b/>
                <w:sz w:val="20"/>
                <w:szCs w:val="20"/>
              </w:rPr>
            </w:pPr>
          </w:p>
        </w:tc>
      </w:tr>
      <w:tr w:rsidR="009F7749" w:rsidTr="00E52BF2">
        <w:trPr>
          <w:trHeight w:val="122"/>
        </w:trPr>
        <w:tc>
          <w:tcPr>
            <w:tcW w:w="6732" w:type="dxa"/>
            <w:gridSpan w:val="6"/>
            <w:tcBorders>
              <w:top w:val="single" w:sz="4" w:space="0" w:color="auto"/>
              <w:left w:val="single" w:sz="4" w:space="0" w:color="auto"/>
              <w:bottom w:val="single" w:sz="4" w:space="0" w:color="auto"/>
              <w:right w:val="single" w:sz="4" w:space="0" w:color="auto"/>
            </w:tcBorders>
          </w:tcPr>
          <w:p w:rsidR="009F7749" w:rsidRPr="0063452E" w:rsidRDefault="009F7749" w:rsidP="00146C6C">
            <w:pPr>
              <w:autoSpaceDE w:val="0"/>
              <w:autoSpaceDN w:val="0"/>
              <w:adjustRightInd w:val="0"/>
              <w:rPr>
                <w:rFonts w:asciiTheme="minorHAnsi" w:hAnsiTheme="minorHAnsi" w:cstheme="minorHAnsi"/>
                <w:b/>
                <w:sz w:val="20"/>
                <w:szCs w:val="20"/>
              </w:rPr>
            </w:pPr>
            <w:r w:rsidRPr="0063452E">
              <w:rPr>
                <w:rFonts w:asciiTheme="minorHAnsi" w:hAnsiTheme="minorHAnsi" w:cstheme="minorHAnsi"/>
                <w:b/>
                <w:sz w:val="20"/>
                <w:szCs w:val="20"/>
                <w:lang w:val="ro-RO"/>
              </w:rPr>
              <w:t>3.1.3. Alte studii specifice</w:t>
            </w:r>
          </w:p>
        </w:tc>
        <w:tc>
          <w:tcPr>
            <w:tcW w:w="118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F7749" w:rsidRDefault="009F7749" w:rsidP="00146C6C">
            <w:pPr>
              <w:jc w:val="center"/>
              <w:rPr>
                <w:rFonts w:asciiTheme="minorHAnsi" w:hAnsiTheme="minorHAnsi" w:cstheme="minorHAnsi"/>
                <w:b/>
                <w:sz w:val="20"/>
                <w:szCs w:val="20"/>
              </w:rPr>
            </w:pPr>
          </w:p>
        </w:tc>
        <w:tc>
          <w:tcPr>
            <w:tcW w:w="1043" w:type="dxa"/>
            <w:gridSpan w:val="2"/>
            <w:tcBorders>
              <w:top w:val="single" w:sz="4" w:space="0" w:color="auto"/>
              <w:left w:val="single" w:sz="4" w:space="0" w:color="auto"/>
              <w:bottom w:val="single" w:sz="4" w:space="0" w:color="auto"/>
              <w:right w:val="single" w:sz="4" w:space="0" w:color="auto"/>
            </w:tcBorders>
            <w:vAlign w:val="bottom"/>
          </w:tcPr>
          <w:p w:rsidR="009F7749" w:rsidRDefault="009F7749" w:rsidP="00146C6C">
            <w:pPr>
              <w:jc w:val="center"/>
              <w:rPr>
                <w:rFonts w:asciiTheme="minorHAnsi" w:hAnsiTheme="minorHAnsi" w:cstheme="minorHAnsi"/>
                <w:b/>
                <w:sz w:val="20"/>
                <w:szCs w:val="20"/>
              </w:rPr>
            </w:pPr>
          </w:p>
        </w:tc>
        <w:tc>
          <w:tcPr>
            <w:tcW w:w="1048" w:type="dxa"/>
            <w:tcBorders>
              <w:top w:val="single" w:sz="4" w:space="0" w:color="auto"/>
              <w:left w:val="single" w:sz="4" w:space="0" w:color="auto"/>
              <w:bottom w:val="single" w:sz="4" w:space="0" w:color="auto"/>
              <w:right w:val="single" w:sz="4" w:space="0" w:color="auto"/>
            </w:tcBorders>
            <w:vAlign w:val="bottom"/>
          </w:tcPr>
          <w:p w:rsidR="009F7749" w:rsidRDefault="009F7749" w:rsidP="00146C6C">
            <w:pPr>
              <w:jc w:val="center"/>
              <w:rPr>
                <w:rFonts w:asciiTheme="minorHAnsi" w:hAnsiTheme="minorHAnsi" w:cstheme="minorHAnsi"/>
                <w:b/>
                <w:sz w:val="20"/>
                <w:szCs w:val="20"/>
              </w:rPr>
            </w:pPr>
          </w:p>
        </w:tc>
      </w:tr>
      <w:tr w:rsidR="009F7749" w:rsidTr="00E52BF2">
        <w:trPr>
          <w:trHeight w:val="236"/>
        </w:trPr>
        <w:tc>
          <w:tcPr>
            <w:tcW w:w="6732" w:type="dxa"/>
            <w:gridSpan w:val="6"/>
            <w:tcBorders>
              <w:top w:val="single" w:sz="4" w:space="0" w:color="auto"/>
              <w:left w:val="single" w:sz="4" w:space="0" w:color="auto"/>
              <w:bottom w:val="single" w:sz="4" w:space="0" w:color="auto"/>
              <w:right w:val="single" w:sz="4" w:space="0" w:color="auto"/>
            </w:tcBorders>
          </w:tcPr>
          <w:p w:rsidR="009F7749" w:rsidRPr="0063452E" w:rsidRDefault="009F7749" w:rsidP="00146C6C">
            <w:pPr>
              <w:autoSpaceDE w:val="0"/>
              <w:autoSpaceDN w:val="0"/>
              <w:adjustRightInd w:val="0"/>
              <w:rPr>
                <w:rFonts w:asciiTheme="minorHAnsi" w:hAnsiTheme="minorHAnsi" w:cstheme="minorHAnsi"/>
                <w:b/>
                <w:sz w:val="20"/>
                <w:szCs w:val="20"/>
              </w:rPr>
            </w:pPr>
            <w:r w:rsidRPr="0063452E">
              <w:rPr>
                <w:rFonts w:asciiTheme="minorHAnsi" w:hAnsiTheme="minorHAnsi" w:cstheme="minorHAnsi"/>
                <w:b/>
                <w:sz w:val="20"/>
                <w:szCs w:val="20"/>
                <w:lang w:val="ro-RO"/>
              </w:rPr>
              <w:t>3.2</w:t>
            </w:r>
            <w:r w:rsidR="00146C6C">
              <w:rPr>
                <w:rFonts w:asciiTheme="minorHAnsi" w:hAnsiTheme="minorHAnsi" w:cstheme="minorHAnsi"/>
                <w:b/>
                <w:sz w:val="20"/>
                <w:szCs w:val="20"/>
                <w:lang w:val="ro-RO"/>
              </w:rPr>
              <w:t>.</w:t>
            </w:r>
            <w:r w:rsidRPr="0063452E">
              <w:rPr>
                <w:rFonts w:asciiTheme="minorHAnsi" w:hAnsiTheme="minorHAnsi" w:cstheme="minorHAnsi"/>
                <w:b/>
                <w:sz w:val="20"/>
                <w:szCs w:val="20"/>
                <w:lang w:val="ro-RO"/>
              </w:rPr>
              <w:t xml:space="preserve"> Documentaţii-suport şi cheltuieli pentru obţinerea de avize, acorduri şi autorizaţii</w:t>
            </w:r>
          </w:p>
        </w:tc>
        <w:tc>
          <w:tcPr>
            <w:tcW w:w="1181" w:type="dxa"/>
            <w:gridSpan w:val="2"/>
            <w:tcBorders>
              <w:top w:val="single" w:sz="4" w:space="0" w:color="auto"/>
              <w:left w:val="single" w:sz="4" w:space="0" w:color="auto"/>
              <w:bottom w:val="single" w:sz="4" w:space="0" w:color="auto"/>
              <w:right w:val="single" w:sz="4" w:space="0" w:color="auto"/>
            </w:tcBorders>
            <w:vAlign w:val="bottom"/>
          </w:tcPr>
          <w:p w:rsidR="009F7749" w:rsidRDefault="009F7749" w:rsidP="00146C6C">
            <w:pPr>
              <w:jc w:val="center"/>
              <w:rPr>
                <w:rFonts w:asciiTheme="minorHAnsi" w:hAnsiTheme="minorHAnsi" w:cstheme="minorHAnsi"/>
                <w:b/>
                <w:sz w:val="20"/>
                <w:szCs w:val="20"/>
              </w:rPr>
            </w:pPr>
          </w:p>
        </w:tc>
        <w:tc>
          <w:tcPr>
            <w:tcW w:w="1043" w:type="dxa"/>
            <w:gridSpan w:val="2"/>
            <w:tcBorders>
              <w:top w:val="single" w:sz="4" w:space="0" w:color="auto"/>
              <w:left w:val="single" w:sz="4" w:space="0" w:color="auto"/>
              <w:bottom w:val="single" w:sz="4" w:space="0" w:color="auto"/>
              <w:right w:val="single" w:sz="4" w:space="0" w:color="auto"/>
            </w:tcBorders>
            <w:vAlign w:val="bottom"/>
          </w:tcPr>
          <w:p w:rsidR="009F7749" w:rsidRDefault="009F7749" w:rsidP="00146C6C">
            <w:pPr>
              <w:jc w:val="center"/>
              <w:rPr>
                <w:rFonts w:asciiTheme="minorHAnsi" w:hAnsiTheme="minorHAnsi" w:cstheme="minorHAnsi"/>
                <w:b/>
                <w:sz w:val="20"/>
                <w:szCs w:val="20"/>
              </w:rPr>
            </w:pPr>
          </w:p>
        </w:tc>
        <w:tc>
          <w:tcPr>
            <w:tcW w:w="1048" w:type="dxa"/>
            <w:tcBorders>
              <w:top w:val="single" w:sz="4" w:space="0" w:color="auto"/>
              <w:left w:val="single" w:sz="4" w:space="0" w:color="auto"/>
              <w:bottom w:val="single" w:sz="4" w:space="0" w:color="auto"/>
              <w:right w:val="single" w:sz="4" w:space="0" w:color="auto"/>
            </w:tcBorders>
            <w:vAlign w:val="bottom"/>
          </w:tcPr>
          <w:p w:rsidR="009F7749" w:rsidRDefault="009F7749" w:rsidP="00146C6C">
            <w:pPr>
              <w:jc w:val="center"/>
              <w:rPr>
                <w:rFonts w:asciiTheme="minorHAnsi" w:hAnsiTheme="minorHAnsi" w:cstheme="minorHAnsi"/>
                <w:b/>
                <w:sz w:val="20"/>
                <w:szCs w:val="20"/>
              </w:rPr>
            </w:pPr>
          </w:p>
        </w:tc>
      </w:tr>
      <w:tr w:rsidR="009F7749" w:rsidTr="00E52BF2">
        <w:trPr>
          <w:trHeight w:val="122"/>
        </w:trPr>
        <w:tc>
          <w:tcPr>
            <w:tcW w:w="6732" w:type="dxa"/>
            <w:gridSpan w:val="6"/>
            <w:tcBorders>
              <w:top w:val="single" w:sz="4" w:space="0" w:color="auto"/>
              <w:left w:val="single" w:sz="4" w:space="0" w:color="auto"/>
              <w:bottom w:val="single" w:sz="4" w:space="0" w:color="auto"/>
              <w:right w:val="single" w:sz="4" w:space="0" w:color="auto"/>
            </w:tcBorders>
          </w:tcPr>
          <w:p w:rsidR="009F7749" w:rsidRPr="0063452E" w:rsidRDefault="009F7749" w:rsidP="00146C6C">
            <w:pPr>
              <w:autoSpaceDE w:val="0"/>
              <w:autoSpaceDN w:val="0"/>
              <w:adjustRightInd w:val="0"/>
              <w:rPr>
                <w:rFonts w:asciiTheme="minorHAnsi" w:hAnsiTheme="minorHAnsi" w:cstheme="minorHAnsi"/>
                <w:b/>
                <w:sz w:val="20"/>
                <w:szCs w:val="20"/>
              </w:rPr>
            </w:pPr>
            <w:r w:rsidRPr="0063452E">
              <w:rPr>
                <w:rFonts w:asciiTheme="minorHAnsi" w:hAnsiTheme="minorHAnsi" w:cstheme="minorHAnsi"/>
                <w:b/>
                <w:sz w:val="20"/>
                <w:szCs w:val="20"/>
                <w:lang w:val="ro-RO"/>
              </w:rPr>
              <w:t>3.3 Expertizare tehnică</w:t>
            </w:r>
          </w:p>
        </w:tc>
        <w:tc>
          <w:tcPr>
            <w:tcW w:w="1181" w:type="dxa"/>
            <w:gridSpan w:val="2"/>
            <w:tcBorders>
              <w:top w:val="single" w:sz="4" w:space="0" w:color="auto"/>
              <w:left w:val="single" w:sz="4" w:space="0" w:color="auto"/>
              <w:bottom w:val="single" w:sz="4" w:space="0" w:color="auto"/>
              <w:right w:val="single" w:sz="4" w:space="0" w:color="auto"/>
            </w:tcBorders>
            <w:vAlign w:val="bottom"/>
          </w:tcPr>
          <w:p w:rsidR="009F7749" w:rsidRDefault="009F7749" w:rsidP="00146C6C">
            <w:pPr>
              <w:jc w:val="center"/>
              <w:rPr>
                <w:rFonts w:asciiTheme="minorHAnsi" w:hAnsiTheme="minorHAnsi" w:cstheme="minorHAnsi"/>
                <w:b/>
                <w:sz w:val="20"/>
                <w:szCs w:val="20"/>
              </w:rPr>
            </w:pPr>
          </w:p>
        </w:tc>
        <w:tc>
          <w:tcPr>
            <w:tcW w:w="1043" w:type="dxa"/>
            <w:gridSpan w:val="2"/>
            <w:tcBorders>
              <w:top w:val="single" w:sz="4" w:space="0" w:color="auto"/>
              <w:left w:val="single" w:sz="4" w:space="0" w:color="auto"/>
              <w:bottom w:val="single" w:sz="4" w:space="0" w:color="auto"/>
              <w:right w:val="single" w:sz="4" w:space="0" w:color="auto"/>
            </w:tcBorders>
            <w:vAlign w:val="bottom"/>
          </w:tcPr>
          <w:p w:rsidR="009F7749" w:rsidRDefault="009F7749" w:rsidP="00146C6C">
            <w:pPr>
              <w:jc w:val="center"/>
              <w:rPr>
                <w:rFonts w:asciiTheme="minorHAnsi" w:hAnsiTheme="minorHAnsi" w:cstheme="minorHAnsi"/>
                <w:b/>
                <w:sz w:val="20"/>
                <w:szCs w:val="20"/>
              </w:rPr>
            </w:pPr>
          </w:p>
        </w:tc>
        <w:tc>
          <w:tcPr>
            <w:tcW w:w="1048" w:type="dxa"/>
            <w:tcBorders>
              <w:top w:val="single" w:sz="4" w:space="0" w:color="auto"/>
              <w:left w:val="single" w:sz="4" w:space="0" w:color="auto"/>
              <w:bottom w:val="single" w:sz="4" w:space="0" w:color="auto"/>
              <w:right w:val="single" w:sz="4" w:space="0" w:color="auto"/>
            </w:tcBorders>
            <w:vAlign w:val="bottom"/>
          </w:tcPr>
          <w:p w:rsidR="009F7749" w:rsidRDefault="009F7749" w:rsidP="00146C6C">
            <w:pPr>
              <w:jc w:val="center"/>
              <w:rPr>
                <w:rFonts w:asciiTheme="minorHAnsi" w:hAnsiTheme="minorHAnsi" w:cstheme="minorHAnsi"/>
                <w:b/>
                <w:sz w:val="20"/>
                <w:szCs w:val="20"/>
              </w:rPr>
            </w:pPr>
          </w:p>
        </w:tc>
      </w:tr>
      <w:tr w:rsidR="009F7749" w:rsidTr="00E52BF2">
        <w:trPr>
          <w:trHeight w:val="122"/>
        </w:trPr>
        <w:tc>
          <w:tcPr>
            <w:tcW w:w="6732" w:type="dxa"/>
            <w:gridSpan w:val="6"/>
            <w:tcBorders>
              <w:top w:val="single" w:sz="4" w:space="0" w:color="auto"/>
              <w:left w:val="single" w:sz="4" w:space="0" w:color="auto"/>
              <w:bottom w:val="single" w:sz="4" w:space="0" w:color="auto"/>
              <w:right w:val="single" w:sz="4" w:space="0" w:color="auto"/>
            </w:tcBorders>
          </w:tcPr>
          <w:p w:rsidR="009F7749" w:rsidRPr="0063452E" w:rsidRDefault="009F7749" w:rsidP="00146C6C">
            <w:pPr>
              <w:autoSpaceDE w:val="0"/>
              <w:autoSpaceDN w:val="0"/>
              <w:adjustRightInd w:val="0"/>
              <w:rPr>
                <w:rFonts w:asciiTheme="minorHAnsi" w:hAnsiTheme="minorHAnsi" w:cstheme="minorHAnsi"/>
                <w:b/>
                <w:sz w:val="20"/>
                <w:szCs w:val="20"/>
              </w:rPr>
            </w:pPr>
            <w:r w:rsidRPr="0063452E">
              <w:rPr>
                <w:rFonts w:asciiTheme="minorHAnsi" w:hAnsiTheme="minorHAnsi" w:cstheme="minorHAnsi"/>
                <w:b/>
                <w:sz w:val="20"/>
                <w:szCs w:val="20"/>
                <w:lang w:val="ro-RO"/>
              </w:rPr>
              <w:t>3.4 Certificarea performanţei energetice şi auditul energetic al clădirilor</w:t>
            </w:r>
          </w:p>
        </w:tc>
        <w:tc>
          <w:tcPr>
            <w:tcW w:w="1181" w:type="dxa"/>
            <w:gridSpan w:val="2"/>
            <w:tcBorders>
              <w:top w:val="single" w:sz="4" w:space="0" w:color="auto"/>
              <w:left w:val="single" w:sz="4" w:space="0" w:color="auto"/>
              <w:bottom w:val="single" w:sz="4" w:space="0" w:color="auto"/>
              <w:right w:val="single" w:sz="4" w:space="0" w:color="auto"/>
            </w:tcBorders>
            <w:vAlign w:val="bottom"/>
          </w:tcPr>
          <w:p w:rsidR="009F7749" w:rsidRDefault="009F7749" w:rsidP="00146C6C">
            <w:pPr>
              <w:jc w:val="center"/>
              <w:rPr>
                <w:rFonts w:asciiTheme="minorHAnsi" w:hAnsiTheme="minorHAnsi" w:cstheme="minorHAnsi"/>
                <w:b/>
                <w:sz w:val="20"/>
                <w:szCs w:val="20"/>
              </w:rPr>
            </w:pPr>
          </w:p>
        </w:tc>
        <w:tc>
          <w:tcPr>
            <w:tcW w:w="1043" w:type="dxa"/>
            <w:gridSpan w:val="2"/>
            <w:tcBorders>
              <w:top w:val="single" w:sz="4" w:space="0" w:color="auto"/>
              <w:left w:val="single" w:sz="4" w:space="0" w:color="auto"/>
              <w:bottom w:val="single" w:sz="4" w:space="0" w:color="auto"/>
              <w:right w:val="single" w:sz="4" w:space="0" w:color="auto"/>
            </w:tcBorders>
            <w:vAlign w:val="bottom"/>
          </w:tcPr>
          <w:p w:rsidR="009F7749" w:rsidRDefault="009F7749" w:rsidP="00146C6C">
            <w:pPr>
              <w:jc w:val="center"/>
              <w:rPr>
                <w:rFonts w:asciiTheme="minorHAnsi" w:hAnsiTheme="minorHAnsi" w:cstheme="minorHAnsi"/>
                <w:b/>
                <w:sz w:val="20"/>
                <w:szCs w:val="20"/>
              </w:rPr>
            </w:pPr>
          </w:p>
        </w:tc>
        <w:tc>
          <w:tcPr>
            <w:tcW w:w="1048" w:type="dxa"/>
            <w:tcBorders>
              <w:top w:val="single" w:sz="4" w:space="0" w:color="auto"/>
              <w:left w:val="single" w:sz="4" w:space="0" w:color="auto"/>
              <w:bottom w:val="single" w:sz="4" w:space="0" w:color="auto"/>
              <w:right w:val="single" w:sz="4" w:space="0" w:color="auto"/>
            </w:tcBorders>
            <w:vAlign w:val="bottom"/>
          </w:tcPr>
          <w:p w:rsidR="009F7749" w:rsidRDefault="009F7749" w:rsidP="00146C6C">
            <w:pPr>
              <w:jc w:val="center"/>
              <w:rPr>
                <w:rFonts w:asciiTheme="minorHAnsi" w:hAnsiTheme="minorHAnsi" w:cstheme="minorHAnsi"/>
                <w:b/>
                <w:sz w:val="20"/>
                <w:szCs w:val="20"/>
              </w:rPr>
            </w:pPr>
          </w:p>
        </w:tc>
      </w:tr>
      <w:tr w:rsidR="009F7749" w:rsidTr="00E52BF2">
        <w:trPr>
          <w:trHeight w:val="115"/>
        </w:trPr>
        <w:tc>
          <w:tcPr>
            <w:tcW w:w="6732" w:type="dxa"/>
            <w:gridSpan w:val="6"/>
            <w:tcBorders>
              <w:top w:val="single" w:sz="4" w:space="0" w:color="auto"/>
              <w:left w:val="single" w:sz="4" w:space="0" w:color="auto"/>
              <w:bottom w:val="single" w:sz="4" w:space="0" w:color="auto"/>
              <w:right w:val="single" w:sz="4" w:space="0" w:color="auto"/>
            </w:tcBorders>
          </w:tcPr>
          <w:p w:rsidR="009F7749" w:rsidRPr="0063452E" w:rsidRDefault="009F7749" w:rsidP="00146C6C">
            <w:pPr>
              <w:autoSpaceDE w:val="0"/>
              <w:autoSpaceDN w:val="0"/>
              <w:adjustRightInd w:val="0"/>
              <w:rPr>
                <w:rFonts w:asciiTheme="minorHAnsi" w:hAnsiTheme="minorHAnsi" w:cstheme="minorHAnsi"/>
                <w:b/>
                <w:sz w:val="20"/>
                <w:szCs w:val="20"/>
              </w:rPr>
            </w:pPr>
            <w:r w:rsidRPr="0063452E">
              <w:rPr>
                <w:rFonts w:asciiTheme="minorHAnsi" w:hAnsiTheme="minorHAnsi" w:cstheme="minorHAnsi"/>
                <w:b/>
                <w:sz w:val="20"/>
                <w:szCs w:val="20"/>
                <w:lang w:val="ro-RO"/>
              </w:rPr>
              <w:t>3.5 Proiectare</w:t>
            </w:r>
          </w:p>
        </w:tc>
        <w:tc>
          <w:tcPr>
            <w:tcW w:w="1181" w:type="dxa"/>
            <w:gridSpan w:val="2"/>
            <w:tcBorders>
              <w:top w:val="single" w:sz="4" w:space="0" w:color="auto"/>
              <w:left w:val="single" w:sz="4" w:space="0" w:color="auto"/>
              <w:bottom w:val="single" w:sz="4" w:space="0" w:color="auto"/>
              <w:right w:val="single" w:sz="4" w:space="0" w:color="auto"/>
            </w:tcBorders>
            <w:vAlign w:val="bottom"/>
          </w:tcPr>
          <w:p w:rsidR="009F7749" w:rsidRDefault="009F7749" w:rsidP="00146C6C">
            <w:pPr>
              <w:jc w:val="center"/>
              <w:rPr>
                <w:rFonts w:asciiTheme="minorHAnsi" w:hAnsiTheme="minorHAnsi" w:cstheme="minorHAnsi"/>
                <w:b/>
                <w:sz w:val="20"/>
                <w:szCs w:val="20"/>
              </w:rPr>
            </w:pPr>
          </w:p>
        </w:tc>
        <w:tc>
          <w:tcPr>
            <w:tcW w:w="1043" w:type="dxa"/>
            <w:gridSpan w:val="2"/>
            <w:tcBorders>
              <w:top w:val="single" w:sz="4" w:space="0" w:color="auto"/>
              <w:left w:val="single" w:sz="4" w:space="0" w:color="auto"/>
              <w:bottom w:val="single" w:sz="4" w:space="0" w:color="auto"/>
              <w:right w:val="single" w:sz="4" w:space="0" w:color="auto"/>
            </w:tcBorders>
            <w:vAlign w:val="bottom"/>
          </w:tcPr>
          <w:p w:rsidR="009F7749" w:rsidRDefault="009F7749" w:rsidP="00146C6C">
            <w:pPr>
              <w:jc w:val="center"/>
              <w:rPr>
                <w:rFonts w:asciiTheme="minorHAnsi" w:hAnsiTheme="minorHAnsi" w:cstheme="minorHAnsi"/>
                <w:b/>
                <w:sz w:val="20"/>
                <w:szCs w:val="20"/>
              </w:rPr>
            </w:pPr>
          </w:p>
        </w:tc>
        <w:tc>
          <w:tcPr>
            <w:tcW w:w="1048" w:type="dxa"/>
            <w:tcBorders>
              <w:top w:val="single" w:sz="4" w:space="0" w:color="auto"/>
              <w:left w:val="single" w:sz="4" w:space="0" w:color="auto"/>
              <w:bottom w:val="single" w:sz="4" w:space="0" w:color="auto"/>
              <w:right w:val="single" w:sz="4" w:space="0" w:color="auto"/>
            </w:tcBorders>
            <w:vAlign w:val="bottom"/>
          </w:tcPr>
          <w:p w:rsidR="009F7749" w:rsidRDefault="009F7749" w:rsidP="00146C6C">
            <w:pPr>
              <w:jc w:val="center"/>
              <w:rPr>
                <w:rFonts w:asciiTheme="minorHAnsi" w:hAnsiTheme="minorHAnsi" w:cstheme="minorHAnsi"/>
                <w:b/>
                <w:sz w:val="20"/>
                <w:szCs w:val="20"/>
              </w:rPr>
            </w:pPr>
          </w:p>
        </w:tc>
      </w:tr>
      <w:tr w:rsidR="009F7749" w:rsidTr="00E52BF2">
        <w:trPr>
          <w:trHeight w:val="115"/>
        </w:trPr>
        <w:tc>
          <w:tcPr>
            <w:tcW w:w="6732" w:type="dxa"/>
            <w:gridSpan w:val="6"/>
            <w:tcBorders>
              <w:top w:val="single" w:sz="4" w:space="0" w:color="auto"/>
              <w:left w:val="single" w:sz="4" w:space="0" w:color="auto"/>
              <w:bottom w:val="single" w:sz="4" w:space="0" w:color="auto"/>
              <w:right w:val="single" w:sz="4" w:space="0" w:color="auto"/>
            </w:tcBorders>
          </w:tcPr>
          <w:p w:rsidR="009F7749" w:rsidRPr="0063452E" w:rsidRDefault="009F7749" w:rsidP="00146C6C">
            <w:pPr>
              <w:autoSpaceDE w:val="0"/>
              <w:autoSpaceDN w:val="0"/>
              <w:adjustRightInd w:val="0"/>
              <w:rPr>
                <w:rFonts w:asciiTheme="minorHAnsi" w:hAnsiTheme="minorHAnsi" w:cstheme="minorHAnsi"/>
                <w:b/>
                <w:sz w:val="20"/>
                <w:szCs w:val="20"/>
              </w:rPr>
            </w:pPr>
            <w:r w:rsidRPr="0063452E">
              <w:rPr>
                <w:rFonts w:asciiTheme="minorHAnsi" w:hAnsiTheme="minorHAnsi" w:cstheme="minorHAnsi"/>
                <w:b/>
                <w:sz w:val="20"/>
                <w:szCs w:val="20"/>
                <w:lang w:val="ro-RO"/>
              </w:rPr>
              <w:t>3.5.1. Temă de proiectare</w:t>
            </w:r>
          </w:p>
        </w:tc>
        <w:tc>
          <w:tcPr>
            <w:tcW w:w="1181" w:type="dxa"/>
            <w:gridSpan w:val="2"/>
            <w:tcBorders>
              <w:top w:val="single" w:sz="4" w:space="0" w:color="auto"/>
              <w:left w:val="single" w:sz="4" w:space="0" w:color="auto"/>
              <w:bottom w:val="single" w:sz="4" w:space="0" w:color="auto"/>
              <w:right w:val="single" w:sz="4" w:space="0" w:color="auto"/>
            </w:tcBorders>
            <w:vAlign w:val="bottom"/>
          </w:tcPr>
          <w:p w:rsidR="009F7749" w:rsidRDefault="009F7749" w:rsidP="00146C6C">
            <w:pPr>
              <w:jc w:val="center"/>
              <w:rPr>
                <w:rFonts w:asciiTheme="minorHAnsi" w:hAnsiTheme="minorHAnsi" w:cstheme="minorHAnsi"/>
                <w:b/>
                <w:sz w:val="20"/>
                <w:szCs w:val="20"/>
              </w:rPr>
            </w:pPr>
          </w:p>
        </w:tc>
        <w:tc>
          <w:tcPr>
            <w:tcW w:w="1043" w:type="dxa"/>
            <w:gridSpan w:val="2"/>
            <w:tcBorders>
              <w:top w:val="single" w:sz="4" w:space="0" w:color="auto"/>
              <w:left w:val="single" w:sz="4" w:space="0" w:color="auto"/>
              <w:bottom w:val="single" w:sz="4" w:space="0" w:color="auto"/>
              <w:right w:val="single" w:sz="4" w:space="0" w:color="auto"/>
            </w:tcBorders>
            <w:vAlign w:val="bottom"/>
          </w:tcPr>
          <w:p w:rsidR="009F7749" w:rsidRDefault="009F7749" w:rsidP="00146C6C">
            <w:pPr>
              <w:jc w:val="center"/>
              <w:rPr>
                <w:rFonts w:asciiTheme="minorHAnsi" w:hAnsiTheme="minorHAnsi" w:cstheme="minorHAnsi"/>
                <w:b/>
                <w:sz w:val="20"/>
                <w:szCs w:val="20"/>
              </w:rPr>
            </w:pPr>
          </w:p>
        </w:tc>
        <w:tc>
          <w:tcPr>
            <w:tcW w:w="1048" w:type="dxa"/>
            <w:tcBorders>
              <w:top w:val="single" w:sz="4" w:space="0" w:color="auto"/>
              <w:left w:val="single" w:sz="4" w:space="0" w:color="auto"/>
              <w:bottom w:val="single" w:sz="4" w:space="0" w:color="auto"/>
              <w:right w:val="single" w:sz="4" w:space="0" w:color="auto"/>
            </w:tcBorders>
            <w:vAlign w:val="bottom"/>
          </w:tcPr>
          <w:p w:rsidR="009F7749" w:rsidRDefault="009F7749" w:rsidP="00146C6C">
            <w:pPr>
              <w:jc w:val="center"/>
              <w:rPr>
                <w:rFonts w:asciiTheme="minorHAnsi" w:hAnsiTheme="minorHAnsi" w:cstheme="minorHAnsi"/>
                <w:b/>
                <w:sz w:val="20"/>
                <w:szCs w:val="20"/>
              </w:rPr>
            </w:pPr>
          </w:p>
        </w:tc>
      </w:tr>
      <w:tr w:rsidR="009F7749" w:rsidTr="00E52BF2">
        <w:trPr>
          <w:trHeight w:val="115"/>
        </w:trPr>
        <w:tc>
          <w:tcPr>
            <w:tcW w:w="6732" w:type="dxa"/>
            <w:gridSpan w:val="6"/>
            <w:tcBorders>
              <w:top w:val="single" w:sz="4" w:space="0" w:color="auto"/>
              <w:left w:val="single" w:sz="4" w:space="0" w:color="auto"/>
              <w:bottom w:val="single" w:sz="4" w:space="0" w:color="auto"/>
              <w:right w:val="single" w:sz="4" w:space="0" w:color="auto"/>
            </w:tcBorders>
          </w:tcPr>
          <w:p w:rsidR="009F7749" w:rsidRPr="0063452E" w:rsidRDefault="009F7749" w:rsidP="00146C6C">
            <w:pPr>
              <w:autoSpaceDE w:val="0"/>
              <w:autoSpaceDN w:val="0"/>
              <w:adjustRightInd w:val="0"/>
              <w:rPr>
                <w:rFonts w:asciiTheme="minorHAnsi" w:hAnsiTheme="minorHAnsi" w:cstheme="minorHAnsi"/>
                <w:b/>
                <w:sz w:val="20"/>
                <w:szCs w:val="20"/>
              </w:rPr>
            </w:pPr>
            <w:r w:rsidRPr="0063452E">
              <w:rPr>
                <w:rFonts w:asciiTheme="minorHAnsi" w:hAnsiTheme="minorHAnsi" w:cstheme="minorHAnsi"/>
                <w:b/>
                <w:sz w:val="20"/>
                <w:szCs w:val="20"/>
                <w:lang w:val="ro-RO"/>
              </w:rPr>
              <w:t>3.5.2. Studiu de prefezabilitate</w:t>
            </w:r>
          </w:p>
        </w:tc>
        <w:tc>
          <w:tcPr>
            <w:tcW w:w="1181" w:type="dxa"/>
            <w:gridSpan w:val="2"/>
            <w:tcBorders>
              <w:top w:val="single" w:sz="4" w:space="0" w:color="auto"/>
              <w:left w:val="single" w:sz="4" w:space="0" w:color="auto"/>
              <w:bottom w:val="single" w:sz="4" w:space="0" w:color="auto"/>
              <w:right w:val="single" w:sz="4" w:space="0" w:color="auto"/>
            </w:tcBorders>
            <w:vAlign w:val="bottom"/>
          </w:tcPr>
          <w:p w:rsidR="009F7749" w:rsidRDefault="009F7749" w:rsidP="00146C6C">
            <w:pPr>
              <w:jc w:val="center"/>
              <w:rPr>
                <w:rFonts w:asciiTheme="minorHAnsi" w:hAnsiTheme="minorHAnsi" w:cstheme="minorHAnsi"/>
                <w:b/>
                <w:sz w:val="20"/>
                <w:szCs w:val="20"/>
              </w:rPr>
            </w:pPr>
          </w:p>
        </w:tc>
        <w:tc>
          <w:tcPr>
            <w:tcW w:w="1043" w:type="dxa"/>
            <w:gridSpan w:val="2"/>
            <w:tcBorders>
              <w:top w:val="single" w:sz="4" w:space="0" w:color="auto"/>
              <w:left w:val="single" w:sz="4" w:space="0" w:color="auto"/>
              <w:bottom w:val="single" w:sz="4" w:space="0" w:color="auto"/>
              <w:right w:val="single" w:sz="4" w:space="0" w:color="auto"/>
            </w:tcBorders>
            <w:vAlign w:val="bottom"/>
          </w:tcPr>
          <w:p w:rsidR="009F7749" w:rsidRDefault="009F7749" w:rsidP="00146C6C">
            <w:pPr>
              <w:jc w:val="center"/>
              <w:rPr>
                <w:rFonts w:asciiTheme="minorHAnsi" w:hAnsiTheme="minorHAnsi" w:cstheme="minorHAnsi"/>
                <w:b/>
                <w:sz w:val="20"/>
                <w:szCs w:val="20"/>
              </w:rPr>
            </w:pPr>
          </w:p>
        </w:tc>
        <w:tc>
          <w:tcPr>
            <w:tcW w:w="1048" w:type="dxa"/>
            <w:tcBorders>
              <w:top w:val="single" w:sz="4" w:space="0" w:color="auto"/>
              <w:left w:val="single" w:sz="4" w:space="0" w:color="auto"/>
              <w:bottom w:val="single" w:sz="4" w:space="0" w:color="auto"/>
              <w:right w:val="single" w:sz="4" w:space="0" w:color="auto"/>
            </w:tcBorders>
            <w:vAlign w:val="bottom"/>
          </w:tcPr>
          <w:p w:rsidR="009F7749" w:rsidRDefault="009F7749" w:rsidP="00146C6C">
            <w:pPr>
              <w:jc w:val="center"/>
              <w:rPr>
                <w:rFonts w:asciiTheme="minorHAnsi" w:hAnsiTheme="minorHAnsi" w:cstheme="minorHAnsi"/>
                <w:b/>
                <w:sz w:val="20"/>
                <w:szCs w:val="20"/>
              </w:rPr>
            </w:pPr>
          </w:p>
        </w:tc>
      </w:tr>
      <w:tr w:rsidR="009F7749" w:rsidTr="00E52BF2">
        <w:trPr>
          <w:trHeight w:val="229"/>
        </w:trPr>
        <w:tc>
          <w:tcPr>
            <w:tcW w:w="6732" w:type="dxa"/>
            <w:gridSpan w:val="6"/>
            <w:tcBorders>
              <w:top w:val="single" w:sz="4" w:space="0" w:color="auto"/>
              <w:left w:val="single" w:sz="4" w:space="0" w:color="auto"/>
              <w:bottom w:val="single" w:sz="4" w:space="0" w:color="auto"/>
              <w:right w:val="single" w:sz="4" w:space="0" w:color="auto"/>
            </w:tcBorders>
          </w:tcPr>
          <w:p w:rsidR="009F7749" w:rsidRPr="0063452E" w:rsidRDefault="009F7749" w:rsidP="00146C6C">
            <w:pPr>
              <w:autoSpaceDE w:val="0"/>
              <w:autoSpaceDN w:val="0"/>
              <w:adjustRightInd w:val="0"/>
              <w:rPr>
                <w:rFonts w:asciiTheme="minorHAnsi" w:hAnsiTheme="minorHAnsi" w:cstheme="minorHAnsi"/>
                <w:b/>
                <w:sz w:val="20"/>
                <w:szCs w:val="20"/>
              </w:rPr>
            </w:pPr>
            <w:r w:rsidRPr="0063452E">
              <w:rPr>
                <w:rFonts w:asciiTheme="minorHAnsi" w:hAnsiTheme="minorHAnsi" w:cstheme="minorHAnsi"/>
                <w:b/>
                <w:sz w:val="20"/>
                <w:szCs w:val="20"/>
                <w:lang w:val="ro-RO"/>
              </w:rPr>
              <w:t>3.5.3. Studiu de fezabilitate/documentaţie de avizare a lucrărilor de intervenţii şi deviz general</w:t>
            </w:r>
          </w:p>
        </w:tc>
        <w:tc>
          <w:tcPr>
            <w:tcW w:w="1181" w:type="dxa"/>
            <w:gridSpan w:val="2"/>
            <w:tcBorders>
              <w:top w:val="single" w:sz="4" w:space="0" w:color="auto"/>
              <w:left w:val="single" w:sz="4" w:space="0" w:color="auto"/>
              <w:bottom w:val="single" w:sz="4" w:space="0" w:color="auto"/>
              <w:right w:val="single" w:sz="4" w:space="0" w:color="auto"/>
            </w:tcBorders>
            <w:vAlign w:val="bottom"/>
          </w:tcPr>
          <w:p w:rsidR="009F7749" w:rsidRDefault="009F7749" w:rsidP="00146C6C">
            <w:pPr>
              <w:jc w:val="center"/>
              <w:rPr>
                <w:rFonts w:asciiTheme="minorHAnsi" w:hAnsiTheme="minorHAnsi" w:cstheme="minorHAnsi"/>
                <w:b/>
                <w:sz w:val="20"/>
                <w:szCs w:val="20"/>
              </w:rPr>
            </w:pPr>
          </w:p>
        </w:tc>
        <w:tc>
          <w:tcPr>
            <w:tcW w:w="1043" w:type="dxa"/>
            <w:gridSpan w:val="2"/>
            <w:tcBorders>
              <w:top w:val="single" w:sz="4" w:space="0" w:color="auto"/>
              <w:left w:val="single" w:sz="4" w:space="0" w:color="auto"/>
              <w:bottom w:val="single" w:sz="4" w:space="0" w:color="auto"/>
              <w:right w:val="single" w:sz="4" w:space="0" w:color="auto"/>
            </w:tcBorders>
            <w:vAlign w:val="bottom"/>
          </w:tcPr>
          <w:p w:rsidR="009F7749" w:rsidRDefault="009F7749" w:rsidP="00146C6C">
            <w:pPr>
              <w:jc w:val="center"/>
              <w:rPr>
                <w:rFonts w:asciiTheme="minorHAnsi" w:hAnsiTheme="minorHAnsi" w:cstheme="minorHAnsi"/>
                <w:b/>
                <w:sz w:val="20"/>
                <w:szCs w:val="20"/>
              </w:rPr>
            </w:pPr>
          </w:p>
        </w:tc>
        <w:tc>
          <w:tcPr>
            <w:tcW w:w="1048" w:type="dxa"/>
            <w:tcBorders>
              <w:top w:val="single" w:sz="4" w:space="0" w:color="auto"/>
              <w:left w:val="single" w:sz="4" w:space="0" w:color="auto"/>
              <w:bottom w:val="single" w:sz="4" w:space="0" w:color="auto"/>
              <w:right w:val="single" w:sz="4" w:space="0" w:color="auto"/>
            </w:tcBorders>
            <w:vAlign w:val="bottom"/>
          </w:tcPr>
          <w:p w:rsidR="009F7749" w:rsidRDefault="009F7749" w:rsidP="00146C6C">
            <w:pPr>
              <w:jc w:val="center"/>
              <w:rPr>
                <w:rFonts w:asciiTheme="minorHAnsi" w:hAnsiTheme="minorHAnsi" w:cstheme="minorHAnsi"/>
                <w:b/>
                <w:sz w:val="20"/>
                <w:szCs w:val="20"/>
              </w:rPr>
            </w:pPr>
          </w:p>
        </w:tc>
      </w:tr>
      <w:tr w:rsidR="009F7749" w:rsidTr="00E52BF2">
        <w:trPr>
          <w:trHeight w:val="243"/>
        </w:trPr>
        <w:tc>
          <w:tcPr>
            <w:tcW w:w="6732" w:type="dxa"/>
            <w:gridSpan w:val="6"/>
            <w:tcBorders>
              <w:top w:val="single" w:sz="4" w:space="0" w:color="auto"/>
              <w:left w:val="single" w:sz="4" w:space="0" w:color="auto"/>
              <w:bottom w:val="single" w:sz="4" w:space="0" w:color="auto"/>
              <w:right w:val="single" w:sz="4" w:space="0" w:color="auto"/>
            </w:tcBorders>
          </w:tcPr>
          <w:p w:rsidR="009F7749" w:rsidRPr="0063452E" w:rsidRDefault="009F7749" w:rsidP="00146C6C">
            <w:pPr>
              <w:autoSpaceDE w:val="0"/>
              <w:autoSpaceDN w:val="0"/>
              <w:adjustRightInd w:val="0"/>
              <w:rPr>
                <w:rFonts w:asciiTheme="minorHAnsi" w:hAnsiTheme="minorHAnsi" w:cstheme="minorHAnsi"/>
                <w:b/>
                <w:sz w:val="20"/>
                <w:szCs w:val="20"/>
              </w:rPr>
            </w:pPr>
            <w:r w:rsidRPr="0063452E">
              <w:rPr>
                <w:rFonts w:asciiTheme="minorHAnsi" w:hAnsiTheme="minorHAnsi" w:cstheme="minorHAnsi"/>
                <w:b/>
                <w:sz w:val="20"/>
                <w:szCs w:val="20"/>
                <w:lang w:val="ro-RO"/>
              </w:rPr>
              <w:t>3.5.4. Documentaţiile tehnice necesare în vederea obţinerii avizelor/acordurilor/autorizaţiilor</w:t>
            </w:r>
          </w:p>
        </w:tc>
        <w:tc>
          <w:tcPr>
            <w:tcW w:w="1181" w:type="dxa"/>
            <w:gridSpan w:val="2"/>
            <w:tcBorders>
              <w:top w:val="single" w:sz="4" w:space="0" w:color="auto"/>
              <w:left w:val="single" w:sz="4" w:space="0" w:color="auto"/>
              <w:bottom w:val="single" w:sz="4" w:space="0" w:color="auto"/>
              <w:right w:val="single" w:sz="4" w:space="0" w:color="auto"/>
            </w:tcBorders>
            <w:vAlign w:val="bottom"/>
          </w:tcPr>
          <w:p w:rsidR="009F7749" w:rsidRDefault="009F7749" w:rsidP="00146C6C">
            <w:pPr>
              <w:jc w:val="center"/>
              <w:rPr>
                <w:rFonts w:asciiTheme="minorHAnsi" w:hAnsiTheme="minorHAnsi" w:cstheme="minorHAnsi"/>
                <w:b/>
                <w:sz w:val="20"/>
                <w:szCs w:val="20"/>
              </w:rPr>
            </w:pPr>
          </w:p>
        </w:tc>
        <w:tc>
          <w:tcPr>
            <w:tcW w:w="1043" w:type="dxa"/>
            <w:gridSpan w:val="2"/>
            <w:tcBorders>
              <w:top w:val="single" w:sz="4" w:space="0" w:color="auto"/>
              <w:left w:val="single" w:sz="4" w:space="0" w:color="auto"/>
              <w:bottom w:val="single" w:sz="4" w:space="0" w:color="auto"/>
              <w:right w:val="single" w:sz="4" w:space="0" w:color="auto"/>
            </w:tcBorders>
            <w:vAlign w:val="bottom"/>
          </w:tcPr>
          <w:p w:rsidR="009F7749" w:rsidRDefault="009F7749" w:rsidP="00146C6C">
            <w:pPr>
              <w:jc w:val="center"/>
              <w:rPr>
                <w:rFonts w:asciiTheme="minorHAnsi" w:hAnsiTheme="minorHAnsi" w:cstheme="minorHAnsi"/>
                <w:b/>
                <w:sz w:val="20"/>
                <w:szCs w:val="20"/>
              </w:rPr>
            </w:pPr>
          </w:p>
        </w:tc>
        <w:tc>
          <w:tcPr>
            <w:tcW w:w="1048" w:type="dxa"/>
            <w:tcBorders>
              <w:top w:val="single" w:sz="4" w:space="0" w:color="auto"/>
              <w:left w:val="single" w:sz="4" w:space="0" w:color="auto"/>
              <w:bottom w:val="single" w:sz="4" w:space="0" w:color="auto"/>
              <w:right w:val="single" w:sz="4" w:space="0" w:color="auto"/>
            </w:tcBorders>
            <w:vAlign w:val="bottom"/>
          </w:tcPr>
          <w:p w:rsidR="009F7749" w:rsidRDefault="009F7749" w:rsidP="00146C6C">
            <w:pPr>
              <w:jc w:val="center"/>
              <w:rPr>
                <w:rFonts w:asciiTheme="minorHAnsi" w:hAnsiTheme="minorHAnsi" w:cstheme="minorHAnsi"/>
                <w:b/>
                <w:sz w:val="20"/>
                <w:szCs w:val="20"/>
              </w:rPr>
            </w:pPr>
          </w:p>
        </w:tc>
      </w:tr>
      <w:tr w:rsidR="009F7749" w:rsidTr="00E52BF2">
        <w:trPr>
          <w:trHeight w:val="236"/>
        </w:trPr>
        <w:tc>
          <w:tcPr>
            <w:tcW w:w="6732" w:type="dxa"/>
            <w:gridSpan w:val="6"/>
            <w:tcBorders>
              <w:top w:val="single" w:sz="4" w:space="0" w:color="auto"/>
              <w:left w:val="single" w:sz="4" w:space="0" w:color="auto"/>
              <w:bottom w:val="single" w:sz="4" w:space="0" w:color="auto"/>
              <w:right w:val="single" w:sz="4" w:space="0" w:color="auto"/>
            </w:tcBorders>
          </w:tcPr>
          <w:p w:rsidR="009F7749" w:rsidRPr="0063452E" w:rsidRDefault="009F7749" w:rsidP="00146C6C">
            <w:pPr>
              <w:autoSpaceDE w:val="0"/>
              <w:autoSpaceDN w:val="0"/>
              <w:adjustRightInd w:val="0"/>
              <w:rPr>
                <w:rFonts w:asciiTheme="minorHAnsi" w:hAnsiTheme="minorHAnsi" w:cstheme="minorHAnsi"/>
                <w:b/>
                <w:sz w:val="20"/>
                <w:szCs w:val="20"/>
              </w:rPr>
            </w:pPr>
            <w:r w:rsidRPr="0063452E">
              <w:rPr>
                <w:rFonts w:asciiTheme="minorHAnsi" w:hAnsiTheme="minorHAnsi" w:cstheme="minorHAnsi"/>
                <w:b/>
                <w:sz w:val="20"/>
                <w:szCs w:val="20"/>
                <w:lang w:val="ro-RO"/>
              </w:rPr>
              <w:t>3.5.5. Verificarea tehnică de calitate a proiectului tehnic şi a detaliilor de execuţie</w:t>
            </w:r>
          </w:p>
        </w:tc>
        <w:tc>
          <w:tcPr>
            <w:tcW w:w="1181" w:type="dxa"/>
            <w:gridSpan w:val="2"/>
            <w:tcBorders>
              <w:top w:val="single" w:sz="4" w:space="0" w:color="auto"/>
              <w:left w:val="single" w:sz="4" w:space="0" w:color="auto"/>
              <w:bottom w:val="single" w:sz="4" w:space="0" w:color="auto"/>
              <w:right w:val="single" w:sz="4" w:space="0" w:color="auto"/>
            </w:tcBorders>
            <w:vAlign w:val="bottom"/>
          </w:tcPr>
          <w:p w:rsidR="009F7749" w:rsidRDefault="009F7749" w:rsidP="00146C6C">
            <w:pPr>
              <w:jc w:val="center"/>
              <w:rPr>
                <w:rFonts w:asciiTheme="minorHAnsi" w:hAnsiTheme="minorHAnsi" w:cstheme="minorHAnsi"/>
                <w:b/>
                <w:sz w:val="20"/>
                <w:szCs w:val="20"/>
              </w:rPr>
            </w:pPr>
          </w:p>
        </w:tc>
        <w:tc>
          <w:tcPr>
            <w:tcW w:w="1043" w:type="dxa"/>
            <w:gridSpan w:val="2"/>
            <w:tcBorders>
              <w:top w:val="single" w:sz="4" w:space="0" w:color="auto"/>
              <w:left w:val="single" w:sz="4" w:space="0" w:color="auto"/>
              <w:bottom w:val="single" w:sz="4" w:space="0" w:color="auto"/>
              <w:right w:val="single" w:sz="4" w:space="0" w:color="auto"/>
            </w:tcBorders>
            <w:vAlign w:val="bottom"/>
          </w:tcPr>
          <w:p w:rsidR="009F7749" w:rsidRDefault="009F7749" w:rsidP="00146C6C">
            <w:pPr>
              <w:jc w:val="center"/>
              <w:rPr>
                <w:rFonts w:asciiTheme="minorHAnsi" w:hAnsiTheme="minorHAnsi" w:cstheme="minorHAnsi"/>
                <w:b/>
                <w:sz w:val="20"/>
                <w:szCs w:val="20"/>
              </w:rPr>
            </w:pPr>
          </w:p>
        </w:tc>
        <w:tc>
          <w:tcPr>
            <w:tcW w:w="1048" w:type="dxa"/>
            <w:tcBorders>
              <w:top w:val="single" w:sz="4" w:space="0" w:color="auto"/>
              <w:left w:val="single" w:sz="4" w:space="0" w:color="auto"/>
              <w:bottom w:val="single" w:sz="4" w:space="0" w:color="auto"/>
              <w:right w:val="single" w:sz="4" w:space="0" w:color="auto"/>
            </w:tcBorders>
            <w:vAlign w:val="bottom"/>
          </w:tcPr>
          <w:p w:rsidR="009F7749" w:rsidRDefault="009F7749" w:rsidP="00146C6C">
            <w:pPr>
              <w:jc w:val="center"/>
              <w:rPr>
                <w:rFonts w:asciiTheme="minorHAnsi" w:hAnsiTheme="minorHAnsi" w:cstheme="minorHAnsi"/>
                <w:b/>
                <w:sz w:val="20"/>
                <w:szCs w:val="20"/>
              </w:rPr>
            </w:pPr>
          </w:p>
        </w:tc>
      </w:tr>
      <w:tr w:rsidR="009F7749" w:rsidTr="00E52BF2">
        <w:trPr>
          <w:trHeight w:val="122"/>
        </w:trPr>
        <w:tc>
          <w:tcPr>
            <w:tcW w:w="6732" w:type="dxa"/>
            <w:gridSpan w:val="6"/>
            <w:tcBorders>
              <w:top w:val="single" w:sz="4" w:space="0" w:color="auto"/>
              <w:left w:val="single" w:sz="4" w:space="0" w:color="auto"/>
              <w:bottom w:val="single" w:sz="4" w:space="0" w:color="auto"/>
              <w:right w:val="single" w:sz="4" w:space="0" w:color="auto"/>
            </w:tcBorders>
          </w:tcPr>
          <w:p w:rsidR="009F7749" w:rsidRPr="0063452E" w:rsidRDefault="009F7749" w:rsidP="00146C6C">
            <w:pPr>
              <w:autoSpaceDE w:val="0"/>
              <w:autoSpaceDN w:val="0"/>
              <w:adjustRightInd w:val="0"/>
              <w:rPr>
                <w:rFonts w:asciiTheme="minorHAnsi" w:hAnsiTheme="minorHAnsi" w:cstheme="minorHAnsi"/>
                <w:b/>
                <w:sz w:val="20"/>
                <w:szCs w:val="20"/>
              </w:rPr>
            </w:pPr>
            <w:r w:rsidRPr="0063452E">
              <w:rPr>
                <w:rFonts w:asciiTheme="minorHAnsi" w:hAnsiTheme="minorHAnsi" w:cstheme="minorHAnsi"/>
                <w:b/>
                <w:sz w:val="20"/>
                <w:szCs w:val="20"/>
                <w:lang w:val="ro-RO"/>
              </w:rPr>
              <w:t>3.5.6. Proiect tehnic şi detalii de execuţie</w:t>
            </w:r>
          </w:p>
        </w:tc>
        <w:tc>
          <w:tcPr>
            <w:tcW w:w="1181" w:type="dxa"/>
            <w:gridSpan w:val="2"/>
            <w:tcBorders>
              <w:top w:val="single" w:sz="4" w:space="0" w:color="auto"/>
              <w:left w:val="single" w:sz="4" w:space="0" w:color="auto"/>
              <w:bottom w:val="single" w:sz="4" w:space="0" w:color="auto"/>
              <w:right w:val="single" w:sz="4" w:space="0" w:color="auto"/>
            </w:tcBorders>
            <w:vAlign w:val="bottom"/>
          </w:tcPr>
          <w:p w:rsidR="009F7749" w:rsidRDefault="009F7749" w:rsidP="00146C6C">
            <w:pPr>
              <w:jc w:val="center"/>
              <w:rPr>
                <w:rFonts w:asciiTheme="minorHAnsi" w:hAnsiTheme="minorHAnsi" w:cstheme="minorHAnsi"/>
                <w:b/>
                <w:sz w:val="20"/>
                <w:szCs w:val="20"/>
              </w:rPr>
            </w:pPr>
          </w:p>
        </w:tc>
        <w:tc>
          <w:tcPr>
            <w:tcW w:w="1043" w:type="dxa"/>
            <w:gridSpan w:val="2"/>
            <w:tcBorders>
              <w:top w:val="single" w:sz="4" w:space="0" w:color="auto"/>
              <w:left w:val="single" w:sz="4" w:space="0" w:color="auto"/>
              <w:bottom w:val="single" w:sz="4" w:space="0" w:color="auto"/>
              <w:right w:val="single" w:sz="4" w:space="0" w:color="auto"/>
            </w:tcBorders>
            <w:vAlign w:val="bottom"/>
          </w:tcPr>
          <w:p w:rsidR="009F7749" w:rsidRDefault="009F7749" w:rsidP="00146C6C">
            <w:pPr>
              <w:jc w:val="center"/>
              <w:rPr>
                <w:rFonts w:asciiTheme="minorHAnsi" w:hAnsiTheme="minorHAnsi" w:cstheme="minorHAnsi"/>
                <w:b/>
                <w:sz w:val="20"/>
                <w:szCs w:val="20"/>
              </w:rPr>
            </w:pPr>
          </w:p>
        </w:tc>
        <w:tc>
          <w:tcPr>
            <w:tcW w:w="1048" w:type="dxa"/>
            <w:tcBorders>
              <w:top w:val="single" w:sz="4" w:space="0" w:color="auto"/>
              <w:left w:val="single" w:sz="4" w:space="0" w:color="auto"/>
              <w:bottom w:val="single" w:sz="4" w:space="0" w:color="auto"/>
              <w:right w:val="single" w:sz="4" w:space="0" w:color="auto"/>
            </w:tcBorders>
            <w:vAlign w:val="bottom"/>
          </w:tcPr>
          <w:p w:rsidR="009F7749" w:rsidRDefault="009F7749" w:rsidP="00146C6C">
            <w:pPr>
              <w:jc w:val="center"/>
              <w:rPr>
                <w:rFonts w:asciiTheme="minorHAnsi" w:hAnsiTheme="minorHAnsi" w:cstheme="minorHAnsi"/>
                <w:b/>
                <w:sz w:val="20"/>
                <w:szCs w:val="20"/>
              </w:rPr>
            </w:pPr>
          </w:p>
        </w:tc>
      </w:tr>
      <w:tr w:rsidR="009F7749" w:rsidTr="00E52BF2">
        <w:trPr>
          <w:trHeight w:val="115"/>
        </w:trPr>
        <w:tc>
          <w:tcPr>
            <w:tcW w:w="6732" w:type="dxa"/>
            <w:gridSpan w:val="6"/>
            <w:tcBorders>
              <w:top w:val="single" w:sz="4" w:space="0" w:color="auto"/>
              <w:left w:val="single" w:sz="4" w:space="0" w:color="auto"/>
              <w:bottom w:val="single" w:sz="4" w:space="0" w:color="auto"/>
              <w:right w:val="single" w:sz="4" w:space="0" w:color="auto"/>
            </w:tcBorders>
          </w:tcPr>
          <w:p w:rsidR="009F7749" w:rsidRPr="0063452E" w:rsidRDefault="009F7749" w:rsidP="00146C6C">
            <w:pPr>
              <w:autoSpaceDE w:val="0"/>
              <w:autoSpaceDN w:val="0"/>
              <w:adjustRightInd w:val="0"/>
              <w:rPr>
                <w:rFonts w:asciiTheme="minorHAnsi" w:hAnsiTheme="minorHAnsi" w:cstheme="minorHAnsi"/>
                <w:b/>
                <w:sz w:val="20"/>
                <w:szCs w:val="20"/>
              </w:rPr>
            </w:pPr>
            <w:r w:rsidRPr="0063452E">
              <w:rPr>
                <w:rFonts w:asciiTheme="minorHAnsi" w:hAnsiTheme="minorHAnsi" w:cstheme="minorHAnsi"/>
                <w:b/>
                <w:sz w:val="20"/>
                <w:szCs w:val="20"/>
                <w:lang w:val="ro-RO"/>
              </w:rPr>
              <w:t>3.6 Organizarea procedurilor de achiziţie</w:t>
            </w:r>
          </w:p>
        </w:tc>
        <w:tc>
          <w:tcPr>
            <w:tcW w:w="1181"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vAlign w:val="bottom"/>
          </w:tcPr>
          <w:p w:rsidR="009F7749" w:rsidRDefault="009F7749" w:rsidP="00146C6C">
            <w:pPr>
              <w:jc w:val="center"/>
              <w:rPr>
                <w:rFonts w:asciiTheme="minorHAnsi" w:hAnsiTheme="minorHAnsi" w:cstheme="minorHAnsi"/>
                <w:b/>
                <w:sz w:val="20"/>
                <w:szCs w:val="20"/>
              </w:rPr>
            </w:pPr>
          </w:p>
        </w:tc>
        <w:tc>
          <w:tcPr>
            <w:tcW w:w="1043" w:type="dxa"/>
            <w:gridSpan w:val="2"/>
            <w:tcBorders>
              <w:top w:val="single" w:sz="4" w:space="0" w:color="auto"/>
              <w:left w:val="single" w:sz="4" w:space="0" w:color="auto"/>
              <w:bottom w:val="single" w:sz="4" w:space="0" w:color="auto"/>
              <w:right w:val="single" w:sz="4" w:space="0" w:color="auto"/>
            </w:tcBorders>
            <w:vAlign w:val="bottom"/>
          </w:tcPr>
          <w:p w:rsidR="009F7749" w:rsidRDefault="009F7749" w:rsidP="00146C6C">
            <w:pPr>
              <w:jc w:val="center"/>
              <w:rPr>
                <w:rFonts w:asciiTheme="minorHAnsi" w:hAnsiTheme="minorHAnsi" w:cstheme="minorHAnsi"/>
                <w:b/>
                <w:sz w:val="20"/>
                <w:szCs w:val="20"/>
              </w:rPr>
            </w:pPr>
          </w:p>
        </w:tc>
        <w:tc>
          <w:tcPr>
            <w:tcW w:w="1048" w:type="dxa"/>
            <w:tcBorders>
              <w:top w:val="single" w:sz="4" w:space="0" w:color="auto"/>
              <w:left w:val="single" w:sz="4" w:space="0" w:color="auto"/>
              <w:bottom w:val="single" w:sz="4" w:space="0" w:color="auto"/>
              <w:right w:val="single" w:sz="4" w:space="0" w:color="auto"/>
            </w:tcBorders>
            <w:vAlign w:val="bottom"/>
          </w:tcPr>
          <w:p w:rsidR="009F7749" w:rsidRDefault="009F7749" w:rsidP="00146C6C">
            <w:pPr>
              <w:jc w:val="center"/>
              <w:rPr>
                <w:rFonts w:asciiTheme="minorHAnsi" w:hAnsiTheme="minorHAnsi" w:cstheme="minorHAnsi"/>
                <w:b/>
                <w:sz w:val="20"/>
                <w:szCs w:val="20"/>
              </w:rPr>
            </w:pPr>
          </w:p>
        </w:tc>
      </w:tr>
      <w:tr w:rsidR="009F7749" w:rsidTr="00E52BF2">
        <w:trPr>
          <w:trHeight w:val="122"/>
        </w:trPr>
        <w:tc>
          <w:tcPr>
            <w:tcW w:w="6732" w:type="dxa"/>
            <w:gridSpan w:val="6"/>
            <w:tcBorders>
              <w:top w:val="single" w:sz="4" w:space="0" w:color="auto"/>
              <w:left w:val="single" w:sz="4" w:space="0" w:color="auto"/>
              <w:bottom w:val="single" w:sz="4" w:space="0" w:color="auto"/>
              <w:right w:val="single" w:sz="4" w:space="0" w:color="auto"/>
            </w:tcBorders>
          </w:tcPr>
          <w:p w:rsidR="009F7749" w:rsidRPr="0063452E" w:rsidRDefault="009F7749" w:rsidP="00146C6C">
            <w:pPr>
              <w:autoSpaceDE w:val="0"/>
              <w:autoSpaceDN w:val="0"/>
              <w:adjustRightInd w:val="0"/>
              <w:rPr>
                <w:rFonts w:asciiTheme="minorHAnsi" w:hAnsiTheme="minorHAnsi" w:cstheme="minorHAnsi"/>
                <w:b/>
                <w:sz w:val="20"/>
                <w:szCs w:val="20"/>
              </w:rPr>
            </w:pPr>
            <w:r w:rsidRPr="0063452E">
              <w:rPr>
                <w:rFonts w:asciiTheme="minorHAnsi" w:hAnsiTheme="minorHAnsi" w:cstheme="minorHAnsi"/>
                <w:b/>
                <w:sz w:val="20"/>
                <w:szCs w:val="20"/>
                <w:lang w:val="ro-RO"/>
              </w:rPr>
              <w:t>3.7 Consultanţă</w:t>
            </w:r>
          </w:p>
        </w:tc>
        <w:tc>
          <w:tcPr>
            <w:tcW w:w="1181" w:type="dxa"/>
            <w:gridSpan w:val="2"/>
            <w:tcBorders>
              <w:top w:val="single" w:sz="4" w:space="0" w:color="auto"/>
              <w:left w:val="single" w:sz="4" w:space="0" w:color="auto"/>
              <w:bottom w:val="single" w:sz="4" w:space="0" w:color="auto"/>
              <w:right w:val="single" w:sz="4" w:space="0" w:color="auto"/>
            </w:tcBorders>
            <w:vAlign w:val="bottom"/>
          </w:tcPr>
          <w:p w:rsidR="009F7749" w:rsidRDefault="009F7749" w:rsidP="00146C6C">
            <w:pPr>
              <w:jc w:val="center"/>
              <w:rPr>
                <w:rFonts w:asciiTheme="minorHAnsi" w:hAnsiTheme="minorHAnsi" w:cstheme="minorHAnsi"/>
                <w:b/>
                <w:sz w:val="20"/>
                <w:szCs w:val="20"/>
              </w:rPr>
            </w:pPr>
          </w:p>
        </w:tc>
        <w:tc>
          <w:tcPr>
            <w:tcW w:w="1043" w:type="dxa"/>
            <w:gridSpan w:val="2"/>
            <w:tcBorders>
              <w:top w:val="single" w:sz="4" w:space="0" w:color="auto"/>
              <w:left w:val="single" w:sz="4" w:space="0" w:color="auto"/>
              <w:bottom w:val="single" w:sz="4" w:space="0" w:color="auto"/>
              <w:right w:val="single" w:sz="4" w:space="0" w:color="auto"/>
            </w:tcBorders>
            <w:vAlign w:val="bottom"/>
          </w:tcPr>
          <w:p w:rsidR="009F7749" w:rsidRDefault="009F7749" w:rsidP="00146C6C">
            <w:pPr>
              <w:jc w:val="center"/>
              <w:rPr>
                <w:rFonts w:asciiTheme="minorHAnsi" w:hAnsiTheme="minorHAnsi" w:cstheme="minorHAnsi"/>
                <w:b/>
                <w:sz w:val="20"/>
                <w:szCs w:val="20"/>
              </w:rPr>
            </w:pPr>
          </w:p>
        </w:tc>
        <w:tc>
          <w:tcPr>
            <w:tcW w:w="1048" w:type="dxa"/>
            <w:tcBorders>
              <w:top w:val="single" w:sz="4" w:space="0" w:color="auto"/>
              <w:left w:val="single" w:sz="4" w:space="0" w:color="auto"/>
              <w:bottom w:val="single" w:sz="4" w:space="0" w:color="auto"/>
              <w:right w:val="single" w:sz="4" w:space="0" w:color="auto"/>
            </w:tcBorders>
            <w:vAlign w:val="bottom"/>
          </w:tcPr>
          <w:p w:rsidR="009F7749" w:rsidRDefault="009F7749" w:rsidP="00146C6C">
            <w:pPr>
              <w:jc w:val="center"/>
              <w:rPr>
                <w:rFonts w:asciiTheme="minorHAnsi" w:hAnsiTheme="minorHAnsi" w:cstheme="minorHAnsi"/>
                <w:b/>
                <w:sz w:val="20"/>
                <w:szCs w:val="20"/>
              </w:rPr>
            </w:pPr>
          </w:p>
        </w:tc>
      </w:tr>
      <w:tr w:rsidR="009F7749" w:rsidTr="00E52BF2">
        <w:trPr>
          <w:trHeight w:val="115"/>
        </w:trPr>
        <w:tc>
          <w:tcPr>
            <w:tcW w:w="6732" w:type="dxa"/>
            <w:gridSpan w:val="6"/>
            <w:tcBorders>
              <w:top w:val="single" w:sz="4" w:space="0" w:color="auto"/>
              <w:left w:val="single" w:sz="4" w:space="0" w:color="auto"/>
              <w:bottom w:val="single" w:sz="4" w:space="0" w:color="auto"/>
              <w:right w:val="single" w:sz="4" w:space="0" w:color="auto"/>
            </w:tcBorders>
          </w:tcPr>
          <w:p w:rsidR="009F7749" w:rsidRPr="0063452E" w:rsidRDefault="009F7749" w:rsidP="00146C6C">
            <w:pPr>
              <w:autoSpaceDE w:val="0"/>
              <w:autoSpaceDN w:val="0"/>
              <w:adjustRightInd w:val="0"/>
              <w:rPr>
                <w:rFonts w:asciiTheme="minorHAnsi" w:hAnsiTheme="minorHAnsi" w:cstheme="minorHAnsi"/>
                <w:b/>
                <w:sz w:val="20"/>
                <w:szCs w:val="20"/>
              </w:rPr>
            </w:pPr>
            <w:r w:rsidRPr="0063452E">
              <w:rPr>
                <w:rFonts w:asciiTheme="minorHAnsi" w:hAnsiTheme="minorHAnsi" w:cstheme="minorHAnsi"/>
                <w:b/>
                <w:sz w:val="20"/>
                <w:szCs w:val="20"/>
                <w:lang w:val="ro-RO"/>
              </w:rPr>
              <w:t>3.7.1. Managementul de proiect pentru obiectivul de investiţii</w:t>
            </w:r>
          </w:p>
        </w:tc>
        <w:tc>
          <w:tcPr>
            <w:tcW w:w="1181" w:type="dxa"/>
            <w:gridSpan w:val="2"/>
            <w:tcBorders>
              <w:top w:val="single" w:sz="4" w:space="0" w:color="auto"/>
              <w:left w:val="single" w:sz="4" w:space="0" w:color="auto"/>
              <w:bottom w:val="single" w:sz="4" w:space="0" w:color="auto"/>
              <w:right w:val="single" w:sz="4" w:space="0" w:color="auto"/>
            </w:tcBorders>
            <w:vAlign w:val="bottom"/>
          </w:tcPr>
          <w:p w:rsidR="009F7749" w:rsidRDefault="009F7749" w:rsidP="00146C6C">
            <w:pPr>
              <w:jc w:val="center"/>
              <w:rPr>
                <w:rFonts w:asciiTheme="minorHAnsi" w:hAnsiTheme="minorHAnsi" w:cstheme="minorHAnsi"/>
                <w:b/>
                <w:sz w:val="20"/>
                <w:szCs w:val="20"/>
              </w:rPr>
            </w:pPr>
          </w:p>
        </w:tc>
        <w:tc>
          <w:tcPr>
            <w:tcW w:w="1043" w:type="dxa"/>
            <w:gridSpan w:val="2"/>
            <w:tcBorders>
              <w:top w:val="single" w:sz="4" w:space="0" w:color="auto"/>
              <w:left w:val="single" w:sz="4" w:space="0" w:color="auto"/>
              <w:bottom w:val="single" w:sz="4" w:space="0" w:color="auto"/>
              <w:right w:val="single" w:sz="4" w:space="0" w:color="auto"/>
            </w:tcBorders>
            <w:vAlign w:val="bottom"/>
          </w:tcPr>
          <w:p w:rsidR="009F7749" w:rsidRDefault="009F7749" w:rsidP="00146C6C">
            <w:pPr>
              <w:jc w:val="center"/>
              <w:rPr>
                <w:rFonts w:asciiTheme="minorHAnsi" w:hAnsiTheme="minorHAnsi" w:cstheme="minorHAnsi"/>
                <w:b/>
                <w:sz w:val="20"/>
                <w:szCs w:val="20"/>
              </w:rPr>
            </w:pPr>
          </w:p>
        </w:tc>
        <w:tc>
          <w:tcPr>
            <w:tcW w:w="1048" w:type="dxa"/>
            <w:tcBorders>
              <w:top w:val="single" w:sz="4" w:space="0" w:color="auto"/>
              <w:left w:val="single" w:sz="4" w:space="0" w:color="auto"/>
              <w:bottom w:val="single" w:sz="4" w:space="0" w:color="auto"/>
              <w:right w:val="single" w:sz="4" w:space="0" w:color="auto"/>
            </w:tcBorders>
            <w:vAlign w:val="bottom"/>
          </w:tcPr>
          <w:p w:rsidR="009F7749" w:rsidRDefault="009F7749" w:rsidP="00146C6C">
            <w:pPr>
              <w:jc w:val="center"/>
              <w:rPr>
                <w:rFonts w:asciiTheme="minorHAnsi" w:hAnsiTheme="minorHAnsi" w:cstheme="minorHAnsi"/>
                <w:b/>
                <w:sz w:val="20"/>
                <w:szCs w:val="20"/>
              </w:rPr>
            </w:pPr>
          </w:p>
        </w:tc>
      </w:tr>
      <w:tr w:rsidR="009F7749" w:rsidTr="00E52BF2">
        <w:trPr>
          <w:trHeight w:val="122"/>
        </w:trPr>
        <w:tc>
          <w:tcPr>
            <w:tcW w:w="6732" w:type="dxa"/>
            <w:gridSpan w:val="6"/>
            <w:tcBorders>
              <w:top w:val="single" w:sz="4" w:space="0" w:color="auto"/>
              <w:left w:val="single" w:sz="4" w:space="0" w:color="auto"/>
              <w:bottom w:val="single" w:sz="4" w:space="0" w:color="auto"/>
              <w:right w:val="single" w:sz="4" w:space="0" w:color="auto"/>
            </w:tcBorders>
          </w:tcPr>
          <w:p w:rsidR="009F7749" w:rsidRPr="0063452E" w:rsidRDefault="009F7749" w:rsidP="00146C6C">
            <w:pPr>
              <w:autoSpaceDE w:val="0"/>
              <w:autoSpaceDN w:val="0"/>
              <w:adjustRightInd w:val="0"/>
              <w:rPr>
                <w:rFonts w:asciiTheme="minorHAnsi" w:hAnsiTheme="minorHAnsi" w:cstheme="minorHAnsi"/>
                <w:b/>
                <w:sz w:val="20"/>
                <w:szCs w:val="20"/>
              </w:rPr>
            </w:pPr>
            <w:r w:rsidRPr="0063452E">
              <w:rPr>
                <w:rFonts w:asciiTheme="minorHAnsi" w:hAnsiTheme="minorHAnsi" w:cstheme="minorHAnsi"/>
                <w:b/>
                <w:sz w:val="20"/>
                <w:szCs w:val="20"/>
                <w:lang w:val="ro-RO"/>
              </w:rPr>
              <w:t>3.7.2. Auditul financiar</w:t>
            </w:r>
          </w:p>
        </w:tc>
        <w:tc>
          <w:tcPr>
            <w:tcW w:w="1181"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vAlign w:val="bottom"/>
          </w:tcPr>
          <w:p w:rsidR="009F7749" w:rsidRDefault="009F7749" w:rsidP="00146C6C">
            <w:pPr>
              <w:jc w:val="center"/>
              <w:rPr>
                <w:rFonts w:asciiTheme="minorHAnsi" w:hAnsiTheme="minorHAnsi" w:cstheme="minorHAnsi"/>
                <w:b/>
                <w:sz w:val="20"/>
                <w:szCs w:val="20"/>
              </w:rPr>
            </w:pPr>
          </w:p>
        </w:tc>
        <w:tc>
          <w:tcPr>
            <w:tcW w:w="1043" w:type="dxa"/>
            <w:gridSpan w:val="2"/>
            <w:tcBorders>
              <w:top w:val="single" w:sz="4" w:space="0" w:color="auto"/>
              <w:left w:val="single" w:sz="4" w:space="0" w:color="auto"/>
              <w:bottom w:val="single" w:sz="4" w:space="0" w:color="auto"/>
              <w:right w:val="single" w:sz="4" w:space="0" w:color="auto"/>
            </w:tcBorders>
            <w:vAlign w:val="bottom"/>
          </w:tcPr>
          <w:p w:rsidR="009F7749" w:rsidRDefault="009F7749" w:rsidP="00146C6C">
            <w:pPr>
              <w:jc w:val="center"/>
              <w:rPr>
                <w:rFonts w:asciiTheme="minorHAnsi" w:hAnsiTheme="minorHAnsi" w:cstheme="minorHAnsi"/>
                <w:b/>
                <w:sz w:val="20"/>
                <w:szCs w:val="20"/>
              </w:rPr>
            </w:pPr>
          </w:p>
        </w:tc>
        <w:tc>
          <w:tcPr>
            <w:tcW w:w="1048" w:type="dxa"/>
            <w:tcBorders>
              <w:top w:val="single" w:sz="4" w:space="0" w:color="auto"/>
              <w:left w:val="single" w:sz="4" w:space="0" w:color="auto"/>
              <w:bottom w:val="single" w:sz="4" w:space="0" w:color="auto"/>
              <w:right w:val="single" w:sz="4" w:space="0" w:color="auto"/>
            </w:tcBorders>
            <w:vAlign w:val="bottom"/>
          </w:tcPr>
          <w:p w:rsidR="009F7749" w:rsidRDefault="009F7749" w:rsidP="00146C6C">
            <w:pPr>
              <w:jc w:val="center"/>
              <w:rPr>
                <w:rFonts w:asciiTheme="minorHAnsi" w:hAnsiTheme="minorHAnsi" w:cstheme="minorHAnsi"/>
                <w:b/>
                <w:sz w:val="20"/>
                <w:szCs w:val="20"/>
              </w:rPr>
            </w:pPr>
          </w:p>
        </w:tc>
      </w:tr>
      <w:tr w:rsidR="009F7749" w:rsidTr="00E52BF2">
        <w:trPr>
          <w:trHeight w:val="115"/>
        </w:trPr>
        <w:tc>
          <w:tcPr>
            <w:tcW w:w="6732" w:type="dxa"/>
            <w:gridSpan w:val="6"/>
            <w:tcBorders>
              <w:top w:val="single" w:sz="4" w:space="0" w:color="auto"/>
              <w:left w:val="single" w:sz="4" w:space="0" w:color="auto"/>
              <w:bottom w:val="single" w:sz="4" w:space="0" w:color="auto"/>
              <w:right w:val="single" w:sz="4" w:space="0" w:color="auto"/>
            </w:tcBorders>
          </w:tcPr>
          <w:p w:rsidR="009F7749" w:rsidRPr="006F5200" w:rsidRDefault="009F7749" w:rsidP="00146C6C">
            <w:pPr>
              <w:autoSpaceDE w:val="0"/>
              <w:autoSpaceDN w:val="0"/>
              <w:adjustRightInd w:val="0"/>
              <w:rPr>
                <w:rFonts w:asciiTheme="minorHAnsi" w:hAnsiTheme="minorHAnsi" w:cstheme="minorHAnsi"/>
                <w:b/>
                <w:sz w:val="20"/>
                <w:szCs w:val="20"/>
              </w:rPr>
            </w:pPr>
            <w:r w:rsidRPr="006F5200">
              <w:rPr>
                <w:rFonts w:asciiTheme="minorHAnsi" w:hAnsiTheme="minorHAnsi" w:cstheme="minorHAnsi"/>
                <w:b/>
                <w:sz w:val="20"/>
                <w:szCs w:val="20"/>
                <w:lang w:val="ro-RO"/>
              </w:rPr>
              <w:t>3.8 Asistenţă tehnică</w:t>
            </w:r>
          </w:p>
        </w:tc>
        <w:tc>
          <w:tcPr>
            <w:tcW w:w="1181" w:type="dxa"/>
            <w:gridSpan w:val="2"/>
            <w:tcBorders>
              <w:top w:val="single" w:sz="4" w:space="0" w:color="auto"/>
              <w:left w:val="single" w:sz="4" w:space="0" w:color="auto"/>
              <w:bottom w:val="single" w:sz="4" w:space="0" w:color="auto"/>
              <w:right w:val="single" w:sz="4" w:space="0" w:color="auto"/>
            </w:tcBorders>
            <w:vAlign w:val="bottom"/>
          </w:tcPr>
          <w:p w:rsidR="009F7749" w:rsidRDefault="009F7749" w:rsidP="00146C6C">
            <w:pPr>
              <w:jc w:val="center"/>
              <w:rPr>
                <w:rFonts w:asciiTheme="minorHAnsi" w:hAnsiTheme="minorHAnsi" w:cstheme="minorHAnsi"/>
                <w:b/>
                <w:sz w:val="20"/>
                <w:szCs w:val="20"/>
              </w:rPr>
            </w:pPr>
          </w:p>
        </w:tc>
        <w:tc>
          <w:tcPr>
            <w:tcW w:w="1043" w:type="dxa"/>
            <w:gridSpan w:val="2"/>
            <w:tcBorders>
              <w:top w:val="single" w:sz="4" w:space="0" w:color="auto"/>
              <w:left w:val="single" w:sz="4" w:space="0" w:color="auto"/>
              <w:bottom w:val="single" w:sz="4" w:space="0" w:color="auto"/>
              <w:right w:val="single" w:sz="4" w:space="0" w:color="auto"/>
            </w:tcBorders>
            <w:vAlign w:val="bottom"/>
          </w:tcPr>
          <w:p w:rsidR="009F7749" w:rsidRDefault="009F7749" w:rsidP="00146C6C">
            <w:pPr>
              <w:jc w:val="center"/>
              <w:rPr>
                <w:rFonts w:asciiTheme="minorHAnsi" w:hAnsiTheme="minorHAnsi" w:cstheme="minorHAnsi"/>
                <w:b/>
                <w:sz w:val="20"/>
                <w:szCs w:val="20"/>
              </w:rPr>
            </w:pPr>
          </w:p>
        </w:tc>
        <w:tc>
          <w:tcPr>
            <w:tcW w:w="1048" w:type="dxa"/>
            <w:tcBorders>
              <w:top w:val="single" w:sz="4" w:space="0" w:color="auto"/>
              <w:left w:val="single" w:sz="4" w:space="0" w:color="auto"/>
              <w:bottom w:val="single" w:sz="4" w:space="0" w:color="auto"/>
              <w:right w:val="single" w:sz="4" w:space="0" w:color="auto"/>
            </w:tcBorders>
            <w:vAlign w:val="bottom"/>
          </w:tcPr>
          <w:p w:rsidR="009F7749" w:rsidRDefault="009F7749" w:rsidP="00146C6C">
            <w:pPr>
              <w:jc w:val="center"/>
              <w:rPr>
                <w:rFonts w:asciiTheme="minorHAnsi" w:hAnsiTheme="minorHAnsi" w:cstheme="minorHAnsi"/>
                <w:b/>
                <w:sz w:val="20"/>
                <w:szCs w:val="20"/>
              </w:rPr>
            </w:pPr>
          </w:p>
        </w:tc>
      </w:tr>
      <w:tr w:rsidR="009F7749" w:rsidTr="00E52BF2">
        <w:trPr>
          <w:trHeight w:val="115"/>
        </w:trPr>
        <w:tc>
          <w:tcPr>
            <w:tcW w:w="6732" w:type="dxa"/>
            <w:gridSpan w:val="6"/>
            <w:tcBorders>
              <w:top w:val="single" w:sz="4" w:space="0" w:color="auto"/>
              <w:left w:val="single" w:sz="4" w:space="0" w:color="auto"/>
              <w:bottom w:val="single" w:sz="4" w:space="0" w:color="auto"/>
              <w:right w:val="single" w:sz="4" w:space="0" w:color="auto"/>
            </w:tcBorders>
          </w:tcPr>
          <w:p w:rsidR="009F7749" w:rsidRPr="006F5200" w:rsidRDefault="009F7749" w:rsidP="00146C6C">
            <w:pPr>
              <w:autoSpaceDE w:val="0"/>
              <w:autoSpaceDN w:val="0"/>
              <w:adjustRightInd w:val="0"/>
              <w:rPr>
                <w:rFonts w:asciiTheme="minorHAnsi" w:hAnsiTheme="minorHAnsi" w:cstheme="minorHAnsi"/>
                <w:b/>
                <w:sz w:val="20"/>
                <w:szCs w:val="20"/>
              </w:rPr>
            </w:pPr>
            <w:r w:rsidRPr="006F5200">
              <w:rPr>
                <w:rFonts w:asciiTheme="minorHAnsi" w:hAnsiTheme="minorHAnsi" w:cstheme="minorHAnsi"/>
                <w:b/>
                <w:sz w:val="20"/>
                <w:szCs w:val="20"/>
                <w:lang w:val="ro-RO"/>
              </w:rPr>
              <w:t>3.8.1. Asistenţă tehnică din partea proiectantului</w:t>
            </w:r>
          </w:p>
        </w:tc>
        <w:tc>
          <w:tcPr>
            <w:tcW w:w="1181" w:type="dxa"/>
            <w:gridSpan w:val="2"/>
            <w:tcBorders>
              <w:top w:val="single" w:sz="4" w:space="0" w:color="auto"/>
              <w:left w:val="single" w:sz="4" w:space="0" w:color="auto"/>
              <w:bottom w:val="single" w:sz="4" w:space="0" w:color="auto"/>
              <w:right w:val="single" w:sz="4" w:space="0" w:color="auto"/>
            </w:tcBorders>
            <w:vAlign w:val="bottom"/>
          </w:tcPr>
          <w:p w:rsidR="009F7749" w:rsidRDefault="009F7749" w:rsidP="00146C6C">
            <w:pPr>
              <w:jc w:val="center"/>
              <w:rPr>
                <w:rFonts w:asciiTheme="minorHAnsi" w:hAnsiTheme="minorHAnsi" w:cstheme="minorHAnsi"/>
                <w:b/>
                <w:sz w:val="20"/>
                <w:szCs w:val="20"/>
              </w:rPr>
            </w:pPr>
          </w:p>
        </w:tc>
        <w:tc>
          <w:tcPr>
            <w:tcW w:w="1043" w:type="dxa"/>
            <w:gridSpan w:val="2"/>
            <w:tcBorders>
              <w:top w:val="single" w:sz="4" w:space="0" w:color="auto"/>
              <w:left w:val="single" w:sz="4" w:space="0" w:color="auto"/>
              <w:bottom w:val="single" w:sz="4" w:space="0" w:color="auto"/>
              <w:right w:val="single" w:sz="4" w:space="0" w:color="auto"/>
            </w:tcBorders>
            <w:vAlign w:val="bottom"/>
          </w:tcPr>
          <w:p w:rsidR="009F7749" w:rsidRDefault="009F7749" w:rsidP="00146C6C">
            <w:pPr>
              <w:jc w:val="center"/>
              <w:rPr>
                <w:rFonts w:asciiTheme="minorHAnsi" w:hAnsiTheme="minorHAnsi" w:cstheme="minorHAnsi"/>
                <w:b/>
                <w:sz w:val="20"/>
                <w:szCs w:val="20"/>
              </w:rPr>
            </w:pPr>
          </w:p>
        </w:tc>
        <w:tc>
          <w:tcPr>
            <w:tcW w:w="1048" w:type="dxa"/>
            <w:tcBorders>
              <w:top w:val="single" w:sz="4" w:space="0" w:color="auto"/>
              <w:left w:val="single" w:sz="4" w:space="0" w:color="auto"/>
              <w:bottom w:val="single" w:sz="4" w:space="0" w:color="auto"/>
              <w:right w:val="single" w:sz="4" w:space="0" w:color="auto"/>
            </w:tcBorders>
            <w:vAlign w:val="bottom"/>
          </w:tcPr>
          <w:p w:rsidR="009F7749" w:rsidRDefault="009F7749" w:rsidP="00146C6C">
            <w:pPr>
              <w:jc w:val="center"/>
              <w:rPr>
                <w:rFonts w:asciiTheme="minorHAnsi" w:hAnsiTheme="minorHAnsi" w:cstheme="minorHAnsi"/>
                <w:b/>
                <w:sz w:val="20"/>
                <w:szCs w:val="20"/>
              </w:rPr>
            </w:pPr>
          </w:p>
        </w:tc>
      </w:tr>
      <w:tr w:rsidR="009F7749" w:rsidTr="00E52BF2">
        <w:trPr>
          <w:trHeight w:val="115"/>
        </w:trPr>
        <w:tc>
          <w:tcPr>
            <w:tcW w:w="6732" w:type="dxa"/>
            <w:gridSpan w:val="6"/>
            <w:tcBorders>
              <w:top w:val="single" w:sz="4" w:space="0" w:color="auto"/>
              <w:left w:val="single" w:sz="4" w:space="0" w:color="auto"/>
              <w:bottom w:val="single" w:sz="4" w:space="0" w:color="auto"/>
              <w:right w:val="single" w:sz="4" w:space="0" w:color="auto"/>
            </w:tcBorders>
          </w:tcPr>
          <w:p w:rsidR="009F7749" w:rsidRPr="006F5200" w:rsidRDefault="009F7749" w:rsidP="00146C6C">
            <w:pPr>
              <w:autoSpaceDE w:val="0"/>
              <w:autoSpaceDN w:val="0"/>
              <w:adjustRightInd w:val="0"/>
              <w:rPr>
                <w:rFonts w:asciiTheme="minorHAnsi" w:hAnsiTheme="minorHAnsi" w:cstheme="minorHAnsi"/>
                <w:b/>
                <w:sz w:val="20"/>
                <w:szCs w:val="20"/>
              </w:rPr>
            </w:pPr>
            <w:r w:rsidRPr="006F5200">
              <w:rPr>
                <w:rFonts w:asciiTheme="minorHAnsi" w:hAnsiTheme="minorHAnsi" w:cstheme="minorHAnsi"/>
                <w:b/>
                <w:sz w:val="20"/>
                <w:szCs w:val="20"/>
                <w:lang w:val="ro-RO"/>
              </w:rPr>
              <w:t>3.8.1.1. pe perioada de execuţie a lucrărilor</w:t>
            </w:r>
          </w:p>
        </w:tc>
        <w:tc>
          <w:tcPr>
            <w:tcW w:w="1181" w:type="dxa"/>
            <w:gridSpan w:val="2"/>
            <w:tcBorders>
              <w:top w:val="single" w:sz="4" w:space="0" w:color="auto"/>
              <w:left w:val="single" w:sz="4" w:space="0" w:color="auto"/>
              <w:bottom w:val="single" w:sz="4" w:space="0" w:color="auto"/>
              <w:right w:val="single" w:sz="4" w:space="0" w:color="auto"/>
            </w:tcBorders>
            <w:vAlign w:val="bottom"/>
          </w:tcPr>
          <w:p w:rsidR="009F7749" w:rsidRDefault="009F7749" w:rsidP="00146C6C">
            <w:pPr>
              <w:jc w:val="center"/>
              <w:rPr>
                <w:rFonts w:asciiTheme="minorHAnsi" w:hAnsiTheme="minorHAnsi" w:cstheme="minorHAnsi"/>
                <w:b/>
                <w:sz w:val="20"/>
                <w:szCs w:val="20"/>
              </w:rPr>
            </w:pPr>
          </w:p>
        </w:tc>
        <w:tc>
          <w:tcPr>
            <w:tcW w:w="1043" w:type="dxa"/>
            <w:gridSpan w:val="2"/>
            <w:tcBorders>
              <w:top w:val="single" w:sz="4" w:space="0" w:color="auto"/>
              <w:left w:val="single" w:sz="4" w:space="0" w:color="auto"/>
              <w:bottom w:val="single" w:sz="4" w:space="0" w:color="auto"/>
              <w:right w:val="single" w:sz="4" w:space="0" w:color="auto"/>
            </w:tcBorders>
            <w:vAlign w:val="bottom"/>
          </w:tcPr>
          <w:p w:rsidR="009F7749" w:rsidRDefault="009F7749" w:rsidP="00146C6C">
            <w:pPr>
              <w:jc w:val="center"/>
              <w:rPr>
                <w:rFonts w:asciiTheme="minorHAnsi" w:hAnsiTheme="minorHAnsi" w:cstheme="minorHAnsi"/>
                <w:b/>
                <w:sz w:val="20"/>
                <w:szCs w:val="20"/>
              </w:rPr>
            </w:pPr>
          </w:p>
        </w:tc>
        <w:tc>
          <w:tcPr>
            <w:tcW w:w="1048" w:type="dxa"/>
            <w:tcBorders>
              <w:top w:val="single" w:sz="4" w:space="0" w:color="auto"/>
              <w:left w:val="single" w:sz="4" w:space="0" w:color="auto"/>
              <w:bottom w:val="single" w:sz="4" w:space="0" w:color="auto"/>
              <w:right w:val="single" w:sz="4" w:space="0" w:color="auto"/>
            </w:tcBorders>
            <w:vAlign w:val="bottom"/>
          </w:tcPr>
          <w:p w:rsidR="009F7749" w:rsidRDefault="009F7749" w:rsidP="00146C6C">
            <w:pPr>
              <w:jc w:val="center"/>
              <w:rPr>
                <w:rFonts w:asciiTheme="minorHAnsi" w:hAnsiTheme="minorHAnsi" w:cstheme="minorHAnsi"/>
                <w:b/>
                <w:sz w:val="20"/>
                <w:szCs w:val="20"/>
              </w:rPr>
            </w:pPr>
          </w:p>
        </w:tc>
      </w:tr>
      <w:tr w:rsidR="009F7749" w:rsidTr="00E52BF2">
        <w:trPr>
          <w:trHeight w:val="357"/>
        </w:trPr>
        <w:tc>
          <w:tcPr>
            <w:tcW w:w="6732" w:type="dxa"/>
            <w:gridSpan w:val="6"/>
            <w:tcBorders>
              <w:top w:val="single" w:sz="4" w:space="0" w:color="auto"/>
              <w:left w:val="single" w:sz="4" w:space="0" w:color="auto"/>
              <w:bottom w:val="single" w:sz="4" w:space="0" w:color="auto"/>
              <w:right w:val="single" w:sz="4" w:space="0" w:color="auto"/>
            </w:tcBorders>
          </w:tcPr>
          <w:p w:rsidR="009F7749" w:rsidRPr="006F5200" w:rsidRDefault="009F7749" w:rsidP="00146C6C">
            <w:pPr>
              <w:autoSpaceDE w:val="0"/>
              <w:autoSpaceDN w:val="0"/>
              <w:adjustRightInd w:val="0"/>
              <w:rPr>
                <w:rFonts w:asciiTheme="minorHAnsi" w:hAnsiTheme="minorHAnsi" w:cstheme="minorHAnsi"/>
                <w:b/>
                <w:sz w:val="20"/>
                <w:szCs w:val="20"/>
              </w:rPr>
            </w:pPr>
            <w:r w:rsidRPr="006F5200">
              <w:rPr>
                <w:rFonts w:asciiTheme="minorHAnsi" w:hAnsiTheme="minorHAnsi" w:cstheme="minorHAnsi"/>
                <w:b/>
                <w:sz w:val="20"/>
                <w:szCs w:val="20"/>
                <w:lang w:val="ro-RO"/>
              </w:rPr>
              <w:t>3.8.1.2. pentru participarea proiectantului la fazele incluse în programul de control al lucrărilor de execuţie, avizat de către Inspectoratul de Stat în Construcţii</w:t>
            </w:r>
          </w:p>
        </w:tc>
        <w:tc>
          <w:tcPr>
            <w:tcW w:w="1181" w:type="dxa"/>
            <w:gridSpan w:val="2"/>
            <w:tcBorders>
              <w:top w:val="single" w:sz="4" w:space="0" w:color="auto"/>
              <w:left w:val="single" w:sz="4" w:space="0" w:color="auto"/>
              <w:bottom w:val="single" w:sz="4" w:space="0" w:color="auto"/>
              <w:right w:val="single" w:sz="4" w:space="0" w:color="auto"/>
            </w:tcBorders>
            <w:vAlign w:val="bottom"/>
          </w:tcPr>
          <w:p w:rsidR="009F7749" w:rsidRDefault="009F7749" w:rsidP="00146C6C">
            <w:pPr>
              <w:jc w:val="center"/>
              <w:rPr>
                <w:rFonts w:asciiTheme="minorHAnsi" w:hAnsiTheme="minorHAnsi" w:cstheme="minorHAnsi"/>
                <w:b/>
                <w:sz w:val="20"/>
                <w:szCs w:val="20"/>
              </w:rPr>
            </w:pPr>
          </w:p>
        </w:tc>
        <w:tc>
          <w:tcPr>
            <w:tcW w:w="1043" w:type="dxa"/>
            <w:gridSpan w:val="2"/>
            <w:tcBorders>
              <w:top w:val="single" w:sz="4" w:space="0" w:color="auto"/>
              <w:left w:val="single" w:sz="4" w:space="0" w:color="auto"/>
              <w:bottom w:val="single" w:sz="4" w:space="0" w:color="auto"/>
              <w:right w:val="single" w:sz="4" w:space="0" w:color="auto"/>
            </w:tcBorders>
            <w:vAlign w:val="bottom"/>
          </w:tcPr>
          <w:p w:rsidR="009F7749" w:rsidRDefault="009F7749" w:rsidP="00146C6C">
            <w:pPr>
              <w:jc w:val="center"/>
              <w:rPr>
                <w:rFonts w:asciiTheme="minorHAnsi" w:hAnsiTheme="minorHAnsi" w:cstheme="minorHAnsi"/>
                <w:b/>
                <w:sz w:val="20"/>
                <w:szCs w:val="20"/>
              </w:rPr>
            </w:pPr>
          </w:p>
        </w:tc>
        <w:tc>
          <w:tcPr>
            <w:tcW w:w="1048" w:type="dxa"/>
            <w:tcBorders>
              <w:top w:val="single" w:sz="4" w:space="0" w:color="auto"/>
              <w:left w:val="single" w:sz="4" w:space="0" w:color="auto"/>
              <w:bottom w:val="single" w:sz="4" w:space="0" w:color="auto"/>
              <w:right w:val="single" w:sz="4" w:space="0" w:color="auto"/>
            </w:tcBorders>
            <w:vAlign w:val="bottom"/>
          </w:tcPr>
          <w:p w:rsidR="009F7749" w:rsidRDefault="009F7749" w:rsidP="00146C6C">
            <w:pPr>
              <w:jc w:val="center"/>
              <w:rPr>
                <w:rFonts w:asciiTheme="minorHAnsi" w:hAnsiTheme="minorHAnsi" w:cstheme="minorHAnsi"/>
                <w:b/>
                <w:sz w:val="20"/>
                <w:szCs w:val="20"/>
              </w:rPr>
            </w:pPr>
          </w:p>
        </w:tc>
      </w:tr>
      <w:tr w:rsidR="009F7749" w:rsidTr="00E52BF2">
        <w:trPr>
          <w:trHeight w:val="108"/>
        </w:trPr>
        <w:tc>
          <w:tcPr>
            <w:tcW w:w="6732" w:type="dxa"/>
            <w:gridSpan w:val="6"/>
            <w:tcBorders>
              <w:top w:val="single" w:sz="4" w:space="0" w:color="auto"/>
              <w:left w:val="single" w:sz="4" w:space="0" w:color="auto"/>
              <w:bottom w:val="single" w:sz="4" w:space="0" w:color="auto"/>
              <w:right w:val="single" w:sz="4" w:space="0" w:color="auto"/>
            </w:tcBorders>
          </w:tcPr>
          <w:p w:rsidR="009F7749" w:rsidRPr="006F5200" w:rsidRDefault="009F7749" w:rsidP="00146C6C">
            <w:pPr>
              <w:autoSpaceDE w:val="0"/>
              <w:autoSpaceDN w:val="0"/>
              <w:adjustRightInd w:val="0"/>
              <w:rPr>
                <w:rFonts w:asciiTheme="minorHAnsi" w:hAnsiTheme="minorHAnsi" w:cstheme="minorHAnsi"/>
                <w:b/>
                <w:sz w:val="20"/>
                <w:szCs w:val="20"/>
              </w:rPr>
            </w:pPr>
            <w:r w:rsidRPr="006F5200">
              <w:rPr>
                <w:rFonts w:asciiTheme="minorHAnsi" w:hAnsiTheme="minorHAnsi" w:cstheme="minorHAnsi"/>
                <w:b/>
                <w:sz w:val="20"/>
                <w:szCs w:val="20"/>
                <w:lang w:val="ro-RO"/>
              </w:rPr>
              <w:t>3.8.2. Dirigenţie de şantier</w:t>
            </w:r>
          </w:p>
        </w:tc>
        <w:tc>
          <w:tcPr>
            <w:tcW w:w="1181" w:type="dxa"/>
            <w:gridSpan w:val="2"/>
            <w:tcBorders>
              <w:top w:val="single" w:sz="4" w:space="0" w:color="auto"/>
              <w:left w:val="single" w:sz="4" w:space="0" w:color="auto"/>
              <w:bottom w:val="single" w:sz="4" w:space="0" w:color="auto"/>
              <w:right w:val="single" w:sz="4" w:space="0" w:color="auto"/>
            </w:tcBorders>
            <w:vAlign w:val="bottom"/>
          </w:tcPr>
          <w:p w:rsidR="009F7749" w:rsidRDefault="009F7749" w:rsidP="00146C6C">
            <w:pPr>
              <w:jc w:val="center"/>
              <w:rPr>
                <w:rFonts w:asciiTheme="minorHAnsi" w:hAnsiTheme="minorHAnsi" w:cstheme="minorHAnsi"/>
                <w:b/>
                <w:sz w:val="20"/>
                <w:szCs w:val="20"/>
              </w:rPr>
            </w:pPr>
          </w:p>
        </w:tc>
        <w:tc>
          <w:tcPr>
            <w:tcW w:w="1043" w:type="dxa"/>
            <w:gridSpan w:val="2"/>
            <w:tcBorders>
              <w:top w:val="single" w:sz="4" w:space="0" w:color="auto"/>
              <w:left w:val="single" w:sz="4" w:space="0" w:color="auto"/>
              <w:bottom w:val="single" w:sz="4" w:space="0" w:color="auto"/>
              <w:right w:val="single" w:sz="4" w:space="0" w:color="auto"/>
            </w:tcBorders>
            <w:vAlign w:val="bottom"/>
          </w:tcPr>
          <w:p w:rsidR="009F7749" w:rsidRDefault="009F7749" w:rsidP="00146C6C">
            <w:pPr>
              <w:jc w:val="center"/>
              <w:rPr>
                <w:rFonts w:asciiTheme="minorHAnsi" w:hAnsiTheme="minorHAnsi" w:cstheme="minorHAnsi"/>
                <w:b/>
                <w:sz w:val="20"/>
                <w:szCs w:val="20"/>
              </w:rPr>
            </w:pPr>
          </w:p>
        </w:tc>
        <w:tc>
          <w:tcPr>
            <w:tcW w:w="1048" w:type="dxa"/>
            <w:tcBorders>
              <w:top w:val="single" w:sz="4" w:space="0" w:color="auto"/>
              <w:left w:val="single" w:sz="4" w:space="0" w:color="auto"/>
              <w:bottom w:val="single" w:sz="4" w:space="0" w:color="auto"/>
              <w:right w:val="single" w:sz="4" w:space="0" w:color="auto"/>
            </w:tcBorders>
            <w:vAlign w:val="bottom"/>
          </w:tcPr>
          <w:p w:rsidR="009F7749" w:rsidRDefault="009F7749" w:rsidP="00146C6C">
            <w:pPr>
              <w:jc w:val="center"/>
              <w:rPr>
                <w:rFonts w:asciiTheme="minorHAnsi" w:hAnsiTheme="minorHAnsi" w:cstheme="minorHAnsi"/>
                <w:b/>
                <w:sz w:val="20"/>
                <w:szCs w:val="20"/>
              </w:rPr>
            </w:pPr>
          </w:p>
        </w:tc>
      </w:tr>
      <w:tr w:rsidR="009F7749" w:rsidTr="00E52BF2">
        <w:trPr>
          <w:trHeight w:val="250"/>
        </w:trPr>
        <w:tc>
          <w:tcPr>
            <w:tcW w:w="6732" w:type="dxa"/>
            <w:gridSpan w:val="6"/>
            <w:tcBorders>
              <w:top w:val="single" w:sz="4" w:space="0" w:color="auto"/>
              <w:left w:val="single" w:sz="4" w:space="0" w:color="auto"/>
              <w:bottom w:val="single" w:sz="4" w:space="0" w:color="auto"/>
              <w:right w:val="single" w:sz="4" w:space="0" w:color="auto"/>
            </w:tcBorders>
            <w:vAlign w:val="bottom"/>
            <w:hideMark/>
          </w:tcPr>
          <w:p w:rsidR="009F7749" w:rsidRDefault="009F7749" w:rsidP="00146C6C">
            <w:pPr>
              <w:ind w:right="270"/>
              <w:rPr>
                <w:rFonts w:asciiTheme="minorHAnsi" w:hAnsiTheme="minorHAnsi" w:cstheme="minorHAnsi"/>
                <w:b/>
                <w:sz w:val="20"/>
                <w:szCs w:val="20"/>
              </w:rPr>
            </w:pPr>
            <w:r>
              <w:rPr>
                <w:rFonts w:asciiTheme="minorHAnsi" w:hAnsiTheme="minorHAnsi" w:cstheme="minorHAnsi"/>
                <w:b/>
                <w:sz w:val="20"/>
                <w:szCs w:val="20"/>
              </w:rPr>
              <w:t>Verificare încadrare cheltuieli capitolul 3</w:t>
            </w:r>
          </w:p>
        </w:tc>
        <w:tc>
          <w:tcPr>
            <w:tcW w:w="3272" w:type="dxa"/>
            <w:gridSpan w:val="5"/>
            <w:tcBorders>
              <w:top w:val="single" w:sz="4" w:space="0" w:color="auto"/>
              <w:left w:val="single" w:sz="4" w:space="0" w:color="auto"/>
              <w:bottom w:val="single" w:sz="4" w:space="0" w:color="auto"/>
              <w:right w:val="single" w:sz="4" w:space="0" w:color="auto"/>
            </w:tcBorders>
            <w:vAlign w:val="bottom"/>
          </w:tcPr>
          <w:p w:rsidR="009F7749" w:rsidRPr="006F5200" w:rsidRDefault="009F7749" w:rsidP="00146C6C">
            <w:pPr>
              <w:jc w:val="center"/>
              <w:rPr>
                <w:rFonts w:asciiTheme="minorHAnsi" w:hAnsiTheme="minorHAnsi" w:cstheme="minorHAnsi"/>
                <w:b/>
                <w:sz w:val="20"/>
                <w:szCs w:val="20"/>
              </w:rPr>
            </w:pPr>
            <w:r w:rsidRPr="006F5200">
              <w:rPr>
                <w:rFonts w:asciiTheme="minorHAnsi" w:hAnsiTheme="minorHAnsi" w:cstheme="minorHAnsi"/>
                <w:b/>
                <w:sz w:val="20"/>
                <w:szCs w:val="20"/>
              </w:rPr>
              <w:t xml:space="preserve">cheltuieli capitolul 3 se încadrează în </w:t>
            </w:r>
            <w:r w:rsidRPr="006F5200">
              <w:rPr>
                <w:rFonts w:asciiTheme="minorHAnsi" w:hAnsiTheme="minorHAnsi" w:cstheme="minorHAnsi"/>
                <w:b/>
                <w:sz w:val="20"/>
                <w:szCs w:val="20"/>
              </w:rPr>
              <w:lastRenderedPageBreak/>
              <w:t>limita de 10%</w:t>
            </w:r>
          </w:p>
        </w:tc>
      </w:tr>
      <w:tr w:rsidR="009F7749" w:rsidTr="00E52BF2">
        <w:trPr>
          <w:trHeight w:val="71"/>
        </w:trPr>
        <w:tc>
          <w:tcPr>
            <w:tcW w:w="6732" w:type="dxa"/>
            <w:gridSpan w:val="6"/>
            <w:vMerge w:val="restart"/>
            <w:tcBorders>
              <w:top w:val="single" w:sz="4" w:space="0" w:color="auto"/>
              <w:left w:val="single" w:sz="4" w:space="0" w:color="auto"/>
              <w:bottom w:val="single" w:sz="4" w:space="0" w:color="auto"/>
              <w:right w:val="single" w:sz="4" w:space="0" w:color="auto"/>
            </w:tcBorders>
            <w:shd w:val="clear" w:color="auto" w:fill="D6E3BC" w:themeFill="accent3" w:themeFillTint="66"/>
            <w:vAlign w:val="bottom"/>
            <w:hideMark/>
          </w:tcPr>
          <w:p w:rsidR="009F7749" w:rsidRDefault="009F7749" w:rsidP="00146C6C">
            <w:pPr>
              <w:ind w:right="270"/>
              <w:rPr>
                <w:rFonts w:asciiTheme="minorHAnsi" w:hAnsiTheme="minorHAnsi" w:cstheme="minorHAnsi"/>
                <w:b/>
                <w:sz w:val="20"/>
                <w:szCs w:val="20"/>
              </w:rPr>
            </w:pPr>
            <w:r>
              <w:rPr>
                <w:rFonts w:asciiTheme="minorHAnsi" w:hAnsiTheme="minorHAnsi" w:cstheme="minorHAnsi"/>
                <w:b/>
                <w:sz w:val="20"/>
                <w:szCs w:val="20"/>
              </w:rPr>
              <w:lastRenderedPageBreak/>
              <w:t>Capitolul 4: Cheltuieli pentru investiția de bază –total, din care:</w:t>
            </w:r>
          </w:p>
          <w:p w:rsidR="009F7749" w:rsidRDefault="009F7749" w:rsidP="00146C6C">
            <w:pPr>
              <w:ind w:right="270"/>
              <w:rPr>
                <w:rFonts w:asciiTheme="minorHAnsi" w:hAnsiTheme="minorHAnsi" w:cstheme="minorHAnsi"/>
                <w:b/>
                <w:sz w:val="20"/>
                <w:szCs w:val="20"/>
              </w:rPr>
            </w:pPr>
            <w:r>
              <w:rPr>
                <w:rFonts w:asciiTheme="minorHAnsi" w:hAnsiTheme="minorHAnsi" w:cstheme="minorHAnsi"/>
                <w:b/>
                <w:sz w:val="20"/>
                <w:szCs w:val="20"/>
              </w:rPr>
              <w:t>construcții din care:</w:t>
            </w:r>
          </w:p>
        </w:tc>
        <w:tc>
          <w:tcPr>
            <w:tcW w:w="1181" w:type="dxa"/>
            <w:gridSpan w:val="2"/>
            <w:tcBorders>
              <w:top w:val="single" w:sz="4" w:space="0" w:color="auto"/>
              <w:left w:val="single" w:sz="4" w:space="0" w:color="auto"/>
              <w:bottom w:val="single" w:sz="4" w:space="0" w:color="auto"/>
              <w:right w:val="single" w:sz="4" w:space="0" w:color="auto"/>
            </w:tcBorders>
            <w:vAlign w:val="bottom"/>
          </w:tcPr>
          <w:p w:rsidR="009F7749" w:rsidRDefault="009F7749" w:rsidP="00146C6C">
            <w:pPr>
              <w:jc w:val="center"/>
              <w:rPr>
                <w:rFonts w:asciiTheme="minorHAnsi" w:hAnsiTheme="minorHAnsi" w:cstheme="minorHAnsi"/>
                <w:b/>
                <w:sz w:val="20"/>
                <w:szCs w:val="20"/>
              </w:rPr>
            </w:pPr>
          </w:p>
        </w:tc>
        <w:tc>
          <w:tcPr>
            <w:tcW w:w="1043" w:type="dxa"/>
            <w:gridSpan w:val="2"/>
            <w:tcBorders>
              <w:top w:val="single" w:sz="4" w:space="0" w:color="auto"/>
              <w:left w:val="single" w:sz="4" w:space="0" w:color="auto"/>
              <w:bottom w:val="single" w:sz="4" w:space="0" w:color="auto"/>
              <w:right w:val="single" w:sz="4" w:space="0" w:color="auto"/>
            </w:tcBorders>
            <w:vAlign w:val="bottom"/>
          </w:tcPr>
          <w:p w:rsidR="009F7749" w:rsidRDefault="009F7749" w:rsidP="00146C6C">
            <w:pPr>
              <w:jc w:val="center"/>
              <w:rPr>
                <w:rFonts w:asciiTheme="minorHAnsi" w:hAnsiTheme="minorHAnsi" w:cstheme="minorHAnsi"/>
                <w:b/>
                <w:sz w:val="20"/>
                <w:szCs w:val="20"/>
              </w:rPr>
            </w:pPr>
          </w:p>
        </w:tc>
        <w:tc>
          <w:tcPr>
            <w:tcW w:w="1048" w:type="dxa"/>
            <w:tcBorders>
              <w:top w:val="single" w:sz="4" w:space="0" w:color="auto"/>
              <w:left w:val="single" w:sz="4" w:space="0" w:color="auto"/>
              <w:bottom w:val="single" w:sz="4" w:space="0" w:color="auto"/>
              <w:right w:val="single" w:sz="4" w:space="0" w:color="auto"/>
            </w:tcBorders>
            <w:vAlign w:val="bottom"/>
          </w:tcPr>
          <w:p w:rsidR="009F7749" w:rsidRDefault="009F7749" w:rsidP="00146C6C">
            <w:pPr>
              <w:jc w:val="center"/>
              <w:rPr>
                <w:rFonts w:asciiTheme="minorHAnsi" w:hAnsiTheme="minorHAnsi" w:cstheme="minorHAnsi"/>
                <w:b/>
                <w:sz w:val="20"/>
                <w:szCs w:val="20"/>
              </w:rPr>
            </w:pPr>
          </w:p>
        </w:tc>
      </w:tr>
      <w:tr w:rsidR="009F7749" w:rsidTr="00E52BF2">
        <w:trPr>
          <w:trHeight w:val="71"/>
        </w:trPr>
        <w:tc>
          <w:tcPr>
            <w:tcW w:w="6732" w:type="dxa"/>
            <w:gridSpan w:val="6"/>
            <w:vMerge/>
            <w:tcBorders>
              <w:top w:val="single" w:sz="4" w:space="0" w:color="auto"/>
              <w:left w:val="single" w:sz="4" w:space="0" w:color="auto"/>
              <w:bottom w:val="single" w:sz="4" w:space="0" w:color="auto"/>
              <w:right w:val="single" w:sz="4" w:space="0" w:color="auto"/>
            </w:tcBorders>
            <w:vAlign w:val="center"/>
            <w:hideMark/>
          </w:tcPr>
          <w:p w:rsidR="009F7749" w:rsidRDefault="009F7749" w:rsidP="00146C6C">
            <w:pPr>
              <w:rPr>
                <w:rFonts w:asciiTheme="minorHAnsi" w:hAnsiTheme="minorHAnsi" w:cstheme="minorHAnsi"/>
                <w:b/>
                <w:sz w:val="20"/>
                <w:szCs w:val="20"/>
              </w:rPr>
            </w:pPr>
          </w:p>
        </w:tc>
        <w:tc>
          <w:tcPr>
            <w:tcW w:w="1181" w:type="dxa"/>
            <w:gridSpan w:val="2"/>
            <w:tcBorders>
              <w:top w:val="single" w:sz="4" w:space="0" w:color="auto"/>
              <w:left w:val="single" w:sz="4" w:space="0" w:color="auto"/>
              <w:bottom w:val="single" w:sz="4" w:space="0" w:color="auto"/>
              <w:right w:val="single" w:sz="4" w:space="0" w:color="auto"/>
            </w:tcBorders>
            <w:vAlign w:val="bottom"/>
          </w:tcPr>
          <w:p w:rsidR="009F7749" w:rsidRDefault="009F7749" w:rsidP="00146C6C">
            <w:pPr>
              <w:jc w:val="center"/>
              <w:rPr>
                <w:rFonts w:asciiTheme="minorHAnsi" w:hAnsiTheme="minorHAnsi" w:cstheme="minorHAnsi"/>
                <w:b/>
                <w:sz w:val="20"/>
                <w:szCs w:val="20"/>
              </w:rPr>
            </w:pPr>
          </w:p>
        </w:tc>
        <w:tc>
          <w:tcPr>
            <w:tcW w:w="1043" w:type="dxa"/>
            <w:gridSpan w:val="2"/>
            <w:tcBorders>
              <w:top w:val="single" w:sz="4" w:space="0" w:color="auto"/>
              <w:left w:val="single" w:sz="4" w:space="0" w:color="auto"/>
              <w:bottom w:val="single" w:sz="4" w:space="0" w:color="auto"/>
              <w:right w:val="single" w:sz="4" w:space="0" w:color="auto"/>
            </w:tcBorders>
            <w:vAlign w:val="bottom"/>
          </w:tcPr>
          <w:p w:rsidR="009F7749" w:rsidRDefault="009F7749" w:rsidP="00146C6C">
            <w:pPr>
              <w:jc w:val="center"/>
              <w:rPr>
                <w:rFonts w:asciiTheme="minorHAnsi" w:hAnsiTheme="minorHAnsi" w:cstheme="minorHAnsi"/>
                <w:b/>
                <w:sz w:val="20"/>
                <w:szCs w:val="20"/>
              </w:rPr>
            </w:pPr>
          </w:p>
        </w:tc>
        <w:tc>
          <w:tcPr>
            <w:tcW w:w="1048" w:type="dxa"/>
            <w:tcBorders>
              <w:top w:val="single" w:sz="4" w:space="0" w:color="auto"/>
              <w:left w:val="single" w:sz="4" w:space="0" w:color="auto"/>
              <w:bottom w:val="single" w:sz="4" w:space="0" w:color="auto"/>
              <w:right w:val="single" w:sz="4" w:space="0" w:color="auto"/>
            </w:tcBorders>
            <w:vAlign w:val="bottom"/>
          </w:tcPr>
          <w:p w:rsidR="009F7749" w:rsidRDefault="009F7749" w:rsidP="00146C6C">
            <w:pPr>
              <w:jc w:val="center"/>
              <w:rPr>
                <w:rFonts w:asciiTheme="minorHAnsi" w:hAnsiTheme="minorHAnsi" w:cstheme="minorHAnsi"/>
                <w:b/>
                <w:sz w:val="20"/>
                <w:szCs w:val="20"/>
              </w:rPr>
            </w:pPr>
          </w:p>
        </w:tc>
      </w:tr>
      <w:tr w:rsidR="009F7749" w:rsidTr="00E52BF2">
        <w:trPr>
          <w:trHeight w:val="71"/>
        </w:trPr>
        <w:tc>
          <w:tcPr>
            <w:tcW w:w="6732" w:type="dxa"/>
            <w:gridSpan w:val="6"/>
            <w:tcBorders>
              <w:top w:val="single" w:sz="4" w:space="0" w:color="auto"/>
              <w:left w:val="single" w:sz="4" w:space="0" w:color="auto"/>
              <w:bottom w:val="single" w:sz="4" w:space="0" w:color="auto"/>
              <w:right w:val="single" w:sz="4" w:space="0" w:color="auto"/>
            </w:tcBorders>
            <w:vAlign w:val="bottom"/>
            <w:hideMark/>
          </w:tcPr>
          <w:p w:rsidR="009F7749" w:rsidRDefault="009F7749" w:rsidP="00146C6C">
            <w:pPr>
              <w:ind w:right="270"/>
              <w:rPr>
                <w:rFonts w:asciiTheme="minorHAnsi" w:hAnsiTheme="minorHAnsi" w:cstheme="minorHAnsi"/>
                <w:b/>
                <w:sz w:val="20"/>
                <w:szCs w:val="20"/>
              </w:rPr>
            </w:pPr>
            <w:r>
              <w:rPr>
                <w:rFonts w:asciiTheme="minorHAnsi" w:hAnsiTheme="minorHAnsi" w:cstheme="minorHAnsi"/>
                <w:b/>
                <w:sz w:val="20"/>
                <w:szCs w:val="20"/>
              </w:rPr>
              <w:t>4.1. Construcții și instalații</w:t>
            </w:r>
          </w:p>
        </w:tc>
        <w:tc>
          <w:tcPr>
            <w:tcW w:w="1181" w:type="dxa"/>
            <w:gridSpan w:val="2"/>
            <w:tcBorders>
              <w:top w:val="single" w:sz="4" w:space="0" w:color="auto"/>
              <w:left w:val="single" w:sz="4" w:space="0" w:color="auto"/>
              <w:bottom w:val="single" w:sz="4" w:space="0" w:color="auto"/>
              <w:right w:val="single" w:sz="4" w:space="0" w:color="auto"/>
            </w:tcBorders>
            <w:vAlign w:val="bottom"/>
          </w:tcPr>
          <w:p w:rsidR="009F7749" w:rsidRDefault="009F7749" w:rsidP="00146C6C">
            <w:pPr>
              <w:jc w:val="center"/>
              <w:rPr>
                <w:rFonts w:asciiTheme="minorHAnsi" w:hAnsiTheme="minorHAnsi" w:cstheme="minorHAnsi"/>
                <w:b/>
                <w:sz w:val="20"/>
                <w:szCs w:val="20"/>
              </w:rPr>
            </w:pPr>
          </w:p>
        </w:tc>
        <w:tc>
          <w:tcPr>
            <w:tcW w:w="1043" w:type="dxa"/>
            <w:gridSpan w:val="2"/>
            <w:tcBorders>
              <w:top w:val="single" w:sz="4" w:space="0" w:color="auto"/>
              <w:left w:val="single" w:sz="4" w:space="0" w:color="auto"/>
              <w:bottom w:val="single" w:sz="4" w:space="0" w:color="auto"/>
              <w:right w:val="single" w:sz="4" w:space="0" w:color="auto"/>
            </w:tcBorders>
            <w:vAlign w:val="bottom"/>
          </w:tcPr>
          <w:p w:rsidR="009F7749" w:rsidRDefault="009F7749" w:rsidP="00146C6C">
            <w:pPr>
              <w:jc w:val="center"/>
              <w:rPr>
                <w:rFonts w:asciiTheme="minorHAnsi" w:hAnsiTheme="minorHAnsi" w:cstheme="minorHAnsi"/>
                <w:b/>
                <w:sz w:val="20"/>
                <w:szCs w:val="20"/>
              </w:rPr>
            </w:pPr>
          </w:p>
        </w:tc>
        <w:tc>
          <w:tcPr>
            <w:tcW w:w="1048" w:type="dxa"/>
            <w:tcBorders>
              <w:top w:val="single" w:sz="4" w:space="0" w:color="auto"/>
              <w:left w:val="single" w:sz="4" w:space="0" w:color="auto"/>
              <w:bottom w:val="single" w:sz="4" w:space="0" w:color="auto"/>
              <w:right w:val="single" w:sz="4" w:space="0" w:color="auto"/>
            </w:tcBorders>
            <w:vAlign w:val="bottom"/>
          </w:tcPr>
          <w:p w:rsidR="009F7749" w:rsidRDefault="009F7749" w:rsidP="00146C6C">
            <w:pPr>
              <w:jc w:val="center"/>
              <w:rPr>
                <w:rFonts w:asciiTheme="minorHAnsi" w:hAnsiTheme="minorHAnsi" w:cstheme="minorHAnsi"/>
                <w:b/>
                <w:sz w:val="20"/>
                <w:szCs w:val="20"/>
              </w:rPr>
            </w:pPr>
          </w:p>
        </w:tc>
      </w:tr>
      <w:tr w:rsidR="009F7749" w:rsidTr="00E52BF2">
        <w:trPr>
          <w:trHeight w:val="71"/>
        </w:trPr>
        <w:tc>
          <w:tcPr>
            <w:tcW w:w="6732" w:type="dxa"/>
            <w:gridSpan w:val="6"/>
            <w:tcBorders>
              <w:top w:val="single" w:sz="4" w:space="0" w:color="auto"/>
              <w:left w:val="single" w:sz="4" w:space="0" w:color="auto"/>
              <w:bottom w:val="single" w:sz="4" w:space="0" w:color="auto"/>
              <w:right w:val="single" w:sz="4" w:space="0" w:color="auto"/>
            </w:tcBorders>
            <w:hideMark/>
          </w:tcPr>
          <w:p w:rsidR="009F7749" w:rsidRPr="006F5200" w:rsidRDefault="009F7749" w:rsidP="00146C6C">
            <w:pPr>
              <w:autoSpaceDE w:val="0"/>
              <w:autoSpaceDN w:val="0"/>
              <w:adjustRightInd w:val="0"/>
              <w:rPr>
                <w:rFonts w:asciiTheme="minorHAnsi" w:hAnsiTheme="minorHAnsi" w:cstheme="minorHAnsi"/>
                <w:b/>
                <w:sz w:val="20"/>
                <w:szCs w:val="20"/>
              </w:rPr>
            </w:pPr>
            <w:r>
              <w:rPr>
                <w:rFonts w:asciiTheme="minorHAnsi" w:hAnsiTheme="minorHAnsi" w:cstheme="minorHAnsi"/>
                <w:b/>
                <w:sz w:val="20"/>
                <w:szCs w:val="20"/>
                <w:lang w:val="ro-RO"/>
              </w:rPr>
              <w:t xml:space="preserve">4.2 </w:t>
            </w:r>
            <w:r w:rsidRPr="006F5200">
              <w:rPr>
                <w:rFonts w:asciiTheme="minorHAnsi" w:hAnsiTheme="minorHAnsi" w:cstheme="minorHAnsi"/>
                <w:b/>
                <w:sz w:val="20"/>
                <w:szCs w:val="20"/>
                <w:lang w:val="ro-RO"/>
              </w:rPr>
              <w:t>Montaj utilaje, echipamente tehnologice şi funcţionale</w:t>
            </w:r>
          </w:p>
        </w:tc>
        <w:tc>
          <w:tcPr>
            <w:tcW w:w="1181" w:type="dxa"/>
            <w:gridSpan w:val="2"/>
            <w:tcBorders>
              <w:top w:val="single" w:sz="4" w:space="0" w:color="auto"/>
              <w:left w:val="single" w:sz="4" w:space="0" w:color="auto"/>
              <w:bottom w:val="single" w:sz="4" w:space="0" w:color="auto"/>
              <w:right w:val="single" w:sz="4" w:space="0" w:color="auto"/>
            </w:tcBorders>
            <w:vAlign w:val="bottom"/>
          </w:tcPr>
          <w:p w:rsidR="009F7749" w:rsidRDefault="009F7749" w:rsidP="00146C6C">
            <w:pPr>
              <w:jc w:val="center"/>
              <w:rPr>
                <w:rFonts w:asciiTheme="minorHAnsi" w:hAnsiTheme="minorHAnsi" w:cstheme="minorHAnsi"/>
                <w:b/>
                <w:sz w:val="20"/>
                <w:szCs w:val="20"/>
              </w:rPr>
            </w:pPr>
          </w:p>
        </w:tc>
        <w:tc>
          <w:tcPr>
            <w:tcW w:w="1043" w:type="dxa"/>
            <w:gridSpan w:val="2"/>
            <w:tcBorders>
              <w:top w:val="single" w:sz="4" w:space="0" w:color="auto"/>
              <w:left w:val="single" w:sz="4" w:space="0" w:color="auto"/>
              <w:bottom w:val="single" w:sz="4" w:space="0" w:color="auto"/>
              <w:right w:val="single" w:sz="4" w:space="0" w:color="auto"/>
            </w:tcBorders>
            <w:vAlign w:val="bottom"/>
          </w:tcPr>
          <w:p w:rsidR="009F7749" w:rsidRDefault="009F7749" w:rsidP="00146C6C">
            <w:pPr>
              <w:jc w:val="center"/>
              <w:rPr>
                <w:rFonts w:asciiTheme="minorHAnsi" w:hAnsiTheme="minorHAnsi" w:cstheme="minorHAnsi"/>
                <w:b/>
                <w:sz w:val="20"/>
                <w:szCs w:val="20"/>
              </w:rPr>
            </w:pPr>
          </w:p>
        </w:tc>
        <w:tc>
          <w:tcPr>
            <w:tcW w:w="1048" w:type="dxa"/>
            <w:tcBorders>
              <w:top w:val="single" w:sz="4" w:space="0" w:color="auto"/>
              <w:left w:val="single" w:sz="4" w:space="0" w:color="auto"/>
              <w:bottom w:val="single" w:sz="4" w:space="0" w:color="auto"/>
              <w:right w:val="single" w:sz="4" w:space="0" w:color="auto"/>
            </w:tcBorders>
            <w:vAlign w:val="bottom"/>
          </w:tcPr>
          <w:p w:rsidR="009F7749" w:rsidRDefault="009F7749" w:rsidP="00146C6C">
            <w:pPr>
              <w:jc w:val="center"/>
              <w:rPr>
                <w:rFonts w:asciiTheme="minorHAnsi" w:hAnsiTheme="minorHAnsi" w:cstheme="minorHAnsi"/>
                <w:b/>
                <w:sz w:val="20"/>
                <w:szCs w:val="20"/>
              </w:rPr>
            </w:pPr>
          </w:p>
        </w:tc>
      </w:tr>
      <w:tr w:rsidR="009F7749" w:rsidTr="00E52BF2">
        <w:trPr>
          <w:trHeight w:val="71"/>
        </w:trPr>
        <w:tc>
          <w:tcPr>
            <w:tcW w:w="6732" w:type="dxa"/>
            <w:gridSpan w:val="6"/>
            <w:tcBorders>
              <w:top w:val="single" w:sz="4" w:space="0" w:color="auto"/>
              <w:left w:val="single" w:sz="4" w:space="0" w:color="auto"/>
              <w:bottom w:val="single" w:sz="4" w:space="0" w:color="auto"/>
              <w:right w:val="single" w:sz="4" w:space="0" w:color="auto"/>
            </w:tcBorders>
            <w:hideMark/>
          </w:tcPr>
          <w:p w:rsidR="009F7749" w:rsidRPr="006F5200" w:rsidRDefault="009F7749" w:rsidP="00146C6C">
            <w:pPr>
              <w:autoSpaceDE w:val="0"/>
              <w:autoSpaceDN w:val="0"/>
              <w:adjustRightInd w:val="0"/>
              <w:rPr>
                <w:rFonts w:asciiTheme="minorHAnsi" w:hAnsiTheme="minorHAnsi" w:cstheme="minorHAnsi"/>
                <w:b/>
                <w:sz w:val="20"/>
                <w:szCs w:val="20"/>
              </w:rPr>
            </w:pPr>
            <w:r w:rsidRPr="006F5200">
              <w:rPr>
                <w:rFonts w:asciiTheme="minorHAnsi" w:hAnsiTheme="minorHAnsi" w:cstheme="minorHAnsi"/>
                <w:b/>
                <w:sz w:val="20"/>
                <w:szCs w:val="20"/>
                <w:lang w:val="ro-RO"/>
              </w:rPr>
              <w:t>4.3 Utilaje, echipamente tehnologice şi funcţionale care necesită montaj</w:t>
            </w:r>
          </w:p>
        </w:tc>
        <w:tc>
          <w:tcPr>
            <w:tcW w:w="1181" w:type="dxa"/>
            <w:gridSpan w:val="2"/>
            <w:tcBorders>
              <w:top w:val="single" w:sz="4" w:space="0" w:color="auto"/>
              <w:left w:val="single" w:sz="4" w:space="0" w:color="auto"/>
              <w:bottom w:val="single" w:sz="4" w:space="0" w:color="auto"/>
              <w:right w:val="single" w:sz="4" w:space="0" w:color="auto"/>
            </w:tcBorders>
            <w:vAlign w:val="bottom"/>
          </w:tcPr>
          <w:p w:rsidR="009F7749" w:rsidRDefault="009F7749" w:rsidP="00146C6C">
            <w:pPr>
              <w:jc w:val="center"/>
              <w:rPr>
                <w:rFonts w:asciiTheme="minorHAnsi" w:hAnsiTheme="minorHAnsi" w:cstheme="minorHAnsi"/>
                <w:b/>
                <w:sz w:val="20"/>
                <w:szCs w:val="20"/>
              </w:rPr>
            </w:pPr>
          </w:p>
        </w:tc>
        <w:tc>
          <w:tcPr>
            <w:tcW w:w="1043" w:type="dxa"/>
            <w:gridSpan w:val="2"/>
            <w:tcBorders>
              <w:top w:val="single" w:sz="4" w:space="0" w:color="auto"/>
              <w:left w:val="single" w:sz="4" w:space="0" w:color="auto"/>
              <w:bottom w:val="single" w:sz="4" w:space="0" w:color="auto"/>
              <w:right w:val="single" w:sz="4" w:space="0" w:color="auto"/>
            </w:tcBorders>
            <w:vAlign w:val="bottom"/>
          </w:tcPr>
          <w:p w:rsidR="009F7749" w:rsidRDefault="009F7749" w:rsidP="00146C6C">
            <w:pPr>
              <w:jc w:val="center"/>
              <w:rPr>
                <w:rFonts w:asciiTheme="minorHAnsi" w:hAnsiTheme="minorHAnsi" w:cstheme="minorHAnsi"/>
                <w:b/>
                <w:sz w:val="20"/>
                <w:szCs w:val="20"/>
              </w:rPr>
            </w:pPr>
          </w:p>
        </w:tc>
        <w:tc>
          <w:tcPr>
            <w:tcW w:w="1048" w:type="dxa"/>
            <w:tcBorders>
              <w:top w:val="single" w:sz="4" w:space="0" w:color="auto"/>
              <w:left w:val="single" w:sz="4" w:space="0" w:color="auto"/>
              <w:bottom w:val="single" w:sz="4" w:space="0" w:color="auto"/>
              <w:right w:val="single" w:sz="4" w:space="0" w:color="auto"/>
            </w:tcBorders>
            <w:vAlign w:val="bottom"/>
          </w:tcPr>
          <w:p w:rsidR="009F7749" w:rsidRDefault="009F7749" w:rsidP="00146C6C">
            <w:pPr>
              <w:jc w:val="center"/>
              <w:rPr>
                <w:rFonts w:asciiTheme="minorHAnsi" w:hAnsiTheme="minorHAnsi" w:cstheme="minorHAnsi"/>
                <w:b/>
                <w:sz w:val="20"/>
                <w:szCs w:val="20"/>
              </w:rPr>
            </w:pPr>
          </w:p>
        </w:tc>
      </w:tr>
      <w:tr w:rsidR="009F7749" w:rsidTr="00E52BF2">
        <w:trPr>
          <w:trHeight w:val="71"/>
        </w:trPr>
        <w:tc>
          <w:tcPr>
            <w:tcW w:w="6732" w:type="dxa"/>
            <w:gridSpan w:val="6"/>
            <w:tcBorders>
              <w:top w:val="single" w:sz="4" w:space="0" w:color="auto"/>
              <w:left w:val="single" w:sz="4" w:space="0" w:color="auto"/>
              <w:bottom w:val="single" w:sz="4" w:space="0" w:color="auto"/>
              <w:right w:val="single" w:sz="4" w:space="0" w:color="auto"/>
            </w:tcBorders>
            <w:hideMark/>
          </w:tcPr>
          <w:p w:rsidR="009F7749" w:rsidRPr="006F5200" w:rsidRDefault="009F7749" w:rsidP="00146C6C">
            <w:pPr>
              <w:autoSpaceDE w:val="0"/>
              <w:autoSpaceDN w:val="0"/>
              <w:adjustRightInd w:val="0"/>
              <w:rPr>
                <w:rFonts w:asciiTheme="minorHAnsi" w:hAnsiTheme="minorHAnsi" w:cstheme="minorHAnsi"/>
                <w:b/>
                <w:sz w:val="20"/>
                <w:szCs w:val="20"/>
              </w:rPr>
            </w:pPr>
            <w:r w:rsidRPr="006F5200">
              <w:rPr>
                <w:rFonts w:asciiTheme="minorHAnsi" w:hAnsiTheme="minorHAnsi" w:cstheme="minorHAnsi"/>
                <w:b/>
                <w:sz w:val="20"/>
                <w:szCs w:val="20"/>
                <w:lang w:val="ro-RO"/>
              </w:rPr>
              <w:t>4.4 Utilaje, echipamente tehnologice şi funcţionale care nu necesită montaj şi echipamente de</w:t>
            </w:r>
            <w:r>
              <w:rPr>
                <w:rFonts w:asciiTheme="minorHAnsi" w:hAnsiTheme="minorHAnsi" w:cstheme="minorHAnsi"/>
                <w:b/>
                <w:sz w:val="20"/>
                <w:szCs w:val="20"/>
                <w:lang w:val="ro-RO"/>
              </w:rPr>
              <w:t xml:space="preserve"> transport</w:t>
            </w:r>
          </w:p>
        </w:tc>
        <w:tc>
          <w:tcPr>
            <w:tcW w:w="1181" w:type="dxa"/>
            <w:gridSpan w:val="2"/>
            <w:tcBorders>
              <w:top w:val="single" w:sz="4" w:space="0" w:color="auto"/>
              <w:left w:val="single" w:sz="4" w:space="0" w:color="auto"/>
              <w:bottom w:val="single" w:sz="4" w:space="0" w:color="auto"/>
              <w:right w:val="single" w:sz="4" w:space="0" w:color="auto"/>
            </w:tcBorders>
            <w:vAlign w:val="bottom"/>
          </w:tcPr>
          <w:p w:rsidR="009F7749" w:rsidRDefault="009F7749" w:rsidP="00146C6C">
            <w:pPr>
              <w:jc w:val="center"/>
              <w:rPr>
                <w:rFonts w:asciiTheme="minorHAnsi" w:hAnsiTheme="minorHAnsi" w:cstheme="minorHAnsi"/>
                <w:b/>
                <w:sz w:val="20"/>
                <w:szCs w:val="20"/>
              </w:rPr>
            </w:pPr>
          </w:p>
        </w:tc>
        <w:tc>
          <w:tcPr>
            <w:tcW w:w="1043" w:type="dxa"/>
            <w:gridSpan w:val="2"/>
            <w:tcBorders>
              <w:top w:val="single" w:sz="4" w:space="0" w:color="auto"/>
              <w:left w:val="single" w:sz="4" w:space="0" w:color="auto"/>
              <w:bottom w:val="single" w:sz="4" w:space="0" w:color="auto"/>
              <w:right w:val="single" w:sz="4" w:space="0" w:color="auto"/>
            </w:tcBorders>
            <w:vAlign w:val="bottom"/>
          </w:tcPr>
          <w:p w:rsidR="009F7749" w:rsidRDefault="009F7749" w:rsidP="00146C6C">
            <w:pPr>
              <w:jc w:val="center"/>
              <w:rPr>
                <w:rFonts w:asciiTheme="minorHAnsi" w:hAnsiTheme="minorHAnsi" w:cstheme="minorHAnsi"/>
                <w:b/>
                <w:sz w:val="20"/>
                <w:szCs w:val="20"/>
              </w:rPr>
            </w:pPr>
          </w:p>
        </w:tc>
        <w:tc>
          <w:tcPr>
            <w:tcW w:w="1048" w:type="dxa"/>
            <w:tcBorders>
              <w:top w:val="single" w:sz="4" w:space="0" w:color="auto"/>
              <w:left w:val="single" w:sz="4" w:space="0" w:color="auto"/>
              <w:bottom w:val="single" w:sz="4" w:space="0" w:color="auto"/>
              <w:right w:val="single" w:sz="4" w:space="0" w:color="auto"/>
            </w:tcBorders>
            <w:vAlign w:val="bottom"/>
          </w:tcPr>
          <w:p w:rsidR="009F7749" w:rsidRDefault="009F7749" w:rsidP="00146C6C">
            <w:pPr>
              <w:jc w:val="center"/>
              <w:rPr>
                <w:rFonts w:asciiTheme="minorHAnsi" w:hAnsiTheme="minorHAnsi" w:cstheme="minorHAnsi"/>
                <w:b/>
                <w:sz w:val="20"/>
                <w:szCs w:val="20"/>
              </w:rPr>
            </w:pPr>
          </w:p>
        </w:tc>
      </w:tr>
      <w:tr w:rsidR="009F7749" w:rsidTr="00E52BF2">
        <w:trPr>
          <w:trHeight w:val="71"/>
        </w:trPr>
        <w:tc>
          <w:tcPr>
            <w:tcW w:w="6732" w:type="dxa"/>
            <w:gridSpan w:val="6"/>
            <w:tcBorders>
              <w:top w:val="single" w:sz="4" w:space="0" w:color="auto"/>
              <w:left w:val="single" w:sz="4" w:space="0" w:color="auto"/>
              <w:bottom w:val="single" w:sz="4" w:space="0" w:color="auto"/>
              <w:right w:val="single" w:sz="4" w:space="0" w:color="auto"/>
            </w:tcBorders>
            <w:vAlign w:val="bottom"/>
            <w:hideMark/>
          </w:tcPr>
          <w:p w:rsidR="009F7749" w:rsidRDefault="009F7749" w:rsidP="00146C6C">
            <w:pPr>
              <w:ind w:right="270"/>
              <w:rPr>
                <w:rFonts w:asciiTheme="minorHAnsi" w:hAnsiTheme="minorHAnsi" w:cstheme="minorHAnsi"/>
                <w:b/>
                <w:sz w:val="20"/>
                <w:szCs w:val="20"/>
              </w:rPr>
            </w:pPr>
            <w:r>
              <w:rPr>
                <w:rFonts w:asciiTheme="minorHAnsi" w:hAnsiTheme="minorHAnsi" w:cstheme="minorHAnsi"/>
                <w:b/>
                <w:sz w:val="20"/>
                <w:szCs w:val="20"/>
              </w:rPr>
              <w:t>4.5. Dotări</w:t>
            </w:r>
          </w:p>
        </w:tc>
        <w:tc>
          <w:tcPr>
            <w:tcW w:w="1181" w:type="dxa"/>
            <w:gridSpan w:val="2"/>
            <w:tcBorders>
              <w:top w:val="single" w:sz="4" w:space="0" w:color="auto"/>
              <w:left w:val="single" w:sz="4" w:space="0" w:color="auto"/>
              <w:bottom w:val="single" w:sz="4" w:space="0" w:color="auto"/>
              <w:right w:val="single" w:sz="4" w:space="0" w:color="auto"/>
            </w:tcBorders>
            <w:vAlign w:val="bottom"/>
          </w:tcPr>
          <w:p w:rsidR="009F7749" w:rsidRDefault="009F7749" w:rsidP="00146C6C">
            <w:pPr>
              <w:jc w:val="center"/>
              <w:rPr>
                <w:rFonts w:asciiTheme="minorHAnsi" w:hAnsiTheme="minorHAnsi" w:cstheme="minorHAnsi"/>
                <w:b/>
                <w:sz w:val="20"/>
                <w:szCs w:val="20"/>
              </w:rPr>
            </w:pPr>
          </w:p>
        </w:tc>
        <w:tc>
          <w:tcPr>
            <w:tcW w:w="1043" w:type="dxa"/>
            <w:gridSpan w:val="2"/>
            <w:tcBorders>
              <w:top w:val="single" w:sz="4" w:space="0" w:color="auto"/>
              <w:left w:val="single" w:sz="4" w:space="0" w:color="auto"/>
              <w:bottom w:val="single" w:sz="4" w:space="0" w:color="auto"/>
              <w:right w:val="single" w:sz="4" w:space="0" w:color="auto"/>
            </w:tcBorders>
            <w:vAlign w:val="bottom"/>
          </w:tcPr>
          <w:p w:rsidR="009F7749" w:rsidRDefault="009F7749" w:rsidP="00146C6C">
            <w:pPr>
              <w:jc w:val="center"/>
              <w:rPr>
                <w:rFonts w:asciiTheme="minorHAnsi" w:hAnsiTheme="minorHAnsi" w:cstheme="minorHAnsi"/>
                <w:b/>
                <w:sz w:val="20"/>
                <w:szCs w:val="20"/>
              </w:rPr>
            </w:pPr>
          </w:p>
        </w:tc>
        <w:tc>
          <w:tcPr>
            <w:tcW w:w="1048" w:type="dxa"/>
            <w:tcBorders>
              <w:top w:val="single" w:sz="4" w:space="0" w:color="auto"/>
              <w:left w:val="single" w:sz="4" w:space="0" w:color="auto"/>
              <w:bottom w:val="single" w:sz="4" w:space="0" w:color="auto"/>
              <w:right w:val="single" w:sz="4" w:space="0" w:color="auto"/>
            </w:tcBorders>
            <w:vAlign w:val="bottom"/>
          </w:tcPr>
          <w:p w:rsidR="009F7749" w:rsidRDefault="009F7749" w:rsidP="00146C6C">
            <w:pPr>
              <w:jc w:val="center"/>
              <w:rPr>
                <w:rFonts w:asciiTheme="minorHAnsi" w:hAnsiTheme="minorHAnsi" w:cstheme="minorHAnsi"/>
                <w:b/>
                <w:sz w:val="20"/>
                <w:szCs w:val="20"/>
              </w:rPr>
            </w:pPr>
          </w:p>
        </w:tc>
      </w:tr>
      <w:tr w:rsidR="009F7749" w:rsidTr="00E52BF2">
        <w:trPr>
          <w:trHeight w:val="71"/>
        </w:trPr>
        <w:tc>
          <w:tcPr>
            <w:tcW w:w="6732" w:type="dxa"/>
            <w:gridSpan w:val="6"/>
            <w:tcBorders>
              <w:top w:val="single" w:sz="4" w:space="0" w:color="auto"/>
              <w:left w:val="single" w:sz="4" w:space="0" w:color="auto"/>
              <w:bottom w:val="single" w:sz="4" w:space="0" w:color="auto"/>
              <w:right w:val="single" w:sz="4" w:space="0" w:color="auto"/>
            </w:tcBorders>
            <w:vAlign w:val="bottom"/>
            <w:hideMark/>
          </w:tcPr>
          <w:p w:rsidR="009F7749" w:rsidRDefault="009F7749" w:rsidP="00146C6C">
            <w:pPr>
              <w:ind w:right="270"/>
              <w:rPr>
                <w:rFonts w:asciiTheme="minorHAnsi" w:hAnsiTheme="minorHAnsi" w:cstheme="minorHAnsi"/>
                <w:b/>
                <w:sz w:val="20"/>
                <w:szCs w:val="20"/>
              </w:rPr>
            </w:pPr>
            <w:r>
              <w:rPr>
                <w:rFonts w:asciiTheme="minorHAnsi" w:hAnsiTheme="minorHAnsi" w:cstheme="minorHAnsi"/>
                <w:b/>
                <w:sz w:val="20"/>
                <w:szCs w:val="20"/>
              </w:rPr>
              <w:t>4.6. Active necorporale</w:t>
            </w:r>
          </w:p>
        </w:tc>
        <w:tc>
          <w:tcPr>
            <w:tcW w:w="1181" w:type="dxa"/>
            <w:gridSpan w:val="2"/>
            <w:tcBorders>
              <w:top w:val="single" w:sz="4" w:space="0" w:color="auto"/>
              <w:left w:val="single" w:sz="4" w:space="0" w:color="auto"/>
              <w:bottom w:val="single" w:sz="4" w:space="0" w:color="auto"/>
              <w:right w:val="single" w:sz="4" w:space="0" w:color="auto"/>
            </w:tcBorders>
            <w:vAlign w:val="bottom"/>
          </w:tcPr>
          <w:p w:rsidR="009F7749" w:rsidRDefault="009F7749" w:rsidP="00146C6C">
            <w:pPr>
              <w:jc w:val="center"/>
              <w:rPr>
                <w:rFonts w:asciiTheme="minorHAnsi" w:hAnsiTheme="minorHAnsi" w:cstheme="minorHAnsi"/>
                <w:b/>
                <w:sz w:val="20"/>
                <w:szCs w:val="20"/>
              </w:rPr>
            </w:pPr>
          </w:p>
        </w:tc>
        <w:tc>
          <w:tcPr>
            <w:tcW w:w="1043" w:type="dxa"/>
            <w:gridSpan w:val="2"/>
            <w:tcBorders>
              <w:top w:val="single" w:sz="4" w:space="0" w:color="auto"/>
              <w:left w:val="single" w:sz="4" w:space="0" w:color="auto"/>
              <w:bottom w:val="single" w:sz="4" w:space="0" w:color="auto"/>
              <w:right w:val="single" w:sz="4" w:space="0" w:color="auto"/>
            </w:tcBorders>
            <w:vAlign w:val="bottom"/>
          </w:tcPr>
          <w:p w:rsidR="009F7749" w:rsidRDefault="009F7749" w:rsidP="00146C6C">
            <w:pPr>
              <w:jc w:val="center"/>
              <w:rPr>
                <w:rFonts w:asciiTheme="minorHAnsi" w:hAnsiTheme="minorHAnsi" w:cstheme="minorHAnsi"/>
                <w:b/>
                <w:sz w:val="20"/>
                <w:szCs w:val="20"/>
              </w:rPr>
            </w:pPr>
          </w:p>
        </w:tc>
        <w:tc>
          <w:tcPr>
            <w:tcW w:w="1048" w:type="dxa"/>
            <w:tcBorders>
              <w:top w:val="single" w:sz="4" w:space="0" w:color="auto"/>
              <w:left w:val="single" w:sz="4" w:space="0" w:color="auto"/>
              <w:bottom w:val="single" w:sz="4" w:space="0" w:color="auto"/>
              <w:right w:val="single" w:sz="4" w:space="0" w:color="auto"/>
            </w:tcBorders>
            <w:vAlign w:val="bottom"/>
          </w:tcPr>
          <w:p w:rsidR="009F7749" w:rsidRDefault="009F7749" w:rsidP="00146C6C">
            <w:pPr>
              <w:jc w:val="center"/>
              <w:rPr>
                <w:rFonts w:asciiTheme="minorHAnsi" w:hAnsiTheme="minorHAnsi" w:cstheme="minorHAnsi"/>
                <w:b/>
                <w:sz w:val="20"/>
                <w:szCs w:val="20"/>
              </w:rPr>
            </w:pPr>
          </w:p>
        </w:tc>
      </w:tr>
      <w:tr w:rsidR="00146C6C" w:rsidTr="00146C6C">
        <w:trPr>
          <w:trHeight w:val="71"/>
        </w:trPr>
        <w:tc>
          <w:tcPr>
            <w:tcW w:w="6732" w:type="dxa"/>
            <w:gridSpan w:val="6"/>
            <w:tcBorders>
              <w:top w:val="single" w:sz="4" w:space="0" w:color="auto"/>
              <w:left w:val="single" w:sz="4" w:space="0" w:color="auto"/>
              <w:bottom w:val="single" w:sz="4" w:space="0" w:color="auto"/>
              <w:right w:val="single" w:sz="4" w:space="0" w:color="auto"/>
            </w:tcBorders>
            <w:shd w:val="clear" w:color="auto" w:fill="D6E3BC" w:themeFill="accent3" w:themeFillTint="66"/>
            <w:vAlign w:val="bottom"/>
          </w:tcPr>
          <w:p w:rsidR="00146C6C" w:rsidRDefault="00146C6C" w:rsidP="00146C6C">
            <w:pPr>
              <w:ind w:right="270"/>
              <w:rPr>
                <w:rFonts w:asciiTheme="minorHAnsi" w:hAnsiTheme="minorHAnsi" w:cstheme="minorHAnsi"/>
                <w:b/>
                <w:sz w:val="20"/>
                <w:szCs w:val="20"/>
              </w:rPr>
            </w:pPr>
            <w:r>
              <w:rPr>
                <w:rFonts w:asciiTheme="minorHAnsi" w:hAnsiTheme="minorHAnsi" w:cstheme="minorHAnsi"/>
                <w:b/>
                <w:sz w:val="20"/>
                <w:szCs w:val="20"/>
              </w:rPr>
              <w:t>B. Cheltuieli pentru investiții în culturi/plantații</w:t>
            </w:r>
          </w:p>
        </w:tc>
        <w:tc>
          <w:tcPr>
            <w:tcW w:w="1181" w:type="dxa"/>
            <w:gridSpan w:val="2"/>
            <w:tcBorders>
              <w:top w:val="single" w:sz="4" w:space="0" w:color="auto"/>
              <w:left w:val="single" w:sz="4" w:space="0" w:color="auto"/>
              <w:bottom w:val="single" w:sz="4" w:space="0" w:color="auto"/>
              <w:right w:val="single" w:sz="4" w:space="0" w:color="auto"/>
            </w:tcBorders>
            <w:vAlign w:val="bottom"/>
          </w:tcPr>
          <w:p w:rsidR="00146C6C" w:rsidRDefault="00146C6C" w:rsidP="00146C6C">
            <w:pPr>
              <w:jc w:val="center"/>
              <w:rPr>
                <w:rFonts w:asciiTheme="minorHAnsi" w:hAnsiTheme="minorHAnsi" w:cstheme="minorHAnsi"/>
                <w:b/>
                <w:sz w:val="20"/>
                <w:szCs w:val="20"/>
              </w:rPr>
            </w:pPr>
          </w:p>
        </w:tc>
        <w:tc>
          <w:tcPr>
            <w:tcW w:w="1043" w:type="dxa"/>
            <w:gridSpan w:val="2"/>
            <w:tcBorders>
              <w:top w:val="single" w:sz="4" w:space="0" w:color="auto"/>
              <w:left w:val="single" w:sz="4" w:space="0" w:color="auto"/>
              <w:bottom w:val="single" w:sz="4" w:space="0" w:color="auto"/>
              <w:right w:val="single" w:sz="4" w:space="0" w:color="auto"/>
            </w:tcBorders>
            <w:vAlign w:val="bottom"/>
          </w:tcPr>
          <w:p w:rsidR="00146C6C" w:rsidRDefault="00146C6C" w:rsidP="00146C6C">
            <w:pPr>
              <w:jc w:val="center"/>
              <w:rPr>
                <w:rFonts w:asciiTheme="minorHAnsi" w:hAnsiTheme="minorHAnsi" w:cstheme="minorHAnsi"/>
                <w:b/>
                <w:sz w:val="20"/>
                <w:szCs w:val="20"/>
              </w:rPr>
            </w:pPr>
          </w:p>
        </w:tc>
        <w:tc>
          <w:tcPr>
            <w:tcW w:w="1048" w:type="dxa"/>
            <w:tcBorders>
              <w:top w:val="single" w:sz="4" w:space="0" w:color="auto"/>
              <w:left w:val="single" w:sz="4" w:space="0" w:color="auto"/>
              <w:bottom w:val="single" w:sz="4" w:space="0" w:color="auto"/>
              <w:right w:val="single" w:sz="4" w:space="0" w:color="auto"/>
            </w:tcBorders>
            <w:vAlign w:val="bottom"/>
          </w:tcPr>
          <w:p w:rsidR="00146C6C" w:rsidRDefault="00146C6C" w:rsidP="00146C6C">
            <w:pPr>
              <w:jc w:val="center"/>
              <w:rPr>
                <w:rFonts w:asciiTheme="minorHAnsi" w:hAnsiTheme="minorHAnsi" w:cstheme="minorHAnsi"/>
                <w:b/>
                <w:sz w:val="20"/>
                <w:szCs w:val="20"/>
              </w:rPr>
            </w:pPr>
          </w:p>
        </w:tc>
      </w:tr>
      <w:tr w:rsidR="00146C6C" w:rsidTr="00E52BF2">
        <w:trPr>
          <w:trHeight w:val="71"/>
        </w:trPr>
        <w:tc>
          <w:tcPr>
            <w:tcW w:w="6732" w:type="dxa"/>
            <w:gridSpan w:val="6"/>
            <w:tcBorders>
              <w:top w:val="single" w:sz="4" w:space="0" w:color="auto"/>
              <w:left w:val="single" w:sz="4" w:space="0" w:color="auto"/>
              <w:bottom w:val="single" w:sz="4" w:space="0" w:color="auto"/>
              <w:right w:val="single" w:sz="4" w:space="0" w:color="auto"/>
            </w:tcBorders>
            <w:vAlign w:val="bottom"/>
          </w:tcPr>
          <w:p w:rsidR="00146C6C" w:rsidRDefault="00146C6C" w:rsidP="00146C6C">
            <w:pPr>
              <w:ind w:right="270"/>
              <w:rPr>
                <w:rFonts w:asciiTheme="minorHAnsi" w:hAnsiTheme="minorHAnsi" w:cstheme="minorHAnsi"/>
                <w:b/>
                <w:sz w:val="20"/>
                <w:szCs w:val="20"/>
              </w:rPr>
            </w:pPr>
            <w:r>
              <w:rPr>
                <w:rFonts w:asciiTheme="minorHAnsi" w:hAnsiTheme="minorHAnsi" w:cstheme="minorHAnsi"/>
                <w:b/>
                <w:sz w:val="20"/>
                <w:szCs w:val="20"/>
              </w:rPr>
              <w:t>Subcapitol 1 Lucrări d epregătire a terenului</w:t>
            </w:r>
          </w:p>
        </w:tc>
        <w:tc>
          <w:tcPr>
            <w:tcW w:w="1181" w:type="dxa"/>
            <w:gridSpan w:val="2"/>
            <w:tcBorders>
              <w:top w:val="single" w:sz="4" w:space="0" w:color="auto"/>
              <w:left w:val="single" w:sz="4" w:space="0" w:color="auto"/>
              <w:bottom w:val="single" w:sz="4" w:space="0" w:color="auto"/>
              <w:right w:val="single" w:sz="4" w:space="0" w:color="auto"/>
            </w:tcBorders>
            <w:vAlign w:val="bottom"/>
          </w:tcPr>
          <w:p w:rsidR="00146C6C" w:rsidRDefault="00146C6C" w:rsidP="00146C6C">
            <w:pPr>
              <w:jc w:val="center"/>
              <w:rPr>
                <w:rFonts w:asciiTheme="minorHAnsi" w:hAnsiTheme="minorHAnsi" w:cstheme="minorHAnsi"/>
                <w:b/>
                <w:sz w:val="20"/>
                <w:szCs w:val="20"/>
              </w:rPr>
            </w:pPr>
          </w:p>
        </w:tc>
        <w:tc>
          <w:tcPr>
            <w:tcW w:w="1043" w:type="dxa"/>
            <w:gridSpan w:val="2"/>
            <w:tcBorders>
              <w:top w:val="single" w:sz="4" w:space="0" w:color="auto"/>
              <w:left w:val="single" w:sz="4" w:space="0" w:color="auto"/>
              <w:bottom w:val="single" w:sz="4" w:space="0" w:color="auto"/>
              <w:right w:val="single" w:sz="4" w:space="0" w:color="auto"/>
            </w:tcBorders>
            <w:vAlign w:val="bottom"/>
          </w:tcPr>
          <w:p w:rsidR="00146C6C" w:rsidRDefault="00146C6C" w:rsidP="00146C6C">
            <w:pPr>
              <w:jc w:val="center"/>
              <w:rPr>
                <w:rFonts w:asciiTheme="minorHAnsi" w:hAnsiTheme="minorHAnsi" w:cstheme="minorHAnsi"/>
                <w:b/>
                <w:sz w:val="20"/>
                <w:szCs w:val="20"/>
              </w:rPr>
            </w:pPr>
          </w:p>
        </w:tc>
        <w:tc>
          <w:tcPr>
            <w:tcW w:w="1048" w:type="dxa"/>
            <w:tcBorders>
              <w:top w:val="single" w:sz="4" w:space="0" w:color="auto"/>
              <w:left w:val="single" w:sz="4" w:space="0" w:color="auto"/>
              <w:bottom w:val="single" w:sz="4" w:space="0" w:color="auto"/>
              <w:right w:val="single" w:sz="4" w:space="0" w:color="auto"/>
            </w:tcBorders>
            <w:vAlign w:val="bottom"/>
          </w:tcPr>
          <w:p w:rsidR="00146C6C" w:rsidRDefault="00146C6C" w:rsidP="00146C6C">
            <w:pPr>
              <w:jc w:val="center"/>
              <w:rPr>
                <w:rFonts w:asciiTheme="minorHAnsi" w:hAnsiTheme="minorHAnsi" w:cstheme="minorHAnsi"/>
                <w:b/>
                <w:sz w:val="20"/>
                <w:szCs w:val="20"/>
              </w:rPr>
            </w:pPr>
          </w:p>
        </w:tc>
      </w:tr>
      <w:tr w:rsidR="00146C6C" w:rsidTr="00E52BF2">
        <w:trPr>
          <w:trHeight w:val="71"/>
        </w:trPr>
        <w:tc>
          <w:tcPr>
            <w:tcW w:w="6732" w:type="dxa"/>
            <w:gridSpan w:val="6"/>
            <w:tcBorders>
              <w:top w:val="single" w:sz="4" w:space="0" w:color="auto"/>
              <w:left w:val="single" w:sz="4" w:space="0" w:color="auto"/>
              <w:bottom w:val="single" w:sz="4" w:space="0" w:color="auto"/>
              <w:right w:val="single" w:sz="4" w:space="0" w:color="auto"/>
            </w:tcBorders>
            <w:vAlign w:val="bottom"/>
          </w:tcPr>
          <w:p w:rsidR="00146C6C" w:rsidRDefault="00146C6C" w:rsidP="00146C6C">
            <w:pPr>
              <w:ind w:right="270"/>
              <w:rPr>
                <w:rFonts w:asciiTheme="minorHAnsi" w:hAnsiTheme="minorHAnsi" w:cstheme="minorHAnsi"/>
                <w:b/>
                <w:sz w:val="20"/>
                <w:szCs w:val="20"/>
              </w:rPr>
            </w:pPr>
            <w:r>
              <w:rPr>
                <w:rFonts w:asciiTheme="minorHAnsi" w:hAnsiTheme="minorHAnsi" w:cstheme="minorHAnsi"/>
                <w:b/>
                <w:sz w:val="20"/>
                <w:szCs w:val="20"/>
              </w:rPr>
              <w:t>Subcapitol 2 Întreținerea plantației</w:t>
            </w:r>
          </w:p>
        </w:tc>
        <w:tc>
          <w:tcPr>
            <w:tcW w:w="1181" w:type="dxa"/>
            <w:gridSpan w:val="2"/>
            <w:tcBorders>
              <w:top w:val="single" w:sz="4" w:space="0" w:color="auto"/>
              <w:left w:val="single" w:sz="4" w:space="0" w:color="auto"/>
              <w:bottom w:val="single" w:sz="4" w:space="0" w:color="auto"/>
              <w:right w:val="single" w:sz="4" w:space="0" w:color="auto"/>
            </w:tcBorders>
            <w:vAlign w:val="bottom"/>
          </w:tcPr>
          <w:p w:rsidR="00146C6C" w:rsidRDefault="00146C6C" w:rsidP="00146C6C">
            <w:pPr>
              <w:jc w:val="center"/>
              <w:rPr>
                <w:rFonts w:asciiTheme="minorHAnsi" w:hAnsiTheme="minorHAnsi" w:cstheme="minorHAnsi"/>
                <w:b/>
                <w:sz w:val="20"/>
                <w:szCs w:val="20"/>
              </w:rPr>
            </w:pPr>
          </w:p>
        </w:tc>
        <w:tc>
          <w:tcPr>
            <w:tcW w:w="1043" w:type="dxa"/>
            <w:gridSpan w:val="2"/>
            <w:tcBorders>
              <w:top w:val="single" w:sz="4" w:space="0" w:color="auto"/>
              <w:left w:val="single" w:sz="4" w:space="0" w:color="auto"/>
              <w:bottom w:val="single" w:sz="4" w:space="0" w:color="auto"/>
              <w:right w:val="single" w:sz="4" w:space="0" w:color="auto"/>
            </w:tcBorders>
            <w:vAlign w:val="bottom"/>
          </w:tcPr>
          <w:p w:rsidR="00146C6C" w:rsidRDefault="00146C6C" w:rsidP="00146C6C">
            <w:pPr>
              <w:jc w:val="center"/>
              <w:rPr>
                <w:rFonts w:asciiTheme="minorHAnsi" w:hAnsiTheme="minorHAnsi" w:cstheme="minorHAnsi"/>
                <w:b/>
                <w:sz w:val="20"/>
                <w:szCs w:val="20"/>
              </w:rPr>
            </w:pPr>
          </w:p>
        </w:tc>
        <w:tc>
          <w:tcPr>
            <w:tcW w:w="1048" w:type="dxa"/>
            <w:tcBorders>
              <w:top w:val="single" w:sz="4" w:space="0" w:color="auto"/>
              <w:left w:val="single" w:sz="4" w:space="0" w:color="auto"/>
              <w:bottom w:val="single" w:sz="4" w:space="0" w:color="auto"/>
              <w:right w:val="single" w:sz="4" w:space="0" w:color="auto"/>
            </w:tcBorders>
            <w:vAlign w:val="bottom"/>
          </w:tcPr>
          <w:p w:rsidR="00146C6C" w:rsidRDefault="00146C6C" w:rsidP="00146C6C">
            <w:pPr>
              <w:jc w:val="center"/>
              <w:rPr>
                <w:rFonts w:asciiTheme="minorHAnsi" w:hAnsiTheme="minorHAnsi" w:cstheme="minorHAnsi"/>
                <w:b/>
                <w:sz w:val="20"/>
                <w:szCs w:val="20"/>
              </w:rPr>
            </w:pPr>
          </w:p>
        </w:tc>
      </w:tr>
      <w:tr w:rsidR="00146C6C" w:rsidTr="00E52BF2">
        <w:trPr>
          <w:trHeight w:val="71"/>
        </w:trPr>
        <w:tc>
          <w:tcPr>
            <w:tcW w:w="6732" w:type="dxa"/>
            <w:gridSpan w:val="6"/>
            <w:tcBorders>
              <w:top w:val="single" w:sz="4" w:space="0" w:color="auto"/>
              <w:left w:val="single" w:sz="4" w:space="0" w:color="auto"/>
              <w:bottom w:val="single" w:sz="4" w:space="0" w:color="auto"/>
              <w:right w:val="single" w:sz="4" w:space="0" w:color="auto"/>
            </w:tcBorders>
            <w:vAlign w:val="bottom"/>
          </w:tcPr>
          <w:p w:rsidR="00146C6C" w:rsidRDefault="00146C6C" w:rsidP="00146C6C">
            <w:pPr>
              <w:ind w:right="270"/>
              <w:rPr>
                <w:rFonts w:asciiTheme="minorHAnsi" w:hAnsiTheme="minorHAnsi" w:cstheme="minorHAnsi"/>
                <w:b/>
                <w:sz w:val="20"/>
                <w:szCs w:val="20"/>
              </w:rPr>
            </w:pPr>
            <w:r>
              <w:rPr>
                <w:rFonts w:asciiTheme="minorHAnsi" w:hAnsiTheme="minorHAnsi" w:cstheme="minorHAnsi"/>
                <w:b/>
                <w:sz w:val="20"/>
                <w:szCs w:val="20"/>
              </w:rPr>
              <w:t>Subcapitol 3 Întreținerea plantație anul 1</w:t>
            </w:r>
          </w:p>
        </w:tc>
        <w:tc>
          <w:tcPr>
            <w:tcW w:w="1181" w:type="dxa"/>
            <w:gridSpan w:val="2"/>
            <w:tcBorders>
              <w:top w:val="single" w:sz="4" w:space="0" w:color="auto"/>
              <w:left w:val="single" w:sz="4" w:space="0" w:color="auto"/>
              <w:bottom w:val="single" w:sz="4" w:space="0" w:color="auto"/>
              <w:right w:val="single" w:sz="4" w:space="0" w:color="auto"/>
            </w:tcBorders>
            <w:vAlign w:val="bottom"/>
          </w:tcPr>
          <w:p w:rsidR="00146C6C" w:rsidRDefault="00146C6C" w:rsidP="00146C6C">
            <w:pPr>
              <w:jc w:val="center"/>
              <w:rPr>
                <w:rFonts w:asciiTheme="minorHAnsi" w:hAnsiTheme="minorHAnsi" w:cstheme="minorHAnsi"/>
                <w:b/>
                <w:sz w:val="20"/>
                <w:szCs w:val="20"/>
              </w:rPr>
            </w:pPr>
          </w:p>
        </w:tc>
        <w:tc>
          <w:tcPr>
            <w:tcW w:w="1043" w:type="dxa"/>
            <w:gridSpan w:val="2"/>
            <w:tcBorders>
              <w:top w:val="single" w:sz="4" w:space="0" w:color="auto"/>
              <w:left w:val="single" w:sz="4" w:space="0" w:color="auto"/>
              <w:bottom w:val="single" w:sz="4" w:space="0" w:color="auto"/>
              <w:right w:val="single" w:sz="4" w:space="0" w:color="auto"/>
            </w:tcBorders>
            <w:vAlign w:val="bottom"/>
          </w:tcPr>
          <w:p w:rsidR="00146C6C" w:rsidRDefault="00146C6C" w:rsidP="00146C6C">
            <w:pPr>
              <w:jc w:val="center"/>
              <w:rPr>
                <w:rFonts w:asciiTheme="minorHAnsi" w:hAnsiTheme="minorHAnsi" w:cstheme="minorHAnsi"/>
                <w:b/>
                <w:sz w:val="20"/>
                <w:szCs w:val="20"/>
              </w:rPr>
            </w:pPr>
          </w:p>
        </w:tc>
        <w:tc>
          <w:tcPr>
            <w:tcW w:w="1048" w:type="dxa"/>
            <w:tcBorders>
              <w:top w:val="single" w:sz="4" w:space="0" w:color="auto"/>
              <w:left w:val="single" w:sz="4" w:space="0" w:color="auto"/>
              <w:bottom w:val="single" w:sz="4" w:space="0" w:color="auto"/>
              <w:right w:val="single" w:sz="4" w:space="0" w:color="auto"/>
            </w:tcBorders>
            <w:vAlign w:val="bottom"/>
          </w:tcPr>
          <w:p w:rsidR="00146C6C" w:rsidRDefault="00146C6C" w:rsidP="00146C6C">
            <w:pPr>
              <w:jc w:val="center"/>
              <w:rPr>
                <w:rFonts w:asciiTheme="minorHAnsi" w:hAnsiTheme="minorHAnsi" w:cstheme="minorHAnsi"/>
                <w:b/>
                <w:sz w:val="20"/>
                <w:szCs w:val="20"/>
              </w:rPr>
            </w:pPr>
          </w:p>
        </w:tc>
      </w:tr>
      <w:tr w:rsidR="00146C6C" w:rsidTr="00E52BF2">
        <w:trPr>
          <w:trHeight w:val="71"/>
        </w:trPr>
        <w:tc>
          <w:tcPr>
            <w:tcW w:w="6732" w:type="dxa"/>
            <w:gridSpan w:val="6"/>
            <w:tcBorders>
              <w:top w:val="single" w:sz="4" w:space="0" w:color="auto"/>
              <w:left w:val="single" w:sz="4" w:space="0" w:color="auto"/>
              <w:bottom w:val="single" w:sz="4" w:space="0" w:color="auto"/>
              <w:right w:val="single" w:sz="4" w:space="0" w:color="auto"/>
            </w:tcBorders>
            <w:vAlign w:val="bottom"/>
          </w:tcPr>
          <w:p w:rsidR="00146C6C" w:rsidRDefault="00146C6C" w:rsidP="00146C6C">
            <w:pPr>
              <w:ind w:right="270"/>
              <w:rPr>
                <w:rFonts w:asciiTheme="minorHAnsi" w:hAnsiTheme="minorHAnsi" w:cstheme="minorHAnsi"/>
                <w:b/>
                <w:sz w:val="20"/>
                <w:szCs w:val="20"/>
              </w:rPr>
            </w:pPr>
            <w:r>
              <w:rPr>
                <w:rFonts w:asciiTheme="minorHAnsi" w:hAnsiTheme="minorHAnsi" w:cstheme="minorHAnsi"/>
                <w:b/>
                <w:sz w:val="20"/>
                <w:szCs w:val="20"/>
              </w:rPr>
              <w:t>Subcapitol 4 Întreținerea plantație anul 2</w:t>
            </w:r>
          </w:p>
        </w:tc>
        <w:tc>
          <w:tcPr>
            <w:tcW w:w="1181" w:type="dxa"/>
            <w:gridSpan w:val="2"/>
            <w:tcBorders>
              <w:top w:val="single" w:sz="4" w:space="0" w:color="auto"/>
              <w:left w:val="single" w:sz="4" w:space="0" w:color="auto"/>
              <w:bottom w:val="single" w:sz="4" w:space="0" w:color="auto"/>
              <w:right w:val="single" w:sz="4" w:space="0" w:color="auto"/>
            </w:tcBorders>
            <w:vAlign w:val="bottom"/>
          </w:tcPr>
          <w:p w:rsidR="00146C6C" w:rsidRDefault="00146C6C" w:rsidP="00146C6C">
            <w:pPr>
              <w:jc w:val="center"/>
              <w:rPr>
                <w:rFonts w:asciiTheme="minorHAnsi" w:hAnsiTheme="minorHAnsi" w:cstheme="minorHAnsi"/>
                <w:b/>
                <w:sz w:val="20"/>
                <w:szCs w:val="20"/>
              </w:rPr>
            </w:pPr>
          </w:p>
        </w:tc>
        <w:tc>
          <w:tcPr>
            <w:tcW w:w="1043" w:type="dxa"/>
            <w:gridSpan w:val="2"/>
            <w:tcBorders>
              <w:top w:val="single" w:sz="4" w:space="0" w:color="auto"/>
              <w:left w:val="single" w:sz="4" w:space="0" w:color="auto"/>
              <w:bottom w:val="single" w:sz="4" w:space="0" w:color="auto"/>
              <w:right w:val="single" w:sz="4" w:space="0" w:color="auto"/>
            </w:tcBorders>
            <w:vAlign w:val="bottom"/>
          </w:tcPr>
          <w:p w:rsidR="00146C6C" w:rsidRDefault="00146C6C" w:rsidP="00146C6C">
            <w:pPr>
              <w:jc w:val="center"/>
              <w:rPr>
                <w:rFonts w:asciiTheme="minorHAnsi" w:hAnsiTheme="minorHAnsi" w:cstheme="minorHAnsi"/>
                <w:b/>
                <w:sz w:val="20"/>
                <w:szCs w:val="20"/>
              </w:rPr>
            </w:pPr>
          </w:p>
        </w:tc>
        <w:tc>
          <w:tcPr>
            <w:tcW w:w="1048" w:type="dxa"/>
            <w:tcBorders>
              <w:top w:val="single" w:sz="4" w:space="0" w:color="auto"/>
              <w:left w:val="single" w:sz="4" w:space="0" w:color="auto"/>
              <w:bottom w:val="single" w:sz="4" w:space="0" w:color="auto"/>
              <w:right w:val="single" w:sz="4" w:space="0" w:color="auto"/>
            </w:tcBorders>
            <w:vAlign w:val="bottom"/>
          </w:tcPr>
          <w:p w:rsidR="00146C6C" w:rsidRDefault="00146C6C" w:rsidP="00146C6C">
            <w:pPr>
              <w:jc w:val="center"/>
              <w:rPr>
                <w:rFonts w:asciiTheme="minorHAnsi" w:hAnsiTheme="minorHAnsi" w:cstheme="minorHAnsi"/>
                <w:b/>
                <w:sz w:val="20"/>
                <w:szCs w:val="20"/>
              </w:rPr>
            </w:pPr>
          </w:p>
        </w:tc>
      </w:tr>
      <w:tr w:rsidR="00146C6C" w:rsidTr="00E52BF2">
        <w:trPr>
          <w:trHeight w:val="71"/>
        </w:trPr>
        <w:tc>
          <w:tcPr>
            <w:tcW w:w="6732" w:type="dxa"/>
            <w:gridSpan w:val="6"/>
            <w:tcBorders>
              <w:top w:val="single" w:sz="4" w:space="0" w:color="auto"/>
              <w:left w:val="single" w:sz="4" w:space="0" w:color="auto"/>
              <w:bottom w:val="single" w:sz="4" w:space="0" w:color="auto"/>
              <w:right w:val="single" w:sz="4" w:space="0" w:color="auto"/>
            </w:tcBorders>
            <w:vAlign w:val="bottom"/>
          </w:tcPr>
          <w:p w:rsidR="00146C6C" w:rsidRDefault="00146C6C" w:rsidP="00146C6C">
            <w:pPr>
              <w:ind w:right="270"/>
              <w:rPr>
                <w:rFonts w:asciiTheme="minorHAnsi" w:hAnsiTheme="minorHAnsi" w:cstheme="minorHAnsi"/>
                <w:b/>
                <w:sz w:val="20"/>
                <w:szCs w:val="20"/>
              </w:rPr>
            </w:pPr>
            <w:r>
              <w:rPr>
                <w:rFonts w:asciiTheme="minorHAnsi" w:hAnsiTheme="minorHAnsi" w:cstheme="minorHAnsi"/>
                <w:b/>
                <w:sz w:val="20"/>
                <w:szCs w:val="20"/>
              </w:rPr>
              <w:t>Subcapitol 5 instalat sistem susținere și împrejmuire</w:t>
            </w:r>
          </w:p>
        </w:tc>
        <w:tc>
          <w:tcPr>
            <w:tcW w:w="1181" w:type="dxa"/>
            <w:gridSpan w:val="2"/>
            <w:tcBorders>
              <w:top w:val="single" w:sz="4" w:space="0" w:color="auto"/>
              <w:left w:val="single" w:sz="4" w:space="0" w:color="auto"/>
              <w:bottom w:val="single" w:sz="4" w:space="0" w:color="auto"/>
              <w:right w:val="single" w:sz="4" w:space="0" w:color="auto"/>
            </w:tcBorders>
            <w:vAlign w:val="bottom"/>
          </w:tcPr>
          <w:p w:rsidR="00146C6C" w:rsidRDefault="00146C6C" w:rsidP="00146C6C">
            <w:pPr>
              <w:jc w:val="center"/>
              <w:rPr>
                <w:rFonts w:asciiTheme="minorHAnsi" w:hAnsiTheme="minorHAnsi" w:cstheme="minorHAnsi"/>
                <w:b/>
                <w:sz w:val="20"/>
                <w:szCs w:val="20"/>
              </w:rPr>
            </w:pPr>
          </w:p>
        </w:tc>
        <w:tc>
          <w:tcPr>
            <w:tcW w:w="1043" w:type="dxa"/>
            <w:gridSpan w:val="2"/>
            <w:tcBorders>
              <w:top w:val="single" w:sz="4" w:space="0" w:color="auto"/>
              <w:left w:val="single" w:sz="4" w:space="0" w:color="auto"/>
              <w:bottom w:val="single" w:sz="4" w:space="0" w:color="auto"/>
              <w:right w:val="single" w:sz="4" w:space="0" w:color="auto"/>
            </w:tcBorders>
            <w:vAlign w:val="bottom"/>
          </w:tcPr>
          <w:p w:rsidR="00146C6C" w:rsidRDefault="00146C6C" w:rsidP="00146C6C">
            <w:pPr>
              <w:jc w:val="center"/>
              <w:rPr>
                <w:rFonts w:asciiTheme="minorHAnsi" w:hAnsiTheme="minorHAnsi" w:cstheme="minorHAnsi"/>
                <w:b/>
                <w:sz w:val="20"/>
                <w:szCs w:val="20"/>
              </w:rPr>
            </w:pPr>
          </w:p>
        </w:tc>
        <w:tc>
          <w:tcPr>
            <w:tcW w:w="1048" w:type="dxa"/>
            <w:tcBorders>
              <w:top w:val="single" w:sz="4" w:space="0" w:color="auto"/>
              <w:left w:val="single" w:sz="4" w:space="0" w:color="auto"/>
              <w:bottom w:val="single" w:sz="4" w:space="0" w:color="auto"/>
              <w:right w:val="single" w:sz="4" w:space="0" w:color="auto"/>
            </w:tcBorders>
            <w:vAlign w:val="bottom"/>
          </w:tcPr>
          <w:p w:rsidR="00146C6C" w:rsidRDefault="00146C6C" w:rsidP="00146C6C">
            <w:pPr>
              <w:jc w:val="center"/>
              <w:rPr>
                <w:rFonts w:asciiTheme="minorHAnsi" w:hAnsiTheme="minorHAnsi" w:cstheme="minorHAnsi"/>
                <w:b/>
                <w:sz w:val="20"/>
                <w:szCs w:val="20"/>
              </w:rPr>
            </w:pPr>
          </w:p>
        </w:tc>
      </w:tr>
      <w:tr w:rsidR="009F7749" w:rsidTr="00E52BF2">
        <w:trPr>
          <w:trHeight w:val="71"/>
        </w:trPr>
        <w:tc>
          <w:tcPr>
            <w:tcW w:w="6732" w:type="dxa"/>
            <w:gridSpan w:val="6"/>
            <w:tcBorders>
              <w:top w:val="single" w:sz="4" w:space="0" w:color="auto"/>
              <w:left w:val="single" w:sz="4" w:space="0" w:color="auto"/>
              <w:bottom w:val="single" w:sz="4" w:space="0" w:color="auto"/>
              <w:right w:val="single" w:sz="4" w:space="0" w:color="auto"/>
            </w:tcBorders>
            <w:shd w:val="clear" w:color="auto" w:fill="D6E3BC" w:themeFill="accent3" w:themeFillTint="66"/>
            <w:vAlign w:val="bottom"/>
            <w:hideMark/>
          </w:tcPr>
          <w:p w:rsidR="009F7749" w:rsidRDefault="009F7749" w:rsidP="00146C6C">
            <w:pPr>
              <w:ind w:right="270"/>
              <w:rPr>
                <w:rFonts w:asciiTheme="minorHAnsi" w:hAnsiTheme="minorHAnsi" w:cstheme="minorHAnsi"/>
                <w:b/>
                <w:sz w:val="20"/>
                <w:szCs w:val="20"/>
              </w:rPr>
            </w:pPr>
            <w:r>
              <w:rPr>
                <w:rFonts w:asciiTheme="minorHAnsi" w:hAnsiTheme="minorHAnsi" w:cstheme="minorHAnsi"/>
                <w:b/>
                <w:sz w:val="20"/>
                <w:szCs w:val="20"/>
              </w:rPr>
              <w:t>Capitol 5 Alte cheltuieli – total, din care:</w:t>
            </w:r>
          </w:p>
        </w:tc>
        <w:tc>
          <w:tcPr>
            <w:tcW w:w="1181" w:type="dxa"/>
            <w:gridSpan w:val="2"/>
            <w:tcBorders>
              <w:top w:val="single" w:sz="4" w:space="0" w:color="auto"/>
              <w:left w:val="single" w:sz="4" w:space="0" w:color="auto"/>
              <w:bottom w:val="single" w:sz="4" w:space="0" w:color="auto"/>
              <w:right w:val="single" w:sz="4" w:space="0" w:color="auto"/>
            </w:tcBorders>
            <w:vAlign w:val="bottom"/>
          </w:tcPr>
          <w:p w:rsidR="009F7749" w:rsidRDefault="009F7749" w:rsidP="00146C6C">
            <w:pPr>
              <w:jc w:val="center"/>
              <w:rPr>
                <w:rFonts w:asciiTheme="minorHAnsi" w:hAnsiTheme="minorHAnsi" w:cstheme="minorHAnsi"/>
                <w:b/>
                <w:sz w:val="20"/>
                <w:szCs w:val="20"/>
              </w:rPr>
            </w:pPr>
          </w:p>
        </w:tc>
        <w:tc>
          <w:tcPr>
            <w:tcW w:w="1043" w:type="dxa"/>
            <w:gridSpan w:val="2"/>
            <w:tcBorders>
              <w:top w:val="single" w:sz="4" w:space="0" w:color="auto"/>
              <w:left w:val="single" w:sz="4" w:space="0" w:color="auto"/>
              <w:bottom w:val="single" w:sz="4" w:space="0" w:color="auto"/>
              <w:right w:val="single" w:sz="4" w:space="0" w:color="auto"/>
            </w:tcBorders>
            <w:vAlign w:val="bottom"/>
          </w:tcPr>
          <w:p w:rsidR="009F7749" w:rsidRDefault="009F7749" w:rsidP="00146C6C">
            <w:pPr>
              <w:jc w:val="center"/>
              <w:rPr>
                <w:rFonts w:asciiTheme="minorHAnsi" w:hAnsiTheme="minorHAnsi" w:cstheme="minorHAnsi"/>
                <w:b/>
                <w:sz w:val="20"/>
                <w:szCs w:val="20"/>
              </w:rPr>
            </w:pPr>
          </w:p>
        </w:tc>
        <w:tc>
          <w:tcPr>
            <w:tcW w:w="1048" w:type="dxa"/>
            <w:tcBorders>
              <w:top w:val="single" w:sz="4" w:space="0" w:color="auto"/>
              <w:left w:val="single" w:sz="4" w:space="0" w:color="auto"/>
              <w:bottom w:val="single" w:sz="4" w:space="0" w:color="auto"/>
              <w:right w:val="single" w:sz="4" w:space="0" w:color="auto"/>
            </w:tcBorders>
            <w:vAlign w:val="bottom"/>
          </w:tcPr>
          <w:p w:rsidR="009F7749" w:rsidRDefault="009F7749" w:rsidP="00146C6C">
            <w:pPr>
              <w:jc w:val="center"/>
              <w:rPr>
                <w:rFonts w:asciiTheme="minorHAnsi" w:hAnsiTheme="minorHAnsi" w:cstheme="minorHAnsi"/>
                <w:b/>
                <w:sz w:val="20"/>
                <w:szCs w:val="20"/>
              </w:rPr>
            </w:pPr>
          </w:p>
        </w:tc>
      </w:tr>
      <w:tr w:rsidR="009F7749" w:rsidTr="00E52BF2">
        <w:trPr>
          <w:trHeight w:val="71"/>
        </w:trPr>
        <w:tc>
          <w:tcPr>
            <w:tcW w:w="6732" w:type="dxa"/>
            <w:gridSpan w:val="6"/>
            <w:tcBorders>
              <w:top w:val="single" w:sz="4" w:space="0" w:color="auto"/>
              <w:left w:val="single" w:sz="4" w:space="0" w:color="auto"/>
              <w:bottom w:val="single" w:sz="4" w:space="0" w:color="auto"/>
              <w:right w:val="single" w:sz="4" w:space="0" w:color="auto"/>
            </w:tcBorders>
            <w:vAlign w:val="bottom"/>
            <w:hideMark/>
          </w:tcPr>
          <w:p w:rsidR="009F7749" w:rsidRDefault="009F7749" w:rsidP="00146C6C">
            <w:pPr>
              <w:ind w:right="270"/>
              <w:rPr>
                <w:rFonts w:asciiTheme="minorHAnsi" w:hAnsiTheme="minorHAnsi" w:cstheme="minorHAnsi"/>
                <w:b/>
                <w:sz w:val="20"/>
                <w:szCs w:val="20"/>
              </w:rPr>
            </w:pPr>
            <w:r>
              <w:rPr>
                <w:rFonts w:asciiTheme="minorHAnsi" w:hAnsiTheme="minorHAnsi" w:cstheme="minorHAnsi"/>
                <w:b/>
                <w:sz w:val="20"/>
                <w:szCs w:val="20"/>
              </w:rPr>
              <w:t>5.1. Organizare de șantier</w:t>
            </w:r>
          </w:p>
        </w:tc>
        <w:tc>
          <w:tcPr>
            <w:tcW w:w="1181" w:type="dxa"/>
            <w:gridSpan w:val="2"/>
            <w:tcBorders>
              <w:top w:val="single" w:sz="4" w:space="0" w:color="auto"/>
              <w:left w:val="single" w:sz="4" w:space="0" w:color="auto"/>
              <w:bottom w:val="single" w:sz="4" w:space="0" w:color="auto"/>
              <w:right w:val="single" w:sz="4" w:space="0" w:color="auto"/>
            </w:tcBorders>
            <w:vAlign w:val="bottom"/>
          </w:tcPr>
          <w:p w:rsidR="009F7749" w:rsidRDefault="009F7749" w:rsidP="00146C6C">
            <w:pPr>
              <w:jc w:val="center"/>
              <w:rPr>
                <w:rFonts w:asciiTheme="minorHAnsi" w:hAnsiTheme="minorHAnsi" w:cstheme="minorHAnsi"/>
                <w:b/>
                <w:sz w:val="20"/>
                <w:szCs w:val="20"/>
              </w:rPr>
            </w:pPr>
          </w:p>
        </w:tc>
        <w:tc>
          <w:tcPr>
            <w:tcW w:w="1043" w:type="dxa"/>
            <w:gridSpan w:val="2"/>
            <w:tcBorders>
              <w:top w:val="single" w:sz="4" w:space="0" w:color="auto"/>
              <w:left w:val="single" w:sz="4" w:space="0" w:color="auto"/>
              <w:bottom w:val="single" w:sz="4" w:space="0" w:color="auto"/>
              <w:right w:val="single" w:sz="4" w:space="0" w:color="auto"/>
            </w:tcBorders>
            <w:vAlign w:val="bottom"/>
          </w:tcPr>
          <w:p w:rsidR="009F7749" w:rsidRDefault="009F7749" w:rsidP="00146C6C">
            <w:pPr>
              <w:jc w:val="center"/>
              <w:rPr>
                <w:rFonts w:asciiTheme="minorHAnsi" w:hAnsiTheme="minorHAnsi" w:cstheme="minorHAnsi"/>
                <w:b/>
                <w:sz w:val="20"/>
                <w:szCs w:val="20"/>
              </w:rPr>
            </w:pPr>
          </w:p>
        </w:tc>
        <w:tc>
          <w:tcPr>
            <w:tcW w:w="1048" w:type="dxa"/>
            <w:tcBorders>
              <w:top w:val="single" w:sz="4" w:space="0" w:color="auto"/>
              <w:left w:val="single" w:sz="4" w:space="0" w:color="auto"/>
              <w:bottom w:val="single" w:sz="4" w:space="0" w:color="auto"/>
              <w:right w:val="single" w:sz="4" w:space="0" w:color="auto"/>
            </w:tcBorders>
            <w:vAlign w:val="bottom"/>
          </w:tcPr>
          <w:p w:rsidR="009F7749" w:rsidRDefault="009F7749" w:rsidP="00146C6C">
            <w:pPr>
              <w:jc w:val="center"/>
              <w:rPr>
                <w:rFonts w:asciiTheme="minorHAnsi" w:hAnsiTheme="minorHAnsi" w:cstheme="minorHAnsi"/>
                <w:b/>
                <w:sz w:val="20"/>
                <w:szCs w:val="20"/>
              </w:rPr>
            </w:pPr>
          </w:p>
        </w:tc>
      </w:tr>
      <w:tr w:rsidR="009F7749" w:rsidTr="00E52BF2">
        <w:trPr>
          <w:trHeight w:val="71"/>
        </w:trPr>
        <w:tc>
          <w:tcPr>
            <w:tcW w:w="6732" w:type="dxa"/>
            <w:gridSpan w:val="6"/>
            <w:tcBorders>
              <w:top w:val="single" w:sz="4" w:space="0" w:color="auto"/>
              <w:left w:val="single" w:sz="4" w:space="0" w:color="auto"/>
              <w:bottom w:val="single" w:sz="4" w:space="0" w:color="auto"/>
              <w:right w:val="single" w:sz="4" w:space="0" w:color="auto"/>
            </w:tcBorders>
            <w:vAlign w:val="bottom"/>
            <w:hideMark/>
          </w:tcPr>
          <w:p w:rsidR="009F7749" w:rsidRDefault="009F7749" w:rsidP="00146C6C">
            <w:pPr>
              <w:ind w:right="270"/>
              <w:rPr>
                <w:rFonts w:asciiTheme="minorHAnsi" w:hAnsiTheme="minorHAnsi" w:cstheme="minorHAnsi"/>
                <w:b/>
                <w:sz w:val="20"/>
                <w:szCs w:val="20"/>
              </w:rPr>
            </w:pPr>
            <w:r>
              <w:rPr>
                <w:rFonts w:asciiTheme="minorHAnsi" w:hAnsiTheme="minorHAnsi" w:cstheme="minorHAnsi"/>
                <w:b/>
                <w:sz w:val="20"/>
                <w:szCs w:val="20"/>
              </w:rPr>
              <w:t xml:space="preserve">    5.1.1 Lucrări de construcții și instalații aferente organizării de șantier</w:t>
            </w:r>
          </w:p>
        </w:tc>
        <w:tc>
          <w:tcPr>
            <w:tcW w:w="1181" w:type="dxa"/>
            <w:gridSpan w:val="2"/>
            <w:tcBorders>
              <w:top w:val="single" w:sz="4" w:space="0" w:color="auto"/>
              <w:left w:val="single" w:sz="4" w:space="0" w:color="auto"/>
              <w:bottom w:val="single" w:sz="4" w:space="0" w:color="auto"/>
              <w:right w:val="single" w:sz="4" w:space="0" w:color="auto"/>
            </w:tcBorders>
            <w:vAlign w:val="bottom"/>
          </w:tcPr>
          <w:p w:rsidR="009F7749" w:rsidRDefault="009F7749" w:rsidP="00146C6C">
            <w:pPr>
              <w:jc w:val="center"/>
              <w:rPr>
                <w:rFonts w:asciiTheme="minorHAnsi" w:hAnsiTheme="minorHAnsi" w:cstheme="minorHAnsi"/>
                <w:b/>
                <w:sz w:val="20"/>
                <w:szCs w:val="20"/>
              </w:rPr>
            </w:pPr>
          </w:p>
        </w:tc>
        <w:tc>
          <w:tcPr>
            <w:tcW w:w="1043" w:type="dxa"/>
            <w:gridSpan w:val="2"/>
            <w:tcBorders>
              <w:top w:val="single" w:sz="4" w:space="0" w:color="auto"/>
              <w:left w:val="single" w:sz="4" w:space="0" w:color="auto"/>
              <w:bottom w:val="single" w:sz="4" w:space="0" w:color="auto"/>
              <w:right w:val="single" w:sz="4" w:space="0" w:color="auto"/>
            </w:tcBorders>
            <w:vAlign w:val="bottom"/>
          </w:tcPr>
          <w:p w:rsidR="009F7749" w:rsidRDefault="009F7749" w:rsidP="00146C6C">
            <w:pPr>
              <w:jc w:val="center"/>
              <w:rPr>
                <w:rFonts w:asciiTheme="minorHAnsi" w:hAnsiTheme="minorHAnsi" w:cstheme="minorHAnsi"/>
                <w:b/>
                <w:sz w:val="20"/>
                <w:szCs w:val="20"/>
              </w:rPr>
            </w:pPr>
          </w:p>
        </w:tc>
        <w:tc>
          <w:tcPr>
            <w:tcW w:w="1048" w:type="dxa"/>
            <w:tcBorders>
              <w:top w:val="single" w:sz="4" w:space="0" w:color="auto"/>
              <w:left w:val="single" w:sz="4" w:space="0" w:color="auto"/>
              <w:bottom w:val="single" w:sz="4" w:space="0" w:color="auto"/>
              <w:right w:val="single" w:sz="4" w:space="0" w:color="auto"/>
            </w:tcBorders>
            <w:vAlign w:val="bottom"/>
          </w:tcPr>
          <w:p w:rsidR="009F7749" w:rsidRDefault="009F7749" w:rsidP="00146C6C">
            <w:pPr>
              <w:jc w:val="center"/>
              <w:rPr>
                <w:rFonts w:asciiTheme="minorHAnsi" w:hAnsiTheme="minorHAnsi" w:cstheme="minorHAnsi"/>
                <w:b/>
                <w:sz w:val="20"/>
                <w:szCs w:val="20"/>
              </w:rPr>
            </w:pPr>
          </w:p>
        </w:tc>
      </w:tr>
      <w:tr w:rsidR="009F7749" w:rsidTr="00E52BF2">
        <w:trPr>
          <w:trHeight w:val="71"/>
        </w:trPr>
        <w:tc>
          <w:tcPr>
            <w:tcW w:w="6732" w:type="dxa"/>
            <w:gridSpan w:val="6"/>
            <w:tcBorders>
              <w:top w:val="single" w:sz="4" w:space="0" w:color="auto"/>
              <w:left w:val="single" w:sz="4" w:space="0" w:color="auto"/>
              <w:bottom w:val="single" w:sz="4" w:space="0" w:color="auto"/>
              <w:right w:val="single" w:sz="4" w:space="0" w:color="auto"/>
            </w:tcBorders>
            <w:vAlign w:val="bottom"/>
            <w:hideMark/>
          </w:tcPr>
          <w:p w:rsidR="009F7749" w:rsidRDefault="009F7749" w:rsidP="00146C6C">
            <w:pPr>
              <w:ind w:right="270"/>
              <w:rPr>
                <w:rFonts w:asciiTheme="minorHAnsi" w:hAnsiTheme="minorHAnsi" w:cstheme="minorHAnsi"/>
                <w:b/>
                <w:sz w:val="20"/>
                <w:szCs w:val="20"/>
              </w:rPr>
            </w:pPr>
            <w:r>
              <w:rPr>
                <w:rFonts w:asciiTheme="minorHAnsi" w:hAnsiTheme="minorHAnsi" w:cstheme="minorHAnsi"/>
                <w:b/>
                <w:sz w:val="20"/>
                <w:szCs w:val="20"/>
              </w:rPr>
              <w:t xml:space="preserve">    5.1.2. cheltuieli conexe organizării șantierului</w:t>
            </w:r>
          </w:p>
        </w:tc>
        <w:tc>
          <w:tcPr>
            <w:tcW w:w="1181" w:type="dxa"/>
            <w:gridSpan w:val="2"/>
            <w:tcBorders>
              <w:top w:val="single" w:sz="4" w:space="0" w:color="auto"/>
              <w:left w:val="single" w:sz="4" w:space="0" w:color="auto"/>
              <w:bottom w:val="single" w:sz="4" w:space="0" w:color="auto"/>
              <w:right w:val="single" w:sz="4" w:space="0" w:color="auto"/>
            </w:tcBorders>
            <w:vAlign w:val="bottom"/>
          </w:tcPr>
          <w:p w:rsidR="009F7749" w:rsidRDefault="009F7749" w:rsidP="00146C6C">
            <w:pPr>
              <w:jc w:val="center"/>
              <w:rPr>
                <w:rFonts w:asciiTheme="minorHAnsi" w:hAnsiTheme="minorHAnsi" w:cstheme="minorHAnsi"/>
                <w:b/>
                <w:sz w:val="20"/>
                <w:szCs w:val="20"/>
              </w:rPr>
            </w:pPr>
          </w:p>
        </w:tc>
        <w:tc>
          <w:tcPr>
            <w:tcW w:w="1043" w:type="dxa"/>
            <w:gridSpan w:val="2"/>
            <w:tcBorders>
              <w:top w:val="single" w:sz="4" w:space="0" w:color="auto"/>
              <w:left w:val="single" w:sz="4" w:space="0" w:color="auto"/>
              <w:bottom w:val="single" w:sz="4" w:space="0" w:color="auto"/>
              <w:right w:val="single" w:sz="4" w:space="0" w:color="auto"/>
            </w:tcBorders>
            <w:vAlign w:val="bottom"/>
          </w:tcPr>
          <w:p w:rsidR="009F7749" w:rsidRDefault="009F7749" w:rsidP="00146C6C">
            <w:pPr>
              <w:jc w:val="center"/>
              <w:rPr>
                <w:rFonts w:asciiTheme="minorHAnsi" w:hAnsiTheme="minorHAnsi" w:cstheme="minorHAnsi"/>
                <w:b/>
                <w:sz w:val="20"/>
                <w:szCs w:val="20"/>
              </w:rPr>
            </w:pPr>
          </w:p>
        </w:tc>
        <w:tc>
          <w:tcPr>
            <w:tcW w:w="1048" w:type="dxa"/>
            <w:tcBorders>
              <w:top w:val="single" w:sz="4" w:space="0" w:color="auto"/>
              <w:left w:val="single" w:sz="4" w:space="0" w:color="auto"/>
              <w:bottom w:val="single" w:sz="4" w:space="0" w:color="auto"/>
              <w:right w:val="single" w:sz="4" w:space="0" w:color="auto"/>
            </w:tcBorders>
            <w:vAlign w:val="bottom"/>
          </w:tcPr>
          <w:p w:rsidR="009F7749" w:rsidRDefault="009F7749" w:rsidP="00146C6C">
            <w:pPr>
              <w:jc w:val="center"/>
              <w:rPr>
                <w:rFonts w:asciiTheme="minorHAnsi" w:hAnsiTheme="minorHAnsi" w:cstheme="minorHAnsi"/>
                <w:b/>
                <w:sz w:val="20"/>
                <w:szCs w:val="20"/>
              </w:rPr>
            </w:pPr>
          </w:p>
        </w:tc>
      </w:tr>
      <w:tr w:rsidR="009F7749" w:rsidTr="00E52BF2">
        <w:trPr>
          <w:trHeight w:val="71"/>
        </w:trPr>
        <w:tc>
          <w:tcPr>
            <w:tcW w:w="6732" w:type="dxa"/>
            <w:gridSpan w:val="6"/>
            <w:tcBorders>
              <w:top w:val="single" w:sz="4" w:space="0" w:color="auto"/>
              <w:left w:val="single" w:sz="4" w:space="0" w:color="auto"/>
              <w:bottom w:val="single" w:sz="4" w:space="0" w:color="auto"/>
              <w:right w:val="single" w:sz="4" w:space="0" w:color="auto"/>
            </w:tcBorders>
            <w:vAlign w:val="bottom"/>
            <w:hideMark/>
          </w:tcPr>
          <w:p w:rsidR="009F7749" w:rsidRDefault="009F7749" w:rsidP="00146C6C">
            <w:pPr>
              <w:ind w:right="270"/>
              <w:rPr>
                <w:rFonts w:asciiTheme="minorHAnsi" w:hAnsiTheme="minorHAnsi" w:cstheme="minorHAnsi"/>
                <w:b/>
                <w:sz w:val="20"/>
                <w:szCs w:val="20"/>
              </w:rPr>
            </w:pPr>
            <w:r>
              <w:rPr>
                <w:rFonts w:asciiTheme="minorHAnsi" w:hAnsiTheme="minorHAnsi" w:cstheme="minorHAnsi"/>
                <w:b/>
                <w:sz w:val="20"/>
                <w:szCs w:val="20"/>
              </w:rPr>
              <w:t>5.2. Comisioane, cote, taxe, costul creditului</w:t>
            </w:r>
          </w:p>
        </w:tc>
        <w:tc>
          <w:tcPr>
            <w:tcW w:w="1181" w:type="dxa"/>
            <w:gridSpan w:val="2"/>
            <w:tcBorders>
              <w:top w:val="single" w:sz="4" w:space="0" w:color="auto"/>
              <w:left w:val="single" w:sz="4" w:space="0" w:color="auto"/>
              <w:bottom w:val="single" w:sz="4" w:space="0" w:color="auto"/>
              <w:right w:val="single" w:sz="4" w:space="0" w:color="auto"/>
            </w:tcBorders>
            <w:vAlign w:val="bottom"/>
          </w:tcPr>
          <w:p w:rsidR="009F7749" w:rsidRDefault="009F7749" w:rsidP="00146C6C">
            <w:pPr>
              <w:jc w:val="center"/>
              <w:rPr>
                <w:rFonts w:asciiTheme="minorHAnsi" w:hAnsiTheme="minorHAnsi" w:cstheme="minorHAnsi"/>
                <w:b/>
                <w:sz w:val="20"/>
                <w:szCs w:val="20"/>
              </w:rPr>
            </w:pPr>
          </w:p>
        </w:tc>
        <w:tc>
          <w:tcPr>
            <w:tcW w:w="1043" w:type="dxa"/>
            <w:gridSpan w:val="2"/>
            <w:tcBorders>
              <w:top w:val="single" w:sz="4" w:space="0" w:color="auto"/>
              <w:left w:val="single" w:sz="4" w:space="0" w:color="auto"/>
              <w:bottom w:val="single" w:sz="4" w:space="0" w:color="auto"/>
              <w:right w:val="single" w:sz="4" w:space="0" w:color="auto"/>
            </w:tcBorders>
            <w:vAlign w:val="bottom"/>
          </w:tcPr>
          <w:p w:rsidR="009F7749" w:rsidRDefault="009F7749" w:rsidP="00146C6C">
            <w:pPr>
              <w:jc w:val="center"/>
              <w:rPr>
                <w:rFonts w:asciiTheme="minorHAnsi" w:hAnsiTheme="minorHAnsi" w:cstheme="minorHAnsi"/>
                <w:b/>
                <w:sz w:val="20"/>
                <w:szCs w:val="20"/>
              </w:rPr>
            </w:pPr>
          </w:p>
        </w:tc>
        <w:tc>
          <w:tcPr>
            <w:tcW w:w="1048" w:type="dxa"/>
            <w:tcBorders>
              <w:top w:val="single" w:sz="4" w:space="0" w:color="auto"/>
              <w:left w:val="single" w:sz="4" w:space="0" w:color="auto"/>
              <w:bottom w:val="single" w:sz="4" w:space="0" w:color="auto"/>
              <w:right w:val="single" w:sz="4" w:space="0" w:color="auto"/>
            </w:tcBorders>
            <w:vAlign w:val="bottom"/>
          </w:tcPr>
          <w:p w:rsidR="009F7749" w:rsidRDefault="009F7749" w:rsidP="00146C6C">
            <w:pPr>
              <w:jc w:val="center"/>
              <w:rPr>
                <w:rFonts w:asciiTheme="minorHAnsi" w:hAnsiTheme="minorHAnsi" w:cstheme="minorHAnsi"/>
                <w:b/>
                <w:sz w:val="20"/>
                <w:szCs w:val="20"/>
              </w:rPr>
            </w:pPr>
          </w:p>
        </w:tc>
      </w:tr>
      <w:tr w:rsidR="009F7749" w:rsidTr="00E52BF2">
        <w:trPr>
          <w:trHeight w:val="71"/>
        </w:trPr>
        <w:tc>
          <w:tcPr>
            <w:tcW w:w="6732" w:type="dxa"/>
            <w:gridSpan w:val="6"/>
            <w:tcBorders>
              <w:top w:val="single" w:sz="4" w:space="0" w:color="auto"/>
              <w:left w:val="single" w:sz="4" w:space="0" w:color="auto"/>
              <w:bottom w:val="single" w:sz="4" w:space="0" w:color="auto"/>
              <w:right w:val="single" w:sz="4" w:space="0" w:color="auto"/>
            </w:tcBorders>
          </w:tcPr>
          <w:p w:rsidR="009F7749" w:rsidRPr="006F5200" w:rsidRDefault="009F7749" w:rsidP="00146C6C">
            <w:pPr>
              <w:autoSpaceDE w:val="0"/>
              <w:autoSpaceDN w:val="0"/>
              <w:adjustRightInd w:val="0"/>
              <w:jc w:val="both"/>
              <w:rPr>
                <w:rFonts w:asciiTheme="minorHAnsi" w:hAnsiTheme="minorHAnsi" w:cstheme="minorHAnsi"/>
                <w:b/>
                <w:sz w:val="20"/>
                <w:szCs w:val="20"/>
              </w:rPr>
            </w:pPr>
            <w:r w:rsidRPr="006F5200">
              <w:rPr>
                <w:rFonts w:asciiTheme="minorHAnsi" w:hAnsiTheme="minorHAnsi" w:cstheme="minorHAnsi"/>
                <w:b/>
                <w:sz w:val="20"/>
                <w:szCs w:val="20"/>
                <w:lang w:val="ro-RO"/>
              </w:rPr>
              <w:t>5.2.1. Comisioanele şi dobânzile aferente creditului băncii finanţatoare</w:t>
            </w:r>
          </w:p>
        </w:tc>
        <w:tc>
          <w:tcPr>
            <w:tcW w:w="1181"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vAlign w:val="bottom"/>
          </w:tcPr>
          <w:p w:rsidR="009F7749" w:rsidRDefault="009F7749" w:rsidP="00146C6C">
            <w:pPr>
              <w:jc w:val="center"/>
              <w:rPr>
                <w:rFonts w:asciiTheme="minorHAnsi" w:hAnsiTheme="minorHAnsi" w:cstheme="minorHAnsi"/>
                <w:b/>
                <w:sz w:val="20"/>
                <w:szCs w:val="20"/>
              </w:rPr>
            </w:pPr>
          </w:p>
        </w:tc>
        <w:tc>
          <w:tcPr>
            <w:tcW w:w="1043" w:type="dxa"/>
            <w:gridSpan w:val="2"/>
            <w:tcBorders>
              <w:top w:val="single" w:sz="4" w:space="0" w:color="auto"/>
              <w:left w:val="single" w:sz="4" w:space="0" w:color="auto"/>
              <w:bottom w:val="single" w:sz="4" w:space="0" w:color="auto"/>
              <w:right w:val="single" w:sz="4" w:space="0" w:color="auto"/>
            </w:tcBorders>
            <w:vAlign w:val="bottom"/>
          </w:tcPr>
          <w:p w:rsidR="009F7749" w:rsidRDefault="009F7749" w:rsidP="00146C6C">
            <w:pPr>
              <w:jc w:val="center"/>
              <w:rPr>
                <w:rFonts w:asciiTheme="minorHAnsi" w:hAnsiTheme="minorHAnsi" w:cstheme="minorHAnsi"/>
                <w:b/>
                <w:sz w:val="20"/>
                <w:szCs w:val="20"/>
              </w:rPr>
            </w:pPr>
          </w:p>
        </w:tc>
        <w:tc>
          <w:tcPr>
            <w:tcW w:w="1048" w:type="dxa"/>
            <w:tcBorders>
              <w:top w:val="single" w:sz="4" w:space="0" w:color="auto"/>
              <w:left w:val="single" w:sz="4" w:space="0" w:color="auto"/>
              <w:bottom w:val="single" w:sz="4" w:space="0" w:color="auto"/>
              <w:right w:val="single" w:sz="4" w:space="0" w:color="auto"/>
            </w:tcBorders>
            <w:vAlign w:val="bottom"/>
          </w:tcPr>
          <w:p w:rsidR="009F7749" w:rsidRDefault="009F7749" w:rsidP="00146C6C">
            <w:pPr>
              <w:jc w:val="center"/>
              <w:rPr>
                <w:rFonts w:asciiTheme="minorHAnsi" w:hAnsiTheme="minorHAnsi" w:cstheme="minorHAnsi"/>
                <w:b/>
                <w:sz w:val="20"/>
                <w:szCs w:val="20"/>
              </w:rPr>
            </w:pPr>
          </w:p>
        </w:tc>
      </w:tr>
      <w:tr w:rsidR="009F7749" w:rsidTr="00E52BF2">
        <w:trPr>
          <w:trHeight w:val="71"/>
        </w:trPr>
        <w:tc>
          <w:tcPr>
            <w:tcW w:w="6732" w:type="dxa"/>
            <w:gridSpan w:val="6"/>
            <w:tcBorders>
              <w:top w:val="single" w:sz="4" w:space="0" w:color="auto"/>
              <w:left w:val="single" w:sz="4" w:space="0" w:color="auto"/>
              <w:bottom w:val="single" w:sz="4" w:space="0" w:color="auto"/>
              <w:right w:val="single" w:sz="4" w:space="0" w:color="auto"/>
            </w:tcBorders>
          </w:tcPr>
          <w:p w:rsidR="009F7749" w:rsidRPr="006F5200" w:rsidRDefault="009F7749" w:rsidP="00146C6C">
            <w:pPr>
              <w:autoSpaceDE w:val="0"/>
              <w:autoSpaceDN w:val="0"/>
              <w:adjustRightInd w:val="0"/>
              <w:jc w:val="both"/>
              <w:rPr>
                <w:rFonts w:asciiTheme="minorHAnsi" w:hAnsiTheme="minorHAnsi" w:cstheme="minorHAnsi"/>
                <w:b/>
                <w:sz w:val="20"/>
                <w:szCs w:val="20"/>
              </w:rPr>
            </w:pPr>
            <w:r w:rsidRPr="006F5200">
              <w:rPr>
                <w:rFonts w:asciiTheme="minorHAnsi" w:hAnsiTheme="minorHAnsi" w:cstheme="minorHAnsi"/>
                <w:b/>
                <w:sz w:val="20"/>
                <w:szCs w:val="20"/>
                <w:lang w:val="ro-RO"/>
              </w:rPr>
              <w:t>5.2.2. Cota aferentă ISC pentru controlul calităţii lucrărilor de construcţii</w:t>
            </w:r>
          </w:p>
        </w:tc>
        <w:tc>
          <w:tcPr>
            <w:tcW w:w="1181" w:type="dxa"/>
            <w:gridSpan w:val="2"/>
            <w:tcBorders>
              <w:top w:val="single" w:sz="4" w:space="0" w:color="auto"/>
              <w:left w:val="single" w:sz="4" w:space="0" w:color="auto"/>
              <w:bottom w:val="single" w:sz="4" w:space="0" w:color="auto"/>
              <w:right w:val="single" w:sz="4" w:space="0" w:color="auto"/>
            </w:tcBorders>
            <w:vAlign w:val="bottom"/>
          </w:tcPr>
          <w:p w:rsidR="009F7749" w:rsidRDefault="009F7749" w:rsidP="00146C6C">
            <w:pPr>
              <w:jc w:val="center"/>
              <w:rPr>
                <w:rFonts w:asciiTheme="minorHAnsi" w:hAnsiTheme="minorHAnsi" w:cstheme="minorHAnsi"/>
                <w:b/>
                <w:sz w:val="20"/>
                <w:szCs w:val="20"/>
              </w:rPr>
            </w:pPr>
          </w:p>
        </w:tc>
        <w:tc>
          <w:tcPr>
            <w:tcW w:w="1043" w:type="dxa"/>
            <w:gridSpan w:val="2"/>
            <w:tcBorders>
              <w:top w:val="single" w:sz="4" w:space="0" w:color="auto"/>
              <w:left w:val="single" w:sz="4" w:space="0" w:color="auto"/>
              <w:bottom w:val="single" w:sz="4" w:space="0" w:color="auto"/>
              <w:right w:val="single" w:sz="4" w:space="0" w:color="auto"/>
            </w:tcBorders>
            <w:vAlign w:val="bottom"/>
          </w:tcPr>
          <w:p w:rsidR="009F7749" w:rsidRDefault="009F7749" w:rsidP="00146C6C">
            <w:pPr>
              <w:jc w:val="center"/>
              <w:rPr>
                <w:rFonts w:asciiTheme="minorHAnsi" w:hAnsiTheme="minorHAnsi" w:cstheme="minorHAnsi"/>
                <w:b/>
                <w:sz w:val="20"/>
                <w:szCs w:val="20"/>
              </w:rPr>
            </w:pPr>
          </w:p>
        </w:tc>
        <w:tc>
          <w:tcPr>
            <w:tcW w:w="1048" w:type="dxa"/>
            <w:tcBorders>
              <w:top w:val="single" w:sz="4" w:space="0" w:color="auto"/>
              <w:left w:val="single" w:sz="4" w:space="0" w:color="auto"/>
              <w:bottom w:val="single" w:sz="4" w:space="0" w:color="auto"/>
              <w:right w:val="single" w:sz="4" w:space="0" w:color="auto"/>
            </w:tcBorders>
            <w:vAlign w:val="bottom"/>
          </w:tcPr>
          <w:p w:rsidR="009F7749" w:rsidRDefault="009F7749" w:rsidP="00146C6C">
            <w:pPr>
              <w:jc w:val="center"/>
              <w:rPr>
                <w:rFonts w:asciiTheme="minorHAnsi" w:hAnsiTheme="minorHAnsi" w:cstheme="minorHAnsi"/>
                <w:b/>
                <w:sz w:val="20"/>
                <w:szCs w:val="20"/>
              </w:rPr>
            </w:pPr>
          </w:p>
        </w:tc>
      </w:tr>
      <w:tr w:rsidR="009F7749" w:rsidTr="00E52BF2">
        <w:trPr>
          <w:trHeight w:val="71"/>
        </w:trPr>
        <w:tc>
          <w:tcPr>
            <w:tcW w:w="6732" w:type="dxa"/>
            <w:gridSpan w:val="6"/>
            <w:tcBorders>
              <w:top w:val="single" w:sz="4" w:space="0" w:color="auto"/>
              <w:left w:val="single" w:sz="4" w:space="0" w:color="auto"/>
              <w:bottom w:val="single" w:sz="4" w:space="0" w:color="auto"/>
              <w:right w:val="single" w:sz="4" w:space="0" w:color="auto"/>
            </w:tcBorders>
          </w:tcPr>
          <w:p w:rsidR="009F7749" w:rsidRPr="006F5200" w:rsidRDefault="009F7749" w:rsidP="00146C6C">
            <w:pPr>
              <w:autoSpaceDE w:val="0"/>
              <w:autoSpaceDN w:val="0"/>
              <w:adjustRightInd w:val="0"/>
              <w:jc w:val="both"/>
              <w:rPr>
                <w:rFonts w:asciiTheme="minorHAnsi" w:hAnsiTheme="minorHAnsi" w:cstheme="minorHAnsi"/>
                <w:b/>
                <w:sz w:val="20"/>
                <w:szCs w:val="20"/>
                <w:lang w:val="ro-RO"/>
              </w:rPr>
            </w:pPr>
            <w:r w:rsidRPr="006F5200">
              <w:rPr>
                <w:rFonts w:asciiTheme="minorHAnsi" w:hAnsiTheme="minorHAnsi" w:cstheme="minorHAnsi"/>
                <w:b/>
                <w:sz w:val="20"/>
                <w:szCs w:val="20"/>
                <w:lang w:val="ro-RO"/>
              </w:rPr>
              <w:t>5.2.3. Cota aferentă ISC pentru controlul statului în amen</w:t>
            </w:r>
            <w:r>
              <w:rPr>
                <w:rFonts w:asciiTheme="minorHAnsi" w:hAnsiTheme="minorHAnsi" w:cstheme="minorHAnsi"/>
                <w:b/>
                <w:sz w:val="20"/>
                <w:szCs w:val="20"/>
                <w:lang w:val="ro-RO"/>
              </w:rPr>
              <w:t xml:space="preserve">ajarea teritoriului, urbanism şi </w:t>
            </w:r>
            <w:r w:rsidRPr="006F5200">
              <w:rPr>
                <w:rFonts w:asciiTheme="minorHAnsi" w:hAnsiTheme="minorHAnsi" w:cstheme="minorHAnsi"/>
                <w:b/>
                <w:sz w:val="20"/>
                <w:szCs w:val="20"/>
                <w:lang w:val="ro-RO"/>
              </w:rPr>
              <w:t>pentru autorizarea lucrărilor de construcţii</w:t>
            </w:r>
          </w:p>
        </w:tc>
        <w:tc>
          <w:tcPr>
            <w:tcW w:w="1181" w:type="dxa"/>
            <w:gridSpan w:val="2"/>
            <w:tcBorders>
              <w:top w:val="single" w:sz="4" w:space="0" w:color="auto"/>
              <w:left w:val="single" w:sz="4" w:space="0" w:color="auto"/>
              <w:bottom w:val="single" w:sz="4" w:space="0" w:color="auto"/>
              <w:right w:val="single" w:sz="4" w:space="0" w:color="auto"/>
            </w:tcBorders>
            <w:vAlign w:val="bottom"/>
          </w:tcPr>
          <w:p w:rsidR="009F7749" w:rsidRDefault="009F7749" w:rsidP="00146C6C">
            <w:pPr>
              <w:jc w:val="center"/>
              <w:rPr>
                <w:rFonts w:asciiTheme="minorHAnsi" w:hAnsiTheme="minorHAnsi" w:cstheme="minorHAnsi"/>
                <w:b/>
                <w:sz w:val="20"/>
                <w:szCs w:val="20"/>
              </w:rPr>
            </w:pPr>
          </w:p>
        </w:tc>
        <w:tc>
          <w:tcPr>
            <w:tcW w:w="1043" w:type="dxa"/>
            <w:gridSpan w:val="2"/>
            <w:tcBorders>
              <w:top w:val="single" w:sz="4" w:space="0" w:color="auto"/>
              <w:left w:val="single" w:sz="4" w:space="0" w:color="auto"/>
              <w:bottom w:val="single" w:sz="4" w:space="0" w:color="auto"/>
              <w:right w:val="single" w:sz="4" w:space="0" w:color="auto"/>
            </w:tcBorders>
            <w:vAlign w:val="bottom"/>
          </w:tcPr>
          <w:p w:rsidR="009F7749" w:rsidRDefault="009F7749" w:rsidP="00146C6C">
            <w:pPr>
              <w:jc w:val="center"/>
              <w:rPr>
                <w:rFonts w:asciiTheme="minorHAnsi" w:hAnsiTheme="minorHAnsi" w:cstheme="minorHAnsi"/>
                <w:b/>
                <w:sz w:val="20"/>
                <w:szCs w:val="20"/>
              </w:rPr>
            </w:pPr>
          </w:p>
        </w:tc>
        <w:tc>
          <w:tcPr>
            <w:tcW w:w="1048" w:type="dxa"/>
            <w:tcBorders>
              <w:top w:val="single" w:sz="4" w:space="0" w:color="auto"/>
              <w:left w:val="single" w:sz="4" w:space="0" w:color="auto"/>
              <w:bottom w:val="single" w:sz="4" w:space="0" w:color="auto"/>
              <w:right w:val="single" w:sz="4" w:space="0" w:color="auto"/>
            </w:tcBorders>
            <w:vAlign w:val="bottom"/>
          </w:tcPr>
          <w:p w:rsidR="009F7749" w:rsidRDefault="009F7749" w:rsidP="00146C6C">
            <w:pPr>
              <w:jc w:val="center"/>
              <w:rPr>
                <w:rFonts w:asciiTheme="minorHAnsi" w:hAnsiTheme="minorHAnsi" w:cstheme="minorHAnsi"/>
                <w:b/>
                <w:sz w:val="20"/>
                <w:szCs w:val="20"/>
              </w:rPr>
            </w:pPr>
          </w:p>
        </w:tc>
      </w:tr>
      <w:tr w:rsidR="009F7749" w:rsidTr="00E52BF2">
        <w:trPr>
          <w:trHeight w:val="71"/>
        </w:trPr>
        <w:tc>
          <w:tcPr>
            <w:tcW w:w="6732" w:type="dxa"/>
            <w:gridSpan w:val="6"/>
            <w:tcBorders>
              <w:top w:val="single" w:sz="4" w:space="0" w:color="auto"/>
              <w:left w:val="single" w:sz="4" w:space="0" w:color="auto"/>
              <w:bottom w:val="single" w:sz="4" w:space="0" w:color="auto"/>
              <w:right w:val="single" w:sz="4" w:space="0" w:color="auto"/>
            </w:tcBorders>
          </w:tcPr>
          <w:p w:rsidR="009F7749" w:rsidRPr="006F5200" w:rsidRDefault="009F7749" w:rsidP="00146C6C">
            <w:pPr>
              <w:autoSpaceDE w:val="0"/>
              <w:autoSpaceDN w:val="0"/>
              <w:adjustRightInd w:val="0"/>
              <w:jc w:val="both"/>
              <w:rPr>
                <w:rFonts w:asciiTheme="minorHAnsi" w:hAnsiTheme="minorHAnsi" w:cstheme="minorHAnsi"/>
                <w:b/>
                <w:sz w:val="20"/>
                <w:szCs w:val="20"/>
              </w:rPr>
            </w:pPr>
            <w:r w:rsidRPr="006F5200">
              <w:rPr>
                <w:rFonts w:asciiTheme="minorHAnsi" w:hAnsiTheme="minorHAnsi" w:cstheme="minorHAnsi"/>
                <w:b/>
                <w:sz w:val="20"/>
                <w:szCs w:val="20"/>
                <w:lang w:val="ro-RO"/>
              </w:rPr>
              <w:t xml:space="preserve">5.2.4. Cota aferentă Casei Sociale a Constructorilor </w:t>
            </w:r>
            <w:r w:rsidR="00146C6C">
              <w:rPr>
                <w:rFonts w:asciiTheme="minorHAnsi" w:hAnsiTheme="minorHAnsi" w:cstheme="minorHAnsi"/>
                <w:b/>
                <w:sz w:val="20"/>
                <w:szCs w:val="20"/>
                <w:lang w:val="ro-RO"/>
              </w:rPr>
              <w:t>–</w:t>
            </w:r>
            <w:r w:rsidRPr="006F5200">
              <w:rPr>
                <w:rFonts w:asciiTheme="minorHAnsi" w:hAnsiTheme="minorHAnsi" w:cstheme="minorHAnsi"/>
                <w:b/>
                <w:sz w:val="20"/>
                <w:szCs w:val="20"/>
                <w:lang w:val="ro-RO"/>
              </w:rPr>
              <w:t xml:space="preserve"> CSC</w:t>
            </w:r>
          </w:p>
        </w:tc>
        <w:tc>
          <w:tcPr>
            <w:tcW w:w="1181"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vAlign w:val="bottom"/>
          </w:tcPr>
          <w:p w:rsidR="009F7749" w:rsidRDefault="009F7749" w:rsidP="00146C6C">
            <w:pPr>
              <w:jc w:val="center"/>
              <w:rPr>
                <w:rFonts w:asciiTheme="minorHAnsi" w:hAnsiTheme="minorHAnsi" w:cstheme="minorHAnsi"/>
                <w:b/>
                <w:sz w:val="20"/>
                <w:szCs w:val="20"/>
              </w:rPr>
            </w:pPr>
          </w:p>
        </w:tc>
        <w:tc>
          <w:tcPr>
            <w:tcW w:w="1043" w:type="dxa"/>
            <w:gridSpan w:val="2"/>
            <w:tcBorders>
              <w:top w:val="single" w:sz="4" w:space="0" w:color="auto"/>
              <w:left w:val="single" w:sz="4" w:space="0" w:color="auto"/>
              <w:bottom w:val="single" w:sz="4" w:space="0" w:color="auto"/>
              <w:right w:val="single" w:sz="4" w:space="0" w:color="auto"/>
            </w:tcBorders>
            <w:vAlign w:val="bottom"/>
          </w:tcPr>
          <w:p w:rsidR="009F7749" w:rsidRDefault="009F7749" w:rsidP="00146C6C">
            <w:pPr>
              <w:jc w:val="center"/>
              <w:rPr>
                <w:rFonts w:asciiTheme="minorHAnsi" w:hAnsiTheme="minorHAnsi" w:cstheme="minorHAnsi"/>
                <w:b/>
                <w:sz w:val="20"/>
                <w:szCs w:val="20"/>
              </w:rPr>
            </w:pPr>
          </w:p>
        </w:tc>
        <w:tc>
          <w:tcPr>
            <w:tcW w:w="1048" w:type="dxa"/>
            <w:tcBorders>
              <w:top w:val="single" w:sz="4" w:space="0" w:color="auto"/>
              <w:left w:val="single" w:sz="4" w:space="0" w:color="auto"/>
              <w:bottom w:val="single" w:sz="4" w:space="0" w:color="auto"/>
              <w:right w:val="single" w:sz="4" w:space="0" w:color="auto"/>
            </w:tcBorders>
            <w:vAlign w:val="bottom"/>
          </w:tcPr>
          <w:p w:rsidR="009F7749" w:rsidRDefault="009F7749" w:rsidP="00146C6C">
            <w:pPr>
              <w:jc w:val="center"/>
              <w:rPr>
                <w:rFonts w:asciiTheme="minorHAnsi" w:hAnsiTheme="minorHAnsi" w:cstheme="minorHAnsi"/>
                <w:b/>
                <w:sz w:val="20"/>
                <w:szCs w:val="20"/>
              </w:rPr>
            </w:pPr>
          </w:p>
        </w:tc>
      </w:tr>
      <w:tr w:rsidR="009F7749" w:rsidTr="00E52BF2">
        <w:trPr>
          <w:trHeight w:val="71"/>
        </w:trPr>
        <w:tc>
          <w:tcPr>
            <w:tcW w:w="6732" w:type="dxa"/>
            <w:gridSpan w:val="6"/>
            <w:tcBorders>
              <w:top w:val="single" w:sz="4" w:space="0" w:color="auto"/>
              <w:left w:val="single" w:sz="4" w:space="0" w:color="auto"/>
              <w:bottom w:val="single" w:sz="4" w:space="0" w:color="auto"/>
              <w:right w:val="single" w:sz="4" w:space="0" w:color="auto"/>
            </w:tcBorders>
          </w:tcPr>
          <w:p w:rsidR="009F7749" w:rsidRPr="004F0D7E" w:rsidRDefault="009F7749" w:rsidP="00146C6C">
            <w:pPr>
              <w:autoSpaceDE w:val="0"/>
              <w:autoSpaceDN w:val="0"/>
              <w:adjustRightInd w:val="0"/>
              <w:jc w:val="both"/>
              <w:rPr>
                <w:rFonts w:asciiTheme="minorHAnsi" w:hAnsiTheme="minorHAnsi" w:cstheme="minorHAnsi"/>
                <w:b/>
                <w:sz w:val="20"/>
                <w:szCs w:val="20"/>
              </w:rPr>
            </w:pPr>
            <w:r w:rsidRPr="004F0D7E">
              <w:rPr>
                <w:rFonts w:asciiTheme="minorHAnsi" w:hAnsiTheme="minorHAnsi" w:cstheme="minorHAnsi"/>
                <w:b/>
                <w:sz w:val="20"/>
                <w:szCs w:val="20"/>
                <w:lang w:val="ro-RO"/>
              </w:rPr>
              <w:t>5.2.5. Taxe pentru acorduri, avize conforme şi autorizaţia de construire/desfiinţare</w:t>
            </w:r>
          </w:p>
        </w:tc>
        <w:tc>
          <w:tcPr>
            <w:tcW w:w="1181" w:type="dxa"/>
            <w:gridSpan w:val="2"/>
            <w:tcBorders>
              <w:top w:val="single" w:sz="4" w:space="0" w:color="auto"/>
              <w:left w:val="single" w:sz="4" w:space="0" w:color="auto"/>
              <w:bottom w:val="single" w:sz="4" w:space="0" w:color="auto"/>
              <w:right w:val="single" w:sz="4" w:space="0" w:color="auto"/>
            </w:tcBorders>
            <w:vAlign w:val="bottom"/>
          </w:tcPr>
          <w:p w:rsidR="009F7749" w:rsidRDefault="009F7749" w:rsidP="00146C6C">
            <w:pPr>
              <w:jc w:val="center"/>
              <w:rPr>
                <w:rFonts w:asciiTheme="minorHAnsi" w:hAnsiTheme="minorHAnsi" w:cstheme="minorHAnsi"/>
                <w:b/>
                <w:sz w:val="20"/>
                <w:szCs w:val="20"/>
              </w:rPr>
            </w:pPr>
          </w:p>
        </w:tc>
        <w:tc>
          <w:tcPr>
            <w:tcW w:w="1043" w:type="dxa"/>
            <w:gridSpan w:val="2"/>
            <w:tcBorders>
              <w:top w:val="single" w:sz="4" w:space="0" w:color="auto"/>
              <w:left w:val="single" w:sz="4" w:space="0" w:color="auto"/>
              <w:bottom w:val="single" w:sz="4" w:space="0" w:color="auto"/>
              <w:right w:val="single" w:sz="4" w:space="0" w:color="auto"/>
            </w:tcBorders>
            <w:vAlign w:val="bottom"/>
          </w:tcPr>
          <w:p w:rsidR="009F7749" w:rsidRDefault="009F7749" w:rsidP="00146C6C">
            <w:pPr>
              <w:jc w:val="center"/>
              <w:rPr>
                <w:rFonts w:asciiTheme="minorHAnsi" w:hAnsiTheme="minorHAnsi" w:cstheme="minorHAnsi"/>
                <w:b/>
                <w:sz w:val="20"/>
                <w:szCs w:val="20"/>
              </w:rPr>
            </w:pPr>
          </w:p>
        </w:tc>
        <w:tc>
          <w:tcPr>
            <w:tcW w:w="1048" w:type="dxa"/>
            <w:tcBorders>
              <w:top w:val="single" w:sz="4" w:space="0" w:color="auto"/>
              <w:left w:val="single" w:sz="4" w:space="0" w:color="auto"/>
              <w:bottom w:val="single" w:sz="4" w:space="0" w:color="auto"/>
              <w:right w:val="single" w:sz="4" w:space="0" w:color="auto"/>
            </w:tcBorders>
            <w:vAlign w:val="bottom"/>
          </w:tcPr>
          <w:p w:rsidR="009F7749" w:rsidRDefault="009F7749" w:rsidP="00146C6C">
            <w:pPr>
              <w:jc w:val="center"/>
              <w:rPr>
                <w:rFonts w:asciiTheme="minorHAnsi" w:hAnsiTheme="minorHAnsi" w:cstheme="minorHAnsi"/>
                <w:b/>
                <w:sz w:val="20"/>
                <w:szCs w:val="20"/>
              </w:rPr>
            </w:pPr>
          </w:p>
        </w:tc>
      </w:tr>
      <w:tr w:rsidR="009F7749" w:rsidTr="00E52BF2">
        <w:trPr>
          <w:trHeight w:val="71"/>
        </w:trPr>
        <w:tc>
          <w:tcPr>
            <w:tcW w:w="6732" w:type="dxa"/>
            <w:gridSpan w:val="6"/>
            <w:tcBorders>
              <w:top w:val="single" w:sz="4" w:space="0" w:color="auto"/>
              <w:left w:val="single" w:sz="4" w:space="0" w:color="auto"/>
              <w:bottom w:val="single" w:sz="4" w:space="0" w:color="auto"/>
              <w:right w:val="single" w:sz="4" w:space="0" w:color="auto"/>
            </w:tcBorders>
            <w:vAlign w:val="bottom"/>
            <w:hideMark/>
          </w:tcPr>
          <w:p w:rsidR="009F7749" w:rsidRDefault="009F7749" w:rsidP="00146C6C">
            <w:pPr>
              <w:ind w:right="270"/>
              <w:rPr>
                <w:rFonts w:asciiTheme="minorHAnsi" w:hAnsiTheme="minorHAnsi" w:cstheme="minorHAnsi"/>
                <w:b/>
                <w:sz w:val="20"/>
                <w:szCs w:val="20"/>
              </w:rPr>
            </w:pPr>
            <w:r>
              <w:rPr>
                <w:rFonts w:asciiTheme="minorHAnsi" w:hAnsiTheme="minorHAnsi" w:cstheme="minorHAnsi"/>
                <w:b/>
                <w:sz w:val="20"/>
                <w:szCs w:val="20"/>
              </w:rPr>
              <w:t>5.3. Cheltuieli diverse și neprevăzute</w:t>
            </w:r>
          </w:p>
        </w:tc>
        <w:tc>
          <w:tcPr>
            <w:tcW w:w="1181"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vAlign w:val="bottom"/>
          </w:tcPr>
          <w:p w:rsidR="009F7749" w:rsidRDefault="009F7749" w:rsidP="00146C6C">
            <w:pPr>
              <w:jc w:val="center"/>
              <w:rPr>
                <w:rFonts w:asciiTheme="minorHAnsi" w:hAnsiTheme="minorHAnsi" w:cstheme="minorHAnsi"/>
                <w:b/>
                <w:sz w:val="20"/>
                <w:szCs w:val="20"/>
              </w:rPr>
            </w:pPr>
          </w:p>
        </w:tc>
        <w:tc>
          <w:tcPr>
            <w:tcW w:w="1043" w:type="dxa"/>
            <w:gridSpan w:val="2"/>
            <w:tcBorders>
              <w:top w:val="single" w:sz="4" w:space="0" w:color="auto"/>
              <w:left w:val="single" w:sz="4" w:space="0" w:color="auto"/>
              <w:bottom w:val="single" w:sz="4" w:space="0" w:color="auto"/>
              <w:right w:val="single" w:sz="4" w:space="0" w:color="auto"/>
            </w:tcBorders>
            <w:vAlign w:val="bottom"/>
          </w:tcPr>
          <w:p w:rsidR="009F7749" w:rsidRDefault="009F7749" w:rsidP="00146C6C">
            <w:pPr>
              <w:jc w:val="center"/>
              <w:rPr>
                <w:rFonts w:asciiTheme="minorHAnsi" w:hAnsiTheme="minorHAnsi" w:cstheme="minorHAnsi"/>
                <w:b/>
                <w:sz w:val="20"/>
                <w:szCs w:val="20"/>
              </w:rPr>
            </w:pPr>
          </w:p>
        </w:tc>
        <w:tc>
          <w:tcPr>
            <w:tcW w:w="1048" w:type="dxa"/>
            <w:tcBorders>
              <w:top w:val="single" w:sz="4" w:space="0" w:color="auto"/>
              <w:left w:val="single" w:sz="4" w:space="0" w:color="auto"/>
              <w:bottom w:val="single" w:sz="4" w:space="0" w:color="auto"/>
              <w:right w:val="single" w:sz="4" w:space="0" w:color="auto"/>
            </w:tcBorders>
            <w:vAlign w:val="bottom"/>
          </w:tcPr>
          <w:p w:rsidR="009F7749" w:rsidRDefault="009F7749" w:rsidP="00146C6C">
            <w:pPr>
              <w:jc w:val="center"/>
              <w:rPr>
                <w:rFonts w:asciiTheme="minorHAnsi" w:hAnsiTheme="minorHAnsi" w:cstheme="minorHAnsi"/>
                <w:b/>
                <w:sz w:val="20"/>
                <w:szCs w:val="20"/>
              </w:rPr>
            </w:pPr>
          </w:p>
        </w:tc>
      </w:tr>
      <w:tr w:rsidR="00146C6C" w:rsidTr="00E52BF2">
        <w:trPr>
          <w:trHeight w:val="71"/>
        </w:trPr>
        <w:tc>
          <w:tcPr>
            <w:tcW w:w="6732" w:type="dxa"/>
            <w:gridSpan w:val="6"/>
            <w:tcBorders>
              <w:top w:val="single" w:sz="4" w:space="0" w:color="auto"/>
              <w:left w:val="single" w:sz="4" w:space="0" w:color="auto"/>
              <w:bottom w:val="single" w:sz="4" w:space="0" w:color="auto"/>
              <w:right w:val="single" w:sz="4" w:space="0" w:color="auto"/>
            </w:tcBorders>
            <w:vAlign w:val="bottom"/>
          </w:tcPr>
          <w:p w:rsidR="00146C6C" w:rsidRDefault="00146C6C" w:rsidP="00146C6C">
            <w:pPr>
              <w:ind w:right="270"/>
              <w:rPr>
                <w:rFonts w:asciiTheme="minorHAnsi" w:hAnsiTheme="minorHAnsi" w:cstheme="minorHAnsi"/>
                <w:b/>
                <w:sz w:val="20"/>
                <w:szCs w:val="20"/>
              </w:rPr>
            </w:pPr>
            <w:r>
              <w:rPr>
                <w:rFonts w:asciiTheme="minorHAnsi" w:hAnsiTheme="minorHAnsi" w:cstheme="minorHAnsi"/>
                <w:b/>
                <w:sz w:val="20"/>
                <w:szCs w:val="20"/>
              </w:rPr>
              <w:t>5.4. Cheltuieli pentru informare și publicitate</w:t>
            </w:r>
          </w:p>
        </w:tc>
        <w:tc>
          <w:tcPr>
            <w:tcW w:w="1181"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vAlign w:val="bottom"/>
          </w:tcPr>
          <w:p w:rsidR="00146C6C" w:rsidRDefault="00146C6C" w:rsidP="00146C6C">
            <w:pPr>
              <w:jc w:val="center"/>
              <w:rPr>
                <w:rFonts w:asciiTheme="minorHAnsi" w:hAnsiTheme="minorHAnsi" w:cstheme="minorHAnsi"/>
                <w:b/>
                <w:sz w:val="20"/>
                <w:szCs w:val="20"/>
              </w:rPr>
            </w:pPr>
          </w:p>
        </w:tc>
        <w:tc>
          <w:tcPr>
            <w:tcW w:w="1043" w:type="dxa"/>
            <w:gridSpan w:val="2"/>
            <w:tcBorders>
              <w:top w:val="single" w:sz="4" w:space="0" w:color="auto"/>
              <w:left w:val="single" w:sz="4" w:space="0" w:color="auto"/>
              <w:bottom w:val="single" w:sz="4" w:space="0" w:color="auto"/>
              <w:right w:val="single" w:sz="4" w:space="0" w:color="auto"/>
            </w:tcBorders>
            <w:vAlign w:val="bottom"/>
          </w:tcPr>
          <w:p w:rsidR="00146C6C" w:rsidRDefault="00146C6C" w:rsidP="00146C6C">
            <w:pPr>
              <w:jc w:val="center"/>
              <w:rPr>
                <w:rFonts w:asciiTheme="minorHAnsi" w:hAnsiTheme="minorHAnsi" w:cstheme="minorHAnsi"/>
                <w:b/>
                <w:sz w:val="20"/>
                <w:szCs w:val="20"/>
              </w:rPr>
            </w:pPr>
          </w:p>
        </w:tc>
        <w:tc>
          <w:tcPr>
            <w:tcW w:w="1048" w:type="dxa"/>
            <w:tcBorders>
              <w:top w:val="single" w:sz="4" w:space="0" w:color="auto"/>
              <w:left w:val="single" w:sz="4" w:space="0" w:color="auto"/>
              <w:bottom w:val="single" w:sz="4" w:space="0" w:color="auto"/>
              <w:right w:val="single" w:sz="4" w:space="0" w:color="auto"/>
            </w:tcBorders>
            <w:vAlign w:val="bottom"/>
          </w:tcPr>
          <w:p w:rsidR="00146C6C" w:rsidRDefault="00146C6C" w:rsidP="00146C6C">
            <w:pPr>
              <w:jc w:val="center"/>
              <w:rPr>
                <w:rFonts w:asciiTheme="minorHAnsi" w:hAnsiTheme="minorHAnsi" w:cstheme="minorHAnsi"/>
                <w:b/>
                <w:sz w:val="20"/>
                <w:szCs w:val="20"/>
              </w:rPr>
            </w:pPr>
          </w:p>
        </w:tc>
      </w:tr>
      <w:tr w:rsidR="00146C6C" w:rsidTr="00E52BF2">
        <w:trPr>
          <w:trHeight w:val="71"/>
        </w:trPr>
        <w:tc>
          <w:tcPr>
            <w:tcW w:w="6732" w:type="dxa"/>
            <w:gridSpan w:val="6"/>
            <w:tcBorders>
              <w:top w:val="single" w:sz="4" w:space="0" w:color="auto"/>
              <w:left w:val="single" w:sz="4" w:space="0" w:color="auto"/>
              <w:bottom w:val="single" w:sz="4" w:space="0" w:color="auto"/>
              <w:right w:val="single" w:sz="4" w:space="0" w:color="auto"/>
            </w:tcBorders>
            <w:vAlign w:val="bottom"/>
          </w:tcPr>
          <w:p w:rsidR="00146C6C" w:rsidRDefault="00146C6C" w:rsidP="00146C6C">
            <w:pPr>
              <w:ind w:right="270"/>
              <w:rPr>
                <w:rFonts w:asciiTheme="minorHAnsi" w:hAnsiTheme="minorHAnsi" w:cstheme="minorHAnsi"/>
                <w:b/>
                <w:sz w:val="20"/>
                <w:szCs w:val="20"/>
              </w:rPr>
            </w:pPr>
            <w:r>
              <w:rPr>
                <w:rFonts w:asciiTheme="minorHAnsi" w:hAnsiTheme="minorHAnsi" w:cstheme="minorHAnsi"/>
                <w:b/>
                <w:sz w:val="20"/>
                <w:szCs w:val="20"/>
              </w:rPr>
              <w:t>Procent cheltuieli diverse și neprevăzute</w:t>
            </w:r>
          </w:p>
        </w:tc>
        <w:tc>
          <w:tcPr>
            <w:tcW w:w="1181"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vAlign w:val="bottom"/>
          </w:tcPr>
          <w:p w:rsidR="00146C6C" w:rsidRDefault="00146C6C" w:rsidP="00146C6C">
            <w:pPr>
              <w:jc w:val="center"/>
              <w:rPr>
                <w:rFonts w:asciiTheme="minorHAnsi" w:hAnsiTheme="minorHAnsi" w:cstheme="minorHAnsi"/>
                <w:b/>
                <w:sz w:val="20"/>
                <w:szCs w:val="20"/>
              </w:rPr>
            </w:pPr>
          </w:p>
        </w:tc>
        <w:tc>
          <w:tcPr>
            <w:tcW w:w="1043" w:type="dxa"/>
            <w:gridSpan w:val="2"/>
            <w:tcBorders>
              <w:top w:val="single" w:sz="4" w:space="0" w:color="auto"/>
              <w:left w:val="single" w:sz="4" w:space="0" w:color="auto"/>
              <w:bottom w:val="single" w:sz="4" w:space="0" w:color="auto"/>
              <w:right w:val="single" w:sz="4" w:space="0" w:color="auto"/>
            </w:tcBorders>
            <w:vAlign w:val="bottom"/>
          </w:tcPr>
          <w:p w:rsidR="00146C6C" w:rsidRDefault="00146C6C" w:rsidP="00146C6C">
            <w:pPr>
              <w:jc w:val="center"/>
              <w:rPr>
                <w:rFonts w:asciiTheme="minorHAnsi" w:hAnsiTheme="minorHAnsi" w:cstheme="minorHAnsi"/>
                <w:b/>
                <w:sz w:val="20"/>
                <w:szCs w:val="20"/>
              </w:rPr>
            </w:pPr>
          </w:p>
        </w:tc>
        <w:tc>
          <w:tcPr>
            <w:tcW w:w="1048" w:type="dxa"/>
            <w:tcBorders>
              <w:top w:val="single" w:sz="4" w:space="0" w:color="auto"/>
              <w:left w:val="single" w:sz="4" w:space="0" w:color="auto"/>
              <w:bottom w:val="single" w:sz="4" w:space="0" w:color="auto"/>
              <w:right w:val="single" w:sz="4" w:space="0" w:color="auto"/>
            </w:tcBorders>
            <w:vAlign w:val="bottom"/>
          </w:tcPr>
          <w:p w:rsidR="00146C6C" w:rsidRDefault="00146C6C" w:rsidP="00146C6C">
            <w:pPr>
              <w:jc w:val="center"/>
              <w:rPr>
                <w:rFonts w:asciiTheme="minorHAnsi" w:hAnsiTheme="minorHAnsi" w:cstheme="minorHAnsi"/>
                <w:b/>
                <w:sz w:val="20"/>
                <w:szCs w:val="20"/>
              </w:rPr>
            </w:pPr>
          </w:p>
        </w:tc>
      </w:tr>
      <w:tr w:rsidR="009F7749" w:rsidTr="00E52BF2">
        <w:trPr>
          <w:trHeight w:val="71"/>
        </w:trPr>
        <w:tc>
          <w:tcPr>
            <w:tcW w:w="6732" w:type="dxa"/>
            <w:gridSpan w:val="6"/>
            <w:tcBorders>
              <w:top w:val="single" w:sz="4" w:space="0" w:color="auto"/>
              <w:left w:val="single" w:sz="4" w:space="0" w:color="auto"/>
              <w:bottom w:val="single" w:sz="4" w:space="0" w:color="auto"/>
              <w:right w:val="single" w:sz="4" w:space="0" w:color="auto"/>
            </w:tcBorders>
            <w:shd w:val="clear" w:color="auto" w:fill="EAF1DD" w:themeFill="accent3" w:themeFillTint="33"/>
            <w:vAlign w:val="bottom"/>
            <w:hideMark/>
          </w:tcPr>
          <w:p w:rsidR="009F7749" w:rsidRDefault="009F7749" w:rsidP="00146C6C">
            <w:pPr>
              <w:ind w:right="270"/>
              <w:rPr>
                <w:rFonts w:asciiTheme="minorHAnsi" w:hAnsiTheme="minorHAnsi" w:cstheme="minorHAnsi"/>
                <w:b/>
                <w:sz w:val="20"/>
                <w:szCs w:val="20"/>
              </w:rPr>
            </w:pPr>
            <w:r>
              <w:rPr>
                <w:rFonts w:asciiTheme="minorHAnsi" w:hAnsiTheme="minorHAnsi" w:cstheme="minorHAnsi"/>
                <w:b/>
                <w:sz w:val="20"/>
                <w:szCs w:val="20"/>
              </w:rPr>
              <w:t>Capitol 6 Cheltuieli pentru probe tehnologice și teste – total, din care:</w:t>
            </w:r>
          </w:p>
        </w:tc>
        <w:tc>
          <w:tcPr>
            <w:tcW w:w="1181" w:type="dxa"/>
            <w:gridSpan w:val="2"/>
            <w:tcBorders>
              <w:top w:val="single" w:sz="4" w:space="0" w:color="auto"/>
              <w:left w:val="single" w:sz="4" w:space="0" w:color="auto"/>
              <w:bottom w:val="single" w:sz="4" w:space="0" w:color="auto"/>
              <w:right w:val="single" w:sz="4" w:space="0" w:color="auto"/>
            </w:tcBorders>
            <w:vAlign w:val="bottom"/>
          </w:tcPr>
          <w:p w:rsidR="009F7749" w:rsidRDefault="009F7749" w:rsidP="00146C6C">
            <w:pPr>
              <w:jc w:val="center"/>
              <w:rPr>
                <w:rFonts w:asciiTheme="minorHAnsi" w:hAnsiTheme="minorHAnsi" w:cstheme="minorHAnsi"/>
                <w:b/>
                <w:sz w:val="20"/>
                <w:szCs w:val="20"/>
              </w:rPr>
            </w:pPr>
          </w:p>
        </w:tc>
        <w:tc>
          <w:tcPr>
            <w:tcW w:w="1043" w:type="dxa"/>
            <w:gridSpan w:val="2"/>
            <w:tcBorders>
              <w:top w:val="single" w:sz="4" w:space="0" w:color="auto"/>
              <w:left w:val="single" w:sz="4" w:space="0" w:color="auto"/>
              <w:bottom w:val="single" w:sz="4" w:space="0" w:color="auto"/>
              <w:right w:val="single" w:sz="4" w:space="0" w:color="auto"/>
            </w:tcBorders>
            <w:vAlign w:val="bottom"/>
          </w:tcPr>
          <w:p w:rsidR="009F7749" w:rsidRDefault="009F7749" w:rsidP="00146C6C">
            <w:pPr>
              <w:jc w:val="center"/>
              <w:rPr>
                <w:rFonts w:asciiTheme="minorHAnsi" w:hAnsiTheme="minorHAnsi" w:cstheme="minorHAnsi"/>
                <w:b/>
                <w:sz w:val="20"/>
                <w:szCs w:val="20"/>
              </w:rPr>
            </w:pPr>
          </w:p>
        </w:tc>
        <w:tc>
          <w:tcPr>
            <w:tcW w:w="1048" w:type="dxa"/>
            <w:tcBorders>
              <w:top w:val="single" w:sz="4" w:space="0" w:color="auto"/>
              <w:left w:val="single" w:sz="4" w:space="0" w:color="auto"/>
              <w:bottom w:val="single" w:sz="4" w:space="0" w:color="auto"/>
              <w:right w:val="single" w:sz="4" w:space="0" w:color="auto"/>
            </w:tcBorders>
            <w:vAlign w:val="bottom"/>
          </w:tcPr>
          <w:p w:rsidR="009F7749" w:rsidRDefault="009F7749" w:rsidP="00146C6C">
            <w:pPr>
              <w:jc w:val="center"/>
              <w:rPr>
                <w:rFonts w:asciiTheme="minorHAnsi" w:hAnsiTheme="minorHAnsi" w:cstheme="minorHAnsi"/>
                <w:b/>
                <w:sz w:val="20"/>
                <w:szCs w:val="20"/>
              </w:rPr>
            </w:pPr>
          </w:p>
        </w:tc>
      </w:tr>
      <w:tr w:rsidR="009F7749" w:rsidTr="00E52BF2">
        <w:trPr>
          <w:trHeight w:val="71"/>
        </w:trPr>
        <w:tc>
          <w:tcPr>
            <w:tcW w:w="6732" w:type="dxa"/>
            <w:gridSpan w:val="6"/>
            <w:tcBorders>
              <w:top w:val="single" w:sz="4" w:space="0" w:color="auto"/>
              <w:left w:val="single" w:sz="4" w:space="0" w:color="auto"/>
              <w:bottom w:val="single" w:sz="4" w:space="0" w:color="auto"/>
              <w:right w:val="single" w:sz="4" w:space="0" w:color="auto"/>
            </w:tcBorders>
            <w:vAlign w:val="bottom"/>
            <w:hideMark/>
          </w:tcPr>
          <w:p w:rsidR="009F7749" w:rsidRDefault="009F7749" w:rsidP="00146C6C">
            <w:pPr>
              <w:ind w:right="270"/>
              <w:rPr>
                <w:rFonts w:asciiTheme="minorHAnsi" w:hAnsiTheme="minorHAnsi" w:cstheme="minorHAnsi"/>
                <w:b/>
                <w:sz w:val="20"/>
                <w:szCs w:val="20"/>
              </w:rPr>
            </w:pPr>
            <w:r>
              <w:rPr>
                <w:rFonts w:asciiTheme="minorHAnsi" w:hAnsiTheme="minorHAnsi" w:cstheme="minorHAnsi"/>
                <w:b/>
                <w:sz w:val="20"/>
                <w:szCs w:val="20"/>
              </w:rPr>
              <w:t>6.1. Pregătirea personalului de exploatare</w:t>
            </w:r>
          </w:p>
        </w:tc>
        <w:tc>
          <w:tcPr>
            <w:tcW w:w="1181"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vAlign w:val="bottom"/>
          </w:tcPr>
          <w:p w:rsidR="009F7749" w:rsidRDefault="009F7749" w:rsidP="00146C6C">
            <w:pPr>
              <w:jc w:val="center"/>
              <w:rPr>
                <w:rFonts w:asciiTheme="minorHAnsi" w:hAnsiTheme="minorHAnsi" w:cstheme="minorHAnsi"/>
                <w:b/>
                <w:sz w:val="20"/>
                <w:szCs w:val="20"/>
              </w:rPr>
            </w:pPr>
          </w:p>
        </w:tc>
        <w:tc>
          <w:tcPr>
            <w:tcW w:w="1043" w:type="dxa"/>
            <w:gridSpan w:val="2"/>
            <w:tcBorders>
              <w:top w:val="single" w:sz="4" w:space="0" w:color="auto"/>
              <w:left w:val="single" w:sz="4" w:space="0" w:color="auto"/>
              <w:bottom w:val="single" w:sz="4" w:space="0" w:color="auto"/>
              <w:right w:val="single" w:sz="4" w:space="0" w:color="auto"/>
            </w:tcBorders>
            <w:vAlign w:val="bottom"/>
          </w:tcPr>
          <w:p w:rsidR="009F7749" w:rsidRDefault="009F7749" w:rsidP="00146C6C">
            <w:pPr>
              <w:jc w:val="center"/>
              <w:rPr>
                <w:rFonts w:asciiTheme="minorHAnsi" w:hAnsiTheme="minorHAnsi" w:cstheme="minorHAnsi"/>
                <w:b/>
                <w:sz w:val="20"/>
                <w:szCs w:val="20"/>
              </w:rPr>
            </w:pPr>
          </w:p>
        </w:tc>
        <w:tc>
          <w:tcPr>
            <w:tcW w:w="1048" w:type="dxa"/>
            <w:tcBorders>
              <w:top w:val="single" w:sz="4" w:space="0" w:color="auto"/>
              <w:left w:val="single" w:sz="4" w:space="0" w:color="auto"/>
              <w:bottom w:val="single" w:sz="4" w:space="0" w:color="auto"/>
              <w:right w:val="single" w:sz="4" w:space="0" w:color="auto"/>
            </w:tcBorders>
            <w:vAlign w:val="bottom"/>
          </w:tcPr>
          <w:p w:rsidR="009F7749" w:rsidRDefault="009F7749" w:rsidP="00146C6C">
            <w:pPr>
              <w:jc w:val="center"/>
              <w:rPr>
                <w:rFonts w:asciiTheme="minorHAnsi" w:hAnsiTheme="minorHAnsi" w:cstheme="minorHAnsi"/>
                <w:b/>
                <w:sz w:val="20"/>
                <w:szCs w:val="20"/>
              </w:rPr>
            </w:pPr>
          </w:p>
        </w:tc>
      </w:tr>
      <w:tr w:rsidR="009F7749" w:rsidTr="00E52BF2">
        <w:trPr>
          <w:trHeight w:val="71"/>
        </w:trPr>
        <w:tc>
          <w:tcPr>
            <w:tcW w:w="6732" w:type="dxa"/>
            <w:gridSpan w:val="6"/>
            <w:tcBorders>
              <w:top w:val="single" w:sz="4" w:space="0" w:color="auto"/>
              <w:left w:val="single" w:sz="4" w:space="0" w:color="auto"/>
              <w:bottom w:val="single" w:sz="4" w:space="0" w:color="auto"/>
              <w:right w:val="single" w:sz="4" w:space="0" w:color="auto"/>
            </w:tcBorders>
            <w:vAlign w:val="bottom"/>
            <w:hideMark/>
          </w:tcPr>
          <w:p w:rsidR="009F7749" w:rsidRDefault="009F7749" w:rsidP="00146C6C">
            <w:pPr>
              <w:ind w:right="270"/>
              <w:rPr>
                <w:rFonts w:asciiTheme="minorHAnsi" w:hAnsiTheme="minorHAnsi" w:cstheme="minorHAnsi"/>
                <w:b/>
                <w:sz w:val="20"/>
                <w:szCs w:val="20"/>
              </w:rPr>
            </w:pPr>
            <w:r>
              <w:rPr>
                <w:rFonts w:asciiTheme="minorHAnsi" w:hAnsiTheme="minorHAnsi" w:cstheme="minorHAnsi"/>
                <w:b/>
                <w:sz w:val="20"/>
                <w:szCs w:val="20"/>
              </w:rPr>
              <w:t xml:space="preserve">6.2. Probe tehnologice și teste </w:t>
            </w:r>
          </w:p>
        </w:tc>
        <w:tc>
          <w:tcPr>
            <w:tcW w:w="1181" w:type="dxa"/>
            <w:gridSpan w:val="2"/>
            <w:tcBorders>
              <w:top w:val="single" w:sz="4" w:space="0" w:color="auto"/>
              <w:left w:val="single" w:sz="4" w:space="0" w:color="auto"/>
              <w:bottom w:val="single" w:sz="4" w:space="0" w:color="auto"/>
              <w:right w:val="single" w:sz="4" w:space="0" w:color="auto"/>
            </w:tcBorders>
            <w:vAlign w:val="bottom"/>
          </w:tcPr>
          <w:p w:rsidR="009F7749" w:rsidRDefault="009F7749" w:rsidP="00146C6C">
            <w:pPr>
              <w:jc w:val="center"/>
              <w:rPr>
                <w:rFonts w:asciiTheme="minorHAnsi" w:hAnsiTheme="minorHAnsi" w:cstheme="minorHAnsi"/>
                <w:b/>
                <w:sz w:val="20"/>
                <w:szCs w:val="20"/>
              </w:rPr>
            </w:pPr>
          </w:p>
        </w:tc>
        <w:tc>
          <w:tcPr>
            <w:tcW w:w="1043" w:type="dxa"/>
            <w:gridSpan w:val="2"/>
            <w:tcBorders>
              <w:top w:val="single" w:sz="4" w:space="0" w:color="auto"/>
              <w:left w:val="single" w:sz="4" w:space="0" w:color="auto"/>
              <w:bottom w:val="single" w:sz="4" w:space="0" w:color="auto"/>
              <w:right w:val="single" w:sz="4" w:space="0" w:color="auto"/>
            </w:tcBorders>
            <w:vAlign w:val="bottom"/>
          </w:tcPr>
          <w:p w:rsidR="009F7749" w:rsidRDefault="009F7749" w:rsidP="00146C6C">
            <w:pPr>
              <w:jc w:val="center"/>
              <w:rPr>
                <w:rFonts w:asciiTheme="minorHAnsi" w:hAnsiTheme="minorHAnsi" w:cstheme="minorHAnsi"/>
                <w:b/>
                <w:sz w:val="20"/>
                <w:szCs w:val="20"/>
              </w:rPr>
            </w:pPr>
          </w:p>
        </w:tc>
        <w:tc>
          <w:tcPr>
            <w:tcW w:w="1048" w:type="dxa"/>
            <w:tcBorders>
              <w:top w:val="single" w:sz="4" w:space="0" w:color="auto"/>
              <w:left w:val="single" w:sz="4" w:space="0" w:color="auto"/>
              <w:bottom w:val="single" w:sz="4" w:space="0" w:color="auto"/>
              <w:right w:val="single" w:sz="4" w:space="0" w:color="auto"/>
            </w:tcBorders>
            <w:vAlign w:val="bottom"/>
          </w:tcPr>
          <w:p w:rsidR="009F7749" w:rsidRDefault="009F7749" w:rsidP="00146C6C">
            <w:pPr>
              <w:jc w:val="center"/>
              <w:rPr>
                <w:rFonts w:asciiTheme="minorHAnsi" w:hAnsiTheme="minorHAnsi" w:cstheme="minorHAnsi"/>
                <w:b/>
                <w:sz w:val="20"/>
                <w:szCs w:val="20"/>
              </w:rPr>
            </w:pPr>
          </w:p>
        </w:tc>
      </w:tr>
      <w:tr w:rsidR="009F7749" w:rsidTr="00E52BF2">
        <w:trPr>
          <w:trHeight w:val="71"/>
        </w:trPr>
        <w:tc>
          <w:tcPr>
            <w:tcW w:w="6732" w:type="dxa"/>
            <w:gridSpan w:val="6"/>
            <w:tcBorders>
              <w:top w:val="single" w:sz="4" w:space="0" w:color="auto"/>
              <w:left w:val="single" w:sz="4" w:space="0" w:color="auto"/>
              <w:bottom w:val="single" w:sz="4" w:space="0" w:color="auto"/>
              <w:right w:val="single" w:sz="4" w:space="0" w:color="auto"/>
            </w:tcBorders>
            <w:vAlign w:val="bottom"/>
            <w:hideMark/>
          </w:tcPr>
          <w:p w:rsidR="009F7749" w:rsidRDefault="009F7749" w:rsidP="00146C6C">
            <w:pPr>
              <w:ind w:right="270"/>
              <w:jc w:val="center"/>
              <w:rPr>
                <w:rFonts w:asciiTheme="minorHAnsi" w:hAnsiTheme="minorHAnsi" w:cstheme="minorHAnsi"/>
                <w:b/>
                <w:sz w:val="20"/>
                <w:szCs w:val="20"/>
              </w:rPr>
            </w:pPr>
            <w:r>
              <w:rPr>
                <w:rFonts w:asciiTheme="minorHAnsi" w:hAnsiTheme="minorHAnsi" w:cstheme="minorHAnsi"/>
                <w:b/>
                <w:sz w:val="20"/>
                <w:szCs w:val="20"/>
              </w:rPr>
              <w:t>TOTAL GENERAL</w:t>
            </w:r>
          </w:p>
        </w:tc>
        <w:tc>
          <w:tcPr>
            <w:tcW w:w="1181" w:type="dxa"/>
            <w:gridSpan w:val="2"/>
            <w:tcBorders>
              <w:top w:val="single" w:sz="4" w:space="0" w:color="auto"/>
              <w:left w:val="single" w:sz="4" w:space="0" w:color="auto"/>
              <w:bottom w:val="single" w:sz="4" w:space="0" w:color="auto"/>
              <w:right w:val="single" w:sz="4" w:space="0" w:color="auto"/>
            </w:tcBorders>
            <w:vAlign w:val="bottom"/>
          </w:tcPr>
          <w:p w:rsidR="009F7749" w:rsidRDefault="009F7749" w:rsidP="00146C6C">
            <w:pPr>
              <w:jc w:val="center"/>
              <w:rPr>
                <w:rFonts w:asciiTheme="minorHAnsi" w:hAnsiTheme="minorHAnsi" w:cstheme="minorHAnsi"/>
                <w:b/>
                <w:sz w:val="20"/>
                <w:szCs w:val="20"/>
              </w:rPr>
            </w:pPr>
          </w:p>
        </w:tc>
        <w:tc>
          <w:tcPr>
            <w:tcW w:w="1043" w:type="dxa"/>
            <w:gridSpan w:val="2"/>
            <w:tcBorders>
              <w:top w:val="single" w:sz="4" w:space="0" w:color="auto"/>
              <w:left w:val="single" w:sz="4" w:space="0" w:color="auto"/>
              <w:bottom w:val="single" w:sz="4" w:space="0" w:color="auto"/>
              <w:right w:val="single" w:sz="4" w:space="0" w:color="auto"/>
            </w:tcBorders>
            <w:vAlign w:val="bottom"/>
          </w:tcPr>
          <w:p w:rsidR="009F7749" w:rsidRDefault="009F7749" w:rsidP="00146C6C">
            <w:pPr>
              <w:jc w:val="center"/>
              <w:rPr>
                <w:rFonts w:asciiTheme="minorHAnsi" w:hAnsiTheme="minorHAnsi" w:cstheme="minorHAnsi"/>
                <w:b/>
                <w:sz w:val="20"/>
                <w:szCs w:val="20"/>
              </w:rPr>
            </w:pPr>
          </w:p>
        </w:tc>
        <w:tc>
          <w:tcPr>
            <w:tcW w:w="1048" w:type="dxa"/>
            <w:tcBorders>
              <w:top w:val="single" w:sz="4" w:space="0" w:color="auto"/>
              <w:left w:val="single" w:sz="4" w:space="0" w:color="auto"/>
              <w:bottom w:val="single" w:sz="4" w:space="0" w:color="auto"/>
              <w:right w:val="single" w:sz="4" w:space="0" w:color="auto"/>
            </w:tcBorders>
            <w:vAlign w:val="bottom"/>
          </w:tcPr>
          <w:p w:rsidR="009F7749" w:rsidRDefault="009F7749" w:rsidP="00146C6C">
            <w:pPr>
              <w:jc w:val="center"/>
              <w:rPr>
                <w:rFonts w:asciiTheme="minorHAnsi" w:hAnsiTheme="minorHAnsi" w:cstheme="minorHAnsi"/>
                <w:b/>
                <w:sz w:val="20"/>
                <w:szCs w:val="20"/>
              </w:rPr>
            </w:pPr>
          </w:p>
        </w:tc>
      </w:tr>
      <w:tr w:rsidR="009F7749" w:rsidTr="00E52BF2">
        <w:trPr>
          <w:trHeight w:val="71"/>
        </w:trPr>
        <w:tc>
          <w:tcPr>
            <w:tcW w:w="6732" w:type="dxa"/>
            <w:gridSpan w:val="6"/>
            <w:tcBorders>
              <w:top w:val="single" w:sz="4" w:space="0" w:color="auto"/>
              <w:left w:val="single" w:sz="4" w:space="0" w:color="auto"/>
              <w:bottom w:val="single" w:sz="4" w:space="0" w:color="auto"/>
              <w:right w:val="single" w:sz="4" w:space="0" w:color="auto"/>
            </w:tcBorders>
            <w:vAlign w:val="bottom"/>
            <w:hideMark/>
          </w:tcPr>
          <w:p w:rsidR="009F7749" w:rsidRDefault="009F7749" w:rsidP="00146C6C">
            <w:pPr>
              <w:ind w:right="270"/>
              <w:rPr>
                <w:rFonts w:asciiTheme="minorHAnsi" w:hAnsiTheme="minorHAnsi" w:cstheme="minorHAnsi"/>
                <w:b/>
                <w:sz w:val="20"/>
                <w:szCs w:val="20"/>
              </w:rPr>
            </w:pPr>
            <w:r>
              <w:rPr>
                <w:rFonts w:asciiTheme="minorHAnsi" w:hAnsiTheme="minorHAnsi" w:cstheme="minorHAnsi"/>
                <w:b/>
                <w:sz w:val="20"/>
                <w:szCs w:val="20"/>
              </w:rPr>
              <w:t>Verificare actualizare</w:t>
            </w:r>
          </w:p>
        </w:tc>
        <w:tc>
          <w:tcPr>
            <w:tcW w:w="3272" w:type="dxa"/>
            <w:gridSpan w:val="5"/>
            <w:tcBorders>
              <w:top w:val="single" w:sz="4" w:space="0" w:color="auto"/>
              <w:left w:val="single" w:sz="4" w:space="0" w:color="auto"/>
              <w:bottom w:val="single" w:sz="4" w:space="0" w:color="auto"/>
              <w:right w:val="single" w:sz="4" w:space="0" w:color="auto"/>
            </w:tcBorders>
            <w:vAlign w:val="bottom"/>
            <w:hideMark/>
          </w:tcPr>
          <w:p w:rsidR="009F7749" w:rsidRDefault="009F7749" w:rsidP="00146C6C">
            <w:pPr>
              <w:jc w:val="both"/>
              <w:rPr>
                <w:rFonts w:asciiTheme="minorHAnsi" w:hAnsiTheme="minorHAnsi" w:cstheme="minorHAnsi"/>
                <w:b/>
                <w:sz w:val="20"/>
                <w:szCs w:val="20"/>
              </w:rPr>
            </w:pPr>
            <w:r>
              <w:rPr>
                <w:rFonts w:asciiTheme="minorHAnsi" w:hAnsiTheme="minorHAnsi" w:cstheme="minorHAnsi"/>
                <w:b/>
                <w:sz w:val="20"/>
                <w:szCs w:val="20"/>
              </w:rPr>
              <w:t>actulizare mai mica de 5% din valoarea eligibilă</w:t>
            </w:r>
          </w:p>
        </w:tc>
      </w:tr>
      <w:tr w:rsidR="009F7749" w:rsidTr="00E52BF2">
        <w:trPr>
          <w:trHeight w:val="71"/>
        </w:trPr>
        <w:tc>
          <w:tcPr>
            <w:tcW w:w="6732" w:type="dxa"/>
            <w:gridSpan w:val="6"/>
            <w:vMerge w:val="restart"/>
            <w:tcBorders>
              <w:top w:val="single" w:sz="4" w:space="0" w:color="auto"/>
              <w:left w:val="single" w:sz="4" w:space="0" w:color="auto"/>
              <w:bottom w:val="single" w:sz="4" w:space="0" w:color="auto"/>
              <w:right w:val="single" w:sz="4" w:space="0" w:color="auto"/>
            </w:tcBorders>
            <w:shd w:val="clear" w:color="auto" w:fill="D6E3BC" w:themeFill="accent3" w:themeFillTint="66"/>
            <w:vAlign w:val="bottom"/>
            <w:hideMark/>
          </w:tcPr>
          <w:p w:rsidR="009F7749" w:rsidRDefault="009F7749" w:rsidP="00146C6C">
            <w:pPr>
              <w:ind w:right="270"/>
              <w:rPr>
                <w:rFonts w:asciiTheme="minorHAnsi" w:hAnsiTheme="minorHAnsi" w:cstheme="minorHAnsi"/>
                <w:b/>
                <w:sz w:val="20"/>
                <w:szCs w:val="20"/>
              </w:rPr>
            </w:pPr>
            <w:r>
              <w:rPr>
                <w:rFonts w:asciiTheme="minorHAnsi" w:hAnsiTheme="minorHAnsi" w:cstheme="minorHAnsi"/>
                <w:b/>
                <w:sz w:val="20"/>
                <w:szCs w:val="20"/>
              </w:rPr>
              <w:t>ACTUALIZARE Cheltuieli Eligibile (max 5%)</w:t>
            </w:r>
          </w:p>
          <w:p w:rsidR="009F7749" w:rsidRDefault="009F7749" w:rsidP="00146C6C">
            <w:pPr>
              <w:ind w:right="270"/>
              <w:rPr>
                <w:rFonts w:asciiTheme="minorHAnsi" w:hAnsiTheme="minorHAnsi" w:cstheme="minorHAnsi"/>
                <w:b/>
                <w:sz w:val="20"/>
                <w:szCs w:val="20"/>
              </w:rPr>
            </w:pPr>
            <w:r>
              <w:rPr>
                <w:rFonts w:asciiTheme="minorHAnsi" w:hAnsiTheme="minorHAnsi" w:cstheme="minorHAnsi"/>
                <w:b/>
                <w:sz w:val="20"/>
                <w:szCs w:val="20"/>
              </w:rPr>
              <w:t>TOTAL GENERAL CU ACTUALIZARE</w:t>
            </w:r>
          </w:p>
          <w:p w:rsidR="009F7749" w:rsidRDefault="009F7749" w:rsidP="00146C6C">
            <w:pPr>
              <w:ind w:right="270"/>
              <w:rPr>
                <w:rFonts w:asciiTheme="minorHAnsi" w:hAnsiTheme="minorHAnsi" w:cstheme="minorHAnsi"/>
                <w:b/>
                <w:sz w:val="20"/>
                <w:szCs w:val="20"/>
              </w:rPr>
            </w:pPr>
            <w:r>
              <w:rPr>
                <w:rFonts w:asciiTheme="minorHAnsi" w:hAnsiTheme="minorHAnsi" w:cstheme="minorHAnsi"/>
                <w:b/>
                <w:sz w:val="20"/>
                <w:szCs w:val="20"/>
              </w:rPr>
              <w:t>Valoare TVA</w:t>
            </w:r>
          </w:p>
          <w:p w:rsidR="009F7749" w:rsidRDefault="009F7749" w:rsidP="00146C6C">
            <w:pPr>
              <w:ind w:right="270"/>
              <w:rPr>
                <w:rFonts w:asciiTheme="minorHAnsi" w:hAnsiTheme="minorHAnsi" w:cstheme="minorHAnsi"/>
                <w:b/>
                <w:sz w:val="20"/>
                <w:szCs w:val="20"/>
              </w:rPr>
            </w:pPr>
            <w:r>
              <w:rPr>
                <w:rFonts w:asciiTheme="minorHAnsi" w:hAnsiTheme="minorHAnsi" w:cstheme="minorHAnsi"/>
                <w:b/>
                <w:sz w:val="20"/>
                <w:szCs w:val="20"/>
              </w:rPr>
              <w:t>TOTAL GENERAL inclusiv TVA</w:t>
            </w:r>
          </w:p>
        </w:tc>
        <w:tc>
          <w:tcPr>
            <w:tcW w:w="1181" w:type="dxa"/>
            <w:gridSpan w:val="2"/>
            <w:tcBorders>
              <w:top w:val="single" w:sz="4" w:space="0" w:color="auto"/>
              <w:left w:val="single" w:sz="4" w:space="0" w:color="auto"/>
              <w:bottom w:val="single" w:sz="4" w:space="0" w:color="auto"/>
              <w:right w:val="single" w:sz="4" w:space="0" w:color="auto"/>
            </w:tcBorders>
            <w:vAlign w:val="bottom"/>
          </w:tcPr>
          <w:p w:rsidR="009F7749" w:rsidRDefault="009F7749" w:rsidP="00146C6C">
            <w:pPr>
              <w:jc w:val="center"/>
              <w:rPr>
                <w:rFonts w:asciiTheme="minorHAnsi" w:hAnsiTheme="minorHAnsi" w:cstheme="minorHAnsi"/>
                <w:b/>
                <w:sz w:val="20"/>
                <w:szCs w:val="20"/>
              </w:rPr>
            </w:pPr>
          </w:p>
        </w:tc>
        <w:tc>
          <w:tcPr>
            <w:tcW w:w="1043" w:type="dxa"/>
            <w:gridSpan w:val="2"/>
            <w:vMerge w:val="restart"/>
            <w:tcBorders>
              <w:top w:val="single" w:sz="4" w:space="0" w:color="auto"/>
              <w:left w:val="single" w:sz="4" w:space="0" w:color="auto"/>
              <w:bottom w:val="single" w:sz="4" w:space="0" w:color="auto"/>
              <w:right w:val="single" w:sz="4" w:space="0" w:color="auto"/>
            </w:tcBorders>
            <w:shd w:val="clear" w:color="auto" w:fill="D6E3BC" w:themeFill="accent3" w:themeFillTint="66"/>
            <w:vAlign w:val="bottom"/>
          </w:tcPr>
          <w:p w:rsidR="009F7749" w:rsidRDefault="009F7749" w:rsidP="00146C6C">
            <w:pPr>
              <w:jc w:val="center"/>
              <w:rPr>
                <w:rFonts w:asciiTheme="minorHAnsi" w:hAnsiTheme="minorHAnsi" w:cstheme="minorHAnsi"/>
                <w:b/>
                <w:sz w:val="20"/>
                <w:szCs w:val="20"/>
              </w:rPr>
            </w:pPr>
          </w:p>
        </w:tc>
        <w:tc>
          <w:tcPr>
            <w:tcW w:w="1048" w:type="dxa"/>
            <w:tcBorders>
              <w:top w:val="single" w:sz="4" w:space="0" w:color="auto"/>
              <w:left w:val="single" w:sz="4" w:space="0" w:color="auto"/>
              <w:bottom w:val="single" w:sz="4" w:space="0" w:color="auto"/>
              <w:right w:val="single" w:sz="4" w:space="0" w:color="auto"/>
            </w:tcBorders>
            <w:vAlign w:val="bottom"/>
          </w:tcPr>
          <w:p w:rsidR="009F7749" w:rsidRDefault="009F7749" w:rsidP="00146C6C">
            <w:pPr>
              <w:jc w:val="center"/>
              <w:rPr>
                <w:rFonts w:asciiTheme="minorHAnsi" w:hAnsiTheme="minorHAnsi" w:cstheme="minorHAnsi"/>
                <w:b/>
                <w:sz w:val="20"/>
                <w:szCs w:val="20"/>
              </w:rPr>
            </w:pPr>
          </w:p>
        </w:tc>
      </w:tr>
      <w:tr w:rsidR="009F7749" w:rsidTr="00E52BF2">
        <w:trPr>
          <w:trHeight w:val="71"/>
        </w:trPr>
        <w:tc>
          <w:tcPr>
            <w:tcW w:w="6732" w:type="dxa"/>
            <w:gridSpan w:val="6"/>
            <w:vMerge/>
            <w:tcBorders>
              <w:top w:val="single" w:sz="4" w:space="0" w:color="auto"/>
              <w:left w:val="single" w:sz="4" w:space="0" w:color="auto"/>
              <w:bottom w:val="single" w:sz="4" w:space="0" w:color="auto"/>
              <w:right w:val="single" w:sz="4" w:space="0" w:color="auto"/>
            </w:tcBorders>
            <w:vAlign w:val="center"/>
            <w:hideMark/>
          </w:tcPr>
          <w:p w:rsidR="009F7749" w:rsidRDefault="009F7749" w:rsidP="00146C6C">
            <w:pPr>
              <w:rPr>
                <w:rFonts w:asciiTheme="minorHAnsi" w:hAnsiTheme="minorHAnsi" w:cstheme="minorHAnsi"/>
                <w:b/>
                <w:sz w:val="20"/>
                <w:szCs w:val="20"/>
              </w:rPr>
            </w:pPr>
          </w:p>
        </w:tc>
        <w:tc>
          <w:tcPr>
            <w:tcW w:w="1181" w:type="dxa"/>
            <w:gridSpan w:val="2"/>
            <w:tcBorders>
              <w:top w:val="single" w:sz="4" w:space="0" w:color="auto"/>
              <w:left w:val="single" w:sz="4" w:space="0" w:color="auto"/>
              <w:bottom w:val="single" w:sz="4" w:space="0" w:color="auto"/>
              <w:right w:val="single" w:sz="4" w:space="0" w:color="auto"/>
            </w:tcBorders>
            <w:vAlign w:val="bottom"/>
          </w:tcPr>
          <w:p w:rsidR="009F7749" w:rsidRDefault="009F7749" w:rsidP="00146C6C">
            <w:pPr>
              <w:jc w:val="center"/>
              <w:rPr>
                <w:rFonts w:asciiTheme="minorHAnsi" w:hAnsiTheme="minorHAnsi" w:cstheme="minorHAnsi"/>
                <w:b/>
                <w:sz w:val="20"/>
                <w:szCs w:val="20"/>
              </w:rPr>
            </w:pPr>
          </w:p>
        </w:tc>
        <w:tc>
          <w:tcPr>
            <w:tcW w:w="1043" w:type="dxa"/>
            <w:gridSpan w:val="2"/>
            <w:vMerge/>
            <w:tcBorders>
              <w:top w:val="single" w:sz="4" w:space="0" w:color="auto"/>
              <w:left w:val="single" w:sz="4" w:space="0" w:color="auto"/>
              <w:bottom w:val="single" w:sz="4" w:space="0" w:color="auto"/>
              <w:right w:val="single" w:sz="4" w:space="0" w:color="auto"/>
            </w:tcBorders>
            <w:vAlign w:val="center"/>
            <w:hideMark/>
          </w:tcPr>
          <w:p w:rsidR="009F7749" w:rsidRDefault="009F7749" w:rsidP="00146C6C">
            <w:pPr>
              <w:rPr>
                <w:rFonts w:asciiTheme="minorHAnsi" w:hAnsiTheme="minorHAnsi" w:cstheme="minorHAnsi"/>
                <w:b/>
                <w:sz w:val="20"/>
                <w:szCs w:val="20"/>
              </w:rPr>
            </w:pPr>
          </w:p>
        </w:tc>
        <w:tc>
          <w:tcPr>
            <w:tcW w:w="1048" w:type="dxa"/>
            <w:tcBorders>
              <w:top w:val="single" w:sz="4" w:space="0" w:color="auto"/>
              <w:left w:val="single" w:sz="4" w:space="0" w:color="auto"/>
              <w:bottom w:val="single" w:sz="4" w:space="0" w:color="auto"/>
              <w:right w:val="single" w:sz="4" w:space="0" w:color="auto"/>
            </w:tcBorders>
            <w:vAlign w:val="bottom"/>
          </w:tcPr>
          <w:p w:rsidR="009F7749" w:rsidRDefault="009F7749" w:rsidP="00146C6C">
            <w:pPr>
              <w:jc w:val="center"/>
              <w:rPr>
                <w:rFonts w:asciiTheme="minorHAnsi" w:hAnsiTheme="minorHAnsi" w:cstheme="minorHAnsi"/>
                <w:b/>
                <w:sz w:val="20"/>
                <w:szCs w:val="20"/>
              </w:rPr>
            </w:pPr>
          </w:p>
        </w:tc>
      </w:tr>
      <w:tr w:rsidR="009F7749" w:rsidTr="00E52BF2">
        <w:trPr>
          <w:trHeight w:val="71"/>
        </w:trPr>
        <w:tc>
          <w:tcPr>
            <w:tcW w:w="6732" w:type="dxa"/>
            <w:gridSpan w:val="6"/>
            <w:vMerge/>
            <w:tcBorders>
              <w:top w:val="single" w:sz="4" w:space="0" w:color="auto"/>
              <w:left w:val="single" w:sz="4" w:space="0" w:color="auto"/>
              <w:bottom w:val="single" w:sz="4" w:space="0" w:color="auto"/>
              <w:right w:val="single" w:sz="4" w:space="0" w:color="auto"/>
            </w:tcBorders>
            <w:vAlign w:val="center"/>
            <w:hideMark/>
          </w:tcPr>
          <w:p w:rsidR="009F7749" w:rsidRDefault="009F7749" w:rsidP="00146C6C">
            <w:pPr>
              <w:rPr>
                <w:rFonts w:asciiTheme="minorHAnsi" w:hAnsiTheme="minorHAnsi" w:cstheme="minorHAnsi"/>
                <w:b/>
                <w:sz w:val="20"/>
                <w:szCs w:val="20"/>
              </w:rPr>
            </w:pPr>
          </w:p>
        </w:tc>
        <w:tc>
          <w:tcPr>
            <w:tcW w:w="1181" w:type="dxa"/>
            <w:gridSpan w:val="2"/>
            <w:tcBorders>
              <w:top w:val="single" w:sz="4" w:space="0" w:color="auto"/>
              <w:left w:val="single" w:sz="4" w:space="0" w:color="auto"/>
              <w:bottom w:val="single" w:sz="4" w:space="0" w:color="auto"/>
              <w:right w:val="single" w:sz="4" w:space="0" w:color="auto"/>
            </w:tcBorders>
            <w:vAlign w:val="bottom"/>
          </w:tcPr>
          <w:p w:rsidR="009F7749" w:rsidRDefault="009F7749" w:rsidP="00146C6C">
            <w:pPr>
              <w:jc w:val="center"/>
              <w:rPr>
                <w:rFonts w:asciiTheme="minorHAnsi" w:hAnsiTheme="minorHAnsi" w:cstheme="minorHAnsi"/>
                <w:b/>
                <w:sz w:val="20"/>
                <w:szCs w:val="20"/>
              </w:rPr>
            </w:pPr>
          </w:p>
        </w:tc>
        <w:tc>
          <w:tcPr>
            <w:tcW w:w="1043" w:type="dxa"/>
            <w:gridSpan w:val="2"/>
            <w:tcBorders>
              <w:top w:val="single" w:sz="4" w:space="0" w:color="auto"/>
              <w:left w:val="single" w:sz="4" w:space="0" w:color="auto"/>
              <w:bottom w:val="single" w:sz="4" w:space="0" w:color="auto"/>
              <w:right w:val="single" w:sz="4" w:space="0" w:color="auto"/>
            </w:tcBorders>
            <w:vAlign w:val="bottom"/>
          </w:tcPr>
          <w:p w:rsidR="009F7749" w:rsidRDefault="009F7749" w:rsidP="00146C6C">
            <w:pPr>
              <w:jc w:val="center"/>
              <w:rPr>
                <w:rFonts w:asciiTheme="minorHAnsi" w:hAnsiTheme="minorHAnsi" w:cstheme="minorHAnsi"/>
                <w:b/>
                <w:sz w:val="20"/>
                <w:szCs w:val="20"/>
              </w:rPr>
            </w:pPr>
          </w:p>
        </w:tc>
        <w:tc>
          <w:tcPr>
            <w:tcW w:w="1048" w:type="dxa"/>
            <w:tcBorders>
              <w:top w:val="single" w:sz="4" w:space="0" w:color="auto"/>
              <w:left w:val="single" w:sz="4" w:space="0" w:color="auto"/>
              <w:bottom w:val="single" w:sz="4" w:space="0" w:color="auto"/>
              <w:right w:val="single" w:sz="4" w:space="0" w:color="auto"/>
            </w:tcBorders>
            <w:vAlign w:val="bottom"/>
          </w:tcPr>
          <w:p w:rsidR="009F7749" w:rsidRDefault="009F7749" w:rsidP="00146C6C">
            <w:pPr>
              <w:jc w:val="center"/>
              <w:rPr>
                <w:rFonts w:asciiTheme="minorHAnsi" w:hAnsiTheme="minorHAnsi" w:cstheme="minorHAnsi"/>
                <w:b/>
                <w:sz w:val="20"/>
                <w:szCs w:val="20"/>
              </w:rPr>
            </w:pPr>
          </w:p>
        </w:tc>
      </w:tr>
      <w:tr w:rsidR="009F7749" w:rsidTr="00E52BF2">
        <w:trPr>
          <w:trHeight w:val="71"/>
        </w:trPr>
        <w:tc>
          <w:tcPr>
            <w:tcW w:w="6732" w:type="dxa"/>
            <w:gridSpan w:val="6"/>
            <w:vMerge/>
            <w:tcBorders>
              <w:top w:val="single" w:sz="4" w:space="0" w:color="auto"/>
              <w:left w:val="single" w:sz="4" w:space="0" w:color="auto"/>
              <w:bottom w:val="single" w:sz="4" w:space="0" w:color="auto"/>
              <w:right w:val="single" w:sz="4" w:space="0" w:color="auto"/>
            </w:tcBorders>
            <w:vAlign w:val="center"/>
            <w:hideMark/>
          </w:tcPr>
          <w:p w:rsidR="009F7749" w:rsidRDefault="009F7749" w:rsidP="00146C6C">
            <w:pPr>
              <w:rPr>
                <w:rFonts w:asciiTheme="minorHAnsi" w:hAnsiTheme="minorHAnsi" w:cstheme="minorHAnsi"/>
                <w:b/>
                <w:sz w:val="20"/>
                <w:szCs w:val="20"/>
              </w:rPr>
            </w:pPr>
          </w:p>
        </w:tc>
        <w:tc>
          <w:tcPr>
            <w:tcW w:w="1181" w:type="dxa"/>
            <w:gridSpan w:val="2"/>
            <w:tcBorders>
              <w:top w:val="single" w:sz="4" w:space="0" w:color="auto"/>
              <w:left w:val="single" w:sz="4" w:space="0" w:color="auto"/>
              <w:bottom w:val="single" w:sz="4" w:space="0" w:color="auto"/>
              <w:right w:val="single" w:sz="4" w:space="0" w:color="auto"/>
            </w:tcBorders>
            <w:vAlign w:val="bottom"/>
          </w:tcPr>
          <w:p w:rsidR="009F7749" w:rsidRDefault="009F7749" w:rsidP="00146C6C">
            <w:pPr>
              <w:jc w:val="center"/>
              <w:rPr>
                <w:rFonts w:asciiTheme="minorHAnsi" w:hAnsiTheme="minorHAnsi" w:cstheme="minorHAnsi"/>
                <w:b/>
                <w:sz w:val="20"/>
                <w:szCs w:val="20"/>
              </w:rPr>
            </w:pPr>
          </w:p>
        </w:tc>
        <w:tc>
          <w:tcPr>
            <w:tcW w:w="1043" w:type="dxa"/>
            <w:gridSpan w:val="2"/>
            <w:tcBorders>
              <w:top w:val="single" w:sz="4" w:space="0" w:color="auto"/>
              <w:left w:val="single" w:sz="4" w:space="0" w:color="auto"/>
              <w:bottom w:val="single" w:sz="4" w:space="0" w:color="auto"/>
              <w:right w:val="single" w:sz="4" w:space="0" w:color="auto"/>
            </w:tcBorders>
            <w:vAlign w:val="bottom"/>
          </w:tcPr>
          <w:p w:rsidR="009F7749" w:rsidRDefault="009F7749" w:rsidP="00146C6C">
            <w:pPr>
              <w:jc w:val="center"/>
              <w:rPr>
                <w:rFonts w:asciiTheme="minorHAnsi" w:hAnsiTheme="minorHAnsi" w:cstheme="minorHAnsi"/>
                <w:b/>
                <w:sz w:val="20"/>
                <w:szCs w:val="20"/>
              </w:rPr>
            </w:pPr>
          </w:p>
        </w:tc>
        <w:tc>
          <w:tcPr>
            <w:tcW w:w="1048" w:type="dxa"/>
            <w:tcBorders>
              <w:top w:val="single" w:sz="4" w:space="0" w:color="auto"/>
              <w:left w:val="single" w:sz="4" w:space="0" w:color="auto"/>
              <w:bottom w:val="single" w:sz="4" w:space="0" w:color="auto"/>
              <w:right w:val="single" w:sz="4" w:space="0" w:color="auto"/>
            </w:tcBorders>
            <w:vAlign w:val="bottom"/>
          </w:tcPr>
          <w:p w:rsidR="009F7749" w:rsidRDefault="009F7749" w:rsidP="00146C6C">
            <w:pPr>
              <w:jc w:val="center"/>
              <w:rPr>
                <w:rFonts w:asciiTheme="minorHAnsi" w:hAnsiTheme="minorHAnsi" w:cstheme="minorHAnsi"/>
                <w:b/>
                <w:sz w:val="20"/>
                <w:szCs w:val="20"/>
              </w:rPr>
            </w:pPr>
          </w:p>
        </w:tc>
      </w:tr>
      <w:tr w:rsidR="009F7749" w:rsidTr="00E52BF2">
        <w:trPr>
          <w:trHeight w:val="71"/>
        </w:trPr>
        <w:tc>
          <w:tcPr>
            <w:tcW w:w="6732" w:type="dxa"/>
            <w:gridSpan w:val="6"/>
            <w:tcBorders>
              <w:top w:val="single" w:sz="4" w:space="0" w:color="auto"/>
              <w:left w:val="single" w:sz="4" w:space="0" w:color="auto"/>
              <w:bottom w:val="single" w:sz="4" w:space="0" w:color="auto"/>
              <w:right w:val="single" w:sz="4" w:space="0" w:color="auto"/>
            </w:tcBorders>
            <w:vAlign w:val="bottom"/>
          </w:tcPr>
          <w:p w:rsidR="009F7749" w:rsidRDefault="009F7749" w:rsidP="00146C6C">
            <w:pPr>
              <w:ind w:right="270"/>
              <w:rPr>
                <w:rFonts w:asciiTheme="minorHAnsi" w:hAnsiTheme="minorHAnsi" w:cstheme="minorHAnsi"/>
                <w:b/>
                <w:sz w:val="20"/>
                <w:szCs w:val="20"/>
              </w:rPr>
            </w:pPr>
          </w:p>
        </w:tc>
        <w:tc>
          <w:tcPr>
            <w:tcW w:w="1181" w:type="dxa"/>
            <w:gridSpan w:val="2"/>
            <w:tcBorders>
              <w:top w:val="single" w:sz="4" w:space="0" w:color="auto"/>
              <w:left w:val="single" w:sz="4" w:space="0" w:color="auto"/>
              <w:bottom w:val="single" w:sz="4" w:space="0" w:color="auto"/>
              <w:right w:val="single" w:sz="4" w:space="0" w:color="auto"/>
            </w:tcBorders>
            <w:vAlign w:val="bottom"/>
            <w:hideMark/>
          </w:tcPr>
          <w:p w:rsidR="009F7749" w:rsidRDefault="009F7749" w:rsidP="00146C6C">
            <w:pPr>
              <w:jc w:val="center"/>
              <w:rPr>
                <w:rFonts w:asciiTheme="minorHAnsi" w:hAnsiTheme="minorHAnsi" w:cstheme="minorHAnsi"/>
                <w:b/>
                <w:sz w:val="20"/>
                <w:szCs w:val="20"/>
              </w:rPr>
            </w:pPr>
            <w:r>
              <w:rPr>
                <w:rFonts w:asciiTheme="minorHAnsi" w:hAnsiTheme="minorHAnsi" w:cstheme="minorHAnsi"/>
                <w:b/>
                <w:sz w:val="20"/>
                <w:szCs w:val="20"/>
              </w:rPr>
              <w:t>LEI</w:t>
            </w:r>
          </w:p>
        </w:tc>
        <w:tc>
          <w:tcPr>
            <w:tcW w:w="1043" w:type="dxa"/>
            <w:gridSpan w:val="2"/>
            <w:tcBorders>
              <w:top w:val="single" w:sz="4" w:space="0" w:color="auto"/>
              <w:left w:val="single" w:sz="4" w:space="0" w:color="auto"/>
              <w:bottom w:val="single" w:sz="4" w:space="0" w:color="auto"/>
              <w:right w:val="single" w:sz="4" w:space="0" w:color="auto"/>
            </w:tcBorders>
            <w:vAlign w:val="bottom"/>
            <w:hideMark/>
          </w:tcPr>
          <w:p w:rsidR="009F7749" w:rsidRDefault="009F7749" w:rsidP="00146C6C">
            <w:pPr>
              <w:jc w:val="center"/>
              <w:rPr>
                <w:rFonts w:asciiTheme="minorHAnsi" w:hAnsiTheme="minorHAnsi" w:cstheme="minorHAnsi"/>
                <w:b/>
                <w:sz w:val="20"/>
                <w:szCs w:val="20"/>
              </w:rPr>
            </w:pPr>
            <w:r>
              <w:rPr>
                <w:rFonts w:asciiTheme="minorHAnsi" w:hAnsiTheme="minorHAnsi" w:cstheme="minorHAnsi"/>
                <w:b/>
                <w:sz w:val="20"/>
                <w:szCs w:val="20"/>
              </w:rPr>
              <w:t>EURO</w:t>
            </w:r>
          </w:p>
        </w:tc>
        <w:tc>
          <w:tcPr>
            <w:tcW w:w="1048" w:type="dxa"/>
            <w:tcBorders>
              <w:top w:val="single" w:sz="4" w:space="0" w:color="auto"/>
              <w:left w:val="single" w:sz="4" w:space="0" w:color="auto"/>
              <w:bottom w:val="single" w:sz="4" w:space="0" w:color="auto"/>
              <w:right w:val="single" w:sz="4" w:space="0" w:color="auto"/>
            </w:tcBorders>
            <w:vAlign w:val="bottom"/>
          </w:tcPr>
          <w:p w:rsidR="009F7749" w:rsidRDefault="009F7749" w:rsidP="00146C6C">
            <w:pPr>
              <w:jc w:val="center"/>
              <w:rPr>
                <w:rFonts w:asciiTheme="minorHAnsi" w:hAnsiTheme="minorHAnsi" w:cstheme="minorHAnsi"/>
                <w:b/>
                <w:sz w:val="20"/>
                <w:szCs w:val="20"/>
              </w:rPr>
            </w:pPr>
          </w:p>
        </w:tc>
      </w:tr>
      <w:tr w:rsidR="009F7749" w:rsidTr="00E52BF2">
        <w:trPr>
          <w:trHeight w:val="71"/>
        </w:trPr>
        <w:tc>
          <w:tcPr>
            <w:tcW w:w="6732" w:type="dxa"/>
            <w:gridSpan w:val="6"/>
            <w:tcBorders>
              <w:top w:val="single" w:sz="4" w:space="0" w:color="auto"/>
              <w:left w:val="single" w:sz="4" w:space="0" w:color="auto"/>
              <w:bottom w:val="single" w:sz="4" w:space="0" w:color="auto"/>
              <w:right w:val="single" w:sz="4" w:space="0" w:color="auto"/>
            </w:tcBorders>
            <w:vAlign w:val="bottom"/>
            <w:hideMark/>
          </w:tcPr>
          <w:p w:rsidR="009F7749" w:rsidRDefault="009F7749" w:rsidP="00146C6C">
            <w:pPr>
              <w:ind w:right="270"/>
              <w:rPr>
                <w:rFonts w:asciiTheme="minorHAnsi" w:hAnsiTheme="minorHAnsi" w:cstheme="minorHAnsi"/>
                <w:b/>
                <w:sz w:val="20"/>
                <w:szCs w:val="20"/>
              </w:rPr>
            </w:pPr>
            <w:r>
              <w:rPr>
                <w:rFonts w:asciiTheme="minorHAnsi" w:hAnsiTheme="minorHAnsi" w:cstheme="minorHAnsi"/>
                <w:b/>
                <w:sz w:val="20"/>
                <w:szCs w:val="20"/>
              </w:rPr>
              <w:t>VALOARE TOTALĂ</w:t>
            </w:r>
          </w:p>
        </w:tc>
        <w:tc>
          <w:tcPr>
            <w:tcW w:w="1181" w:type="dxa"/>
            <w:gridSpan w:val="2"/>
            <w:tcBorders>
              <w:top w:val="single" w:sz="4" w:space="0" w:color="auto"/>
              <w:left w:val="single" w:sz="4" w:space="0" w:color="auto"/>
              <w:bottom w:val="single" w:sz="4" w:space="0" w:color="auto"/>
              <w:right w:val="single" w:sz="4" w:space="0" w:color="auto"/>
            </w:tcBorders>
            <w:vAlign w:val="bottom"/>
          </w:tcPr>
          <w:p w:rsidR="009F7749" w:rsidRDefault="009F7749" w:rsidP="00146C6C">
            <w:pPr>
              <w:jc w:val="center"/>
              <w:rPr>
                <w:rFonts w:asciiTheme="minorHAnsi" w:hAnsiTheme="minorHAnsi" w:cstheme="minorHAnsi"/>
                <w:b/>
                <w:sz w:val="20"/>
                <w:szCs w:val="20"/>
              </w:rPr>
            </w:pPr>
          </w:p>
        </w:tc>
        <w:tc>
          <w:tcPr>
            <w:tcW w:w="1043" w:type="dxa"/>
            <w:gridSpan w:val="2"/>
            <w:tcBorders>
              <w:top w:val="single" w:sz="4" w:space="0" w:color="auto"/>
              <w:left w:val="single" w:sz="4" w:space="0" w:color="auto"/>
              <w:bottom w:val="single" w:sz="4" w:space="0" w:color="auto"/>
              <w:right w:val="single" w:sz="4" w:space="0" w:color="auto"/>
            </w:tcBorders>
            <w:vAlign w:val="bottom"/>
          </w:tcPr>
          <w:p w:rsidR="009F7749" w:rsidRDefault="009F7749" w:rsidP="00146C6C">
            <w:pPr>
              <w:jc w:val="center"/>
              <w:rPr>
                <w:rFonts w:asciiTheme="minorHAnsi" w:hAnsiTheme="minorHAnsi" w:cstheme="minorHAnsi"/>
                <w:b/>
                <w:sz w:val="20"/>
                <w:szCs w:val="20"/>
              </w:rPr>
            </w:pPr>
          </w:p>
        </w:tc>
        <w:tc>
          <w:tcPr>
            <w:tcW w:w="1048" w:type="dxa"/>
            <w:tcBorders>
              <w:top w:val="single" w:sz="4" w:space="0" w:color="auto"/>
              <w:left w:val="single" w:sz="4" w:space="0" w:color="auto"/>
              <w:bottom w:val="single" w:sz="4" w:space="0" w:color="auto"/>
              <w:right w:val="single" w:sz="4" w:space="0" w:color="auto"/>
            </w:tcBorders>
            <w:vAlign w:val="bottom"/>
          </w:tcPr>
          <w:p w:rsidR="009F7749" w:rsidRDefault="009F7749" w:rsidP="00146C6C">
            <w:pPr>
              <w:jc w:val="center"/>
              <w:rPr>
                <w:rFonts w:asciiTheme="minorHAnsi" w:hAnsiTheme="minorHAnsi" w:cstheme="minorHAnsi"/>
                <w:b/>
                <w:sz w:val="20"/>
                <w:szCs w:val="20"/>
              </w:rPr>
            </w:pPr>
          </w:p>
        </w:tc>
      </w:tr>
      <w:tr w:rsidR="009F7749" w:rsidTr="00E52BF2">
        <w:trPr>
          <w:trHeight w:val="71"/>
        </w:trPr>
        <w:tc>
          <w:tcPr>
            <w:tcW w:w="6732" w:type="dxa"/>
            <w:gridSpan w:val="6"/>
            <w:tcBorders>
              <w:top w:val="single" w:sz="4" w:space="0" w:color="auto"/>
              <w:left w:val="single" w:sz="4" w:space="0" w:color="auto"/>
              <w:bottom w:val="single" w:sz="4" w:space="0" w:color="auto"/>
              <w:right w:val="single" w:sz="4" w:space="0" w:color="auto"/>
            </w:tcBorders>
            <w:vAlign w:val="bottom"/>
            <w:hideMark/>
          </w:tcPr>
          <w:p w:rsidR="009F7749" w:rsidRDefault="009F7749" w:rsidP="00146C6C">
            <w:pPr>
              <w:ind w:right="270"/>
              <w:rPr>
                <w:rFonts w:asciiTheme="minorHAnsi" w:hAnsiTheme="minorHAnsi" w:cstheme="minorHAnsi"/>
                <w:b/>
                <w:sz w:val="20"/>
                <w:szCs w:val="20"/>
              </w:rPr>
            </w:pPr>
            <w:r>
              <w:rPr>
                <w:rFonts w:asciiTheme="minorHAnsi" w:hAnsiTheme="minorHAnsi" w:cstheme="minorHAnsi"/>
                <w:b/>
                <w:sz w:val="20"/>
                <w:szCs w:val="20"/>
              </w:rPr>
              <w:t>VALOARE ELIGIBILĂ</w:t>
            </w:r>
          </w:p>
        </w:tc>
        <w:tc>
          <w:tcPr>
            <w:tcW w:w="1181" w:type="dxa"/>
            <w:gridSpan w:val="2"/>
            <w:tcBorders>
              <w:top w:val="single" w:sz="4" w:space="0" w:color="auto"/>
              <w:left w:val="single" w:sz="4" w:space="0" w:color="auto"/>
              <w:bottom w:val="single" w:sz="4" w:space="0" w:color="auto"/>
              <w:right w:val="single" w:sz="4" w:space="0" w:color="auto"/>
            </w:tcBorders>
            <w:vAlign w:val="bottom"/>
          </w:tcPr>
          <w:p w:rsidR="009F7749" w:rsidRDefault="009F7749" w:rsidP="00146C6C">
            <w:pPr>
              <w:jc w:val="center"/>
              <w:rPr>
                <w:rFonts w:asciiTheme="minorHAnsi" w:hAnsiTheme="minorHAnsi" w:cstheme="minorHAnsi"/>
                <w:b/>
                <w:sz w:val="20"/>
                <w:szCs w:val="20"/>
              </w:rPr>
            </w:pPr>
          </w:p>
        </w:tc>
        <w:tc>
          <w:tcPr>
            <w:tcW w:w="1043" w:type="dxa"/>
            <w:gridSpan w:val="2"/>
            <w:tcBorders>
              <w:top w:val="single" w:sz="4" w:space="0" w:color="auto"/>
              <w:left w:val="single" w:sz="4" w:space="0" w:color="auto"/>
              <w:bottom w:val="single" w:sz="4" w:space="0" w:color="auto"/>
              <w:right w:val="single" w:sz="4" w:space="0" w:color="auto"/>
            </w:tcBorders>
            <w:vAlign w:val="bottom"/>
          </w:tcPr>
          <w:p w:rsidR="009F7749" w:rsidRDefault="009F7749" w:rsidP="00146C6C">
            <w:pPr>
              <w:jc w:val="center"/>
              <w:rPr>
                <w:rFonts w:asciiTheme="minorHAnsi" w:hAnsiTheme="minorHAnsi" w:cstheme="minorHAnsi"/>
                <w:b/>
                <w:sz w:val="20"/>
                <w:szCs w:val="20"/>
              </w:rPr>
            </w:pPr>
          </w:p>
        </w:tc>
        <w:tc>
          <w:tcPr>
            <w:tcW w:w="1048" w:type="dxa"/>
            <w:tcBorders>
              <w:top w:val="single" w:sz="4" w:space="0" w:color="auto"/>
              <w:left w:val="single" w:sz="4" w:space="0" w:color="auto"/>
              <w:bottom w:val="single" w:sz="4" w:space="0" w:color="auto"/>
              <w:right w:val="single" w:sz="4" w:space="0" w:color="auto"/>
            </w:tcBorders>
            <w:vAlign w:val="bottom"/>
          </w:tcPr>
          <w:p w:rsidR="009F7749" w:rsidRDefault="009F7749" w:rsidP="00146C6C">
            <w:pPr>
              <w:jc w:val="center"/>
              <w:rPr>
                <w:rFonts w:asciiTheme="minorHAnsi" w:hAnsiTheme="minorHAnsi" w:cstheme="minorHAnsi"/>
                <w:b/>
                <w:sz w:val="20"/>
                <w:szCs w:val="20"/>
              </w:rPr>
            </w:pPr>
          </w:p>
        </w:tc>
      </w:tr>
      <w:tr w:rsidR="009F7749" w:rsidTr="00E52BF2">
        <w:trPr>
          <w:trHeight w:val="71"/>
        </w:trPr>
        <w:tc>
          <w:tcPr>
            <w:tcW w:w="6732" w:type="dxa"/>
            <w:gridSpan w:val="6"/>
            <w:tcBorders>
              <w:top w:val="single" w:sz="4" w:space="0" w:color="auto"/>
              <w:left w:val="single" w:sz="4" w:space="0" w:color="auto"/>
              <w:bottom w:val="single" w:sz="4" w:space="0" w:color="auto"/>
              <w:right w:val="single" w:sz="4" w:space="0" w:color="auto"/>
            </w:tcBorders>
            <w:vAlign w:val="bottom"/>
            <w:hideMark/>
          </w:tcPr>
          <w:p w:rsidR="009F7749" w:rsidRDefault="009F7749" w:rsidP="00146C6C">
            <w:pPr>
              <w:ind w:right="270"/>
              <w:rPr>
                <w:rFonts w:asciiTheme="minorHAnsi" w:hAnsiTheme="minorHAnsi" w:cstheme="minorHAnsi"/>
                <w:b/>
                <w:sz w:val="20"/>
                <w:szCs w:val="20"/>
              </w:rPr>
            </w:pPr>
            <w:r>
              <w:rPr>
                <w:rFonts w:asciiTheme="minorHAnsi" w:hAnsiTheme="minorHAnsi" w:cstheme="minorHAnsi"/>
                <w:b/>
                <w:sz w:val="20"/>
                <w:szCs w:val="20"/>
              </w:rPr>
              <w:t>VALOARE NEELIGIBILĂ</w:t>
            </w:r>
          </w:p>
        </w:tc>
        <w:tc>
          <w:tcPr>
            <w:tcW w:w="1181" w:type="dxa"/>
            <w:gridSpan w:val="2"/>
            <w:tcBorders>
              <w:top w:val="single" w:sz="4" w:space="0" w:color="auto"/>
              <w:left w:val="single" w:sz="4" w:space="0" w:color="auto"/>
              <w:bottom w:val="single" w:sz="4" w:space="0" w:color="auto"/>
              <w:right w:val="single" w:sz="4" w:space="0" w:color="auto"/>
            </w:tcBorders>
            <w:vAlign w:val="bottom"/>
          </w:tcPr>
          <w:p w:rsidR="009F7749" w:rsidRDefault="009F7749" w:rsidP="00146C6C">
            <w:pPr>
              <w:jc w:val="center"/>
              <w:rPr>
                <w:rFonts w:asciiTheme="minorHAnsi" w:hAnsiTheme="minorHAnsi" w:cstheme="minorHAnsi"/>
                <w:b/>
                <w:sz w:val="20"/>
                <w:szCs w:val="20"/>
              </w:rPr>
            </w:pPr>
          </w:p>
        </w:tc>
        <w:tc>
          <w:tcPr>
            <w:tcW w:w="1043" w:type="dxa"/>
            <w:gridSpan w:val="2"/>
            <w:tcBorders>
              <w:top w:val="single" w:sz="4" w:space="0" w:color="auto"/>
              <w:left w:val="single" w:sz="4" w:space="0" w:color="auto"/>
              <w:bottom w:val="single" w:sz="4" w:space="0" w:color="auto"/>
              <w:right w:val="single" w:sz="4" w:space="0" w:color="auto"/>
            </w:tcBorders>
            <w:vAlign w:val="bottom"/>
          </w:tcPr>
          <w:p w:rsidR="009F7749" w:rsidRDefault="009F7749" w:rsidP="00146C6C">
            <w:pPr>
              <w:jc w:val="center"/>
              <w:rPr>
                <w:rFonts w:asciiTheme="minorHAnsi" w:hAnsiTheme="minorHAnsi" w:cstheme="minorHAnsi"/>
                <w:b/>
                <w:sz w:val="20"/>
                <w:szCs w:val="20"/>
              </w:rPr>
            </w:pPr>
          </w:p>
        </w:tc>
        <w:tc>
          <w:tcPr>
            <w:tcW w:w="1048" w:type="dxa"/>
            <w:tcBorders>
              <w:top w:val="single" w:sz="4" w:space="0" w:color="auto"/>
              <w:left w:val="single" w:sz="4" w:space="0" w:color="auto"/>
              <w:bottom w:val="single" w:sz="4" w:space="0" w:color="auto"/>
              <w:right w:val="single" w:sz="4" w:space="0" w:color="auto"/>
            </w:tcBorders>
            <w:vAlign w:val="bottom"/>
          </w:tcPr>
          <w:p w:rsidR="009F7749" w:rsidRDefault="009F7749" w:rsidP="00146C6C">
            <w:pPr>
              <w:jc w:val="center"/>
              <w:rPr>
                <w:rFonts w:asciiTheme="minorHAnsi" w:hAnsiTheme="minorHAnsi" w:cstheme="minorHAnsi"/>
                <w:b/>
                <w:sz w:val="20"/>
                <w:szCs w:val="20"/>
              </w:rPr>
            </w:pPr>
          </w:p>
        </w:tc>
      </w:tr>
      <w:tr w:rsidR="009F7749" w:rsidTr="00E52BF2">
        <w:trPr>
          <w:trHeight w:val="363"/>
        </w:trPr>
        <w:tc>
          <w:tcPr>
            <w:tcW w:w="6732" w:type="dxa"/>
            <w:gridSpan w:val="6"/>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9F7749" w:rsidRDefault="009F7749" w:rsidP="00146C6C">
            <w:pPr>
              <w:ind w:right="270"/>
              <w:jc w:val="center"/>
              <w:rPr>
                <w:rFonts w:asciiTheme="minorHAnsi" w:hAnsiTheme="minorHAnsi" w:cstheme="minorHAnsi"/>
                <w:b/>
                <w:sz w:val="20"/>
                <w:szCs w:val="20"/>
              </w:rPr>
            </w:pPr>
            <w:r>
              <w:rPr>
                <w:rFonts w:asciiTheme="minorHAnsi" w:hAnsiTheme="minorHAnsi" w:cstheme="minorHAnsi"/>
                <w:b/>
                <w:sz w:val="20"/>
                <w:szCs w:val="20"/>
              </w:rPr>
              <w:t>Plan financiar</w:t>
            </w:r>
          </w:p>
        </w:tc>
        <w:tc>
          <w:tcPr>
            <w:tcW w:w="1181"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vAlign w:val="bottom"/>
            <w:hideMark/>
          </w:tcPr>
          <w:p w:rsidR="009F7749" w:rsidRDefault="009F7749" w:rsidP="00146C6C">
            <w:pPr>
              <w:rPr>
                <w:rFonts w:asciiTheme="minorHAnsi" w:hAnsiTheme="minorHAnsi" w:cstheme="minorHAnsi"/>
                <w:b/>
                <w:sz w:val="20"/>
                <w:szCs w:val="20"/>
              </w:rPr>
            </w:pPr>
            <w:r>
              <w:rPr>
                <w:rFonts w:asciiTheme="minorHAnsi" w:hAnsiTheme="minorHAnsi" w:cstheme="minorHAnsi"/>
                <w:b/>
                <w:sz w:val="20"/>
                <w:szCs w:val="20"/>
              </w:rPr>
              <w:t xml:space="preserve">Cheltuieli eligibile </w:t>
            </w:r>
          </w:p>
        </w:tc>
        <w:tc>
          <w:tcPr>
            <w:tcW w:w="1043"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vAlign w:val="bottom"/>
            <w:hideMark/>
          </w:tcPr>
          <w:p w:rsidR="009F7749" w:rsidRDefault="009F7749" w:rsidP="00146C6C">
            <w:pPr>
              <w:jc w:val="center"/>
              <w:rPr>
                <w:rFonts w:asciiTheme="minorHAnsi" w:hAnsiTheme="minorHAnsi" w:cstheme="minorHAnsi"/>
                <w:b/>
                <w:sz w:val="20"/>
                <w:szCs w:val="20"/>
              </w:rPr>
            </w:pPr>
            <w:r>
              <w:rPr>
                <w:rFonts w:asciiTheme="minorHAnsi" w:hAnsiTheme="minorHAnsi" w:cstheme="minorHAnsi"/>
                <w:b/>
                <w:sz w:val="20"/>
                <w:szCs w:val="20"/>
              </w:rPr>
              <w:t>Cheltuieli neeligibile EURO</w:t>
            </w:r>
          </w:p>
        </w:tc>
        <w:tc>
          <w:tcPr>
            <w:tcW w:w="1048"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bottom"/>
            <w:hideMark/>
          </w:tcPr>
          <w:p w:rsidR="009F7749" w:rsidRDefault="009F7749" w:rsidP="00146C6C">
            <w:pPr>
              <w:jc w:val="center"/>
              <w:rPr>
                <w:rFonts w:asciiTheme="minorHAnsi" w:hAnsiTheme="minorHAnsi" w:cstheme="minorHAnsi"/>
                <w:b/>
                <w:sz w:val="20"/>
                <w:szCs w:val="20"/>
              </w:rPr>
            </w:pPr>
            <w:r>
              <w:rPr>
                <w:rFonts w:asciiTheme="minorHAnsi" w:hAnsiTheme="minorHAnsi" w:cstheme="minorHAnsi"/>
                <w:b/>
                <w:sz w:val="20"/>
                <w:szCs w:val="20"/>
              </w:rPr>
              <w:t>Total</w:t>
            </w:r>
          </w:p>
        </w:tc>
      </w:tr>
      <w:tr w:rsidR="009F7749" w:rsidTr="00E52BF2">
        <w:trPr>
          <w:trHeight w:val="71"/>
        </w:trPr>
        <w:tc>
          <w:tcPr>
            <w:tcW w:w="6732" w:type="dxa"/>
            <w:gridSpan w:val="6"/>
            <w:tcBorders>
              <w:top w:val="single" w:sz="4" w:space="0" w:color="auto"/>
              <w:left w:val="single" w:sz="4" w:space="0" w:color="auto"/>
              <w:bottom w:val="single" w:sz="4" w:space="0" w:color="auto"/>
              <w:right w:val="single" w:sz="4" w:space="0" w:color="auto"/>
            </w:tcBorders>
            <w:vAlign w:val="bottom"/>
            <w:hideMark/>
          </w:tcPr>
          <w:p w:rsidR="009F7749" w:rsidRDefault="009F7749" w:rsidP="00146C6C">
            <w:pPr>
              <w:ind w:right="270"/>
              <w:rPr>
                <w:rFonts w:asciiTheme="minorHAnsi" w:hAnsiTheme="minorHAnsi" w:cstheme="minorHAnsi"/>
                <w:b/>
                <w:sz w:val="20"/>
                <w:szCs w:val="20"/>
              </w:rPr>
            </w:pPr>
            <w:r>
              <w:rPr>
                <w:rFonts w:asciiTheme="minorHAnsi" w:hAnsiTheme="minorHAnsi" w:cstheme="minorHAnsi"/>
                <w:b/>
                <w:sz w:val="20"/>
                <w:szCs w:val="20"/>
              </w:rPr>
              <w:t>Ajutor public nerambursabil (contriuție UE și cofinanțare națională)</w:t>
            </w:r>
          </w:p>
        </w:tc>
        <w:tc>
          <w:tcPr>
            <w:tcW w:w="1181" w:type="dxa"/>
            <w:gridSpan w:val="2"/>
            <w:tcBorders>
              <w:top w:val="single" w:sz="4" w:space="0" w:color="auto"/>
              <w:left w:val="single" w:sz="4" w:space="0" w:color="auto"/>
              <w:bottom w:val="single" w:sz="4" w:space="0" w:color="auto"/>
              <w:right w:val="single" w:sz="4" w:space="0" w:color="auto"/>
            </w:tcBorders>
            <w:vAlign w:val="bottom"/>
          </w:tcPr>
          <w:p w:rsidR="009F7749" w:rsidRDefault="009F7749" w:rsidP="00146C6C">
            <w:pPr>
              <w:rPr>
                <w:rFonts w:asciiTheme="minorHAnsi" w:hAnsiTheme="minorHAnsi" w:cstheme="minorHAnsi"/>
                <w:b/>
                <w:sz w:val="20"/>
                <w:szCs w:val="20"/>
              </w:rPr>
            </w:pPr>
          </w:p>
        </w:tc>
        <w:tc>
          <w:tcPr>
            <w:tcW w:w="1043"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vAlign w:val="bottom"/>
          </w:tcPr>
          <w:p w:rsidR="009F7749" w:rsidRDefault="009F7749" w:rsidP="00146C6C">
            <w:pPr>
              <w:jc w:val="center"/>
              <w:rPr>
                <w:rFonts w:asciiTheme="minorHAnsi" w:hAnsiTheme="minorHAnsi" w:cstheme="minorHAnsi"/>
                <w:b/>
                <w:sz w:val="20"/>
                <w:szCs w:val="20"/>
              </w:rPr>
            </w:pPr>
          </w:p>
        </w:tc>
        <w:tc>
          <w:tcPr>
            <w:tcW w:w="1048" w:type="dxa"/>
            <w:tcBorders>
              <w:top w:val="single" w:sz="4" w:space="0" w:color="auto"/>
              <w:left w:val="single" w:sz="4" w:space="0" w:color="auto"/>
              <w:bottom w:val="single" w:sz="4" w:space="0" w:color="auto"/>
              <w:right w:val="single" w:sz="4" w:space="0" w:color="auto"/>
            </w:tcBorders>
            <w:vAlign w:val="bottom"/>
          </w:tcPr>
          <w:p w:rsidR="009F7749" w:rsidRDefault="009F7749" w:rsidP="00146C6C">
            <w:pPr>
              <w:jc w:val="center"/>
              <w:rPr>
                <w:rFonts w:asciiTheme="minorHAnsi" w:hAnsiTheme="minorHAnsi" w:cstheme="minorHAnsi"/>
                <w:b/>
                <w:sz w:val="20"/>
                <w:szCs w:val="20"/>
              </w:rPr>
            </w:pPr>
          </w:p>
        </w:tc>
      </w:tr>
      <w:tr w:rsidR="009F7749" w:rsidTr="00E52BF2">
        <w:trPr>
          <w:trHeight w:val="71"/>
        </w:trPr>
        <w:tc>
          <w:tcPr>
            <w:tcW w:w="6732" w:type="dxa"/>
            <w:gridSpan w:val="6"/>
            <w:tcBorders>
              <w:top w:val="single" w:sz="4" w:space="0" w:color="auto"/>
              <w:left w:val="single" w:sz="4" w:space="0" w:color="auto"/>
              <w:bottom w:val="single" w:sz="4" w:space="0" w:color="auto"/>
              <w:right w:val="single" w:sz="4" w:space="0" w:color="auto"/>
            </w:tcBorders>
            <w:vAlign w:val="bottom"/>
            <w:hideMark/>
          </w:tcPr>
          <w:p w:rsidR="009F7749" w:rsidRDefault="009F7749" w:rsidP="00146C6C">
            <w:pPr>
              <w:ind w:right="270"/>
              <w:rPr>
                <w:rFonts w:asciiTheme="minorHAnsi" w:hAnsiTheme="minorHAnsi" w:cstheme="minorHAnsi"/>
                <w:b/>
                <w:sz w:val="20"/>
                <w:szCs w:val="20"/>
              </w:rPr>
            </w:pPr>
            <w:r>
              <w:rPr>
                <w:rFonts w:asciiTheme="minorHAnsi" w:hAnsiTheme="minorHAnsi" w:cstheme="minorHAnsi"/>
                <w:b/>
                <w:sz w:val="20"/>
                <w:szCs w:val="20"/>
              </w:rPr>
              <w:t xml:space="preserve">Cofinanțare private, din care: </w:t>
            </w:r>
          </w:p>
        </w:tc>
        <w:tc>
          <w:tcPr>
            <w:tcW w:w="1181" w:type="dxa"/>
            <w:gridSpan w:val="2"/>
            <w:tcBorders>
              <w:top w:val="single" w:sz="4" w:space="0" w:color="auto"/>
              <w:left w:val="single" w:sz="4" w:space="0" w:color="auto"/>
              <w:bottom w:val="single" w:sz="4" w:space="0" w:color="auto"/>
              <w:right w:val="single" w:sz="4" w:space="0" w:color="auto"/>
            </w:tcBorders>
            <w:vAlign w:val="bottom"/>
          </w:tcPr>
          <w:p w:rsidR="009F7749" w:rsidRDefault="009F7749" w:rsidP="00146C6C">
            <w:pPr>
              <w:rPr>
                <w:rFonts w:asciiTheme="minorHAnsi" w:hAnsiTheme="minorHAnsi" w:cstheme="minorHAnsi"/>
                <w:b/>
                <w:sz w:val="20"/>
                <w:szCs w:val="20"/>
              </w:rPr>
            </w:pPr>
          </w:p>
        </w:tc>
        <w:tc>
          <w:tcPr>
            <w:tcW w:w="1043" w:type="dxa"/>
            <w:gridSpan w:val="2"/>
            <w:tcBorders>
              <w:top w:val="single" w:sz="4" w:space="0" w:color="auto"/>
              <w:left w:val="single" w:sz="4" w:space="0" w:color="auto"/>
              <w:bottom w:val="single" w:sz="4" w:space="0" w:color="auto"/>
              <w:right w:val="single" w:sz="4" w:space="0" w:color="auto"/>
            </w:tcBorders>
            <w:vAlign w:val="bottom"/>
          </w:tcPr>
          <w:p w:rsidR="009F7749" w:rsidRDefault="009F7749" w:rsidP="00146C6C">
            <w:pPr>
              <w:jc w:val="center"/>
              <w:rPr>
                <w:rFonts w:asciiTheme="minorHAnsi" w:hAnsiTheme="minorHAnsi" w:cstheme="minorHAnsi"/>
                <w:b/>
                <w:sz w:val="20"/>
                <w:szCs w:val="20"/>
              </w:rPr>
            </w:pPr>
          </w:p>
        </w:tc>
        <w:tc>
          <w:tcPr>
            <w:tcW w:w="1048" w:type="dxa"/>
            <w:tcBorders>
              <w:top w:val="single" w:sz="4" w:space="0" w:color="auto"/>
              <w:left w:val="single" w:sz="4" w:space="0" w:color="auto"/>
              <w:bottom w:val="single" w:sz="4" w:space="0" w:color="auto"/>
              <w:right w:val="single" w:sz="4" w:space="0" w:color="auto"/>
            </w:tcBorders>
            <w:vAlign w:val="bottom"/>
          </w:tcPr>
          <w:p w:rsidR="009F7749" w:rsidRDefault="009F7749" w:rsidP="00146C6C">
            <w:pPr>
              <w:jc w:val="center"/>
              <w:rPr>
                <w:rFonts w:asciiTheme="minorHAnsi" w:hAnsiTheme="minorHAnsi" w:cstheme="minorHAnsi"/>
                <w:b/>
                <w:sz w:val="20"/>
                <w:szCs w:val="20"/>
              </w:rPr>
            </w:pPr>
          </w:p>
        </w:tc>
      </w:tr>
      <w:tr w:rsidR="009F7749" w:rsidTr="00E52BF2">
        <w:trPr>
          <w:trHeight w:val="71"/>
        </w:trPr>
        <w:tc>
          <w:tcPr>
            <w:tcW w:w="6732" w:type="dxa"/>
            <w:gridSpan w:val="6"/>
            <w:tcBorders>
              <w:top w:val="single" w:sz="4" w:space="0" w:color="auto"/>
              <w:left w:val="single" w:sz="4" w:space="0" w:color="auto"/>
              <w:bottom w:val="single" w:sz="4" w:space="0" w:color="auto"/>
              <w:right w:val="single" w:sz="4" w:space="0" w:color="auto"/>
            </w:tcBorders>
            <w:vAlign w:val="bottom"/>
            <w:hideMark/>
          </w:tcPr>
          <w:p w:rsidR="009F7749" w:rsidRDefault="009F7749" w:rsidP="009F7749">
            <w:pPr>
              <w:pStyle w:val="Listparagraf"/>
              <w:numPr>
                <w:ilvl w:val="0"/>
                <w:numId w:val="27"/>
              </w:numPr>
              <w:ind w:right="270"/>
              <w:rPr>
                <w:rFonts w:asciiTheme="minorHAnsi" w:hAnsiTheme="minorHAnsi" w:cstheme="minorHAnsi"/>
                <w:b/>
                <w:sz w:val="20"/>
                <w:szCs w:val="20"/>
              </w:rPr>
            </w:pPr>
            <w:r>
              <w:rPr>
                <w:rFonts w:asciiTheme="minorHAnsi" w:hAnsiTheme="minorHAnsi" w:cstheme="minorHAnsi"/>
                <w:b/>
                <w:sz w:val="20"/>
                <w:szCs w:val="20"/>
              </w:rPr>
              <w:t>Autofinanțare</w:t>
            </w:r>
          </w:p>
        </w:tc>
        <w:tc>
          <w:tcPr>
            <w:tcW w:w="1181" w:type="dxa"/>
            <w:gridSpan w:val="2"/>
            <w:tcBorders>
              <w:top w:val="single" w:sz="4" w:space="0" w:color="auto"/>
              <w:left w:val="single" w:sz="4" w:space="0" w:color="auto"/>
              <w:bottom w:val="single" w:sz="4" w:space="0" w:color="auto"/>
              <w:right w:val="single" w:sz="4" w:space="0" w:color="auto"/>
            </w:tcBorders>
            <w:vAlign w:val="bottom"/>
          </w:tcPr>
          <w:p w:rsidR="009F7749" w:rsidRDefault="009F7749" w:rsidP="00146C6C">
            <w:pPr>
              <w:rPr>
                <w:rFonts w:asciiTheme="minorHAnsi" w:hAnsiTheme="minorHAnsi" w:cstheme="minorHAnsi"/>
                <w:b/>
                <w:sz w:val="20"/>
                <w:szCs w:val="20"/>
              </w:rPr>
            </w:pPr>
          </w:p>
        </w:tc>
        <w:tc>
          <w:tcPr>
            <w:tcW w:w="1043" w:type="dxa"/>
            <w:gridSpan w:val="2"/>
            <w:tcBorders>
              <w:top w:val="single" w:sz="4" w:space="0" w:color="auto"/>
              <w:left w:val="single" w:sz="4" w:space="0" w:color="auto"/>
              <w:bottom w:val="single" w:sz="4" w:space="0" w:color="auto"/>
              <w:right w:val="single" w:sz="4" w:space="0" w:color="auto"/>
            </w:tcBorders>
            <w:vAlign w:val="bottom"/>
          </w:tcPr>
          <w:p w:rsidR="009F7749" w:rsidRDefault="009F7749" w:rsidP="00146C6C">
            <w:pPr>
              <w:jc w:val="center"/>
              <w:rPr>
                <w:rFonts w:asciiTheme="minorHAnsi" w:hAnsiTheme="minorHAnsi" w:cstheme="minorHAnsi"/>
                <w:b/>
                <w:sz w:val="20"/>
                <w:szCs w:val="20"/>
              </w:rPr>
            </w:pPr>
          </w:p>
        </w:tc>
        <w:tc>
          <w:tcPr>
            <w:tcW w:w="1048" w:type="dxa"/>
            <w:tcBorders>
              <w:top w:val="single" w:sz="4" w:space="0" w:color="auto"/>
              <w:left w:val="single" w:sz="4" w:space="0" w:color="auto"/>
              <w:bottom w:val="single" w:sz="4" w:space="0" w:color="auto"/>
              <w:right w:val="single" w:sz="4" w:space="0" w:color="auto"/>
            </w:tcBorders>
            <w:vAlign w:val="bottom"/>
          </w:tcPr>
          <w:p w:rsidR="009F7749" w:rsidRDefault="009F7749" w:rsidP="00146C6C">
            <w:pPr>
              <w:jc w:val="center"/>
              <w:rPr>
                <w:rFonts w:asciiTheme="minorHAnsi" w:hAnsiTheme="minorHAnsi" w:cstheme="minorHAnsi"/>
                <w:b/>
                <w:sz w:val="20"/>
                <w:szCs w:val="20"/>
              </w:rPr>
            </w:pPr>
          </w:p>
        </w:tc>
      </w:tr>
      <w:tr w:rsidR="009F7749" w:rsidTr="00E52BF2">
        <w:trPr>
          <w:trHeight w:val="71"/>
        </w:trPr>
        <w:tc>
          <w:tcPr>
            <w:tcW w:w="6732" w:type="dxa"/>
            <w:gridSpan w:val="6"/>
            <w:tcBorders>
              <w:top w:val="single" w:sz="4" w:space="0" w:color="auto"/>
              <w:left w:val="single" w:sz="4" w:space="0" w:color="auto"/>
              <w:bottom w:val="single" w:sz="4" w:space="0" w:color="auto"/>
              <w:right w:val="single" w:sz="4" w:space="0" w:color="auto"/>
            </w:tcBorders>
            <w:vAlign w:val="bottom"/>
            <w:hideMark/>
          </w:tcPr>
          <w:p w:rsidR="009F7749" w:rsidRDefault="009F7749" w:rsidP="009F7749">
            <w:pPr>
              <w:pStyle w:val="Listparagraf"/>
              <w:numPr>
                <w:ilvl w:val="0"/>
                <w:numId w:val="27"/>
              </w:numPr>
              <w:ind w:right="270"/>
              <w:rPr>
                <w:rFonts w:asciiTheme="minorHAnsi" w:hAnsiTheme="minorHAnsi" w:cstheme="minorHAnsi"/>
                <w:b/>
                <w:sz w:val="20"/>
                <w:szCs w:val="20"/>
              </w:rPr>
            </w:pPr>
            <w:r>
              <w:rPr>
                <w:rFonts w:asciiTheme="minorHAnsi" w:hAnsiTheme="minorHAnsi" w:cstheme="minorHAnsi"/>
                <w:b/>
                <w:sz w:val="20"/>
                <w:szCs w:val="20"/>
              </w:rPr>
              <w:t>Împrumuturi</w:t>
            </w:r>
          </w:p>
        </w:tc>
        <w:tc>
          <w:tcPr>
            <w:tcW w:w="1181" w:type="dxa"/>
            <w:gridSpan w:val="2"/>
            <w:tcBorders>
              <w:top w:val="single" w:sz="4" w:space="0" w:color="auto"/>
              <w:left w:val="single" w:sz="4" w:space="0" w:color="auto"/>
              <w:bottom w:val="single" w:sz="4" w:space="0" w:color="auto"/>
              <w:right w:val="single" w:sz="4" w:space="0" w:color="auto"/>
            </w:tcBorders>
            <w:vAlign w:val="bottom"/>
          </w:tcPr>
          <w:p w:rsidR="009F7749" w:rsidRDefault="009F7749" w:rsidP="00146C6C">
            <w:pPr>
              <w:rPr>
                <w:rFonts w:asciiTheme="minorHAnsi" w:hAnsiTheme="minorHAnsi" w:cstheme="minorHAnsi"/>
                <w:b/>
                <w:sz w:val="20"/>
                <w:szCs w:val="20"/>
              </w:rPr>
            </w:pPr>
          </w:p>
        </w:tc>
        <w:tc>
          <w:tcPr>
            <w:tcW w:w="1043" w:type="dxa"/>
            <w:gridSpan w:val="2"/>
            <w:tcBorders>
              <w:top w:val="single" w:sz="4" w:space="0" w:color="auto"/>
              <w:left w:val="single" w:sz="4" w:space="0" w:color="auto"/>
              <w:bottom w:val="single" w:sz="4" w:space="0" w:color="auto"/>
              <w:right w:val="single" w:sz="4" w:space="0" w:color="auto"/>
            </w:tcBorders>
            <w:vAlign w:val="bottom"/>
          </w:tcPr>
          <w:p w:rsidR="009F7749" w:rsidRDefault="009F7749" w:rsidP="00146C6C">
            <w:pPr>
              <w:jc w:val="center"/>
              <w:rPr>
                <w:rFonts w:asciiTheme="minorHAnsi" w:hAnsiTheme="minorHAnsi" w:cstheme="minorHAnsi"/>
                <w:b/>
                <w:sz w:val="20"/>
                <w:szCs w:val="20"/>
              </w:rPr>
            </w:pPr>
          </w:p>
        </w:tc>
        <w:tc>
          <w:tcPr>
            <w:tcW w:w="1048" w:type="dxa"/>
            <w:tcBorders>
              <w:top w:val="single" w:sz="4" w:space="0" w:color="auto"/>
              <w:left w:val="single" w:sz="4" w:space="0" w:color="auto"/>
              <w:bottom w:val="single" w:sz="4" w:space="0" w:color="auto"/>
              <w:right w:val="single" w:sz="4" w:space="0" w:color="auto"/>
            </w:tcBorders>
            <w:vAlign w:val="bottom"/>
          </w:tcPr>
          <w:p w:rsidR="009F7749" w:rsidRDefault="009F7749" w:rsidP="00146C6C">
            <w:pPr>
              <w:jc w:val="center"/>
              <w:rPr>
                <w:rFonts w:asciiTheme="minorHAnsi" w:hAnsiTheme="minorHAnsi" w:cstheme="minorHAnsi"/>
                <w:b/>
                <w:sz w:val="20"/>
                <w:szCs w:val="20"/>
              </w:rPr>
            </w:pPr>
          </w:p>
        </w:tc>
      </w:tr>
      <w:tr w:rsidR="009F7749" w:rsidTr="00E52BF2">
        <w:trPr>
          <w:trHeight w:val="71"/>
        </w:trPr>
        <w:tc>
          <w:tcPr>
            <w:tcW w:w="6732" w:type="dxa"/>
            <w:gridSpan w:val="6"/>
            <w:tcBorders>
              <w:top w:val="single" w:sz="4" w:space="0" w:color="auto"/>
              <w:left w:val="single" w:sz="4" w:space="0" w:color="auto"/>
              <w:bottom w:val="single" w:sz="4" w:space="0" w:color="auto"/>
              <w:right w:val="single" w:sz="4" w:space="0" w:color="auto"/>
            </w:tcBorders>
            <w:vAlign w:val="bottom"/>
            <w:hideMark/>
          </w:tcPr>
          <w:p w:rsidR="009F7749" w:rsidRDefault="009F7749" w:rsidP="00146C6C">
            <w:pPr>
              <w:ind w:right="270"/>
              <w:rPr>
                <w:rFonts w:asciiTheme="minorHAnsi" w:hAnsiTheme="minorHAnsi" w:cstheme="minorHAnsi"/>
                <w:b/>
                <w:sz w:val="20"/>
                <w:szCs w:val="20"/>
              </w:rPr>
            </w:pPr>
            <w:r>
              <w:rPr>
                <w:rFonts w:asciiTheme="minorHAnsi" w:hAnsiTheme="minorHAnsi" w:cstheme="minorHAnsi"/>
                <w:b/>
                <w:sz w:val="20"/>
                <w:szCs w:val="20"/>
              </w:rPr>
              <w:t>Buget local</w:t>
            </w:r>
          </w:p>
        </w:tc>
        <w:tc>
          <w:tcPr>
            <w:tcW w:w="1181" w:type="dxa"/>
            <w:gridSpan w:val="2"/>
            <w:tcBorders>
              <w:top w:val="single" w:sz="4" w:space="0" w:color="auto"/>
              <w:left w:val="single" w:sz="4" w:space="0" w:color="auto"/>
              <w:bottom w:val="single" w:sz="4" w:space="0" w:color="auto"/>
              <w:right w:val="single" w:sz="4" w:space="0" w:color="auto"/>
            </w:tcBorders>
            <w:vAlign w:val="bottom"/>
          </w:tcPr>
          <w:p w:rsidR="009F7749" w:rsidRDefault="009F7749" w:rsidP="00146C6C">
            <w:pPr>
              <w:rPr>
                <w:rFonts w:asciiTheme="minorHAnsi" w:hAnsiTheme="minorHAnsi" w:cstheme="minorHAnsi"/>
                <w:b/>
                <w:sz w:val="20"/>
                <w:szCs w:val="20"/>
              </w:rPr>
            </w:pPr>
          </w:p>
        </w:tc>
        <w:tc>
          <w:tcPr>
            <w:tcW w:w="1043" w:type="dxa"/>
            <w:gridSpan w:val="2"/>
            <w:tcBorders>
              <w:top w:val="single" w:sz="4" w:space="0" w:color="auto"/>
              <w:left w:val="single" w:sz="4" w:space="0" w:color="auto"/>
              <w:bottom w:val="single" w:sz="4" w:space="0" w:color="auto"/>
              <w:right w:val="single" w:sz="4" w:space="0" w:color="auto"/>
            </w:tcBorders>
            <w:vAlign w:val="bottom"/>
          </w:tcPr>
          <w:p w:rsidR="009F7749" w:rsidRDefault="009F7749" w:rsidP="00146C6C">
            <w:pPr>
              <w:jc w:val="center"/>
              <w:rPr>
                <w:rFonts w:asciiTheme="minorHAnsi" w:hAnsiTheme="minorHAnsi" w:cstheme="minorHAnsi"/>
                <w:b/>
                <w:sz w:val="20"/>
                <w:szCs w:val="20"/>
              </w:rPr>
            </w:pPr>
          </w:p>
        </w:tc>
        <w:tc>
          <w:tcPr>
            <w:tcW w:w="1048" w:type="dxa"/>
            <w:tcBorders>
              <w:top w:val="single" w:sz="4" w:space="0" w:color="auto"/>
              <w:left w:val="single" w:sz="4" w:space="0" w:color="auto"/>
              <w:bottom w:val="single" w:sz="4" w:space="0" w:color="auto"/>
              <w:right w:val="single" w:sz="4" w:space="0" w:color="auto"/>
            </w:tcBorders>
            <w:vAlign w:val="bottom"/>
          </w:tcPr>
          <w:p w:rsidR="009F7749" w:rsidRDefault="009F7749" w:rsidP="00146C6C">
            <w:pPr>
              <w:jc w:val="center"/>
              <w:rPr>
                <w:rFonts w:asciiTheme="minorHAnsi" w:hAnsiTheme="minorHAnsi" w:cstheme="minorHAnsi"/>
                <w:b/>
                <w:sz w:val="20"/>
                <w:szCs w:val="20"/>
              </w:rPr>
            </w:pPr>
          </w:p>
        </w:tc>
      </w:tr>
      <w:tr w:rsidR="009F7749" w:rsidTr="00E52BF2">
        <w:trPr>
          <w:trHeight w:val="71"/>
        </w:trPr>
        <w:tc>
          <w:tcPr>
            <w:tcW w:w="6732" w:type="dxa"/>
            <w:gridSpan w:val="6"/>
            <w:tcBorders>
              <w:top w:val="single" w:sz="4" w:space="0" w:color="auto"/>
              <w:left w:val="single" w:sz="4" w:space="0" w:color="auto"/>
              <w:bottom w:val="single" w:sz="4" w:space="0" w:color="auto"/>
              <w:right w:val="single" w:sz="4" w:space="0" w:color="auto"/>
            </w:tcBorders>
            <w:vAlign w:val="bottom"/>
            <w:hideMark/>
          </w:tcPr>
          <w:p w:rsidR="009F7749" w:rsidRDefault="009F7749" w:rsidP="00146C6C">
            <w:pPr>
              <w:ind w:right="270"/>
              <w:rPr>
                <w:rFonts w:asciiTheme="minorHAnsi" w:hAnsiTheme="minorHAnsi" w:cstheme="minorHAnsi"/>
                <w:b/>
                <w:sz w:val="20"/>
                <w:szCs w:val="20"/>
              </w:rPr>
            </w:pPr>
            <w:r>
              <w:rPr>
                <w:rFonts w:asciiTheme="minorHAnsi" w:hAnsiTheme="minorHAnsi" w:cstheme="minorHAnsi"/>
                <w:b/>
                <w:sz w:val="20"/>
                <w:szCs w:val="20"/>
              </w:rPr>
              <w:lastRenderedPageBreak/>
              <w:t>TOTAL PROIECT</w:t>
            </w:r>
          </w:p>
        </w:tc>
        <w:tc>
          <w:tcPr>
            <w:tcW w:w="1181" w:type="dxa"/>
            <w:gridSpan w:val="2"/>
            <w:tcBorders>
              <w:top w:val="single" w:sz="4" w:space="0" w:color="auto"/>
              <w:left w:val="single" w:sz="4" w:space="0" w:color="auto"/>
              <w:bottom w:val="single" w:sz="4" w:space="0" w:color="auto"/>
              <w:right w:val="single" w:sz="4" w:space="0" w:color="auto"/>
            </w:tcBorders>
            <w:vAlign w:val="bottom"/>
          </w:tcPr>
          <w:p w:rsidR="009F7749" w:rsidRDefault="009F7749" w:rsidP="00146C6C">
            <w:pPr>
              <w:rPr>
                <w:rFonts w:asciiTheme="minorHAnsi" w:hAnsiTheme="minorHAnsi" w:cstheme="minorHAnsi"/>
                <w:b/>
                <w:sz w:val="20"/>
                <w:szCs w:val="20"/>
              </w:rPr>
            </w:pPr>
          </w:p>
        </w:tc>
        <w:tc>
          <w:tcPr>
            <w:tcW w:w="1043" w:type="dxa"/>
            <w:gridSpan w:val="2"/>
            <w:tcBorders>
              <w:top w:val="single" w:sz="4" w:space="0" w:color="auto"/>
              <w:left w:val="single" w:sz="4" w:space="0" w:color="auto"/>
              <w:bottom w:val="single" w:sz="4" w:space="0" w:color="auto"/>
              <w:right w:val="single" w:sz="4" w:space="0" w:color="auto"/>
            </w:tcBorders>
            <w:vAlign w:val="bottom"/>
          </w:tcPr>
          <w:p w:rsidR="009F7749" w:rsidRDefault="009F7749" w:rsidP="00146C6C">
            <w:pPr>
              <w:jc w:val="center"/>
              <w:rPr>
                <w:rFonts w:asciiTheme="minorHAnsi" w:hAnsiTheme="minorHAnsi" w:cstheme="minorHAnsi"/>
                <w:b/>
                <w:sz w:val="20"/>
                <w:szCs w:val="20"/>
              </w:rPr>
            </w:pPr>
          </w:p>
        </w:tc>
        <w:tc>
          <w:tcPr>
            <w:tcW w:w="1048" w:type="dxa"/>
            <w:tcBorders>
              <w:top w:val="single" w:sz="4" w:space="0" w:color="auto"/>
              <w:left w:val="single" w:sz="4" w:space="0" w:color="auto"/>
              <w:bottom w:val="single" w:sz="4" w:space="0" w:color="auto"/>
              <w:right w:val="single" w:sz="4" w:space="0" w:color="auto"/>
            </w:tcBorders>
            <w:vAlign w:val="bottom"/>
          </w:tcPr>
          <w:p w:rsidR="009F7749" w:rsidRDefault="009F7749" w:rsidP="00146C6C">
            <w:pPr>
              <w:jc w:val="center"/>
              <w:rPr>
                <w:rFonts w:asciiTheme="minorHAnsi" w:hAnsiTheme="minorHAnsi" w:cstheme="minorHAnsi"/>
                <w:b/>
                <w:sz w:val="20"/>
                <w:szCs w:val="20"/>
              </w:rPr>
            </w:pPr>
          </w:p>
        </w:tc>
      </w:tr>
      <w:tr w:rsidR="009F7749" w:rsidTr="00E52BF2">
        <w:trPr>
          <w:trHeight w:val="71"/>
        </w:trPr>
        <w:tc>
          <w:tcPr>
            <w:tcW w:w="6732" w:type="dxa"/>
            <w:gridSpan w:val="6"/>
            <w:tcBorders>
              <w:top w:val="single" w:sz="4" w:space="0" w:color="auto"/>
              <w:left w:val="single" w:sz="4" w:space="0" w:color="auto"/>
              <w:bottom w:val="single" w:sz="4" w:space="0" w:color="auto"/>
              <w:right w:val="single" w:sz="4" w:space="0" w:color="auto"/>
            </w:tcBorders>
            <w:vAlign w:val="bottom"/>
            <w:hideMark/>
          </w:tcPr>
          <w:p w:rsidR="009F7749" w:rsidRDefault="009F7749" w:rsidP="00146C6C">
            <w:pPr>
              <w:ind w:right="270"/>
              <w:rPr>
                <w:rFonts w:asciiTheme="minorHAnsi" w:hAnsiTheme="minorHAnsi" w:cstheme="minorHAnsi"/>
                <w:b/>
                <w:sz w:val="20"/>
                <w:szCs w:val="20"/>
              </w:rPr>
            </w:pPr>
            <w:r>
              <w:rPr>
                <w:rFonts w:asciiTheme="minorHAnsi" w:hAnsiTheme="minorHAnsi" w:cstheme="minorHAnsi"/>
                <w:b/>
                <w:sz w:val="20"/>
                <w:szCs w:val="20"/>
              </w:rPr>
              <w:t>Procent contribuție publică</w:t>
            </w:r>
          </w:p>
        </w:tc>
        <w:tc>
          <w:tcPr>
            <w:tcW w:w="1181" w:type="dxa"/>
            <w:gridSpan w:val="2"/>
            <w:tcBorders>
              <w:top w:val="single" w:sz="4" w:space="0" w:color="auto"/>
              <w:left w:val="single" w:sz="4" w:space="0" w:color="auto"/>
              <w:bottom w:val="single" w:sz="4" w:space="0" w:color="auto"/>
              <w:right w:val="single" w:sz="4" w:space="0" w:color="auto"/>
            </w:tcBorders>
            <w:vAlign w:val="bottom"/>
          </w:tcPr>
          <w:p w:rsidR="009F7749" w:rsidRDefault="009F7749" w:rsidP="00146C6C">
            <w:pPr>
              <w:rPr>
                <w:rFonts w:asciiTheme="minorHAnsi" w:hAnsiTheme="minorHAnsi" w:cstheme="minorHAnsi"/>
                <w:b/>
                <w:sz w:val="20"/>
                <w:szCs w:val="20"/>
              </w:rPr>
            </w:pPr>
          </w:p>
        </w:tc>
        <w:tc>
          <w:tcPr>
            <w:tcW w:w="1043" w:type="dxa"/>
            <w:gridSpan w:val="2"/>
            <w:tcBorders>
              <w:top w:val="single" w:sz="4" w:space="0" w:color="auto"/>
              <w:left w:val="single" w:sz="4" w:space="0" w:color="auto"/>
              <w:bottom w:val="single" w:sz="4" w:space="0" w:color="auto"/>
              <w:right w:val="single" w:sz="4" w:space="0" w:color="auto"/>
            </w:tcBorders>
            <w:vAlign w:val="bottom"/>
          </w:tcPr>
          <w:p w:rsidR="009F7749" w:rsidRDefault="009F7749" w:rsidP="00146C6C">
            <w:pPr>
              <w:jc w:val="center"/>
              <w:rPr>
                <w:rFonts w:asciiTheme="minorHAnsi" w:hAnsiTheme="minorHAnsi" w:cstheme="minorHAnsi"/>
                <w:b/>
                <w:sz w:val="20"/>
                <w:szCs w:val="20"/>
              </w:rPr>
            </w:pPr>
          </w:p>
        </w:tc>
        <w:tc>
          <w:tcPr>
            <w:tcW w:w="1048" w:type="dxa"/>
            <w:tcBorders>
              <w:top w:val="single" w:sz="4" w:space="0" w:color="auto"/>
              <w:left w:val="single" w:sz="4" w:space="0" w:color="auto"/>
              <w:bottom w:val="single" w:sz="4" w:space="0" w:color="auto"/>
              <w:right w:val="single" w:sz="4" w:space="0" w:color="auto"/>
            </w:tcBorders>
            <w:vAlign w:val="bottom"/>
          </w:tcPr>
          <w:p w:rsidR="009F7749" w:rsidRDefault="009F7749" w:rsidP="00146C6C">
            <w:pPr>
              <w:jc w:val="center"/>
              <w:rPr>
                <w:rFonts w:asciiTheme="minorHAnsi" w:hAnsiTheme="minorHAnsi" w:cstheme="minorHAnsi"/>
                <w:b/>
                <w:sz w:val="20"/>
                <w:szCs w:val="20"/>
              </w:rPr>
            </w:pPr>
          </w:p>
        </w:tc>
      </w:tr>
      <w:tr w:rsidR="009F7749" w:rsidTr="00E52BF2">
        <w:trPr>
          <w:trHeight w:val="71"/>
        </w:trPr>
        <w:tc>
          <w:tcPr>
            <w:tcW w:w="6732" w:type="dxa"/>
            <w:gridSpan w:val="6"/>
            <w:tcBorders>
              <w:top w:val="single" w:sz="4" w:space="0" w:color="auto"/>
              <w:left w:val="single" w:sz="4" w:space="0" w:color="auto"/>
              <w:bottom w:val="single" w:sz="4" w:space="0" w:color="auto"/>
              <w:right w:val="single" w:sz="4" w:space="0" w:color="auto"/>
            </w:tcBorders>
            <w:vAlign w:val="bottom"/>
            <w:hideMark/>
          </w:tcPr>
          <w:p w:rsidR="009F7749" w:rsidRDefault="009F7749" w:rsidP="00146C6C">
            <w:pPr>
              <w:ind w:right="270"/>
              <w:rPr>
                <w:rFonts w:asciiTheme="minorHAnsi" w:hAnsiTheme="minorHAnsi" w:cstheme="minorHAnsi"/>
                <w:b/>
                <w:sz w:val="20"/>
                <w:szCs w:val="20"/>
              </w:rPr>
            </w:pPr>
            <w:r>
              <w:rPr>
                <w:rFonts w:asciiTheme="minorHAnsi" w:hAnsiTheme="minorHAnsi" w:cstheme="minorHAnsi"/>
                <w:b/>
                <w:sz w:val="20"/>
                <w:szCs w:val="20"/>
              </w:rPr>
              <w:t>Avans solicitat</w:t>
            </w:r>
          </w:p>
        </w:tc>
        <w:tc>
          <w:tcPr>
            <w:tcW w:w="1181" w:type="dxa"/>
            <w:gridSpan w:val="2"/>
            <w:tcBorders>
              <w:top w:val="single" w:sz="4" w:space="0" w:color="auto"/>
              <w:left w:val="single" w:sz="4" w:space="0" w:color="auto"/>
              <w:bottom w:val="single" w:sz="4" w:space="0" w:color="auto"/>
              <w:right w:val="single" w:sz="4" w:space="0" w:color="auto"/>
            </w:tcBorders>
            <w:vAlign w:val="bottom"/>
          </w:tcPr>
          <w:p w:rsidR="009F7749" w:rsidRDefault="009F7749" w:rsidP="00146C6C">
            <w:pPr>
              <w:rPr>
                <w:rFonts w:asciiTheme="minorHAnsi" w:hAnsiTheme="minorHAnsi" w:cstheme="minorHAnsi"/>
                <w:b/>
                <w:sz w:val="20"/>
                <w:szCs w:val="20"/>
              </w:rPr>
            </w:pPr>
          </w:p>
        </w:tc>
        <w:tc>
          <w:tcPr>
            <w:tcW w:w="1043" w:type="dxa"/>
            <w:gridSpan w:val="2"/>
            <w:tcBorders>
              <w:top w:val="single" w:sz="4" w:space="0" w:color="auto"/>
              <w:left w:val="single" w:sz="4" w:space="0" w:color="auto"/>
              <w:bottom w:val="single" w:sz="4" w:space="0" w:color="auto"/>
              <w:right w:val="single" w:sz="4" w:space="0" w:color="auto"/>
            </w:tcBorders>
            <w:vAlign w:val="bottom"/>
          </w:tcPr>
          <w:p w:rsidR="009F7749" w:rsidRDefault="009F7749" w:rsidP="00146C6C">
            <w:pPr>
              <w:jc w:val="center"/>
              <w:rPr>
                <w:rFonts w:asciiTheme="minorHAnsi" w:hAnsiTheme="minorHAnsi" w:cstheme="minorHAnsi"/>
                <w:b/>
                <w:sz w:val="20"/>
                <w:szCs w:val="20"/>
              </w:rPr>
            </w:pPr>
          </w:p>
        </w:tc>
        <w:tc>
          <w:tcPr>
            <w:tcW w:w="1048" w:type="dxa"/>
            <w:tcBorders>
              <w:top w:val="single" w:sz="4" w:space="0" w:color="auto"/>
              <w:left w:val="single" w:sz="4" w:space="0" w:color="auto"/>
              <w:bottom w:val="single" w:sz="4" w:space="0" w:color="auto"/>
              <w:right w:val="single" w:sz="4" w:space="0" w:color="auto"/>
            </w:tcBorders>
            <w:vAlign w:val="bottom"/>
          </w:tcPr>
          <w:p w:rsidR="009F7749" w:rsidRDefault="009F7749" w:rsidP="00146C6C">
            <w:pPr>
              <w:jc w:val="center"/>
              <w:rPr>
                <w:rFonts w:asciiTheme="minorHAnsi" w:hAnsiTheme="minorHAnsi" w:cstheme="minorHAnsi"/>
                <w:b/>
                <w:sz w:val="20"/>
                <w:szCs w:val="20"/>
              </w:rPr>
            </w:pPr>
          </w:p>
        </w:tc>
      </w:tr>
      <w:tr w:rsidR="009F7749" w:rsidTr="00E52BF2">
        <w:trPr>
          <w:trHeight w:val="71"/>
        </w:trPr>
        <w:tc>
          <w:tcPr>
            <w:tcW w:w="6732" w:type="dxa"/>
            <w:gridSpan w:val="6"/>
            <w:tcBorders>
              <w:top w:val="single" w:sz="4" w:space="0" w:color="auto"/>
              <w:left w:val="single" w:sz="4" w:space="0" w:color="auto"/>
              <w:bottom w:val="single" w:sz="4" w:space="0" w:color="auto"/>
              <w:right w:val="single" w:sz="4" w:space="0" w:color="auto"/>
            </w:tcBorders>
            <w:vAlign w:val="bottom"/>
            <w:hideMark/>
          </w:tcPr>
          <w:p w:rsidR="009F7749" w:rsidRDefault="009F7749" w:rsidP="00146C6C">
            <w:pPr>
              <w:ind w:right="270"/>
              <w:rPr>
                <w:rFonts w:asciiTheme="minorHAnsi" w:hAnsiTheme="minorHAnsi" w:cstheme="minorHAnsi"/>
                <w:b/>
                <w:sz w:val="20"/>
                <w:szCs w:val="20"/>
              </w:rPr>
            </w:pPr>
            <w:r>
              <w:rPr>
                <w:rFonts w:asciiTheme="minorHAnsi" w:hAnsiTheme="minorHAnsi" w:cstheme="minorHAnsi"/>
                <w:b/>
                <w:sz w:val="20"/>
                <w:szCs w:val="20"/>
              </w:rPr>
              <w:t>Procent avans solicitant ca procent din ajutorul public nerambursabil</w:t>
            </w:r>
          </w:p>
        </w:tc>
        <w:tc>
          <w:tcPr>
            <w:tcW w:w="1181" w:type="dxa"/>
            <w:gridSpan w:val="2"/>
            <w:tcBorders>
              <w:top w:val="single" w:sz="4" w:space="0" w:color="auto"/>
              <w:left w:val="single" w:sz="4" w:space="0" w:color="auto"/>
              <w:bottom w:val="single" w:sz="4" w:space="0" w:color="auto"/>
              <w:right w:val="single" w:sz="4" w:space="0" w:color="auto"/>
            </w:tcBorders>
            <w:vAlign w:val="bottom"/>
          </w:tcPr>
          <w:p w:rsidR="009F7749" w:rsidRDefault="009F7749" w:rsidP="00146C6C">
            <w:pPr>
              <w:rPr>
                <w:rFonts w:asciiTheme="minorHAnsi" w:hAnsiTheme="minorHAnsi" w:cstheme="minorHAnsi"/>
                <w:b/>
                <w:sz w:val="20"/>
                <w:szCs w:val="20"/>
              </w:rPr>
            </w:pPr>
          </w:p>
        </w:tc>
        <w:tc>
          <w:tcPr>
            <w:tcW w:w="2091" w:type="dxa"/>
            <w:gridSpan w:val="3"/>
            <w:tcBorders>
              <w:top w:val="single" w:sz="4" w:space="0" w:color="auto"/>
              <w:left w:val="single" w:sz="4" w:space="0" w:color="auto"/>
              <w:bottom w:val="single" w:sz="4" w:space="0" w:color="auto"/>
              <w:right w:val="single" w:sz="4" w:space="0" w:color="auto"/>
            </w:tcBorders>
            <w:vAlign w:val="bottom"/>
            <w:hideMark/>
          </w:tcPr>
          <w:p w:rsidR="009F7749" w:rsidRDefault="009F7749" w:rsidP="00146C6C">
            <w:pPr>
              <w:jc w:val="center"/>
              <w:rPr>
                <w:rFonts w:asciiTheme="minorHAnsi" w:hAnsiTheme="minorHAnsi" w:cstheme="minorHAnsi"/>
                <w:b/>
                <w:sz w:val="20"/>
                <w:szCs w:val="20"/>
              </w:rPr>
            </w:pPr>
            <w:r>
              <w:rPr>
                <w:rFonts w:asciiTheme="minorHAnsi" w:hAnsiTheme="minorHAnsi" w:cstheme="minorHAnsi"/>
                <w:b/>
                <w:sz w:val="20"/>
                <w:szCs w:val="20"/>
              </w:rPr>
              <w:t>Suma avans mai mica  de 50% din ajutorul public</w:t>
            </w:r>
          </w:p>
        </w:tc>
      </w:tr>
      <w:tr w:rsidR="009F7749" w:rsidTr="00E52BF2">
        <w:trPr>
          <w:trHeight w:val="71"/>
        </w:trPr>
        <w:tc>
          <w:tcPr>
            <w:tcW w:w="6732" w:type="dxa"/>
            <w:gridSpan w:val="6"/>
            <w:tcBorders>
              <w:top w:val="single" w:sz="4" w:space="0" w:color="auto"/>
              <w:left w:val="single" w:sz="4" w:space="0" w:color="auto"/>
              <w:bottom w:val="single" w:sz="4" w:space="0" w:color="auto"/>
              <w:right w:val="single" w:sz="4" w:space="0" w:color="auto"/>
            </w:tcBorders>
            <w:vAlign w:val="bottom"/>
          </w:tcPr>
          <w:p w:rsidR="009F7749" w:rsidRDefault="009F7749" w:rsidP="00146C6C">
            <w:pPr>
              <w:ind w:right="270"/>
              <w:rPr>
                <w:rFonts w:asciiTheme="minorHAnsi" w:hAnsiTheme="minorHAnsi" w:cstheme="minorHAnsi"/>
                <w:b/>
                <w:sz w:val="20"/>
                <w:szCs w:val="20"/>
              </w:rPr>
            </w:pPr>
          </w:p>
        </w:tc>
        <w:tc>
          <w:tcPr>
            <w:tcW w:w="1181" w:type="dxa"/>
            <w:gridSpan w:val="2"/>
            <w:tcBorders>
              <w:top w:val="single" w:sz="4" w:space="0" w:color="auto"/>
              <w:left w:val="single" w:sz="4" w:space="0" w:color="auto"/>
              <w:bottom w:val="single" w:sz="4" w:space="0" w:color="auto"/>
              <w:right w:val="single" w:sz="4" w:space="0" w:color="auto"/>
            </w:tcBorders>
            <w:vAlign w:val="bottom"/>
          </w:tcPr>
          <w:p w:rsidR="009F7749" w:rsidRDefault="009F7749" w:rsidP="00146C6C">
            <w:pPr>
              <w:rPr>
                <w:rFonts w:asciiTheme="minorHAnsi" w:hAnsiTheme="minorHAnsi" w:cstheme="minorHAnsi"/>
                <w:b/>
                <w:sz w:val="20"/>
                <w:szCs w:val="20"/>
              </w:rPr>
            </w:pPr>
          </w:p>
        </w:tc>
        <w:tc>
          <w:tcPr>
            <w:tcW w:w="2091" w:type="dxa"/>
            <w:gridSpan w:val="3"/>
            <w:tcBorders>
              <w:top w:val="single" w:sz="4" w:space="0" w:color="auto"/>
              <w:left w:val="single" w:sz="4" w:space="0" w:color="auto"/>
              <w:bottom w:val="single" w:sz="4" w:space="0" w:color="auto"/>
              <w:right w:val="single" w:sz="4" w:space="0" w:color="auto"/>
            </w:tcBorders>
            <w:vAlign w:val="bottom"/>
          </w:tcPr>
          <w:p w:rsidR="009F7749" w:rsidRDefault="009F7749" w:rsidP="00146C6C">
            <w:pPr>
              <w:jc w:val="center"/>
              <w:rPr>
                <w:rFonts w:asciiTheme="minorHAnsi" w:hAnsiTheme="minorHAnsi" w:cstheme="minorHAnsi"/>
                <w:b/>
                <w:sz w:val="20"/>
                <w:szCs w:val="20"/>
              </w:rPr>
            </w:pPr>
          </w:p>
        </w:tc>
      </w:tr>
    </w:tbl>
    <w:p w:rsidR="00F959C1" w:rsidRDefault="00F959C1" w:rsidP="00624758">
      <w:pPr>
        <w:spacing w:after="0" w:line="240" w:lineRule="auto"/>
        <w:ind w:right="270"/>
        <w:rPr>
          <w:rFonts w:asciiTheme="minorHAnsi" w:hAnsiTheme="minorHAnsi" w:cstheme="minorHAnsi"/>
          <w:b/>
          <w:szCs w:val="24"/>
        </w:rPr>
      </w:pPr>
    </w:p>
    <w:p w:rsidR="00F959C1" w:rsidRDefault="00F959C1" w:rsidP="00624758">
      <w:pPr>
        <w:spacing w:after="0" w:line="240" w:lineRule="auto"/>
        <w:ind w:right="270"/>
        <w:rPr>
          <w:rFonts w:asciiTheme="minorHAnsi" w:hAnsiTheme="minorHAnsi" w:cstheme="minorHAnsi"/>
          <w:b/>
          <w:szCs w:val="24"/>
        </w:rPr>
      </w:pPr>
    </w:p>
    <w:p w:rsidR="00F959C1" w:rsidRDefault="00F959C1" w:rsidP="00624758">
      <w:pPr>
        <w:spacing w:after="0" w:line="240" w:lineRule="auto"/>
        <w:ind w:right="270"/>
        <w:rPr>
          <w:rFonts w:asciiTheme="minorHAnsi" w:hAnsiTheme="minorHAnsi" w:cstheme="minorHAnsi"/>
          <w:b/>
          <w:szCs w:val="24"/>
        </w:rPr>
      </w:pPr>
    </w:p>
    <w:p w:rsidR="00F959C1" w:rsidRDefault="00F959C1" w:rsidP="00624758">
      <w:pPr>
        <w:spacing w:after="0" w:line="240" w:lineRule="auto"/>
        <w:ind w:right="270"/>
        <w:rPr>
          <w:rFonts w:asciiTheme="minorHAnsi" w:hAnsiTheme="minorHAnsi" w:cstheme="minorHAnsi"/>
          <w:b/>
          <w:szCs w:val="24"/>
        </w:rPr>
      </w:pPr>
    </w:p>
    <w:p w:rsidR="00F959C1" w:rsidRDefault="00F959C1" w:rsidP="00624758">
      <w:pPr>
        <w:spacing w:after="0" w:line="240" w:lineRule="auto"/>
        <w:ind w:right="270"/>
        <w:rPr>
          <w:rFonts w:asciiTheme="minorHAnsi" w:hAnsiTheme="minorHAnsi" w:cstheme="minorHAnsi"/>
          <w:b/>
          <w:szCs w:val="24"/>
        </w:rPr>
      </w:pPr>
    </w:p>
    <w:p w:rsidR="00F959C1" w:rsidRDefault="00F959C1" w:rsidP="00624758">
      <w:pPr>
        <w:spacing w:after="0" w:line="240" w:lineRule="auto"/>
        <w:ind w:right="270"/>
        <w:rPr>
          <w:rFonts w:asciiTheme="minorHAnsi" w:hAnsiTheme="minorHAnsi" w:cstheme="minorHAnsi"/>
          <w:b/>
          <w:szCs w:val="24"/>
        </w:rPr>
      </w:pPr>
    </w:p>
    <w:p w:rsidR="00F959C1" w:rsidRDefault="00F959C1" w:rsidP="00624758">
      <w:pPr>
        <w:spacing w:after="0" w:line="240" w:lineRule="auto"/>
        <w:ind w:right="270"/>
        <w:rPr>
          <w:rFonts w:asciiTheme="minorHAnsi" w:hAnsiTheme="minorHAnsi" w:cstheme="minorHAnsi"/>
          <w:b/>
          <w:szCs w:val="24"/>
        </w:rPr>
      </w:pPr>
    </w:p>
    <w:p w:rsidR="00F959C1" w:rsidRDefault="00F959C1" w:rsidP="00624758">
      <w:pPr>
        <w:spacing w:after="0" w:line="240" w:lineRule="auto"/>
        <w:ind w:right="270"/>
        <w:rPr>
          <w:rFonts w:asciiTheme="minorHAnsi" w:hAnsiTheme="minorHAnsi" w:cstheme="minorHAnsi"/>
          <w:b/>
          <w:szCs w:val="24"/>
        </w:rPr>
      </w:pPr>
    </w:p>
    <w:p w:rsidR="00451402" w:rsidRDefault="00451402" w:rsidP="00624758">
      <w:pPr>
        <w:spacing w:after="0" w:line="240" w:lineRule="auto"/>
        <w:ind w:right="270"/>
        <w:rPr>
          <w:rFonts w:asciiTheme="minorHAnsi" w:hAnsiTheme="minorHAnsi" w:cstheme="minorHAnsi"/>
          <w:b/>
          <w:szCs w:val="24"/>
        </w:rPr>
      </w:pPr>
    </w:p>
    <w:p w:rsidR="00451402" w:rsidRDefault="00451402" w:rsidP="00624758">
      <w:pPr>
        <w:spacing w:after="0" w:line="240" w:lineRule="auto"/>
        <w:ind w:right="270"/>
        <w:rPr>
          <w:rFonts w:asciiTheme="minorHAnsi" w:hAnsiTheme="minorHAnsi" w:cstheme="minorHAnsi"/>
          <w:b/>
          <w:szCs w:val="24"/>
        </w:rPr>
      </w:pPr>
    </w:p>
    <w:p w:rsidR="00451402" w:rsidRDefault="00451402" w:rsidP="00624758">
      <w:pPr>
        <w:spacing w:after="0" w:line="240" w:lineRule="auto"/>
        <w:ind w:right="270"/>
        <w:rPr>
          <w:rFonts w:asciiTheme="minorHAnsi" w:hAnsiTheme="minorHAnsi" w:cstheme="minorHAnsi"/>
          <w:b/>
          <w:szCs w:val="24"/>
        </w:rPr>
      </w:pPr>
    </w:p>
    <w:p w:rsidR="00451402" w:rsidRDefault="00451402" w:rsidP="00624758">
      <w:pPr>
        <w:spacing w:after="0" w:line="240" w:lineRule="auto"/>
        <w:ind w:right="270"/>
        <w:rPr>
          <w:rFonts w:asciiTheme="minorHAnsi" w:hAnsiTheme="minorHAnsi" w:cstheme="minorHAnsi"/>
          <w:b/>
          <w:szCs w:val="24"/>
        </w:rPr>
      </w:pPr>
    </w:p>
    <w:p w:rsidR="00451402" w:rsidRDefault="00451402" w:rsidP="00624758">
      <w:pPr>
        <w:spacing w:after="0" w:line="240" w:lineRule="auto"/>
        <w:ind w:right="270"/>
        <w:rPr>
          <w:rFonts w:asciiTheme="minorHAnsi" w:hAnsiTheme="minorHAnsi" w:cstheme="minorHAnsi"/>
          <w:b/>
          <w:szCs w:val="24"/>
        </w:rPr>
      </w:pPr>
    </w:p>
    <w:p w:rsidR="00451402" w:rsidRDefault="00451402" w:rsidP="00624758">
      <w:pPr>
        <w:spacing w:after="0" w:line="240" w:lineRule="auto"/>
        <w:ind w:right="270"/>
        <w:rPr>
          <w:rFonts w:asciiTheme="minorHAnsi" w:hAnsiTheme="minorHAnsi" w:cstheme="minorHAnsi"/>
          <w:b/>
          <w:szCs w:val="24"/>
        </w:rPr>
      </w:pPr>
    </w:p>
    <w:p w:rsidR="00451402" w:rsidRDefault="00451402" w:rsidP="00624758">
      <w:pPr>
        <w:spacing w:after="0" w:line="240" w:lineRule="auto"/>
        <w:ind w:right="270"/>
        <w:rPr>
          <w:rFonts w:asciiTheme="minorHAnsi" w:hAnsiTheme="minorHAnsi" w:cstheme="minorHAnsi"/>
          <w:b/>
          <w:szCs w:val="24"/>
        </w:rPr>
      </w:pPr>
    </w:p>
    <w:p w:rsidR="00451402" w:rsidRDefault="00451402" w:rsidP="00624758">
      <w:pPr>
        <w:spacing w:after="0" w:line="240" w:lineRule="auto"/>
        <w:ind w:right="270"/>
        <w:rPr>
          <w:rFonts w:asciiTheme="minorHAnsi" w:hAnsiTheme="minorHAnsi" w:cstheme="minorHAnsi"/>
          <w:b/>
          <w:szCs w:val="24"/>
        </w:rPr>
      </w:pPr>
    </w:p>
    <w:p w:rsidR="00451402" w:rsidRDefault="00451402" w:rsidP="00624758">
      <w:pPr>
        <w:spacing w:after="0" w:line="240" w:lineRule="auto"/>
        <w:ind w:right="270"/>
        <w:rPr>
          <w:rFonts w:asciiTheme="minorHAnsi" w:hAnsiTheme="minorHAnsi" w:cstheme="minorHAnsi"/>
          <w:b/>
          <w:szCs w:val="24"/>
        </w:rPr>
      </w:pPr>
    </w:p>
    <w:p w:rsidR="00451402" w:rsidRDefault="00451402" w:rsidP="00624758">
      <w:pPr>
        <w:spacing w:after="0" w:line="240" w:lineRule="auto"/>
        <w:ind w:right="270"/>
        <w:rPr>
          <w:rFonts w:asciiTheme="minorHAnsi" w:hAnsiTheme="minorHAnsi" w:cstheme="minorHAnsi"/>
          <w:b/>
          <w:szCs w:val="24"/>
        </w:rPr>
      </w:pPr>
    </w:p>
    <w:p w:rsidR="00451402" w:rsidRDefault="00451402" w:rsidP="00624758">
      <w:pPr>
        <w:spacing w:after="0" w:line="240" w:lineRule="auto"/>
        <w:ind w:right="270"/>
        <w:rPr>
          <w:rFonts w:asciiTheme="minorHAnsi" w:hAnsiTheme="minorHAnsi" w:cstheme="minorHAnsi"/>
          <w:b/>
          <w:szCs w:val="24"/>
        </w:rPr>
      </w:pPr>
    </w:p>
    <w:p w:rsidR="00451402" w:rsidRDefault="00451402" w:rsidP="00624758">
      <w:pPr>
        <w:spacing w:after="0" w:line="240" w:lineRule="auto"/>
        <w:ind w:right="270"/>
        <w:rPr>
          <w:rFonts w:asciiTheme="minorHAnsi" w:hAnsiTheme="minorHAnsi" w:cstheme="minorHAnsi"/>
          <w:b/>
          <w:szCs w:val="24"/>
        </w:rPr>
      </w:pPr>
    </w:p>
    <w:p w:rsidR="00451402" w:rsidRDefault="00451402" w:rsidP="00624758">
      <w:pPr>
        <w:spacing w:after="0" w:line="240" w:lineRule="auto"/>
        <w:ind w:right="270"/>
        <w:rPr>
          <w:rFonts w:asciiTheme="minorHAnsi" w:hAnsiTheme="minorHAnsi" w:cstheme="minorHAnsi"/>
          <w:b/>
          <w:szCs w:val="24"/>
        </w:rPr>
      </w:pPr>
    </w:p>
    <w:p w:rsidR="00451402" w:rsidRDefault="00451402" w:rsidP="00624758">
      <w:pPr>
        <w:spacing w:after="0" w:line="240" w:lineRule="auto"/>
        <w:ind w:right="270"/>
        <w:rPr>
          <w:rFonts w:asciiTheme="minorHAnsi" w:hAnsiTheme="minorHAnsi" w:cstheme="minorHAnsi"/>
          <w:b/>
          <w:szCs w:val="24"/>
        </w:rPr>
      </w:pPr>
    </w:p>
    <w:p w:rsidR="00451402" w:rsidRDefault="00451402" w:rsidP="00624758">
      <w:pPr>
        <w:spacing w:after="0" w:line="240" w:lineRule="auto"/>
        <w:ind w:right="270"/>
        <w:rPr>
          <w:rFonts w:asciiTheme="minorHAnsi" w:hAnsiTheme="minorHAnsi" w:cstheme="minorHAnsi"/>
          <w:b/>
          <w:szCs w:val="24"/>
        </w:rPr>
      </w:pPr>
    </w:p>
    <w:p w:rsidR="00451402" w:rsidRDefault="00451402" w:rsidP="00624758">
      <w:pPr>
        <w:spacing w:after="0" w:line="240" w:lineRule="auto"/>
        <w:ind w:right="270"/>
        <w:rPr>
          <w:rFonts w:asciiTheme="minorHAnsi" w:hAnsiTheme="minorHAnsi" w:cstheme="minorHAnsi"/>
          <w:b/>
          <w:szCs w:val="24"/>
        </w:rPr>
      </w:pPr>
    </w:p>
    <w:p w:rsidR="00451402" w:rsidRDefault="00451402" w:rsidP="00624758">
      <w:pPr>
        <w:spacing w:after="0" w:line="240" w:lineRule="auto"/>
        <w:ind w:right="270"/>
        <w:rPr>
          <w:rFonts w:asciiTheme="minorHAnsi" w:hAnsiTheme="minorHAnsi" w:cstheme="minorHAnsi"/>
          <w:b/>
          <w:szCs w:val="24"/>
        </w:rPr>
      </w:pPr>
    </w:p>
    <w:p w:rsidR="00451402" w:rsidRDefault="00451402" w:rsidP="00624758">
      <w:pPr>
        <w:spacing w:after="0" w:line="240" w:lineRule="auto"/>
        <w:ind w:right="270"/>
        <w:rPr>
          <w:rFonts w:asciiTheme="minorHAnsi" w:hAnsiTheme="minorHAnsi" w:cstheme="minorHAnsi"/>
          <w:b/>
          <w:szCs w:val="24"/>
        </w:rPr>
      </w:pPr>
    </w:p>
    <w:p w:rsidR="00451402" w:rsidRDefault="00451402" w:rsidP="00624758">
      <w:pPr>
        <w:spacing w:after="0" w:line="240" w:lineRule="auto"/>
        <w:ind w:right="270"/>
        <w:rPr>
          <w:rFonts w:asciiTheme="minorHAnsi" w:hAnsiTheme="minorHAnsi" w:cstheme="minorHAnsi"/>
          <w:b/>
          <w:szCs w:val="24"/>
        </w:rPr>
      </w:pPr>
    </w:p>
    <w:p w:rsidR="00451402" w:rsidRDefault="00451402" w:rsidP="00624758">
      <w:pPr>
        <w:spacing w:after="0" w:line="240" w:lineRule="auto"/>
        <w:ind w:right="270"/>
        <w:rPr>
          <w:rFonts w:asciiTheme="minorHAnsi" w:hAnsiTheme="minorHAnsi" w:cstheme="minorHAnsi"/>
          <w:b/>
          <w:szCs w:val="24"/>
        </w:rPr>
      </w:pPr>
    </w:p>
    <w:p w:rsidR="00451402" w:rsidRDefault="00451402" w:rsidP="00624758">
      <w:pPr>
        <w:spacing w:after="0" w:line="240" w:lineRule="auto"/>
        <w:ind w:right="270"/>
        <w:rPr>
          <w:rFonts w:asciiTheme="minorHAnsi" w:hAnsiTheme="minorHAnsi" w:cstheme="minorHAnsi"/>
          <w:b/>
          <w:szCs w:val="24"/>
        </w:rPr>
      </w:pPr>
    </w:p>
    <w:p w:rsidR="00451402" w:rsidRDefault="00451402" w:rsidP="00624758">
      <w:pPr>
        <w:spacing w:after="0" w:line="240" w:lineRule="auto"/>
        <w:ind w:right="270"/>
        <w:rPr>
          <w:rFonts w:asciiTheme="minorHAnsi" w:hAnsiTheme="minorHAnsi" w:cstheme="minorHAnsi"/>
          <w:b/>
          <w:szCs w:val="24"/>
        </w:rPr>
      </w:pPr>
    </w:p>
    <w:p w:rsidR="00451402" w:rsidRDefault="00451402" w:rsidP="00624758">
      <w:pPr>
        <w:spacing w:after="0" w:line="240" w:lineRule="auto"/>
        <w:ind w:right="270"/>
        <w:rPr>
          <w:rFonts w:asciiTheme="minorHAnsi" w:hAnsiTheme="minorHAnsi" w:cstheme="minorHAnsi"/>
          <w:b/>
          <w:szCs w:val="24"/>
        </w:rPr>
      </w:pPr>
    </w:p>
    <w:p w:rsidR="00451402" w:rsidRDefault="00451402" w:rsidP="00624758">
      <w:pPr>
        <w:spacing w:after="0" w:line="240" w:lineRule="auto"/>
        <w:ind w:right="270"/>
        <w:rPr>
          <w:rFonts w:asciiTheme="minorHAnsi" w:hAnsiTheme="minorHAnsi" w:cstheme="minorHAnsi"/>
          <w:b/>
          <w:szCs w:val="24"/>
        </w:rPr>
      </w:pPr>
    </w:p>
    <w:p w:rsidR="00451402" w:rsidRDefault="00451402" w:rsidP="00624758">
      <w:pPr>
        <w:spacing w:after="0" w:line="240" w:lineRule="auto"/>
        <w:ind w:right="270"/>
        <w:rPr>
          <w:rFonts w:asciiTheme="minorHAnsi" w:hAnsiTheme="minorHAnsi" w:cstheme="minorHAnsi"/>
          <w:b/>
          <w:szCs w:val="24"/>
        </w:rPr>
      </w:pPr>
    </w:p>
    <w:p w:rsidR="00451402" w:rsidRDefault="00451402" w:rsidP="00624758">
      <w:pPr>
        <w:spacing w:after="0" w:line="240" w:lineRule="auto"/>
        <w:ind w:right="270"/>
        <w:rPr>
          <w:rFonts w:asciiTheme="minorHAnsi" w:hAnsiTheme="minorHAnsi" w:cstheme="minorHAnsi"/>
          <w:b/>
          <w:szCs w:val="24"/>
        </w:rPr>
      </w:pPr>
    </w:p>
    <w:p w:rsidR="00451402" w:rsidRDefault="00451402" w:rsidP="00624758">
      <w:pPr>
        <w:spacing w:after="0" w:line="240" w:lineRule="auto"/>
        <w:ind w:right="270"/>
        <w:rPr>
          <w:rFonts w:asciiTheme="minorHAnsi" w:hAnsiTheme="minorHAnsi" w:cstheme="minorHAnsi"/>
          <w:b/>
          <w:szCs w:val="24"/>
        </w:rPr>
      </w:pPr>
    </w:p>
    <w:p w:rsidR="00451402" w:rsidRDefault="00451402" w:rsidP="00624758">
      <w:pPr>
        <w:spacing w:after="0" w:line="240" w:lineRule="auto"/>
        <w:ind w:right="270"/>
        <w:rPr>
          <w:rFonts w:asciiTheme="minorHAnsi" w:hAnsiTheme="minorHAnsi" w:cstheme="minorHAnsi"/>
          <w:b/>
          <w:szCs w:val="24"/>
        </w:rPr>
      </w:pPr>
    </w:p>
    <w:p w:rsidR="00451402" w:rsidRDefault="00451402" w:rsidP="00624758">
      <w:pPr>
        <w:spacing w:after="0" w:line="240" w:lineRule="auto"/>
        <w:ind w:right="270"/>
        <w:rPr>
          <w:rFonts w:asciiTheme="minorHAnsi" w:hAnsiTheme="minorHAnsi" w:cstheme="minorHAnsi"/>
          <w:b/>
          <w:szCs w:val="24"/>
        </w:rPr>
      </w:pPr>
    </w:p>
    <w:p w:rsidR="00451402" w:rsidRDefault="00451402" w:rsidP="00624758">
      <w:pPr>
        <w:spacing w:after="0" w:line="240" w:lineRule="auto"/>
        <w:ind w:right="270"/>
        <w:rPr>
          <w:rFonts w:asciiTheme="minorHAnsi" w:hAnsiTheme="minorHAnsi" w:cstheme="minorHAnsi"/>
          <w:b/>
          <w:szCs w:val="24"/>
        </w:rPr>
      </w:pPr>
    </w:p>
    <w:p w:rsidR="00451402" w:rsidRDefault="00451402" w:rsidP="00624758">
      <w:pPr>
        <w:spacing w:after="0" w:line="240" w:lineRule="auto"/>
        <w:ind w:right="270"/>
        <w:rPr>
          <w:rFonts w:asciiTheme="minorHAnsi" w:hAnsiTheme="minorHAnsi" w:cstheme="minorHAnsi"/>
          <w:b/>
          <w:szCs w:val="24"/>
        </w:rPr>
      </w:pPr>
    </w:p>
    <w:tbl>
      <w:tblPr>
        <w:tblStyle w:val="GrilTabel"/>
        <w:tblW w:w="10004" w:type="dxa"/>
        <w:tblInd w:w="101" w:type="dxa"/>
        <w:tblLayout w:type="fixed"/>
        <w:tblLook w:val="04A0" w:firstRow="1" w:lastRow="0" w:firstColumn="1" w:lastColumn="0" w:noHBand="0" w:noVBand="1"/>
      </w:tblPr>
      <w:tblGrid>
        <w:gridCol w:w="2842"/>
        <w:gridCol w:w="851"/>
        <w:gridCol w:w="1520"/>
        <w:gridCol w:w="181"/>
        <w:gridCol w:w="709"/>
        <w:gridCol w:w="629"/>
        <w:gridCol w:w="22"/>
        <w:gridCol w:w="1159"/>
        <w:gridCol w:w="458"/>
        <w:gridCol w:w="585"/>
        <w:gridCol w:w="1048"/>
      </w:tblGrid>
      <w:tr w:rsidR="00451402" w:rsidTr="0080725D">
        <w:trPr>
          <w:trHeight w:val="141"/>
        </w:trPr>
        <w:tc>
          <w:tcPr>
            <w:tcW w:w="10004" w:type="dxa"/>
            <w:gridSpan w:val="11"/>
            <w:tcBorders>
              <w:top w:val="single" w:sz="4" w:space="0" w:color="auto"/>
              <w:left w:val="single" w:sz="4" w:space="0" w:color="auto"/>
              <w:bottom w:val="single" w:sz="4" w:space="0" w:color="auto"/>
              <w:right w:val="single" w:sz="4" w:space="0" w:color="auto"/>
            </w:tcBorders>
            <w:hideMark/>
          </w:tcPr>
          <w:p w:rsidR="00451402" w:rsidRDefault="00451402" w:rsidP="00451402">
            <w:pPr>
              <w:ind w:right="270"/>
              <w:rPr>
                <w:rFonts w:asciiTheme="minorHAnsi" w:hAnsiTheme="minorHAnsi" w:cstheme="minorHAnsi"/>
                <w:b/>
                <w:szCs w:val="24"/>
              </w:rPr>
            </w:pPr>
            <w:r>
              <w:rPr>
                <w:rFonts w:asciiTheme="minorHAnsi" w:hAnsiTheme="minorHAnsi" w:cstheme="minorHAnsi"/>
                <w:b/>
                <w:szCs w:val="24"/>
              </w:rPr>
              <w:lastRenderedPageBreak/>
              <w:t>Buget indicativ (Euro) pentru INVESTIȚII în activitatea de procesare și/sau comecializare(HG 907)</w:t>
            </w:r>
          </w:p>
        </w:tc>
      </w:tr>
      <w:tr w:rsidR="00451402" w:rsidTr="0080725D">
        <w:trPr>
          <w:trHeight w:val="141"/>
        </w:trPr>
        <w:tc>
          <w:tcPr>
            <w:tcW w:w="5213" w:type="dxa"/>
            <w:gridSpan w:val="3"/>
            <w:tcBorders>
              <w:top w:val="single" w:sz="4" w:space="0" w:color="auto"/>
              <w:left w:val="single" w:sz="4" w:space="0" w:color="auto"/>
              <w:bottom w:val="single" w:sz="4" w:space="0" w:color="auto"/>
              <w:right w:val="single" w:sz="4" w:space="0" w:color="auto"/>
            </w:tcBorders>
            <w:hideMark/>
          </w:tcPr>
          <w:p w:rsidR="00451402" w:rsidRDefault="00451402" w:rsidP="0080725D">
            <w:pPr>
              <w:ind w:right="270"/>
              <w:jc w:val="both"/>
              <w:rPr>
                <w:rFonts w:asciiTheme="minorHAnsi" w:hAnsiTheme="minorHAnsi" w:cstheme="minorHAnsi"/>
                <w:b/>
                <w:szCs w:val="24"/>
              </w:rPr>
            </w:pPr>
            <w:r>
              <w:rPr>
                <w:rFonts w:asciiTheme="minorHAnsi" w:hAnsiTheme="minorHAnsi" w:cstheme="minorHAnsi"/>
                <w:b/>
                <w:szCs w:val="24"/>
              </w:rPr>
              <w:t>Ministerul Agriculturii și Dezvoltării Rurale</w:t>
            </w:r>
          </w:p>
        </w:tc>
        <w:tc>
          <w:tcPr>
            <w:tcW w:w="4791" w:type="dxa"/>
            <w:gridSpan w:val="8"/>
            <w:tcBorders>
              <w:top w:val="single" w:sz="4" w:space="0" w:color="auto"/>
              <w:left w:val="single" w:sz="4" w:space="0" w:color="auto"/>
              <w:bottom w:val="single" w:sz="4" w:space="0" w:color="auto"/>
              <w:right w:val="single" w:sz="4" w:space="0" w:color="auto"/>
            </w:tcBorders>
            <w:shd w:val="clear" w:color="auto" w:fill="D6E3BC" w:themeFill="accent3" w:themeFillTint="66"/>
          </w:tcPr>
          <w:p w:rsidR="00451402" w:rsidRDefault="00451402" w:rsidP="0080725D">
            <w:pPr>
              <w:ind w:right="270"/>
              <w:rPr>
                <w:rFonts w:asciiTheme="minorHAnsi" w:hAnsiTheme="minorHAnsi" w:cstheme="minorHAnsi"/>
                <w:b/>
                <w:szCs w:val="24"/>
              </w:rPr>
            </w:pPr>
          </w:p>
        </w:tc>
      </w:tr>
      <w:tr w:rsidR="00451402" w:rsidTr="0080725D">
        <w:trPr>
          <w:trHeight w:val="141"/>
        </w:trPr>
        <w:tc>
          <w:tcPr>
            <w:tcW w:w="5213" w:type="dxa"/>
            <w:gridSpan w:val="3"/>
            <w:tcBorders>
              <w:top w:val="single" w:sz="4" w:space="0" w:color="auto"/>
              <w:left w:val="single" w:sz="4" w:space="0" w:color="auto"/>
              <w:bottom w:val="single" w:sz="4" w:space="0" w:color="auto"/>
              <w:right w:val="single" w:sz="4" w:space="0" w:color="auto"/>
            </w:tcBorders>
            <w:hideMark/>
          </w:tcPr>
          <w:p w:rsidR="00451402" w:rsidRDefault="00451402" w:rsidP="0080725D">
            <w:pPr>
              <w:ind w:right="270"/>
              <w:rPr>
                <w:rFonts w:asciiTheme="minorHAnsi" w:hAnsiTheme="minorHAnsi" w:cstheme="minorHAnsi"/>
                <w:b/>
                <w:szCs w:val="24"/>
              </w:rPr>
            </w:pPr>
            <w:r>
              <w:rPr>
                <w:rFonts w:asciiTheme="minorHAnsi" w:hAnsiTheme="minorHAnsi" w:cstheme="minorHAnsi"/>
                <w:b/>
                <w:szCs w:val="24"/>
              </w:rPr>
              <w:t>Agenția pentru Finanațarea Investițiilor Rurale</w:t>
            </w:r>
          </w:p>
        </w:tc>
        <w:tc>
          <w:tcPr>
            <w:tcW w:w="1541" w:type="dxa"/>
            <w:gridSpan w:val="4"/>
            <w:tcBorders>
              <w:top w:val="single" w:sz="4" w:space="0" w:color="auto"/>
              <w:left w:val="single" w:sz="4" w:space="0" w:color="auto"/>
              <w:bottom w:val="single" w:sz="4" w:space="0" w:color="auto"/>
              <w:right w:val="single" w:sz="4" w:space="0" w:color="auto"/>
            </w:tcBorders>
          </w:tcPr>
          <w:p w:rsidR="00451402" w:rsidRDefault="00451402" w:rsidP="0080725D">
            <w:pPr>
              <w:ind w:right="270"/>
              <w:rPr>
                <w:rFonts w:asciiTheme="minorHAnsi" w:hAnsiTheme="minorHAnsi" w:cstheme="minorHAnsi"/>
                <w:b/>
                <w:szCs w:val="24"/>
              </w:rPr>
            </w:pPr>
          </w:p>
        </w:tc>
        <w:tc>
          <w:tcPr>
            <w:tcW w:w="1617" w:type="dxa"/>
            <w:gridSpan w:val="2"/>
            <w:tcBorders>
              <w:top w:val="single" w:sz="4" w:space="0" w:color="auto"/>
              <w:left w:val="single" w:sz="4" w:space="0" w:color="auto"/>
              <w:bottom w:val="single" w:sz="4" w:space="0" w:color="auto"/>
              <w:right w:val="single" w:sz="4" w:space="0" w:color="auto"/>
            </w:tcBorders>
          </w:tcPr>
          <w:p w:rsidR="00451402" w:rsidRDefault="00451402" w:rsidP="0080725D">
            <w:pPr>
              <w:ind w:right="270"/>
              <w:rPr>
                <w:rFonts w:asciiTheme="minorHAnsi" w:hAnsiTheme="minorHAnsi" w:cstheme="minorHAnsi"/>
                <w:b/>
                <w:szCs w:val="24"/>
              </w:rPr>
            </w:pPr>
          </w:p>
        </w:tc>
        <w:tc>
          <w:tcPr>
            <w:tcW w:w="1633" w:type="dxa"/>
            <w:gridSpan w:val="2"/>
            <w:tcBorders>
              <w:top w:val="single" w:sz="4" w:space="0" w:color="auto"/>
              <w:left w:val="single" w:sz="4" w:space="0" w:color="auto"/>
              <w:bottom w:val="single" w:sz="4" w:space="0" w:color="auto"/>
              <w:right w:val="single" w:sz="4" w:space="0" w:color="auto"/>
            </w:tcBorders>
          </w:tcPr>
          <w:p w:rsidR="00451402" w:rsidRDefault="00451402" w:rsidP="0080725D">
            <w:pPr>
              <w:ind w:right="270"/>
              <w:rPr>
                <w:rFonts w:asciiTheme="minorHAnsi" w:hAnsiTheme="minorHAnsi" w:cstheme="minorHAnsi"/>
                <w:b/>
                <w:szCs w:val="24"/>
              </w:rPr>
            </w:pPr>
          </w:p>
        </w:tc>
      </w:tr>
      <w:tr w:rsidR="00451402" w:rsidTr="0080725D">
        <w:trPr>
          <w:trHeight w:val="148"/>
        </w:trPr>
        <w:tc>
          <w:tcPr>
            <w:tcW w:w="2842"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451402" w:rsidRPr="00146C6C" w:rsidRDefault="00451402" w:rsidP="0080725D">
            <w:pPr>
              <w:ind w:right="270"/>
              <w:rPr>
                <w:rFonts w:asciiTheme="minorHAnsi" w:hAnsiTheme="minorHAnsi" w:cstheme="minorHAnsi"/>
                <w:b/>
                <w:sz w:val="18"/>
                <w:szCs w:val="18"/>
              </w:rPr>
            </w:pPr>
            <w:r w:rsidRPr="00146C6C">
              <w:rPr>
                <w:rFonts w:asciiTheme="minorHAnsi" w:hAnsiTheme="minorHAnsi" w:cstheme="minorHAnsi"/>
                <w:b/>
                <w:sz w:val="18"/>
                <w:szCs w:val="18"/>
              </w:rPr>
              <w:t xml:space="preserve">Procent </w:t>
            </w:r>
            <w:r>
              <w:rPr>
                <w:rFonts w:asciiTheme="minorHAnsi" w:hAnsiTheme="minorHAnsi" w:cstheme="minorHAnsi"/>
                <w:b/>
                <w:sz w:val="18"/>
                <w:szCs w:val="18"/>
              </w:rPr>
              <w:t>a</w:t>
            </w:r>
            <w:r w:rsidRPr="00146C6C">
              <w:rPr>
                <w:rFonts w:asciiTheme="minorHAnsi" w:hAnsiTheme="minorHAnsi" w:cstheme="minorHAnsi"/>
                <w:b/>
                <w:sz w:val="18"/>
                <w:szCs w:val="18"/>
              </w:rPr>
              <w:t>ferent intensității</w:t>
            </w:r>
          </w:p>
        </w:tc>
        <w:tc>
          <w:tcPr>
            <w:tcW w:w="851" w:type="dxa"/>
            <w:tcBorders>
              <w:top w:val="single" w:sz="4" w:space="0" w:color="auto"/>
              <w:left w:val="single" w:sz="4" w:space="0" w:color="auto"/>
              <w:bottom w:val="single" w:sz="4" w:space="0" w:color="auto"/>
              <w:right w:val="single" w:sz="4" w:space="0" w:color="auto"/>
            </w:tcBorders>
          </w:tcPr>
          <w:p w:rsidR="00451402" w:rsidRDefault="00451402" w:rsidP="0080725D">
            <w:pPr>
              <w:ind w:right="270"/>
              <w:rPr>
                <w:rFonts w:asciiTheme="minorHAnsi" w:hAnsiTheme="minorHAnsi" w:cstheme="minorHAnsi"/>
                <w:b/>
                <w:szCs w:val="24"/>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451402" w:rsidRPr="00146C6C" w:rsidRDefault="00451402" w:rsidP="0080725D">
            <w:pPr>
              <w:ind w:right="270"/>
              <w:rPr>
                <w:rFonts w:asciiTheme="minorHAnsi" w:hAnsiTheme="minorHAnsi" w:cstheme="minorHAnsi"/>
                <w:b/>
                <w:sz w:val="20"/>
                <w:szCs w:val="20"/>
              </w:rPr>
            </w:pPr>
            <w:r w:rsidRPr="00146C6C">
              <w:rPr>
                <w:rFonts w:asciiTheme="minorHAnsi" w:hAnsiTheme="minorHAnsi" w:cstheme="minorHAnsi"/>
                <w:b/>
                <w:sz w:val="20"/>
                <w:szCs w:val="20"/>
              </w:rPr>
              <w:t>Curs EURO</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51402" w:rsidRDefault="00451402" w:rsidP="0080725D">
            <w:pPr>
              <w:ind w:right="270"/>
              <w:rPr>
                <w:rFonts w:asciiTheme="minorHAnsi" w:hAnsiTheme="minorHAnsi" w:cstheme="minorHAnsi"/>
                <w:b/>
                <w:szCs w:val="24"/>
              </w:rPr>
            </w:pPr>
          </w:p>
        </w:tc>
        <w:tc>
          <w:tcPr>
            <w:tcW w:w="2853" w:type="dxa"/>
            <w:gridSpan w:val="5"/>
            <w:tcBorders>
              <w:top w:val="single" w:sz="4" w:space="0" w:color="auto"/>
              <w:left w:val="single" w:sz="4" w:space="0" w:color="auto"/>
              <w:bottom w:val="single" w:sz="4" w:space="0" w:color="auto"/>
              <w:right w:val="single" w:sz="4" w:space="0" w:color="auto"/>
            </w:tcBorders>
          </w:tcPr>
          <w:p w:rsidR="00451402" w:rsidRPr="00146C6C" w:rsidRDefault="00451402" w:rsidP="0080725D">
            <w:pPr>
              <w:ind w:right="270"/>
              <w:rPr>
                <w:rFonts w:asciiTheme="minorHAnsi" w:hAnsiTheme="minorHAnsi" w:cstheme="minorHAnsi"/>
                <w:b/>
                <w:sz w:val="20"/>
                <w:szCs w:val="20"/>
              </w:rPr>
            </w:pPr>
            <w:r w:rsidRPr="00146C6C">
              <w:rPr>
                <w:rFonts w:asciiTheme="minorHAnsi" w:hAnsiTheme="minorHAnsi" w:cstheme="minorHAnsi"/>
                <w:b/>
                <w:sz w:val="20"/>
                <w:szCs w:val="20"/>
              </w:rPr>
              <w:t>Data întocmirii Studiului de fezabilitate</w:t>
            </w:r>
          </w:p>
        </w:tc>
        <w:tc>
          <w:tcPr>
            <w:tcW w:w="1048" w:type="dxa"/>
            <w:tcBorders>
              <w:top w:val="single" w:sz="4" w:space="0" w:color="auto"/>
              <w:left w:val="single" w:sz="4" w:space="0" w:color="auto"/>
              <w:bottom w:val="single" w:sz="4" w:space="0" w:color="auto"/>
              <w:right w:val="single" w:sz="4" w:space="0" w:color="auto"/>
            </w:tcBorders>
          </w:tcPr>
          <w:p w:rsidR="00451402" w:rsidRDefault="00451402" w:rsidP="0080725D">
            <w:pPr>
              <w:ind w:right="270"/>
              <w:rPr>
                <w:rFonts w:asciiTheme="minorHAnsi" w:hAnsiTheme="minorHAnsi" w:cstheme="minorHAnsi"/>
                <w:b/>
                <w:szCs w:val="24"/>
              </w:rPr>
            </w:pPr>
          </w:p>
        </w:tc>
      </w:tr>
      <w:tr w:rsidR="00451402" w:rsidTr="0080725D">
        <w:trPr>
          <w:trHeight w:val="236"/>
        </w:trPr>
        <w:tc>
          <w:tcPr>
            <w:tcW w:w="6732" w:type="dxa"/>
            <w:gridSpan w:val="6"/>
            <w:tcBorders>
              <w:top w:val="single" w:sz="4" w:space="0" w:color="auto"/>
              <w:left w:val="single" w:sz="4" w:space="0" w:color="auto"/>
              <w:bottom w:val="single" w:sz="4" w:space="0" w:color="auto"/>
              <w:right w:val="single" w:sz="4" w:space="0" w:color="auto"/>
            </w:tcBorders>
            <w:vAlign w:val="bottom"/>
            <w:hideMark/>
          </w:tcPr>
          <w:p w:rsidR="00451402" w:rsidRDefault="00451402" w:rsidP="0080725D">
            <w:pPr>
              <w:ind w:right="270"/>
              <w:jc w:val="center"/>
              <w:rPr>
                <w:rFonts w:asciiTheme="minorHAnsi" w:hAnsiTheme="minorHAnsi" w:cstheme="minorHAnsi"/>
                <w:b/>
                <w:sz w:val="20"/>
                <w:szCs w:val="20"/>
              </w:rPr>
            </w:pPr>
            <w:r>
              <w:rPr>
                <w:rFonts w:asciiTheme="minorHAnsi" w:hAnsiTheme="minorHAnsi" w:cstheme="minorHAnsi"/>
                <w:b/>
                <w:sz w:val="20"/>
                <w:szCs w:val="20"/>
              </w:rPr>
              <w:t>Măsura</w:t>
            </w:r>
          </w:p>
        </w:tc>
        <w:tc>
          <w:tcPr>
            <w:tcW w:w="1181" w:type="dxa"/>
            <w:gridSpan w:val="2"/>
            <w:tcBorders>
              <w:top w:val="single" w:sz="4" w:space="0" w:color="auto"/>
              <w:left w:val="single" w:sz="4" w:space="0" w:color="auto"/>
              <w:bottom w:val="single" w:sz="4" w:space="0" w:color="auto"/>
              <w:right w:val="single" w:sz="4" w:space="0" w:color="auto"/>
            </w:tcBorders>
            <w:vAlign w:val="bottom"/>
            <w:hideMark/>
          </w:tcPr>
          <w:p w:rsidR="00451402" w:rsidRDefault="00451402" w:rsidP="0080725D">
            <w:pPr>
              <w:jc w:val="center"/>
              <w:rPr>
                <w:rFonts w:asciiTheme="minorHAnsi" w:hAnsiTheme="minorHAnsi" w:cstheme="minorHAnsi"/>
                <w:b/>
                <w:sz w:val="20"/>
                <w:szCs w:val="20"/>
              </w:rPr>
            </w:pPr>
            <w:r>
              <w:rPr>
                <w:rFonts w:asciiTheme="minorHAnsi" w:hAnsiTheme="minorHAnsi" w:cstheme="minorHAnsi"/>
                <w:b/>
                <w:sz w:val="20"/>
                <w:szCs w:val="20"/>
              </w:rPr>
              <w:t>M1/2A</w:t>
            </w:r>
          </w:p>
        </w:tc>
        <w:tc>
          <w:tcPr>
            <w:tcW w:w="1043" w:type="dxa"/>
            <w:gridSpan w:val="2"/>
            <w:tcBorders>
              <w:top w:val="single" w:sz="4" w:space="0" w:color="auto"/>
              <w:left w:val="single" w:sz="4" w:space="0" w:color="auto"/>
              <w:bottom w:val="single" w:sz="4" w:space="0" w:color="auto"/>
              <w:right w:val="single" w:sz="4" w:space="0" w:color="auto"/>
            </w:tcBorders>
            <w:vAlign w:val="bottom"/>
          </w:tcPr>
          <w:p w:rsidR="00451402" w:rsidRDefault="00451402" w:rsidP="0080725D">
            <w:pPr>
              <w:ind w:right="270"/>
              <w:rPr>
                <w:rFonts w:asciiTheme="minorHAnsi" w:hAnsiTheme="minorHAnsi" w:cstheme="minorHAnsi"/>
                <w:b/>
                <w:sz w:val="20"/>
                <w:szCs w:val="20"/>
              </w:rPr>
            </w:pPr>
          </w:p>
        </w:tc>
        <w:tc>
          <w:tcPr>
            <w:tcW w:w="1048" w:type="dxa"/>
            <w:tcBorders>
              <w:top w:val="single" w:sz="4" w:space="0" w:color="auto"/>
              <w:left w:val="single" w:sz="4" w:space="0" w:color="auto"/>
              <w:bottom w:val="single" w:sz="4" w:space="0" w:color="auto"/>
              <w:right w:val="single" w:sz="4" w:space="0" w:color="auto"/>
            </w:tcBorders>
            <w:vAlign w:val="bottom"/>
          </w:tcPr>
          <w:p w:rsidR="00451402" w:rsidRDefault="00451402" w:rsidP="0080725D">
            <w:pPr>
              <w:rPr>
                <w:rFonts w:asciiTheme="minorHAnsi" w:hAnsiTheme="minorHAnsi" w:cstheme="minorHAnsi"/>
                <w:b/>
                <w:sz w:val="20"/>
                <w:szCs w:val="20"/>
              </w:rPr>
            </w:pPr>
          </w:p>
          <w:p w:rsidR="00451402" w:rsidRDefault="00451402" w:rsidP="0080725D">
            <w:pPr>
              <w:ind w:right="270"/>
              <w:jc w:val="center"/>
              <w:rPr>
                <w:rFonts w:asciiTheme="minorHAnsi" w:hAnsiTheme="minorHAnsi" w:cstheme="minorHAnsi"/>
                <w:b/>
                <w:sz w:val="20"/>
                <w:szCs w:val="20"/>
              </w:rPr>
            </w:pPr>
          </w:p>
        </w:tc>
      </w:tr>
      <w:tr w:rsidR="00451402" w:rsidTr="0080725D">
        <w:trPr>
          <w:trHeight w:val="243"/>
        </w:trPr>
        <w:tc>
          <w:tcPr>
            <w:tcW w:w="6732" w:type="dxa"/>
            <w:gridSpan w:val="6"/>
            <w:tcBorders>
              <w:top w:val="single" w:sz="4" w:space="0" w:color="auto"/>
              <w:left w:val="single" w:sz="4" w:space="0" w:color="auto"/>
              <w:bottom w:val="single" w:sz="4" w:space="0" w:color="auto"/>
              <w:right w:val="single" w:sz="4" w:space="0" w:color="auto"/>
            </w:tcBorders>
            <w:vAlign w:val="bottom"/>
            <w:hideMark/>
          </w:tcPr>
          <w:p w:rsidR="00451402" w:rsidRDefault="00451402" w:rsidP="0080725D">
            <w:pPr>
              <w:ind w:right="270"/>
              <w:jc w:val="center"/>
              <w:rPr>
                <w:rFonts w:asciiTheme="minorHAnsi" w:hAnsiTheme="minorHAnsi" w:cstheme="minorHAnsi"/>
                <w:b/>
                <w:sz w:val="20"/>
                <w:szCs w:val="20"/>
              </w:rPr>
            </w:pPr>
            <w:r>
              <w:rPr>
                <w:rFonts w:asciiTheme="minorHAnsi" w:hAnsiTheme="minorHAnsi" w:cstheme="minorHAnsi"/>
                <w:b/>
                <w:sz w:val="20"/>
                <w:szCs w:val="20"/>
              </w:rPr>
              <w:t>Denumirea capitolelor de cheltuieli</w:t>
            </w:r>
          </w:p>
        </w:tc>
        <w:tc>
          <w:tcPr>
            <w:tcW w:w="1181" w:type="dxa"/>
            <w:gridSpan w:val="2"/>
            <w:tcBorders>
              <w:top w:val="single" w:sz="4" w:space="0" w:color="auto"/>
              <w:left w:val="single" w:sz="4" w:space="0" w:color="auto"/>
              <w:bottom w:val="single" w:sz="4" w:space="0" w:color="auto"/>
              <w:right w:val="single" w:sz="4" w:space="0" w:color="auto"/>
            </w:tcBorders>
            <w:vAlign w:val="bottom"/>
            <w:hideMark/>
          </w:tcPr>
          <w:p w:rsidR="00451402" w:rsidRDefault="00451402" w:rsidP="0080725D">
            <w:pPr>
              <w:jc w:val="center"/>
              <w:rPr>
                <w:rFonts w:asciiTheme="minorHAnsi" w:hAnsiTheme="minorHAnsi" w:cstheme="minorHAnsi"/>
                <w:b/>
                <w:sz w:val="20"/>
                <w:szCs w:val="20"/>
              </w:rPr>
            </w:pPr>
            <w:r>
              <w:rPr>
                <w:rFonts w:asciiTheme="minorHAnsi" w:hAnsiTheme="minorHAnsi" w:cstheme="minorHAnsi"/>
                <w:b/>
                <w:sz w:val="20"/>
                <w:szCs w:val="20"/>
              </w:rPr>
              <w:t>Cheltuieli eligibile</w:t>
            </w:r>
          </w:p>
        </w:tc>
        <w:tc>
          <w:tcPr>
            <w:tcW w:w="1043" w:type="dxa"/>
            <w:gridSpan w:val="2"/>
            <w:tcBorders>
              <w:top w:val="single" w:sz="4" w:space="0" w:color="auto"/>
              <w:left w:val="single" w:sz="4" w:space="0" w:color="auto"/>
              <w:bottom w:val="single" w:sz="4" w:space="0" w:color="auto"/>
              <w:right w:val="single" w:sz="4" w:space="0" w:color="auto"/>
            </w:tcBorders>
            <w:vAlign w:val="bottom"/>
            <w:hideMark/>
          </w:tcPr>
          <w:p w:rsidR="00451402" w:rsidRDefault="00451402" w:rsidP="0080725D">
            <w:pPr>
              <w:jc w:val="center"/>
              <w:rPr>
                <w:rFonts w:asciiTheme="minorHAnsi" w:hAnsiTheme="minorHAnsi" w:cstheme="minorHAnsi"/>
                <w:b/>
                <w:sz w:val="20"/>
                <w:szCs w:val="20"/>
              </w:rPr>
            </w:pPr>
            <w:r>
              <w:rPr>
                <w:rFonts w:asciiTheme="minorHAnsi" w:hAnsiTheme="minorHAnsi" w:cstheme="minorHAnsi"/>
                <w:b/>
                <w:sz w:val="20"/>
                <w:szCs w:val="20"/>
              </w:rPr>
              <w:t>Cheltuieli neeligibile</w:t>
            </w:r>
          </w:p>
        </w:tc>
        <w:tc>
          <w:tcPr>
            <w:tcW w:w="1048" w:type="dxa"/>
            <w:tcBorders>
              <w:top w:val="single" w:sz="4" w:space="0" w:color="auto"/>
              <w:left w:val="single" w:sz="4" w:space="0" w:color="auto"/>
              <w:bottom w:val="single" w:sz="4" w:space="0" w:color="auto"/>
              <w:right w:val="single" w:sz="4" w:space="0" w:color="auto"/>
            </w:tcBorders>
            <w:vAlign w:val="bottom"/>
          </w:tcPr>
          <w:p w:rsidR="00451402" w:rsidRDefault="00451402" w:rsidP="0080725D">
            <w:pPr>
              <w:jc w:val="center"/>
              <w:rPr>
                <w:rFonts w:asciiTheme="minorHAnsi" w:hAnsiTheme="minorHAnsi" w:cstheme="minorHAnsi"/>
                <w:b/>
                <w:sz w:val="20"/>
                <w:szCs w:val="20"/>
              </w:rPr>
            </w:pPr>
          </w:p>
          <w:p w:rsidR="00451402" w:rsidRDefault="00451402" w:rsidP="0080725D">
            <w:pPr>
              <w:jc w:val="center"/>
              <w:rPr>
                <w:rFonts w:asciiTheme="minorHAnsi" w:hAnsiTheme="minorHAnsi" w:cstheme="minorHAnsi"/>
                <w:b/>
                <w:sz w:val="20"/>
                <w:szCs w:val="20"/>
              </w:rPr>
            </w:pPr>
            <w:r>
              <w:rPr>
                <w:rFonts w:asciiTheme="minorHAnsi" w:hAnsiTheme="minorHAnsi" w:cstheme="minorHAnsi"/>
                <w:b/>
                <w:sz w:val="20"/>
                <w:szCs w:val="20"/>
              </w:rPr>
              <w:t>Total</w:t>
            </w:r>
          </w:p>
        </w:tc>
      </w:tr>
      <w:tr w:rsidR="00451402" w:rsidTr="0080725D">
        <w:trPr>
          <w:trHeight w:val="122"/>
        </w:trPr>
        <w:tc>
          <w:tcPr>
            <w:tcW w:w="6732" w:type="dxa"/>
            <w:gridSpan w:val="6"/>
            <w:tcBorders>
              <w:top w:val="single" w:sz="4" w:space="0" w:color="auto"/>
              <w:left w:val="single" w:sz="4" w:space="0" w:color="auto"/>
              <w:bottom w:val="single" w:sz="4" w:space="0" w:color="auto"/>
              <w:right w:val="single" w:sz="4" w:space="0" w:color="auto"/>
            </w:tcBorders>
            <w:vAlign w:val="bottom"/>
          </w:tcPr>
          <w:p w:rsidR="00451402" w:rsidRDefault="00451402" w:rsidP="0080725D">
            <w:pPr>
              <w:ind w:right="270"/>
              <w:jc w:val="center"/>
              <w:rPr>
                <w:rFonts w:asciiTheme="minorHAnsi" w:hAnsiTheme="minorHAnsi" w:cstheme="minorHAnsi"/>
                <w:b/>
                <w:sz w:val="20"/>
                <w:szCs w:val="20"/>
              </w:rPr>
            </w:pPr>
          </w:p>
        </w:tc>
        <w:tc>
          <w:tcPr>
            <w:tcW w:w="1181" w:type="dxa"/>
            <w:gridSpan w:val="2"/>
            <w:tcBorders>
              <w:top w:val="single" w:sz="4" w:space="0" w:color="auto"/>
              <w:left w:val="single" w:sz="4" w:space="0" w:color="auto"/>
              <w:bottom w:val="single" w:sz="4" w:space="0" w:color="auto"/>
              <w:right w:val="single" w:sz="4" w:space="0" w:color="auto"/>
            </w:tcBorders>
            <w:vAlign w:val="bottom"/>
            <w:hideMark/>
          </w:tcPr>
          <w:p w:rsidR="00451402" w:rsidRDefault="00451402" w:rsidP="0080725D">
            <w:pPr>
              <w:jc w:val="center"/>
              <w:rPr>
                <w:rFonts w:asciiTheme="minorHAnsi" w:hAnsiTheme="minorHAnsi" w:cstheme="minorHAnsi"/>
                <w:b/>
                <w:sz w:val="20"/>
                <w:szCs w:val="20"/>
              </w:rPr>
            </w:pPr>
            <w:r>
              <w:rPr>
                <w:rFonts w:asciiTheme="minorHAnsi" w:hAnsiTheme="minorHAnsi" w:cstheme="minorHAnsi"/>
                <w:b/>
                <w:sz w:val="20"/>
                <w:szCs w:val="20"/>
              </w:rPr>
              <w:t>EUR</w:t>
            </w:r>
          </w:p>
        </w:tc>
        <w:tc>
          <w:tcPr>
            <w:tcW w:w="1043" w:type="dxa"/>
            <w:gridSpan w:val="2"/>
            <w:tcBorders>
              <w:top w:val="single" w:sz="4" w:space="0" w:color="auto"/>
              <w:left w:val="single" w:sz="4" w:space="0" w:color="auto"/>
              <w:bottom w:val="single" w:sz="4" w:space="0" w:color="auto"/>
              <w:right w:val="single" w:sz="4" w:space="0" w:color="auto"/>
            </w:tcBorders>
            <w:vAlign w:val="bottom"/>
            <w:hideMark/>
          </w:tcPr>
          <w:p w:rsidR="00451402" w:rsidRDefault="00451402" w:rsidP="0080725D">
            <w:pPr>
              <w:jc w:val="center"/>
              <w:rPr>
                <w:rFonts w:asciiTheme="minorHAnsi" w:hAnsiTheme="minorHAnsi" w:cstheme="minorHAnsi"/>
                <w:b/>
                <w:sz w:val="20"/>
                <w:szCs w:val="20"/>
              </w:rPr>
            </w:pPr>
            <w:r>
              <w:rPr>
                <w:rFonts w:asciiTheme="minorHAnsi" w:hAnsiTheme="minorHAnsi" w:cstheme="minorHAnsi"/>
                <w:b/>
                <w:sz w:val="20"/>
                <w:szCs w:val="20"/>
              </w:rPr>
              <w:t>EUR</w:t>
            </w:r>
          </w:p>
        </w:tc>
        <w:tc>
          <w:tcPr>
            <w:tcW w:w="1048" w:type="dxa"/>
            <w:tcBorders>
              <w:top w:val="single" w:sz="4" w:space="0" w:color="auto"/>
              <w:left w:val="single" w:sz="4" w:space="0" w:color="auto"/>
              <w:bottom w:val="single" w:sz="4" w:space="0" w:color="auto"/>
              <w:right w:val="single" w:sz="4" w:space="0" w:color="auto"/>
            </w:tcBorders>
            <w:vAlign w:val="bottom"/>
            <w:hideMark/>
          </w:tcPr>
          <w:p w:rsidR="00451402" w:rsidRDefault="00451402" w:rsidP="0080725D">
            <w:pPr>
              <w:jc w:val="center"/>
              <w:rPr>
                <w:rFonts w:asciiTheme="minorHAnsi" w:hAnsiTheme="minorHAnsi" w:cstheme="minorHAnsi"/>
                <w:b/>
                <w:sz w:val="20"/>
                <w:szCs w:val="20"/>
              </w:rPr>
            </w:pPr>
            <w:r>
              <w:rPr>
                <w:rFonts w:asciiTheme="minorHAnsi" w:hAnsiTheme="minorHAnsi" w:cstheme="minorHAnsi"/>
                <w:b/>
                <w:sz w:val="20"/>
                <w:szCs w:val="20"/>
              </w:rPr>
              <w:t>EUR</w:t>
            </w:r>
          </w:p>
        </w:tc>
      </w:tr>
      <w:tr w:rsidR="00451402" w:rsidTr="0080725D">
        <w:trPr>
          <w:trHeight w:val="122"/>
        </w:trPr>
        <w:tc>
          <w:tcPr>
            <w:tcW w:w="6732" w:type="dxa"/>
            <w:gridSpan w:val="6"/>
            <w:tcBorders>
              <w:top w:val="single" w:sz="4" w:space="0" w:color="auto"/>
              <w:left w:val="single" w:sz="4" w:space="0" w:color="auto"/>
              <w:bottom w:val="single" w:sz="4" w:space="0" w:color="auto"/>
              <w:right w:val="single" w:sz="4" w:space="0" w:color="auto"/>
            </w:tcBorders>
            <w:vAlign w:val="bottom"/>
            <w:hideMark/>
          </w:tcPr>
          <w:p w:rsidR="00451402" w:rsidRDefault="00451402" w:rsidP="0080725D">
            <w:pPr>
              <w:ind w:right="270"/>
              <w:jc w:val="center"/>
              <w:rPr>
                <w:rFonts w:asciiTheme="minorHAnsi" w:hAnsiTheme="minorHAnsi" w:cstheme="minorHAnsi"/>
                <w:b/>
                <w:sz w:val="20"/>
                <w:szCs w:val="20"/>
              </w:rPr>
            </w:pPr>
            <w:r>
              <w:rPr>
                <w:rFonts w:asciiTheme="minorHAnsi" w:hAnsiTheme="minorHAnsi" w:cstheme="minorHAnsi"/>
                <w:b/>
                <w:sz w:val="20"/>
                <w:szCs w:val="20"/>
              </w:rPr>
              <w:t>1</w:t>
            </w:r>
          </w:p>
        </w:tc>
        <w:tc>
          <w:tcPr>
            <w:tcW w:w="1181" w:type="dxa"/>
            <w:gridSpan w:val="2"/>
            <w:tcBorders>
              <w:top w:val="single" w:sz="4" w:space="0" w:color="auto"/>
              <w:left w:val="single" w:sz="4" w:space="0" w:color="auto"/>
              <w:bottom w:val="single" w:sz="4" w:space="0" w:color="auto"/>
              <w:right w:val="single" w:sz="4" w:space="0" w:color="auto"/>
            </w:tcBorders>
            <w:vAlign w:val="bottom"/>
            <w:hideMark/>
          </w:tcPr>
          <w:p w:rsidR="00451402" w:rsidRDefault="00451402" w:rsidP="0080725D">
            <w:pPr>
              <w:jc w:val="center"/>
              <w:rPr>
                <w:rFonts w:asciiTheme="minorHAnsi" w:hAnsiTheme="minorHAnsi" w:cstheme="minorHAnsi"/>
                <w:b/>
                <w:sz w:val="20"/>
                <w:szCs w:val="20"/>
              </w:rPr>
            </w:pPr>
            <w:r>
              <w:rPr>
                <w:rFonts w:asciiTheme="minorHAnsi" w:hAnsiTheme="minorHAnsi" w:cstheme="minorHAnsi"/>
                <w:b/>
                <w:sz w:val="20"/>
                <w:szCs w:val="20"/>
              </w:rPr>
              <w:t>2</w:t>
            </w:r>
          </w:p>
        </w:tc>
        <w:tc>
          <w:tcPr>
            <w:tcW w:w="1043" w:type="dxa"/>
            <w:gridSpan w:val="2"/>
            <w:tcBorders>
              <w:top w:val="single" w:sz="4" w:space="0" w:color="auto"/>
              <w:left w:val="single" w:sz="4" w:space="0" w:color="auto"/>
              <w:bottom w:val="single" w:sz="4" w:space="0" w:color="auto"/>
              <w:right w:val="single" w:sz="4" w:space="0" w:color="auto"/>
            </w:tcBorders>
            <w:vAlign w:val="bottom"/>
            <w:hideMark/>
          </w:tcPr>
          <w:p w:rsidR="00451402" w:rsidRDefault="00451402" w:rsidP="0080725D">
            <w:pPr>
              <w:jc w:val="center"/>
              <w:rPr>
                <w:rFonts w:asciiTheme="minorHAnsi" w:hAnsiTheme="minorHAnsi" w:cstheme="minorHAnsi"/>
                <w:b/>
                <w:sz w:val="20"/>
                <w:szCs w:val="20"/>
              </w:rPr>
            </w:pPr>
            <w:r>
              <w:rPr>
                <w:rFonts w:asciiTheme="minorHAnsi" w:hAnsiTheme="minorHAnsi" w:cstheme="minorHAnsi"/>
                <w:b/>
                <w:sz w:val="20"/>
                <w:szCs w:val="20"/>
              </w:rPr>
              <w:t>3</w:t>
            </w:r>
          </w:p>
        </w:tc>
        <w:tc>
          <w:tcPr>
            <w:tcW w:w="1048" w:type="dxa"/>
            <w:tcBorders>
              <w:top w:val="single" w:sz="4" w:space="0" w:color="auto"/>
              <w:left w:val="single" w:sz="4" w:space="0" w:color="auto"/>
              <w:bottom w:val="single" w:sz="4" w:space="0" w:color="auto"/>
              <w:right w:val="single" w:sz="4" w:space="0" w:color="auto"/>
            </w:tcBorders>
            <w:vAlign w:val="bottom"/>
            <w:hideMark/>
          </w:tcPr>
          <w:p w:rsidR="00451402" w:rsidRDefault="00451402" w:rsidP="0080725D">
            <w:pPr>
              <w:jc w:val="center"/>
              <w:rPr>
                <w:rFonts w:asciiTheme="minorHAnsi" w:hAnsiTheme="minorHAnsi" w:cstheme="minorHAnsi"/>
                <w:b/>
                <w:sz w:val="20"/>
                <w:szCs w:val="20"/>
              </w:rPr>
            </w:pPr>
            <w:r>
              <w:rPr>
                <w:rFonts w:asciiTheme="minorHAnsi" w:hAnsiTheme="minorHAnsi" w:cstheme="minorHAnsi"/>
                <w:b/>
                <w:sz w:val="20"/>
                <w:szCs w:val="20"/>
              </w:rPr>
              <w:t>4</w:t>
            </w:r>
          </w:p>
        </w:tc>
      </w:tr>
      <w:tr w:rsidR="00451402" w:rsidTr="0080725D">
        <w:trPr>
          <w:trHeight w:val="236"/>
        </w:trPr>
        <w:tc>
          <w:tcPr>
            <w:tcW w:w="6732" w:type="dxa"/>
            <w:gridSpan w:val="6"/>
            <w:tcBorders>
              <w:top w:val="single" w:sz="4" w:space="0" w:color="auto"/>
              <w:left w:val="single" w:sz="4" w:space="0" w:color="auto"/>
              <w:bottom w:val="single" w:sz="4" w:space="0" w:color="auto"/>
              <w:right w:val="single" w:sz="4" w:space="0" w:color="auto"/>
            </w:tcBorders>
            <w:shd w:val="clear" w:color="auto" w:fill="D6E3BC" w:themeFill="accent3" w:themeFillTint="66"/>
            <w:vAlign w:val="bottom"/>
            <w:hideMark/>
          </w:tcPr>
          <w:p w:rsidR="00451402" w:rsidRDefault="00451402" w:rsidP="0080725D">
            <w:pPr>
              <w:ind w:right="270"/>
              <w:rPr>
                <w:rFonts w:asciiTheme="minorHAnsi" w:hAnsiTheme="minorHAnsi" w:cstheme="minorHAnsi"/>
                <w:b/>
                <w:sz w:val="20"/>
                <w:szCs w:val="20"/>
              </w:rPr>
            </w:pPr>
            <w:r>
              <w:rPr>
                <w:rFonts w:asciiTheme="minorHAnsi" w:hAnsiTheme="minorHAnsi" w:cstheme="minorHAnsi"/>
                <w:b/>
                <w:sz w:val="20"/>
                <w:szCs w:val="20"/>
              </w:rPr>
              <w:t>Capitolul 1: Cheltuieli pentru obținerea și amenajarea terenului –total, din care:</w:t>
            </w:r>
          </w:p>
        </w:tc>
        <w:tc>
          <w:tcPr>
            <w:tcW w:w="1181" w:type="dxa"/>
            <w:gridSpan w:val="2"/>
            <w:tcBorders>
              <w:top w:val="single" w:sz="4" w:space="0" w:color="auto"/>
              <w:left w:val="single" w:sz="4" w:space="0" w:color="auto"/>
              <w:bottom w:val="single" w:sz="4" w:space="0" w:color="auto"/>
              <w:right w:val="single" w:sz="4" w:space="0" w:color="auto"/>
            </w:tcBorders>
            <w:vAlign w:val="bottom"/>
          </w:tcPr>
          <w:p w:rsidR="00451402" w:rsidRDefault="00451402" w:rsidP="0080725D">
            <w:pPr>
              <w:jc w:val="center"/>
              <w:rPr>
                <w:rFonts w:asciiTheme="minorHAnsi" w:hAnsiTheme="minorHAnsi" w:cstheme="minorHAnsi"/>
                <w:b/>
                <w:sz w:val="20"/>
                <w:szCs w:val="20"/>
              </w:rPr>
            </w:pPr>
          </w:p>
        </w:tc>
        <w:tc>
          <w:tcPr>
            <w:tcW w:w="1043" w:type="dxa"/>
            <w:gridSpan w:val="2"/>
            <w:tcBorders>
              <w:top w:val="single" w:sz="4" w:space="0" w:color="auto"/>
              <w:left w:val="single" w:sz="4" w:space="0" w:color="auto"/>
              <w:bottom w:val="single" w:sz="4" w:space="0" w:color="auto"/>
              <w:right w:val="single" w:sz="4" w:space="0" w:color="auto"/>
            </w:tcBorders>
            <w:vAlign w:val="bottom"/>
          </w:tcPr>
          <w:p w:rsidR="00451402" w:rsidRDefault="00451402" w:rsidP="0080725D">
            <w:pPr>
              <w:jc w:val="center"/>
              <w:rPr>
                <w:rFonts w:asciiTheme="minorHAnsi" w:hAnsiTheme="minorHAnsi" w:cstheme="minorHAnsi"/>
                <w:b/>
                <w:sz w:val="20"/>
                <w:szCs w:val="20"/>
              </w:rPr>
            </w:pPr>
          </w:p>
        </w:tc>
        <w:tc>
          <w:tcPr>
            <w:tcW w:w="1048" w:type="dxa"/>
            <w:tcBorders>
              <w:top w:val="single" w:sz="4" w:space="0" w:color="auto"/>
              <w:left w:val="single" w:sz="4" w:space="0" w:color="auto"/>
              <w:bottom w:val="single" w:sz="4" w:space="0" w:color="auto"/>
              <w:right w:val="single" w:sz="4" w:space="0" w:color="auto"/>
            </w:tcBorders>
            <w:vAlign w:val="bottom"/>
          </w:tcPr>
          <w:p w:rsidR="00451402" w:rsidRDefault="00451402" w:rsidP="0080725D">
            <w:pPr>
              <w:jc w:val="center"/>
              <w:rPr>
                <w:rFonts w:asciiTheme="minorHAnsi" w:hAnsiTheme="minorHAnsi" w:cstheme="minorHAnsi"/>
                <w:b/>
                <w:sz w:val="20"/>
                <w:szCs w:val="20"/>
              </w:rPr>
            </w:pPr>
          </w:p>
        </w:tc>
      </w:tr>
      <w:tr w:rsidR="00451402" w:rsidTr="0080725D">
        <w:trPr>
          <w:trHeight w:val="122"/>
        </w:trPr>
        <w:tc>
          <w:tcPr>
            <w:tcW w:w="6732" w:type="dxa"/>
            <w:gridSpan w:val="6"/>
            <w:tcBorders>
              <w:top w:val="single" w:sz="4" w:space="0" w:color="auto"/>
              <w:left w:val="single" w:sz="4" w:space="0" w:color="auto"/>
              <w:bottom w:val="single" w:sz="4" w:space="0" w:color="auto"/>
              <w:right w:val="single" w:sz="4" w:space="0" w:color="auto"/>
            </w:tcBorders>
            <w:vAlign w:val="bottom"/>
            <w:hideMark/>
          </w:tcPr>
          <w:p w:rsidR="00451402" w:rsidRDefault="00451402" w:rsidP="0080725D">
            <w:pPr>
              <w:ind w:right="270"/>
              <w:rPr>
                <w:rFonts w:asciiTheme="minorHAnsi" w:hAnsiTheme="minorHAnsi" w:cstheme="minorHAnsi"/>
                <w:b/>
                <w:sz w:val="20"/>
                <w:szCs w:val="20"/>
              </w:rPr>
            </w:pPr>
            <w:r>
              <w:rPr>
                <w:rFonts w:asciiTheme="minorHAnsi" w:hAnsiTheme="minorHAnsi" w:cstheme="minorHAnsi"/>
                <w:b/>
                <w:sz w:val="20"/>
                <w:szCs w:val="20"/>
              </w:rPr>
              <w:t>1.1. Cheltuieli pentru obținerea terenului</w:t>
            </w:r>
          </w:p>
        </w:tc>
        <w:tc>
          <w:tcPr>
            <w:tcW w:w="1181"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vAlign w:val="bottom"/>
          </w:tcPr>
          <w:p w:rsidR="00451402" w:rsidRDefault="00451402" w:rsidP="0080725D">
            <w:pPr>
              <w:jc w:val="center"/>
              <w:rPr>
                <w:rFonts w:asciiTheme="minorHAnsi" w:hAnsiTheme="minorHAnsi" w:cstheme="minorHAnsi"/>
                <w:b/>
                <w:sz w:val="20"/>
                <w:szCs w:val="20"/>
              </w:rPr>
            </w:pPr>
          </w:p>
        </w:tc>
        <w:tc>
          <w:tcPr>
            <w:tcW w:w="1043" w:type="dxa"/>
            <w:gridSpan w:val="2"/>
            <w:tcBorders>
              <w:top w:val="single" w:sz="4" w:space="0" w:color="auto"/>
              <w:left w:val="single" w:sz="4" w:space="0" w:color="auto"/>
              <w:bottom w:val="single" w:sz="4" w:space="0" w:color="auto"/>
              <w:right w:val="single" w:sz="4" w:space="0" w:color="auto"/>
            </w:tcBorders>
            <w:vAlign w:val="bottom"/>
          </w:tcPr>
          <w:p w:rsidR="00451402" w:rsidRDefault="00451402" w:rsidP="0080725D">
            <w:pPr>
              <w:jc w:val="center"/>
              <w:rPr>
                <w:rFonts w:asciiTheme="minorHAnsi" w:hAnsiTheme="minorHAnsi" w:cstheme="minorHAnsi"/>
                <w:b/>
                <w:sz w:val="20"/>
                <w:szCs w:val="20"/>
              </w:rPr>
            </w:pPr>
          </w:p>
        </w:tc>
        <w:tc>
          <w:tcPr>
            <w:tcW w:w="1048" w:type="dxa"/>
            <w:tcBorders>
              <w:top w:val="single" w:sz="4" w:space="0" w:color="auto"/>
              <w:left w:val="single" w:sz="4" w:space="0" w:color="auto"/>
              <w:bottom w:val="single" w:sz="4" w:space="0" w:color="auto"/>
              <w:right w:val="single" w:sz="4" w:space="0" w:color="auto"/>
            </w:tcBorders>
            <w:vAlign w:val="bottom"/>
          </w:tcPr>
          <w:p w:rsidR="00451402" w:rsidRDefault="00451402" w:rsidP="0080725D">
            <w:pPr>
              <w:jc w:val="center"/>
              <w:rPr>
                <w:rFonts w:asciiTheme="minorHAnsi" w:hAnsiTheme="minorHAnsi" w:cstheme="minorHAnsi"/>
                <w:b/>
                <w:sz w:val="20"/>
                <w:szCs w:val="20"/>
              </w:rPr>
            </w:pPr>
          </w:p>
        </w:tc>
      </w:tr>
      <w:tr w:rsidR="00451402" w:rsidTr="0080725D">
        <w:trPr>
          <w:trHeight w:val="122"/>
        </w:trPr>
        <w:tc>
          <w:tcPr>
            <w:tcW w:w="6732" w:type="dxa"/>
            <w:gridSpan w:val="6"/>
            <w:tcBorders>
              <w:top w:val="single" w:sz="4" w:space="0" w:color="auto"/>
              <w:left w:val="single" w:sz="4" w:space="0" w:color="auto"/>
              <w:bottom w:val="single" w:sz="4" w:space="0" w:color="auto"/>
              <w:right w:val="single" w:sz="4" w:space="0" w:color="auto"/>
            </w:tcBorders>
            <w:vAlign w:val="bottom"/>
            <w:hideMark/>
          </w:tcPr>
          <w:p w:rsidR="00451402" w:rsidRDefault="00451402" w:rsidP="0080725D">
            <w:pPr>
              <w:ind w:right="270"/>
              <w:rPr>
                <w:rFonts w:asciiTheme="minorHAnsi" w:hAnsiTheme="minorHAnsi" w:cstheme="minorHAnsi"/>
                <w:b/>
                <w:sz w:val="20"/>
                <w:szCs w:val="20"/>
              </w:rPr>
            </w:pPr>
            <w:r>
              <w:rPr>
                <w:rFonts w:asciiTheme="minorHAnsi" w:hAnsiTheme="minorHAnsi" w:cstheme="minorHAnsi"/>
                <w:b/>
                <w:sz w:val="20"/>
                <w:szCs w:val="20"/>
              </w:rPr>
              <w:t>1.2. Cheltuieli pentru amenajarea terenului</w:t>
            </w:r>
          </w:p>
        </w:tc>
        <w:tc>
          <w:tcPr>
            <w:tcW w:w="1181" w:type="dxa"/>
            <w:gridSpan w:val="2"/>
            <w:tcBorders>
              <w:top w:val="single" w:sz="4" w:space="0" w:color="auto"/>
              <w:left w:val="single" w:sz="4" w:space="0" w:color="auto"/>
              <w:bottom w:val="single" w:sz="4" w:space="0" w:color="auto"/>
              <w:right w:val="single" w:sz="4" w:space="0" w:color="auto"/>
            </w:tcBorders>
            <w:vAlign w:val="bottom"/>
          </w:tcPr>
          <w:p w:rsidR="00451402" w:rsidRDefault="00451402" w:rsidP="0080725D">
            <w:pPr>
              <w:jc w:val="center"/>
              <w:rPr>
                <w:rFonts w:asciiTheme="minorHAnsi" w:hAnsiTheme="minorHAnsi" w:cstheme="minorHAnsi"/>
                <w:b/>
                <w:sz w:val="20"/>
                <w:szCs w:val="20"/>
              </w:rPr>
            </w:pPr>
          </w:p>
        </w:tc>
        <w:tc>
          <w:tcPr>
            <w:tcW w:w="1043" w:type="dxa"/>
            <w:gridSpan w:val="2"/>
            <w:tcBorders>
              <w:top w:val="single" w:sz="4" w:space="0" w:color="auto"/>
              <w:left w:val="single" w:sz="4" w:space="0" w:color="auto"/>
              <w:bottom w:val="single" w:sz="4" w:space="0" w:color="auto"/>
              <w:right w:val="single" w:sz="4" w:space="0" w:color="auto"/>
            </w:tcBorders>
            <w:vAlign w:val="bottom"/>
          </w:tcPr>
          <w:p w:rsidR="00451402" w:rsidRDefault="00451402" w:rsidP="0080725D">
            <w:pPr>
              <w:jc w:val="center"/>
              <w:rPr>
                <w:rFonts w:asciiTheme="minorHAnsi" w:hAnsiTheme="minorHAnsi" w:cstheme="minorHAnsi"/>
                <w:b/>
                <w:sz w:val="20"/>
                <w:szCs w:val="20"/>
              </w:rPr>
            </w:pPr>
          </w:p>
        </w:tc>
        <w:tc>
          <w:tcPr>
            <w:tcW w:w="1048" w:type="dxa"/>
            <w:tcBorders>
              <w:top w:val="single" w:sz="4" w:space="0" w:color="auto"/>
              <w:left w:val="single" w:sz="4" w:space="0" w:color="auto"/>
              <w:bottom w:val="single" w:sz="4" w:space="0" w:color="auto"/>
              <w:right w:val="single" w:sz="4" w:space="0" w:color="auto"/>
            </w:tcBorders>
            <w:vAlign w:val="bottom"/>
          </w:tcPr>
          <w:p w:rsidR="00451402" w:rsidRDefault="00451402" w:rsidP="0080725D">
            <w:pPr>
              <w:jc w:val="center"/>
              <w:rPr>
                <w:rFonts w:asciiTheme="minorHAnsi" w:hAnsiTheme="minorHAnsi" w:cstheme="minorHAnsi"/>
                <w:b/>
                <w:sz w:val="20"/>
                <w:szCs w:val="20"/>
              </w:rPr>
            </w:pPr>
          </w:p>
        </w:tc>
      </w:tr>
      <w:tr w:rsidR="00451402" w:rsidTr="0080725D">
        <w:trPr>
          <w:trHeight w:val="236"/>
        </w:trPr>
        <w:tc>
          <w:tcPr>
            <w:tcW w:w="6732" w:type="dxa"/>
            <w:gridSpan w:val="6"/>
            <w:tcBorders>
              <w:top w:val="single" w:sz="4" w:space="0" w:color="auto"/>
              <w:left w:val="single" w:sz="4" w:space="0" w:color="auto"/>
              <w:bottom w:val="single" w:sz="4" w:space="0" w:color="auto"/>
              <w:right w:val="single" w:sz="4" w:space="0" w:color="auto"/>
            </w:tcBorders>
            <w:vAlign w:val="bottom"/>
            <w:hideMark/>
          </w:tcPr>
          <w:p w:rsidR="00451402" w:rsidRDefault="00451402" w:rsidP="0080725D">
            <w:pPr>
              <w:ind w:right="270"/>
              <w:rPr>
                <w:rFonts w:asciiTheme="minorHAnsi" w:hAnsiTheme="minorHAnsi" w:cstheme="minorHAnsi"/>
                <w:b/>
                <w:sz w:val="20"/>
                <w:szCs w:val="20"/>
              </w:rPr>
            </w:pPr>
            <w:r>
              <w:rPr>
                <w:rFonts w:asciiTheme="minorHAnsi" w:hAnsiTheme="minorHAnsi" w:cstheme="minorHAnsi"/>
                <w:b/>
                <w:sz w:val="20"/>
                <w:szCs w:val="20"/>
              </w:rPr>
              <w:t>1.3. Cheltuieli cu amenajări pentru protecția mediului și aducerea la starea inițială</w:t>
            </w:r>
          </w:p>
        </w:tc>
        <w:tc>
          <w:tcPr>
            <w:tcW w:w="1181" w:type="dxa"/>
            <w:gridSpan w:val="2"/>
            <w:tcBorders>
              <w:top w:val="single" w:sz="4" w:space="0" w:color="auto"/>
              <w:left w:val="single" w:sz="4" w:space="0" w:color="auto"/>
              <w:bottom w:val="single" w:sz="4" w:space="0" w:color="auto"/>
              <w:right w:val="single" w:sz="4" w:space="0" w:color="auto"/>
            </w:tcBorders>
            <w:vAlign w:val="bottom"/>
          </w:tcPr>
          <w:p w:rsidR="00451402" w:rsidRDefault="00451402" w:rsidP="0080725D">
            <w:pPr>
              <w:jc w:val="center"/>
              <w:rPr>
                <w:rFonts w:asciiTheme="minorHAnsi" w:hAnsiTheme="minorHAnsi" w:cstheme="minorHAnsi"/>
                <w:b/>
                <w:sz w:val="20"/>
                <w:szCs w:val="20"/>
              </w:rPr>
            </w:pPr>
          </w:p>
        </w:tc>
        <w:tc>
          <w:tcPr>
            <w:tcW w:w="1043" w:type="dxa"/>
            <w:gridSpan w:val="2"/>
            <w:tcBorders>
              <w:top w:val="single" w:sz="4" w:space="0" w:color="auto"/>
              <w:left w:val="single" w:sz="4" w:space="0" w:color="auto"/>
              <w:bottom w:val="single" w:sz="4" w:space="0" w:color="auto"/>
              <w:right w:val="single" w:sz="4" w:space="0" w:color="auto"/>
            </w:tcBorders>
            <w:vAlign w:val="bottom"/>
          </w:tcPr>
          <w:p w:rsidR="00451402" w:rsidRDefault="00451402" w:rsidP="0080725D">
            <w:pPr>
              <w:jc w:val="center"/>
              <w:rPr>
                <w:rFonts w:asciiTheme="minorHAnsi" w:hAnsiTheme="minorHAnsi" w:cstheme="minorHAnsi"/>
                <w:b/>
                <w:sz w:val="20"/>
                <w:szCs w:val="20"/>
              </w:rPr>
            </w:pPr>
          </w:p>
        </w:tc>
        <w:tc>
          <w:tcPr>
            <w:tcW w:w="1048" w:type="dxa"/>
            <w:tcBorders>
              <w:top w:val="single" w:sz="4" w:space="0" w:color="auto"/>
              <w:left w:val="single" w:sz="4" w:space="0" w:color="auto"/>
              <w:bottom w:val="single" w:sz="4" w:space="0" w:color="auto"/>
              <w:right w:val="single" w:sz="4" w:space="0" w:color="auto"/>
            </w:tcBorders>
            <w:vAlign w:val="bottom"/>
          </w:tcPr>
          <w:p w:rsidR="00451402" w:rsidRDefault="00451402" w:rsidP="0080725D">
            <w:pPr>
              <w:jc w:val="center"/>
              <w:rPr>
                <w:rFonts w:asciiTheme="minorHAnsi" w:hAnsiTheme="minorHAnsi" w:cstheme="minorHAnsi"/>
                <w:b/>
                <w:sz w:val="20"/>
                <w:szCs w:val="20"/>
              </w:rPr>
            </w:pPr>
          </w:p>
        </w:tc>
      </w:tr>
      <w:tr w:rsidR="00451402" w:rsidTr="0080725D">
        <w:trPr>
          <w:trHeight w:val="122"/>
        </w:trPr>
        <w:tc>
          <w:tcPr>
            <w:tcW w:w="6732" w:type="dxa"/>
            <w:gridSpan w:val="6"/>
            <w:tcBorders>
              <w:top w:val="single" w:sz="4" w:space="0" w:color="auto"/>
              <w:left w:val="single" w:sz="4" w:space="0" w:color="auto"/>
              <w:bottom w:val="single" w:sz="4" w:space="0" w:color="auto"/>
              <w:right w:val="single" w:sz="4" w:space="0" w:color="auto"/>
            </w:tcBorders>
            <w:vAlign w:val="bottom"/>
          </w:tcPr>
          <w:p w:rsidR="00451402" w:rsidRDefault="00451402" w:rsidP="0080725D">
            <w:pPr>
              <w:ind w:right="270"/>
              <w:rPr>
                <w:rFonts w:asciiTheme="minorHAnsi" w:hAnsiTheme="minorHAnsi" w:cstheme="minorHAnsi"/>
                <w:b/>
                <w:sz w:val="20"/>
                <w:szCs w:val="20"/>
              </w:rPr>
            </w:pPr>
            <w:r>
              <w:rPr>
                <w:rFonts w:asciiTheme="minorHAnsi" w:hAnsiTheme="minorHAnsi" w:cstheme="minorHAnsi"/>
                <w:b/>
                <w:sz w:val="20"/>
                <w:szCs w:val="20"/>
              </w:rPr>
              <w:t xml:space="preserve">1.4. </w:t>
            </w:r>
            <w:r w:rsidRPr="0063452E">
              <w:rPr>
                <w:rFonts w:asciiTheme="minorHAnsi" w:hAnsiTheme="minorHAnsi" w:cstheme="minorHAnsi"/>
                <w:b/>
                <w:sz w:val="20"/>
                <w:szCs w:val="20"/>
                <w:lang w:val="ro-RO"/>
              </w:rPr>
              <w:t>Cheltuieli pentru relocarea/protecţia utilităţilor</w:t>
            </w:r>
          </w:p>
        </w:tc>
        <w:tc>
          <w:tcPr>
            <w:tcW w:w="1181" w:type="dxa"/>
            <w:gridSpan w:val="2"/>
            <w:tcBorders>
              <w:top w:val="single" w:sz="4" w:space="0" w:color="auto"/>
              <w:left w:val="single" w:sz="4" w:space="0" w:color="auto"/>
              <w:bottom w:val="single" w:sz="4" w:space="0" w:color="auto"/>
              <w:right w:val="single" w:sz="4" w:space="0" w:color="auto"/>
            </w:tcBorders>
            <w:vAlign w:val="bottom"/>
          </w:tcPr>
          <w:p w:rsidR="00451402" w:rsidRDefault="00451402" w:rsidP="0080725D">
            <w:pPr>
              <w:jc w:val="center"/>
              <w:rPr>
                <w:rFonts w:asciiTheme="minorHAnsi" w:hAnsiTheme="minorHAnsi" w:cstheme="minorHAnsi"/>
                <w:b/>
                <w:sz w:val="20"/>
                <w:szCs w:val="20"/>
              </w:rPr>
            </w:pPr>
          </w:p>
        </w:tc>
        <w:tc>
          <w:tcPr>
            <w:tcW w:w="1043" w:type="dxa"/>
            <w:gridSpan w:val="2"/>
            <w:tcBorders>
              <w:top w:val="single" w:sz="4" w:space="0" w:color="auto"/>
              <w:left w:val="single" w:sz="4" w:space="0" w:color="auto"/>
              <w:bottom w:val="single" w:sz="4" w:space="0" w:color="auto"/>
              <w:right w:val="single" w:sz="4" w:space="0" w:color="auto"/>
            </w:tcBorders>
            <w:vAlign w:val="bottom"/>
          </w:tcPr>
          <w:p w:rsidR="00451402" w:rsidRDefault="00451402" w:rsidP="0080725D">
            <w:pPr>
              <w:jc w:val="center"/>
              <w:rPr>
                <w:rFonts w:asciiTheme="minorHAnsi" w:hAnsiTheme="minorHAnsi" w:cstheme="minorHAnsi"/>
                <w:b/>
                <w:sz w:val="20"/>
                <w:szCs w:val="20"/>
              </w:rPr>
            </w:pPr>
          </w:p>
        </w:tc>
        <w:tc>
          <w:tcPr>
            <w:tcW w:w="1048" w:type="dxa"/>
            <w:tcBorders>
              <w:top w:val="single" w:sz="4" w:space="0" w:color="auto"/>
              <w:left w:val="single" w:sz="4" w:space="0" w:color="auto"/>
              <w:bottom w:val="single" w:sz="4" w:space="0" w:color="auto"/>
              <w:right w:val="single" w:sz="4" w:space="0" w:color="auto"/>
            </w:tcBorders>
            <w:vAlign w:val="bottom"/>
          </w:tcPr>
          <w:p w:rsidR="00451402" w:rsidRDefault="00451402" w:rsidP="0080725D">
            <w:pPr>
              <w:jc w:val="center"/>
              <w:rPr>
                <w:rFonts w:asciiTheme="minorHAnsi" w:hAnsiTheme="minorHAnsi" w:cstheme="minorHAnsi"/>
                <w:b/>
                <w:sz w:val="20"/>
                <w:szCs w:val="20"/>
              </w:rPr>
            </w:pPr>
          </w:p>
        </w:tc>
      </w:tr>
      <w:tr w:rsidR="00451402" w:rsidTr="0080725D">
        <w:trPr>
          <w:trHeight w:val="122"/>
        </w:trPr>
        <w:tc>
          <w:tcPr>
            <w:tcW w:w="6732" w:type="dxa"/>
            <w:gridSpan w:val="6"/>
            <w:vMerge w:val="restart"/>
            <w:tcBorders>
              <w:top w:val="single" w:sz="4" w:space="0" w:color="auto"/>
              <w:left w:val="single" w:sz="4" w:space="0" w:color="auto"/>
              <w:bottom w:val="single" w:sz="4" w:space="0" w:color="auto"/>
              <w:right w:val="single" w:sz="4" w:space="0" w:color="auto"/>
            </w:tcBorders>
            <w:shd w:val="clear" w:color="auto" w:fill="D6E3BC" w:themeFill="accent3" w:themeFillTint="66"/>
            <w:vAlign w:val="bottom"/>
            <w:hideMark/>
          </w:tcPr>
          <w:p w:rsidR="00451402" w:rsidRDefault="00451402" w:rsidP="0080725D">
            <w:pPr>
              <w:ind w:right="270"/>
              <w:rPr>
                <w:rFonts w:asciiTheme="minorHAnsi" w:hAnsiTheme="minorHAnsi" w:cstheme="minorHAnsi"/>
                <w:b/>
                <w:sz w:val="20"/>
                <w:szCs w:val="20"/>
              </w:rPr>
            </w:pPr>
            <w:r>
              <w:rPr>
                <w:rFonts w:asciiTheme="minorHAnsi" w:hAnsiTheme="minorHAnsi" w:cstheme="minorHAnsi"/>
                <w:b/>
                <w:sz w:val="20"/>
                <w:szCs w:val="20"/>
              </w:rPr>
              <w:t>Capitolul 2 : Cheltuieli pentru asigurarea utilităților necesare obiectivului de investiții:</w:t>
            </w:r>
          </w:p>
          <w:p w:rsidR="00451402" w:rsidRDefault="00451402" w:rsidP="0080725D">
            <w:pPr>
              <w:ind w:right="270"/>
              <w:rPr>
                <w:rFonts w:asciiTheme="minorHAnsi" w:hAnsiTheme="minorHAnsi" w:cstheme="minorHAnsi"/>
                <w:b/>
                <w:sz w:val="20"/>
                <w:szCs w:val="20"/>
              </w:rPr>
            </w:pPr>
            <w:r>
              <w:rPr>
                <w:rFonts w:asciiTheme="minorHAnsi" w:hAnsiTheme="minorHAnsi" w:cstheme="minorHAnsi"/>
                <w:b/>
                <w:sz w:val="20"/>
                <w:szCs w:val="20"/>
              </w:rPr>
              <w:t>Capitolul 3: Cheltuieli pentru proiectare și asistență tehnică- total, din care:</w:t>
            </w:r>
          </w:p>
        </w:tc>
        <w:tc>
          <w:tcPr>
            <w:tcW w:w="1181" w:type="dxa"/>
            <w:gridSpan w:val="2"/>
            <w:tcBorders>
              <w:top w:val="single" w:sz="4" w:space="0" w:color="auto"/>
              <w:left w:val="single" w:sz="4" w:space="0" w:color="auto"/>
              <w:bottom w:val="single" w:sz="4" w:space="0" w:color="auto"/>
              <w:right w:val="single" w:sz="4" w:space="0" w:color="auto"/>
            </w:tcBorders>
            <w:vAlign w:val="bottom"/>
          </w:tcPr>
          <w:p w:rsidR="00451402" w:rsidRDefault="00451402" w:rsidP="0080725D">
            <w:pPr>
              <w:jc w:val="center"/>
              <w:rPr>
                <w:rFonts w:asciiTheme="minorHAnsi" w:hAnsiTheme="minorHAnsi" w:cstheme="minorHAnsi"/>
                <w:b/>
                <w:sz w:val="20"/>
                <w:szCs w:val="20"/>
              </w:rPr>
            </w:pPr>
          </w:p>
        </w:tc>
        <w:tc>
          <w:tcPr>
            <w:tcW w:w="1043" w:type="dxa"/>
            <w:gridSpan w:val="2"/>
            <w:tcBorders>
              <w:top w:val="single" w:sz="4" w:space="0" w:color="auto"/>
              <w:left w:val="single" w:sz="4" w:space="0" w:color="auto"/>
              <w:bottom w:val="single" w:sz="4" w:space="0" w:color="auto"/>
              <w:right w:val="single" w:sz="4" w:space="0" w:color="auto"/>
            </w:tcBorders>
            <w:vAlign w:val="bottom"/>
          </w:tcPr>
          <w:p w:rsidR="00451402" w:rsidRDefault="00451402" w:rsidP="0080725D">
            <w:pPr>
              <w:jc w:val="center"/>
              <w:rPr>
                <w:rFonts w:asciiTheme="minorHAnsi" w:hAnsiTheme="minorHAnsi" w:cstheme="minorHAnsi"/>
                <w:b/>
                <w:sz w:val="20"/>
                <w:szCs w:val="20"/>
              </w:rPr>
            </w:pPr>
          </w:p>
        </w:tc>
        <w:tc>
          <w:tcPr>
            <w:tcW w:w="1048" w:type="dxa"/>
            <w:tcBorders>
              <w:top w:val="single" w:sz="4" w:space="0" w:color="auto"/>
              <w:left w:val="single" w:sz="4" w:space="0" w:color="auto"/>
              <w:bottom w:val="single" w:sz="4" w:space="0" w:color="auto"/>
              <w:right w:val="single" w:sz="4" w:space="0" w:color="auto"/>
            </w:tcBorders>
            <w:vAlign w:val="bottom"/>
          </w:tcPr>
          <w:p w:rsidR="00451402" w:rsidRDefault="00451402" w:rsidP="0080725D">
            <w:pPr>
              <w:jc w:val="center"/>
              <w:rPr>
                <w:rFonts w:asciiTheme="minorHAnsi" w:hAnsiTheme="minorHAnsi" w:cstheme="minorHAnsi"/>
                <w:b/>
                <w:sz w:val="20"/>
                <w:szCs w:val="20"/>
              </w:rPr>
            </w:pPr>
          </w:p>
        </w:tc>
      </w:tr>
      <w:tr w:rsidR="00451402" w:rsidTr="0080725D">
        <w:trPr>
          <w:trHeight w:val="71"/>
        </w:trPr>
        <w:tc>
          <w:tcPr>
            <w:tcW w:w="6732" w:type="dxa"/>
            <w:gridSpan w:val="6"/>
            <w:vMerge/>
            <w:tcBorders>
              <w:top w:val="single" w:sz="4" w:space="0" w:color="auto"/>
              <w:left w:val="single" w:sz="4" w:space="0" w:color="auto"/>
              <w:bottom w:val="single" w:sz="4" w:space="0" w:color="auto"/>
              <w:right w:val="single" w:sz="4" w:space="0" w:color="auto"/>
            </w:tcBorders>
            <w:vAlign w:val="center"/>
            <w:hideMark/>
          </w:tcPr>
          <w:p w:rsidR="00451402" w:rsidRDefault="00451402" w:rsidP="0080725D">
            <w:pPr>
              <w:rPr>
                <w:rFonts w:asciiTheme="minorHAnsi" w:hAnsiTheme="minorHAnsi" w:cstheme="minorHAnsi"/>
                <w:b/>
                <w:sz w:val="20"/>
                <w:szCs w:val="20"/>
              </w:rPr>
            </w:pPr>
          </w:p>
        </w:tc>
        <w:tc>
          <w:tcPr>
            <w:tcW w:w="1181" w:type="dxa"/>
            <w:gridSpan w:val="2"/>
            <w:tcBorders>
              <w:top w:val="single" w:sz="4" w:space="0" w:color="auto"/>
              <w:left w:val="single" w:sz="4" w:space="0" w:color="auto"/>
              <w:bottom w:val="single" w:sz="4" w:space="0" w:color="auto"/>
              <w:right w:val="single" w:sz="4" w:space="0" w:color="auto"/>
            </w:tcBorders>
            <w:vAlign w:val="bottom"/>
          </w:tcPr>
          <w:p w:rsidR="00451402" w:rsidRDefault="00451402" w:rsidP="0080725D">
            <w:pPr>
              <w:jc w:val="center"/>
              <w:rPr>
                <w:rFonts w:asciiTheme="minorHAnsi" w:hAnsiTheme="minorHAnsi" w:cstheme="minorHAnsi"/>
                <w:b/>
                <w:sz w:val="20"/>
                <w:szCs w:val="20"/>
              </w:rPr>
            </w:pPr>
          </w:p>
        </w:tc>
        <w:tc>
          <w:tcPr>
            <w:tcW w:w="1043" w:type="dxa"/>
            <w:gridSpan w:val="2"/>
            <w:tcBorders>
              <w:top w:val="single" w:sz="4" w:space="0" w:color="auto"/>
              <w:left w:val="single" w:sz="4" w:space="0" w:color="auto"/>
              <w:bottom w:val="single" w:sz="4" w:space="0" w:color="auto"/>
              <w:right w:val="single" w:sz="4" w:space="0" w:color="auto"/>
            </w:tcBorders>
            <w:vAlign w:val="bottom"/>
          </w:tcPr>
          <w:p w:rsidR="00451402" w:rsidRDefault="00451402" w:rsidP="0080725D">
            <w:pPr>
              <w:jc w:val="center"/>
              <w:rPr>
                <w:rFonts w:asciiTheme="minorHAnsi" w:hAnsiTheme="minorHAnsi" w:cstheme="minorHAnsi"/>
                <w:b/>
                <w:sz w:val="20"/>
                <w:szCs w:val="20"/>
              </w:rPr>
            </w:pPr>
          </w:p>
        </w:tc>
        <w:tc>
          <w:tcPr>
            <w:tcW w:w="1048" w:type="dxa"/>
            <w:tcBorders>
              <w:top w:val="single" w:sz="4" w:space="0" w:color="auto"/>
              <w:left w:val="single" w:sz="4" w:space="0" w:color="auto"/>
              <w:bottom w:val="single" w:sz="4" w:space="0" w:color="auto"/>
              <w:right w:val="single" w:sz="4" w:space="0" w:color="auto"/>
            </w:tcBorders>
            <w:vAlign w:val="bottom"/>
          </w:tcPr>
          <w:p w:rsidR="00451402" w:rsidRDefault="00451402" w:rsidP="0080725D">
            <w:pPr>
              <w:jc w:val="center"/>
              <w:rPr>
                <w:rFonts w:asciiTheme="minorHAnsi" w:hAnsiTheme="minorHAnsi" w:cstheme="minorHAnsi"/>
                <w:b/>
                <w:sz w:val="20"/>
                <w:szCs w:val="20"/>
              </w:rPr>
            </w:pPr>
          </w:p>
        </w:tc>
      </w:tr>
      <w:tr w:rsidR="00451402" w:rsidTr="0080725D">
        <w:trPr>
          <w:trHeight w:val="122"/>
        </w:trPr>
        <w:tc>
          <w:tcPr>
            <w:tcW w:w="6732" w:type="dxa"/>
            <w:gridSpan w:val="6"/>
            <w:tcBorders>
              <w:top w:val="single" w:sz="4" w:space="0" w:color="auto"/>
              <w:left w:val="single" w:sz="4" w:space="0" w:color="auto"/>
              <w:bottom w:val="single" w:sz="4" w:space="0" w:color="auto"/>
              <w:right w:val="single" w:sz="4" w:space="0" w:color="auto"/>
            </w:tcBorders>
            <w:vAlign w:val="center"/>
          </w:tcPr>
          <w:p w:rsidR="00451402" w:rsidRPr="0063452E" w:rsidRDefault="00451402" w:rsidP="0080725D">
            <w:pPr>
              <w:rPr>
                <w:rFonts w:asciiTheme="minorHAnsi" w:hAnsiTheme="minorHAnsi" w:cstheme="minorHAnsi"/>
                <w:b/>
                <w:sz w:val="20"/>
                <w:szCs w:val="20"/>
              </w:rPr>
            </w:pPr>
            <w:r w:rsidRPr="0063452E">
              <w:rPr>
                <w:rFonts w:asciiTheme="minorHAnsi" w:hAnsiTheme="minorHAnsi" w:cstheme="minorHAnsi"/>
                <w:b/>
                <w:sz w:val="20"/>
                <w:szCs w:val="20"/>
              </w:rPr>
              <w:t>3.1.Studii</w:t>
            </w:r>
          </w:p>
        </w:tc>
        <w:tc>
          <w:tcPr>
            <w:tcW w:w="1181" w:type="dxa"/>
            <w:gridSpan w:val="2"/>
            <w:tcBorders>
              <w:top w:val="single" w:sz="4" w:space="0" w:color="auto"/>
              <w:left w:val="single" w:sz="4" w:space="0" w:color="auto"/>
              <w:bottom w:val="single" w:sz="4" w:space="0" w:color="auto"/>
              <w:right w:val="single" w:sz="4" w:space="0" w:color="auto"/>
            </w:tcBorders>
            <w:vAlign w:val="bottom"/>
          </w:tcPr>
          <w:p w:rsidR="00451402" w:rsidRDefault="00451402" w:rsidP="0080725D">
            <w:pPr>
              <w:jc w:val="center"/>
              <w:rPr>
                <w:rFonts w:asciiTheme="minorHAnsi" w:hAnsiTheme="minorHAnsi" w:cstheme="minorHAnsi"/>
                <w:b/>
                <w:sz w:val="20"/>
                <w:szCs w:val="20"/>
              </w:rPr>
            </w:pPr>
          </w:p>
        </w:tc>
        <w:tc>
          <w:tcPr>
            <w:tcW w:w="1043" w:type="dxa"/>
            <w:gridSpan w:val="2"/>
            <w:tcBorders>
              <w:top w:val="single" w:sz="4" w:space="0" w:color="auto"/>
              <w:left w:val="single" w:sz="4" w:space="0" w:color="auto"/>
              <w:bottom w:val="single" w:sz="4" w:space="0" w:color="auto"/>
              <w:right w:val="single" w:sz="4" w:space="0" w:color="auto"/>
            </w:tcBorders>
            <w:vAlign w:val="bottom"/>
          </w:tcPr>
          <w:p w:rsidR="00451402" w:rsidRDefault="00451402" w:rsidP="0080725D">
            <w:pPr>
              <w:jc w:val="center"/>
              <w:rPr>
                <w:rFonts w:asciiTheme="minorHAnsi" w:hAnsiTheme="minorHAnsi" w:cstheme="minorHAnsi"/>
                <w:b/>
                <w:sz w:val="20"/>
                <w:szCs w:val="20"/>
              </w:rPr>
            </w:pPr>
          </w:p>
        </w:tc>
        <w:tc>
          <w:tcPr>
            <w:tcW w:w="1048" w:type="dxa"/>
            <w:tcBorders>
              <w:top w:val="single" w:sz="4" w:space="0" w:color="auto"/>
              <w:left w:val="single" w:sz="4" w:space="0" w:color="auto"/>
              <w:bottom w:val="single" w:sz="4" w:space="0" w:color="auto"/>
              <w:right w:val="single" w:sz="4" w:space="0" w:color="auto"/>
            </w:tcBorders>
            <w:vAlign w:val="bottom"/>
          </w:tcPr>
          <w:p w:rsidR="00451402" w:rsidRDefault="00451402" w:rsidP="0080725D">
            <w:pPr>
              <w:jc w:val="center"/>
              <w:rPr>
                <w:rFonts w:asciiTheme="minorHAnsi" w:hAnsiTheme="minorHAnsi" w:cstheme="minorHAnsi"/>
                <w:b/>
                <w:sz w:val="20"/>
                <w:szCs w:val="20"/>
              </w:rPr>
            </w:pPr>
          </w:p>
        </w:tc>
      </w:tr>
      <w:tr w:rsidR="00451402" w:rsidTr="0080725D">
        <w:trPr>
          <w:trHeight w:val="122"/>
        </w:trPr>
        <w:tc>
          <w:tcPr>
            <w:tcW w:w="6732" w:type="dxa"/>
            <w:gridSpan w:val="6"/>
            <w:tcBorders>
              <w:top w:val="single" w:sz="4" w:space="0" w:color="auto"/>
              <w:left w:val="single" w:sz="4" w:space="0" w:color="auto"/>
              <w:bottom w:val="single" w:sz="4" w:space="0" w:color="auto"/>
              <w:right w:val="single" w:sz="4" w:space="0" w:color="auto"/>
            </w:tcBorders>
            <w:vAlign w:val="bottom"/>
            <w:hideMark/>
          </w:tcPr>
          <w:p w:rsidR="00451402" w:rsidRPr="0063452E" w:rsidRDefault="00451402" w:rsidP="0080725D">
            <w:pPr>
              <w:ind w:right="270"/>
              <w:rPr>
                <w:rFonts w:asciiTheme="minorHAnsi" w:hAnsiTheme="minorHAnsi" w:cstheme="minorHAnsi"/>
                <w:b/>
                <w:sz w:val="20"/>
                <w:szCs w:val="20"/>
              </w:rPr>
            </w:pPr>
            <w:r w:rsidRPr="0063452E">
              <w:rPr>
                <w:rFonts w:asciiTheme="minorHAnsi" w:hAnsiTheme="minorHAnsi" w:cstheme="minorHAnsi"/>
                <w:b/>
                <w:sz w:val="20"/>
                <w:szCs w:val="20"/>
              </w:rPr>
              <w:t>3.1.1 Studii de teren</w:t>
            </w:r>
          </w:p>
        </w:tc>
        <w:tc>
          <w:tcPr>
            <w:tcW w:w="1181" w:type="dxa"/>
            <w:gridSpan w:val="2"/>
            <w:tcBorders>
              <w:top w:val="single" w:sz="4" w:space="0" w:color="auto"/>
              <w:left w:val="single" w:sz="4" w:space="0" w:color="auto"/>
              <w:bottom w:val="single" w:sz="4" w:space="0" w:color="auto"/>
              <w:right w:val="single" w:sz="4" w:space="0" w:color="auto"/>
            </w:tcBorders>
            <w:vAlign w:val="bottom"/>
          </w:tcPr>
          <w:p w:rsidR="00451402" w:rsidRDefault="00451402" w:rsidP="0080725D">
            <w:pPr>
              <w:jc w:val="center"/>
              <w:rPr>
                <w:rFonts w:asciiTheme="minorHAnsi" w:hAnsiTheme="minorHAnsi" w:cstheme="minorHAnsi"/>
                <w:b/>
                <w:sz w:val="20"/>
                <w:szCs w:val="20"/>
              </w:rPr>
            </w:pPr>
          </w:p>
        </w:tc>
        <w:tc>
          <w:tcPr>
            <w:tcW w:w="1043" w:type="dxa"/>
            <w:gridSpan w:val="2"/>
            <w:tcBorders>
              <w:top w:val="single" w:sz="4" w:space="0" w:color="auto"/>
              <w:left w:val="single" w:sz="4" w:space="0" w:color="auto"/>
              <w:bottom w:val="single" w:sz="4" w:space="0" w:color="auto"/>
              <w:right w:val="single" w:sz="4" w:space="0" w:color="auto"/>
            </w:tcBorders>
            <w:vAlign w:val="bottom"/>
          </w:tcPr>
          <w:p w:rsidR="00451402" w:rsidRDefault="00451402" w:rsidP="0080725D">
            <w:pPr>
              <w:jc w:val="center"/>
              <w:rPr>
                <w:rFonts w:asciiTheme="minorHAnsi" w:hAnsiTheme="minorHAnsi" w:cstheme="minorHAnsi"/>
                <w:b/>
                <w:sz w:val="20"/>
                <w:szCs w:val="20"/>
              </w:rPr>
            </w:pPr>
          </w:p>
        </w:tc>
        <w:tc>
          <w:tcPr>
            <w:tcW w:w="1048" w:type="dxa"/>
            <w:tcBorders>
              <w:top w:val="single" w:sz="4" w:space="0" w:color="auto"/>
              <w:left w:val="single" w:sz="4" w:space="0" w:color="auto"/>
              <w:bottom w:val="single" w:sz="4" w:space="0" w:color="auto"/>
              <w:right w:val="single" w:sz="4" w:space="0" w:color="auto"/>
            </w:tcBorders>
            <w:vAlign w:val="bottom"/>
          </w:tcPr>
          <w:p w:rsidR="00451402" w:rsidRDefault="00451402" w:rsidP="0080725D">
            <w:pPr>
              <w:jc w:val="center"/>
              <w:rPr>
                <w:rFonts w:asciiTheme="minorHAnsi" w:hAnsiTheme="minorHAnsi" w:cstheme="minorHAnsi"/>
                <w:b/>
                <w:sz w:val="20"/>
                <w:szCs w:val="20"/>
              </w:rPr>
            </w:pPr>
          </w:p>
        </w:tc>
      </w:tr>
      <w:tr w:rsidR="00451402" w:rsidTr="0080725D">
        <w:trPr>
          <w:trHeight w:val="108"/>
        </w:trPr>
        <w:tc>
          <w:tcPr>
            <w:tcW w:w="6732" w:type="dxa"/>
            <w:gridSpan w:val="6"/>
            <w:tcBorders>
              <w:top w:val="single" w:sz="4" w:space="0" w:color="auto"/>
              <w:left w:val="single" w:sz="4" w:space="0" w:color="auto"/>
              <w:bottom w:val="single" w:sz="4" w:space="0" w:color="auto"/>
              <w:right w:val="single" w:sz="4" w:space="0" w:color="auto"/>
            </w:tcBorders>
          </w:tcPr>
          <w:p w:rsidR="00451402" w:rsidRPr="0063452E" w:rsidRDefault="00451402" w:rsidP="0080725D">
            <w:pPr>
              <w:autoSpaceDE w:val="0"/>
              <w:autoSpaceDN w:val="0"/>
              <w:adjustRightInd w:val="0"/>
              <w:rPr>
                <w:rFonts w:asciiTheme="minorHAnsi" w:hAnsiTheme="minorHAnsi" w:cstheme="minorHAnsi"/>
                <w:b/>
                <w:sz w:val="20"/>
                <w:szCs w:val="20"/>
              </w:rPr>
            </w:pPr>
            <w:r w:rsidRPr="0063452E">
              <w:rPr>
                <w:rFonts w:asciiTheme="minorHAnsi" w:hAnsiTheme="minorHAnsi" w:cstheme="minorHAnsi"/>
                <w:b/>
                <w:sz w:val="20"/>
                <w:szCs w:val="20"/>
                <w:lang w:val="ro-RO"/>
              </w:rPr>
              <w:t>3.1.2. Raport privind impactul asupra mediului</w:t>
            </w:r>
          </w:p>
        </w:tc>
        <w:tc>
          <w:tcPr>
            <w:tcW w:w="1181" w:type="dxa"/>
            <w:gridSpan w:val="2"/>
            <w:tcBorders>
              <w:top w:val="single" w:sz="4" w:space="0" w:color="auto"/>
              <w:left w:val="single" w:sz="4" w:space="0" w:color="auto"/>
              <w:bottom w:val="single" w:sz="4" w:space="0" w:color="auto"/>
              <w:right w:val="single" w:sz="4" w:space="0" w:color="auto"/>
            </w:tcBorders>
            <w:vAlign w:val="bottom"/>
          </w:tcPr>
          <w:p w:rsidR="00451402" w:rsidRDefault="00451402" w:rsidP="0080725D">
            <w:pPr>
              <w:jc w:val="center"/>
              <w:rPr>
                <w:rFonts w:asciiTheme="minorHAnsi" w:hAnsiTheme="minorHAnsi" w:cstheme="minorHAnsi"/>
                <w:b/>
                <w:sz w:val="20"/>
                <w:szCs w:val="20"/>
              </w:rPr>
            </w:pPr>
          </w:p>
        </w:tc>
        <w:tc>
          <w:tcPr>
            <w:tcW w:w="1043" w:type="dxa"/>
            <w:gridSpan w:val="2"/>
            <w:tcBorders>
              <w:top w:val="single" w:sz="4" w:space="0" w:color="auto"/>
              <w:left w:val="single" w:sz="4" w:space="0" w:color="auto"/>
              <w:bottom w:val="single" w:sz="4" w:space="0" w:color="auto"/>
              <w:right w:val="single" w:sz="4" w:space="0" w:color="auto"/>
            </w:tcBorders>
            <w:vAlign w:val="bottom"/>
          </w:tcPr>
          <w:p w:rsidR="00451402" w:rsidRDefault="00451402" w:rsidP="0080725D">
            <w:pPr>
              <w:jc w:val="center"/>
              <w:rPr>
                <w:rFonts w:asciiTheme="minorHAnsi" w:hAnsiTheme="minorHAnsi" w:cstheme="minorHAnsi"/>
                <w:b/>
                <w:sz w:val="20"/>
                <w:szCs w:val="20"/>
              </w:rPr>
            </w:pPr>
          </w:p>
        </w:tc>
        <w:tc>
          <w:tcPr>
            <w:tcW w:w="1048" w:type="dxa"/>
            <w:tcBorders>
              <w:top w:val="single" w:sz="4" w:space="0" w:color="auto"/>
              <w:left w:val="single" w:sz="4" w:space="0" w:color="auto"/>
              <w:bottom w:val="single" w:sz="4" w:space="0" w:color="auto"/>
              <w:right w:val="single" w:sz="4" w:space="0" w:color="auto"/>
            </w:tcBorders>
            <w:vAlign w:val="bottom"/>
          </w:tcPr>
          <w:p w:rsidR="00451402" w:rsidRDefault="00451402" w:rsidP="0080725D">
            <w:pPr>
              <w:jc w:val="center"/>
              <w:rPr>
                <w:rFonts w:asciiTheme="minorHAnsi" w:hAnsiTheme="minorHAnsi" w:cstheme="minorHAnsi"/>
                <w:b/>
                <w:sz w:val="20"/>
                <w:szCs w:val="20"/>
              </w:rPr>
            </w:pPr>
          </w:p>
        </w:tc>
      </w:tr>
      <w:tr w:rsidR="00451402" w:rsidTr="0080725D">
        <w:trPr>
          <w:trHeight w:val="122"/>
        </w:trPr>
        <w:tc>
          <w:tcPr>
            <w:tcW w:w="6732" w:type="dxa"/>
            <w:gridSpan w:val="6"/>
            <w:tcBorders>
              <w:top w:val="single" w:sz="4" w:space="0" w:color="auto"/>
              <w:left w:val="single" w:sz="4" w:space="0" w:color="auto"/>
              <w:bottom w:val="single" w:sz="4" w:space="0" w:color="auto"/>
              <w:right w:val="single" w:sz="4" w:space="0" w:color="auto"/>
            </w:tcBorders>
          </w:tcPr>
          <w:p w:rsidR="00451402" w:rsidRPr="0063452E" w:rsidRDefault="00451402" w:rsidP="0080725D">
            <w:pPr>
              <w:autoSpaceDE w:val="0"/>
              <w:autoSpaceDN w:val="0"/>
              <w:adjustRightInd w:val="0"/>
              <w:rPr>
                <w:rFonts w:asciiTheme="minorHAnsi" w:hAnsiTheme="minorHAnsi" w:cstheme="minorHAnsi"/>
                <w:b/>
                <w:sz w:val="20"/>
                <w:szCs w:val="20"/>
              </w:rPr>
            </w:pPr>
            <w:r w:rsidRPr="0063452E">
              <w:rPr>
                <w:rFonts w:asciiTheme="minorHAnsi" w:hAnsiTheme="minorHAnsi" w:cstheme="minorHAnsi"/>
                <w:b/>
                <w:sz w:val="20"/>
                <w:szCs w:val="20"/>
                <w:lang w:val="ro-RO"/>
              </w:rPr>
              <w:t>3.1.3. Alte studii specifice</w:t>
            </w:r>
          </w:p>
        </w:tc>
        <w:tc>
          <w:tcPr>
            <w:tcW w:w="118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51402" w:rsidRDefault="00451402" w:rsidP="0080725D">
            <w:pPr>
              <w:jc w:val="center"/>
              <w:rPr>
                <w:rFonts w:asciiTheme="minorHAnsi" w:hAnsiTheme="minorHAnsi" w:cstheme="minorHAnsi"/>
                <w:b/>
                <w:sz w:val="20"/>
                <w:szCs w:val="20"/>
              </w:rPr>
            </w:pPr>
          </w:p>
        </w:tc>
        <w:tc>
          <w:tcPr>
            <w:tcW w:w="1043" w:type="dxa"/>
            <w:gridSpan w:val="2"/>
            <w:tcBorders>
              <w:top w:val="single" w:sz="4" w:space="0" w:color="auto"/>
              <w:left w:val="single" w:sz="4" w:space="0" w:color="auto"/>
              <w:bottom w:val="single" w:sz="4" w:space="0" w:color="auto"/>
              <w:right w:val="single" w:sz="4" w:space="0" w:color="auto"/>
            </w:tcBorders>
            <w:vAlign w:val="bottom"/>
          </w:tcPr>
          <w:p w:rsidR="00451402" w:rsidRDefault="00451402" w:rsidP="0080725D">
            <w:pPr>
              <w:jc w:val="center"/>
              <w:rPr>
                <w:rFonts w:asciiTheme="minorHAnsi" w:hAnsiTheme="minorHAnsi" w:cstheme="minorHAnsi"/>
                <w:b/>
                <w:sz w:val="20"/>
                <w:szCs w:val="20"/>
              </w:rPr>
            </w:pPr>
          </w:p>
        </w:tc>
        <w:tc>
          <w:tcPr>
            <w:tcW w:w="1048" w:type="dxa"/>
            <w:tcBorders>
              <w:top w:val="single" w:sz="4" w:space="0" w:color="auto"/>
              <w:left w:val="single" w:sz="4" w:space="0" w:color="auto"/>
              <w:bottom w:val="single" w:sz="4" w:space="0" w:color="auto"/>
              <w:right w:val="single" w:sz="4" w:space="0" w:color="auto"/>
            </w:tcBorders>
            <w:vAlign w:val="bottom"/>
          </w:tcPr>
          <w:p w:rsidR="00451402" w:rsidRDefault="00451402" w:rsidP="0080725D">
            <w:pPr>
              <w:jc w:val="center"/>
              <w:rPr>
                <w:rFonts w:asciiTheme="minorHAnsi" w:hAnsiTheme="minorHAnsi" w:cstheme="minorHAnsi"/>
                <w:b/>
                <w:sz w:val="20"/>
                <w:szCs w:val="20"/>
              </w:rPr>
            </w:pPr>
          </w:p>
        </w:tc>
      </w:tr>
      <w:tr w:rsidR="00451402" w:rsidTr="0080725D">
        <w:trPr>
          <w:trHeight w:val="236"/>
        </w:trPr>
        <w:tc>
          <w:tcPr>
            <w:tcW w:w="6732" w:type="dxa"/>
            <w:gridSpan w:val="6"/>
            <w:tcBorders>
              <w:top w:val="single" w:sz="4" w:space="0" w:color="auto"/>
              <w:left w:val="single" w:sz="4" w:space="0" w:color="auto"/>
              <w:bottom w:val="single" w:sz="4" w:space="0" w:color="auto"/>
              <w:right w:val="single" w:sz="4" w:space="0" w:color="auto"/>
            </w:tcBorders>
          </w:tcPr>
          <w:p w:rsidR="00451402" w:rsidRPr="0063452E" w:rsidRDefault="00451402" w:rsidP="0080725D">
            <w:pPr>
              <w:autoSpaceDE w:val="0"/>
              <w:autoSpaceDN w:val="0"/>
              <w:adjustRightInd w:val="0"/>
              <w:rPr>
                <w:rFonts w:asciiTheme="minorHAnsi" w:hAnsiTheme="minorHAnsi" w:cstheme="minorHAnsi"/>
                <w:b/>
                <w:sz w:val="20"/>
                <w:szCs w:val="20"/>
              </w:rPr>
            </w:pPr>
            <w:r w:rsidRPr="0063452E">
              <w:rPr>
                <w:rFonts w:asciiTheme="minorHAnsi" w:hAnsiTheme="minorHAnsi" w:cstheme="minorHAnsi"/>
                <w:b/>
                <w:sz w:val="20"/>
                <w:szCs w:val="20"/>
                <w:lang w:val="ro-RO"/>
              </w:rPr>
              <w:t>3.2</w:t>
            </w:r>
            <w:r>
              <w:rPr>
                <w:rFonts w:asciiTheme="minorHAnsi" w:hAnsiTheme="minorHAnsi" w:cstheme="minorHAnsi"/>
                <w:b/>
                <w:sz w:val="20"/>
                <w:szCs w:val="20"/>
                <w:lang w:val="ro-RO"/>
              </w:rPr>
              <w:t>.</w:t>
            </w:r>
            <w:r w:rsidRPr="0063452E">
              <w:rPr>
                <w:rFonts w:asciiTheme="minorHAnsi" w:hAnsiTheme="minorHAnsi" w:cstheme="minorHAnsi"/>
                <w:b/>
                <w:sz w:val="20"/>
                <w:szCs w:val="20"/>
                <w:lang w:val="ro-RO"/>
              </w:rPr>
              <w:t xml:space="preserve"> Documentaţii-suport şi cheltuieli pentru obţinerea de avize, acorduri şi autorizaţii</w:t>
            </w:r>
          </w:p>
        </w:tc>
        <w:tc>
          <w:tcPr>
            <w:tcW w:w="1181" w:type="dxa"/>
            <w:gridSpan w:val="2"/>
            <w:tcBorders>
              <w:top w:val="single" w:sz="4" w:space="0" w:color="auto"/>
              <w:left w:val="single" w:sz="4" w:space="0" w:color="auto"/>
              <w:bottom w:val="single" w:sz="4" w:space="0" w:color="auto"/>
              <w:right w:val="single" w:sz="4" w:space="0" w:color="auto"/>
            </w:tcBorders>
            <w:vAlign w:val="bottom"/>
          </w:tcPr>
          <w:p w:rsidR="00451402" w:rsidRDefault="00451402" w:rsidP="0080725D">
            <w:pPr>
              <w:jc w:val="center"/>
              <w:rPr>
                <w:rFonts w:asciiTheme="minorHAnsi" w:hAnsiTheme="minorHAnsi" w:cstheme="minorHAnsi"/>
                <w:b/>
                <w:sz w:val="20"/>
                <w:szCs w:val="20"/>
              </w:rPr>
            </w:pPr>
          </w:p>
        </w:tc>
        <w:tc>
          <w:tcPr>
            <w:tcW w:w="1043" w:type="dxa"/>
            <w:gridSpan w:val="2"/>
            <w:tcBorders>
              <w:top w:val="single" w:sz="4" w:space="0" w:color="auto"/>
              <w:left w:val="single" w:sz="4" w:space="0" w:color="auto"/>
              <w:bottom w:val="single" w:sz="4" w:space="0" w:color="auto"/>
              <w:right w:val="single" w:sz="4" w:space="0" w:color="auto"/>
            </w:tcBorders>
            <w:vAlign w:val="bottom"/>
          </w:tcPr>
          <w:p w:rsidR="00451402" w:rsidRDefault="00451402" w:rsidP="0080725D">
            <w:pPr>
              <w:jc w:val="center"/>
              <w:rPr>
                <w:rFonts w:asciiTheme="minorHAnsi" w:hAnsiTheme="minorHAnsi" w:cstheme="minorHAnsi"/>
                <w:b/>
                <w:sz w:val="20"/>
                <w:szCs w:val="20"/>
              </w:rPr>
            </w:pPr>
          </w:p>
        </w:tc>
        <w:tc>
          <w:tcPr>
            <w:tcW w:w="1048" w:type="dxa"/>
            <w:tcBorders>
              <w:top w:val="single" w:sz="4" w:space="0" w:color="auto"/>
              <w:left w:val="single" w:sz="4" w:space="0" w:color="auto"/>
              <w:bottom w:val="single" w:sz="4" w:space="0" w:color="auto"/>
              <w:right w:val="single" w:sz="4" w:space="0" w:color="auto"/>
            </w:tcBorders>
            <w:vAlign w:val="bottom"/>
          </w:tcPr>
          <w:p w:rsidR="00451402" w:rsidRDefault="00451402" w:rsidP="0080725D">
            <w:pPr>
              <w:jc w:val="center"/>
              <w:rPr>
                <w:rFonts w:asciiTheme="minorHAnsi" w:hAnsiTheme="minorHAnsi" w:cstheme="minorHAnsi"/>
                <w:b/>
                <w:sz w:val="20"/>
                <w:szCs w:val="20"/>
              </w:rPr>
            </w:pPr>
          </w:p>
        </w:tc>
      </w:tr>
      <w:tr w:rsidR="00451402" w:rsidTr="0080725D">
        <w:trPr>
          <w:trHeight w:val="122"/>
        </w:trPr>
        <w:tc>
          <w:tcPr>
            <w:tcW w:w="6732" w:type="dxa"/>
            <w:gridSpan w:val="6"/>
            <w:tcBorders>
              <w:top w:val="single" w:sz="4" w:space="0" w:color="auto"/>
              <w:left w:val="single" w:sz="4" w:space="0" w:color="auto"/>
              <w:bottom w:val="single" w:sz="4" w:space="0" w:color="auto"/>
              <w:right w:val="single" w:sz="4" w:space="0" w:color="auto"/>
            </w:tcBorders>
          </w:tcPr>
          <w:p w:rsidR="00451402" w:rsidRPr="0063452E" w:rsidRDefault="00451402" w:rsidP="0080725D">
            <w:pPr>
              <w:autoSpaceDE w:val="0"/>
              <w:autoSpaceDN w:val="0"/>
              <w:adjustRightInd w:val="0"/>
              <w:rPr>
                <w:rFonts w:asciiTheme="minorHAnsi" w:hAnsiTheme="minorHAnsi" w:cstheme="minorHAnsi"/>
                <w:b/>
                <w:sz w:val="20"/>
                <w:szCs w:val="20"/>
              </w:rPr>
            </w:pPr>
            <w:r w:rsidRPr="0063452E">
              <w:rPr>
                <w:rFonts w:asciiTheme="minorHAnsi" w:hAnsiTheme="minorHAnsi" w:cstheme="minorHAnsi"/>
                <w:b/>
                <w:sz w:val="20"/>
                <w:szCs w:val="20"/>
                <w:lang w:val="ro-RO"/>
              </w:rPr>
              <w:t>3.3 Expertizare tehnică</w:t>
            </w:r>
          </w:p>
        </w:tc>
        <w:tc>
          <w:tcPr>
            <w:tcW w:w="1181" w:type="dxa"/>
            <w:gridSpan w:val="2"/>
            <w:tcBorders>
              <w:top w:val="single" w:sz="4" w:space="0" w:color="auto"/>
              <w:left w:val="single" w:sz="4" w:space="0" w:color="auto"/>
              <w:bottom w:val="single" w:sz="4" w:space="0" w:color="auto"/>
              <w:right w:val="single" w:sz="4" w:space="0" w:color="auto"/>
            </w:tcBorders>
            <w:vAlign w:val="bottom"/>
          </w:tcPr>
          <w:p w:rsidR="00451402" w:rsidRDefault="00451402" w:rsidP="0080725D">
            <w:pPr>
              <w:jc w:val="center"/>
              <w:rPr>
                <w:rFonts w:asciiTheme="minorHAnsi" w:hAnsiTheme="minorHAnsi" w:cstheme="minorHAnsi"/>
                <w:b/>
                <w:sz w:val="20"/>
                <w:szCs w:val="20"/>
              </w:rPr>
            </w:pPr>
          </w:p>
        </w:tc>
        <w:tc>
          <w:tcPr>
            <w:tcW w:w="1043" w:type="dxa"/>
            <w:gridSpan w:val="2"/>
            <w:tcBorders>
              <w:top w:val="single" w:sz="4" w:space="0" w:color="auto"/>
              <w:left w:val="single" w:sz="4" w:space="0" w:color="auto"/>
              <w:bottom w:val="single" w:sz="4" w:space="0" w:color="auto"/>
              <w:right w:val="single" w:sz="4" w:space="0" w:color="auto"/>
            </w:tcBorders>
            <w:vAlign w:val="bottom"/>
          </w:tcPr>
          <w:p w:rsidR="00451402" w:rsidRDefault="00451402" w:rsidP="0080725D">
            <w:pPr>
              <w:jc w:val="center"/>
              <w:rPr>
                <w:rFonts w:asciiTheme="minorHAnsi" w:hAnsiTheme="minorHAnsi" w:cstheme="minorHAnsi"/>
                <w:b/>
                <w:sz w:val="20"/>
                <w:szCs w:val="20"/>
              </w:rPr>
            </w:pPr>
          </w:p>
        </w:tc>
        <w:tc>
          <w:tcPr>
            <w:tcW w:w="1048" w:type="dxa"/>
            <w:tcBorders>
              <w:top w:val="single" w:sz="4" w:space="0" w:color="auto"/>
              <w:left w:val="single" w:sz="4" w:space="0" w:color="auto"/>
              <w:bottom w:val="single" w:sz="4" w:space="0" w:color="auto"/>
              <w:right w:val="single" w:sz="4" w:space="0" w:color="auto"/>
            </w:tcBorders>
            <w:vAlign w:val="bottom"/>
          </w:tcPr>
          <w:p w:rsidR="00451402" w:rsidRDefault="00451402" w:rsidP="0080725D">
            <w:pPr>
              <w:jc w:val="center"/>
              <w:rPr>
                <w:rFonts w:asciiTheme="minorHAnsi" w:hAnsiTheme="minorHAnsi" w:cstheme="minorHAnsi"/>
                <w:b/>
                <w:sz w:val="20"/>
                <w:szCs w:val="20"/>
              </w:rPr>
            </w:pPr>
          </w:p>
        </w:tc>
      </w:tr>
      <w:tr w:rsidR="00451402" w:rsidTr="0080725D">
        <w:trPr>
          <w:trHeight w:val="122"/>
        </w:trPr>
        <w:tc>
          <w:tcPr>
            <w:tcW w:w="6732" w:type="dxa"/>
            <w:gridSpan w:val="6"/>
            <w:tcBorders>
              <w:top w:val="single" w:sz="4" w:space="0" w:color="auto"/>
              <w:left w:val="single" w:sz="4" w:space="0" w:color="auto"/>
              <w:bottom w:val="single" w:sz="4" w:space="0" w:color="auto"/>
              <w:right w:val="single" w:sz="4" w:space="0" w:color="auto"/>
            </w:tcBorders>
          </w:tcPr>
          <w:p w:rsidR="00451402" w:rsidRPr="0063452E" w:rsidRDefault="00451402" w:rsidP="0080725D">
            <w:pPr>
              <w:autoSpaceDE w:val="0"/>
              <w:autoSpaceDN w:val="0"/>
              <w:adjustRightInd w:val="0"/>
              <w:rPr>
                <w:rFonts w:asciiTheme="minorHAnsi" w:hAnsiTheme="minorHAnsi" w:cstheme="minorHAnsi"/>
                <w:b/>
                <w:sz w:val="20"/>
                <w:szCs w:val="20"/>
              </w:rPr>
            </w:pPr>
            <w:r w:rsidRPr="0063452E">
              <w:rPr>
                <w:rFonts w:asciiTheme="minorHAnsi" w:hAnsiTheme="minorHAnsi" w:cstheme="minorHAnsi"/>
                <w:b/>
                <w:sz w:val="20"/>
                <w:szCs w:val="20"/>
                <w:lang w:val="ro-RO"/>
              </w:rPr>
              <w:t>3.4 Certificarea performanţei energetice şi auditul energetic al clădirilor</w:t>
            </w:r>
          </w:p>
        </w:tc>
        <w:tc>
          <w:tcPr>
            <w:tcW w:w="1181" w:type="dxa"/>
            <w:gridSpan w:val="2"/>
            <w:tcBorders>
              <w:top w:val="single" w:sz="4" w:space="0" w:color="auto"/>
              <w:left w:val="single" w:sz="4" w:space="0" w:color="auto"/>
              <w:bottom w:val="single" w:sz="4" w:space="0" w:color="auto"/>
              <w:right w:val="single" w:sz="4" w:space="0" w:color="auto"/>
            </w:tcBorders>
            <w:vAlign w:val="bottom"/>
          </w:tcPr>
          <w:p w:rsidR="00451402" w:rsidRDefault="00451402" w:rsidP="0080725D">
            <w:pPr>
              <w:jc w:val="center"/>
              <w:rPr>
                <w:rFonts w:asciiTheme="minorHAnsi" w:hAnsiTheme="minorHAnsi" w:cstheme="minorHAnsi"/>
                <w:b/>
                <w:sz w:val="20"/>
                <w:szCs w:val="20"/>
              </w:rPr>
            </w:pPr>
          </w:p>
        </w:tc>
        <w:tc>
          <w:tcPr>
            <w:tcW w:w="1043" w:type="dxa"/>
            <w:gridSpan w:val="2"/>
            <w:tcBorders>
              <w:top w:val="single" w:sz="4" w:space="0" w:color="auto"/>
              <w:left w:val="single" w:sz="4" w:space="0" w:color="auto"/>
              <w:bottom w:val="single" w:sz="4" w:space="0" w:color="auto"/>
              <w:right w:val="single" w:sz="4" w:space="0" w:color="auto"/>
            </w:tcBorders>
            <w:vAlign w:val="bottom"/>
          </w:tcPr>
          <w:p w:rsidR="00451402" w:rsidRDefault="00451402" w:rsidP="0080725D">
            <w:pPr>
              <w:jc w:val="center"/>
              <w:rPr>
                <w:rFonts w:asciiTheme="minorHAnsi" w:hAnsiTheme="minorHAnsi" w:cstheme="minorHAnsi"/>
                <w:b/>
                <w:sz w:val="20"/>
                <w:szCs w:val="20"/>
              </w:rPr>
            </w:pPr>
          </w:p>
        </w:tc>
        <w:tc>
          <w:tcPr>
            <w:tcW w:w="1048" w:type="dxa"/>
            <w:tcBorders>
              <w:top w:val="single" w:sz="4" w:space="0" w:color="auto"/>
              <w:left w:val="single" w:sz="4" w:space="0" w:color="auto"/>
              <w:bottom w:val="single" w:sz="4" w:space="0" w:color="auto"/>
              <w:right w:val="single" w:sz="4" w:space="0" w:color="auto"/>
            </w:tcBorders>
            <w:vAlign w:val="bottom"/>
          </w:tcPr>
          <w:p w:rsidR="00451402" w:rsidRDefault="00451402" w:rsidP="0080725D">
            <w:pPr>
              <w:jc w:val="center"/>
              <w:rPr>
                <w:rFonts w:asciiTheme="minorHAnsi" w:hAnsiTheme="minorHAnsi" w:cstheme="minorHAnsi"/>
                <w:b/>
                <w:sz w:val="20"/>
                <w:szCs w:val="20"/>
              </w:rPr>
            </w:pPr>
          </w:p>
        </w:tc>
      </w:tr>
      <w:tr w:rsidR="00451402" w:rsidTr="0080725D">
        <w:trPr>
          <w:trHeight w:val="115"/>
        </w:trPr>
        <w:tc>
          <w:tcPr>
            <w:tcW w:w="6732" w:type="dxa"/>
            <w:gridSpan w:val="6"/>
            <w:tcBorders>
              <w:top w:val="single" w:sz="4" w:space="0" w:color="auto"/>
              <w:left w:val="single" w:sz="4" w:space="0" w:color="auto"/>
              <w:bottom w:val="single" w:sz="4" w:space="0" w:color="auto"/>
              <w:right w:val="single" w:sz="4" w:space="0" w:color="auto"/>
            </w:tcBorders>
          </w:tcPr>
          <w:p w:rsidR="00451402" w:rsidRPr="0063452E" w:rsidRDefault="00451402" w:rsidP="0080725D">
            <w:pPr>
              <w:autoSpaceDE w:val="0"/>
              <w:autoSpaceDN w:val="0"/>
              <w:adjustRightInd w:val="0"/>
              <w:rPr>
                <w:rFonts w:asciiTheme="minorHAnsi" w:hAnsiTheme="minorHAnsi" w:cstheme="minorHAnsi"/>
                <w:b/>
                <w:sz w:val="20"/>
                <w:szCs w:val="20"/>
              </w:rPr>
            </w:pPr>
            <w:r w:rsidRPr="0063452E">
              <w:rPr>
                <w:rFonts w:asciiTheme="minorHAnsi" w:hAnsiTheme="minorHAnsi" w:cstheme="minorHAnsi"/>
                <w:b/>
                <w:sz w:val="20"/>
                <w:szCs w:val="20"/>
                <w:lang w:val="ro-RO"/>
              </w:rPr>
              <w:t>3.5 Proiectare</w:t>
            </w:r>
          </w:p>
        </w:tc>
        <w:tc>
          <w:tcPr>
            <w:tcW w:w="1181" w:type="dxa"/>
            <w:gridSpan w:val="2"/>
            <w:tcBorders>
              <w:top w:val="single" w:sz="4" w:space="0" w:color="auto"/>
              <w:left w:val="single" w:sz="4" w:space="0" w:color="auto"/>
              <w:bottom w:val="single" w:sz="4" w:space="0" w:color="auto"/>
              <w:right w:val="single" w:sz="4" w:space="0" w:color="auto"/>
            </w:tcBorders>
            <w:vAlign w:val="bottom"/>
          </w:tcPr>
          <w:p w:rsidR="00451402" w:rsidRDefault="00451402" w:rsidP="0080725D">
            <w:pPr>
              <w:jc w:val="center"/>
              <w:rPr>
                <w:rFonts w:asciiTheme="minorHAnsi" w:hAnsiTheme="minorHAnsi" w:cstheme="minorHAnsi"/>
                <w:b/>
                <w:sz w:val="20"/>
                <w:szCs w:val="20"/>
              </w:rPr>
            </w:pPr>
          </w:p>
        </w:tc>
        <w:tc>
          <w:tcPr>
            <w:tcW w:w="1043" w:type="dxa"/>
            <w:gridSpan w:val="2"/>
            <w:tcBorders>
              <w:top w:val="single" w:sz="4" w:space="0" w:color="auto"/>
              <w:left w:val="single" w:sz="4" w:space="0" w:color="auto"/>
              <w:bottom w:val="single" w:sz="4" w:space="0" w:color="auto"/>
              <w:right w:val="single" w:sz="4" w:space="0" w:color="auto"/>
            </w:tcBorders>
            <w:vAlign w:val="bottom"/>
          </w:tcPr>
          <w:p w:rsidR="00451402" w:rsidRDefault="00451402" w:rsidP="0080725D">
            <w:pPr>
              <w:jc w:val="center"/>
              <w:rPr>
                <w:rFonts w:asciiTheme="minorHAnsi" w:hAnsiTheme="minorHAnsi" w:cstheme="minorHAnsi"/>
                <w:b/>
                <w:sz w:val="20"/>
                <w:szCs w:val="20"/>
              </w:rPr>
            </w:pPr>
          </w:p>
        </w:tc>
        <w:tc>
          <w:tcPr>
            <w:tcW w:w="1048" w:type="dxa"/>
            <w:tcBorders>
              <w:top w:val="single" w:sz="4" w:space="0" w:color="auto"/>
              <w:left w:val="single" w:sz="4" w:space="0" w:color="auto"/>
              <w:bottom w:val="single" w:sz="4" w:space="0" w:color="auto"/>
              <w:right w:val="single" w:sz="4" w:space="0" w:color="auto"/>
            </w:tcBorders>
            <w:vAlign w:val="bottom"/>
          </w:tcPr>
          <w:p w:rsidR="00451402" w:rsidRDefault="00451402" w:rsidP="0080725D">
            <w:pPr>
              <w:jc w:val="center"/>
              <w:rPr>
                <w:rFonts w:asciiTheme="minorHAnsi" w:hAnsiTheme="minorHAnsi" w:cstheme="minorHAnsi"/>
                <w:b/>
                <w:sz w:val="20"/>
                <w:szCs w:val="20"/>
              </w:rPr>
            </w:pPr>
          </w:p>
        </w:tc>
      </w:tr>
      <w:tr w:rsidR="00451402" w:rsidTr="0080725D">
        <w:trPr>
          <w:trHeight w:val="115"/>
        </w:trPr>
        <w:tc>
          <w:tcPr>
            <w:tcW w:w="6732" w:type="dxa"/>
            <w:gridSpan w:val="6"/>
            <w:tcBorders>
              <w:top w:val="single" w:sz="4" w:space="0" w:color="auto"/>
              <w:left w:val="single" w:sz="4" w:space="0" w:color="auto"/>
              <w:bottom w:val="single" w:sz="4" w:space="0" w:color="auto"/>
              <w:right w:val="single" w:sz="4" w:space="0" w:color="auto"/>
            </w:tcBorders>
          </w:tcPr>
          <w:p w:rsidR="00451402" w:rsidRPr="0063452E" w:rsidRDefault="00451402" w:rsidP="0080725D">
            <w:pPr>
              <w:autoSpaceDE w:val="0"/>
              <w:autoSpaceDN w:val="0"/>
              <w:adjustRightInd w:val="0"/>
              <w:rPr>
                <w:rFonts w:asciiTheme="minorHAnsi" w:hAnsiTheme="minorHAnsi" w:cstheme="minorHAnsi"/>
                <w:b/>
                <w:sz w:val="20"/>
                <w:szCs w:val="20"/>
              </w:rPr>
            </w:pPr>
            <w:r w:rsidRPr="0063452E">
              <w:rPr>
                <w:rFonts w:asciiTheme="minorHAnsi" w:hAnsiTheme="minorHAnsi" w:cstheme="minorHAnsi"/>
                <w:b/>
                <w:sz w:val="20"/>
                <w:szCs w:val="20"/>
                <w:lang w:val="ro-RO"/>
              </w:rPr>
              <w:t>3.5.1. Temă de proiectare</w:t>
            </w:r>
          </w:p>
        </w:tc>
        <w:tc>
          <w:tcPr>
            <w:tcW w:w="1181" w:type="dxa"/>
            <w:gridSpan w:val="2"/>
            <w:tcBorders>
              <w:top w:val="single" w:sz="4" w:space="0" w:color="auto"/>
              <w:left w:val="single" w:sz="4" w:space="0" w:color="auto"/>
              <w:bottom w:val="single" w:sz="4" w:space="0" w:color="auto"/>
              <w:right w:val="single" w:sz="4" w:space="0" w:color="auto"/>
            </w:tcBorders>
            <w:vAlign w:val="bottom"/>
          </w:tcPr>
          <w:p w:rsidR="00451402" w:rsidRDefault="00451402" w:rsidP="0080725D">
            <w:pPr>
              <w:jc w:val="center"/>
              <w:rPr>
                <w:rFonts w:asciiTheme="minorHAnsi" w:hAnsiTheme="minorHAnsi" w:cstheme="minorHAnsi"/>
                <w:b/>
                <w:sz w:val="20"/>
                <w:szCs w:val="20"/>
              </w:rPr>
            </w:pPr>
          </w:p>
        </w:tc>
        <w:tc>
          <w:tcPr>
            <w:tcW w:w="1043" w:type="dxa"/>
            <w:gridSpan w:val="2"/>
            <w:tcBorders>
              <w:top w:val="single" w:sz="4" w:space="0" w:color="auto"/>
              <w:left w:val="single" w:sz="4" w:space="0" w:color="auto"/>
              <w:bottom w:val="single" w:sz="4" w:space="0" w:color="auto"/>
              <w:right w:val="single" w:sz="4" w:space="0" w:color="auto"/>
            </w:tcBorders>
            <w:vAlign w:val="bottom"/>
          </w:tcPr>
          <w:p w:rsidR="00451402" w:rsidRDefault="00451402" w:rsidP="0080725D">
            <w:pPr>
              <w:jc w:val="center"/>
              <w:rPr>
                <w:rFonts w:asciiTheme="minorHAnsi" w:hAnsiTheme="minorHAnsi" w:cstheme="minorHAnsi"/>
                <w:b/>
                <w:sz w:val="20"/>
                <w:szCs w:val="20"/>
              </w:rPr>
            </w:pPr>
          </w:p>
        </w:tc>
        <w:tc>
          <w:tcPr>
            <w:tcW w:w="1048" w:type="dxa"/>
            <w:tcBorders>
              <w:top w:val="single" w:sz="4" w:space="0" w:color="auto"/>
              <w:left w:val="single" w:sz="4" w:space="0" w:color="auto"/>
              <w:bottom w:val="single" w:sz="4" w:space="0" w:color="auto"/>
              <w:right w:val="single" w:sz="4" w:space="0" w:color="auto"/>
            </w:tcBorders>
            <w:vAlign w:val="bottom"/>
          </w:tcPr>
          <w:p w:rsidR="00451402" w:rsidRDefault="00451402" w:rsidP="0080725D">
            <w:pPr>
              <w:jc w:val="center"/>
              <w:rPr>
                <w:rFonts w:asciiTheme="minorHAnsi" w:hAnsiTheme="minorHAnsi" w:cstheme="minorHAnsi"/>
                <w:b/>
                <w:sz w:val="20"/>
                <w:szCs w:val="20"/>
              </w:rPr>
            </w:pPr>
          </w:p>
        </w:tc>
      </w:tr>
      <w:tr w:rsidR="00451402" w:rsidTr="0080725D">
        <w:trPr>
          <w:trHeight w:val="115"/>
        </w:trPr>
        <w:tc>
          <w:tcPr>
            <w:tcW w:w="6732" w:type="dxa"/>
            <w:gridSpan w:val="6"/>
            <w:tcBorders>
              <w:top w:val="single" w:sz="4" w:space="0" w:color="auto"/>
              <w:left w:val="single" w:sz="4" w:space="0" w:color="auto"/>
              <w:bottom w:val="single" w:sz="4" w:space="0" w:color="auto"/>
              <w:right w:val="single" w:sz="4" w:space="0" w:color="auto"/>
            </w:tcBorders>
          </w:tcPr>
          <w:p w:rsidR="00451402" w:rsidRPr="0063452E" w:rsidRDefault="00451402" w:rsidP="0080725D">
            <w:pPr>
              <w:autoSpaceDE w:val="0"/>
              <w:autoSpaceDN w:val="0"/>
              <w:adjustRightInd w:val="0"/>
              <w:rPr>
                <w:rFonts w:asciiTheme="minorHAnsi" w:hAnsiTheme="minorHAnsi" w:cstheme="minorHAnsi"/>
                <w:b/>
                <w:sz w:val="20"/>
                <w:szCs w:val="20"/>
              </w:rPr>
            </w:pPr>
            <w:r w:rsidRPr="0063452E">
              <w:rPr>
                <w:rFonts w:asciiTheme="minorHAnsi" w:hAnsiTheme="minorHAnsi" w:cstheme="minorHAnsi"/>
                <w:b/>
                <w:sz w:val="20"/>
                <w:szCs w:val="20"/>
                <w:lang w:val="ro-RO"/>
              </w:rPr>
              <w:t>3.5.2. Studiu de prefezabilitate</w:t>
            </w:r>
          </w:p>
        </w:tc>
        <w:tc>
          <w:tcPr>
            <w:tcW w:w="1181" w:type="dxa"/>
            <w:gridSpan w:val="2"/>
            <w:tcBorders>
              <w:top w:val="single" w:sz="4" w:space="0" w:color="auto"/>
              <w:left w:val="single" w:sz="4" w:space="0" w:color="auto"/>
              <w:bottom w:val="single" w:sz="4" w:space="0" w:color="auto"/>
              <w:right w:val="single" w:sz="4" w:space="0" w:color="auto"/>
            </w:tcBorders>
            <w:vAlign w:val="bottom"/>
          </w:tcPr>
          <w:p w:rsidR="00451402" w:rsidRDefault="00451402" w:rsidP="0080725D">
            <w:pPr>
              <w:jc w:val="center"/>
              <w:rPr>
                <w:rFonts w:asciiTheme="minorHAnsi" w:hAnsiTheme="minorHAnsi" w:cstheme="minorHAnsi"/>
                <w:b/>
                <w:sz w:val="20"/>
                <w:szCs w:val="20"/>
              </w:rPr>
            </w:pPr>
          </w:p>
        </w:tc>
        <w:tc>
          <w:tcPr>
            <w:tcW w:w="1043" w:type="dxa"/>
            <w:gridSpan w:val="2"/>
            <w:tcBorders>
              <w:top w:val="single" w:sz="4" w:space="0" w:color="auto"/>
              <w:left w:val="single" w:sz="4" w:space="0" w:color="auto"/>
              <w:bottom w:val="single" w:sz="4" w:space="0" w:color="auto"/>
              <w:right w:val="single" w:sz="4" w:space="0" w:color="auto"/>
            </w:tcBorders>
            <w:vAlign w:val="bottom"/>
          </w:tcPr>
          <w:p w:rsidR="00451402" w:rsidRDefault="00451402" w:rsidP="0080725D">
            <w:pPr>
              <w:jc w:val="center"/>
              <w:rPr>
                <w:rFonts w:asciiTheme="minorHAnsi" w:hAnsiTheme="minorHAnsi" w:cstheme="minorHAnsi"/>
                <w:b/>
                <w:sz w:val="20"/>
                <w:szCs w:val="20"/>
              </w:rPr>
            </w:pPr>
          </w:p>
        </w:tc>
        <w:tc>
          <w:tcPr>
            <w:tcW w:w="1048" w:type="dxa"/>
            <w:tcBorders>
              <w:top w:val="single" w:sz="4" w:space="0" w:color="auto"/>
              <w:left w:val="single" w:sz="4" w:space="0" w:color="auto"/>
              <w:bottom w:val="single" w:sz="4" w:space="0" w:color="auto"/>
              <w:right w:val="single" w:sz="4" w:space="0" w:color="auto"/>
            </w:tcBorders>
            <w:vAlign w:val="bottom"/>
          </w:tcPr>
          <w:p w:rsidR="00451402" w:rsidRDefault="00451402" w:rsidP="0080725D">
            <w:pPr>
              <w:jc w:val="center"/>
              <w:rPr>
                <w:rFonts w:asciiTheme="minorHAnsi" w:hAnsiTheme="minorHAnsi" w:cstheme="minorHAnsi"/>
                <w:b/>
                <w:sz w:val="20"/>
                <w:szCs w:val="20"/>
              </w:rPr>
            </w:pPr>
          </w:p>
        </w:tc>
      </w:tr>
      <w:tr w:rsidR="00451402" w:rsidTr="0080725D">
        <w:trPr>
          <w:trHeight w:val="229"/>
        </w:trPr>
        <w:tc>
          <w:tcPr>
            <w:tcW w:w="6732" w:type="dxa"/>
            <w:gridSpan w:val="6"/>
            <w:tcBorders>
              <w:top w:val="single" w:sz="4" w:space="0" w:color="auto"/>
              <w:left w:val="single" w:sz="4" w:space="0" w:color="auto"/>
              <w:bottom w:val="single" w:sz="4" w:space="0" w:color="auto"/>
              <w:right w:val="single" w:sz="4" w:space="0" w:color="auto"/>
            </w:tcBorders>
          </w:tcPr>
          <w:p w:rsidR="00451402" w:rsidRPr="0063452E" w:rsidRDefault="00451402" w:rsidP="0080725D">
            <w:pPr>
              <w:autoSpaceDE w:val="0"/>
              <w:autoSpaceDN w:val="0"/>
              <w:adjustRightInd w:val="0"/>
              <w:rPr>
                <w:rFonts w:asciiTheme="minorHAnsi" w:hAnsiTheme="minorHAnsi" w:cstheme="minorHAnsi"/>
                <w:b/>
                <w:sz w:val="20"/>
                <w:szCs w:val="20"/>
              </w:rPr>
            </w:pPr>
            <w:r w:rsidRPr="0063452E">
              <w:rPr>
                <w:rFonts w:asciiTheme="minorHAnsi" w:hAnsiTheme="minorHAnsi" w:cstheme="minorHAnsi"/>
                <w:b/>
                <w:sz w:val="20"/>
                <w:szCs w:val="20"/>
                <w:lang w:val="ro-RO"/>
              </w:rPr>
              <w:t>3.5.3. Studiu de fezabilitate/documentaţie de avizare a lucrărilor de intervenţii şi deviz general</w:t>
            </w:r>
          </w:p>
        </w:tc>
        <w:tc>
          <w:tcPr>
            <w:tcW w:w="1181" w:type="dxa"/>
            <w:gridSpan w:val="2"/>
            <w:tcBorders>
              <w:top w:val="single" w:sz="4" w:space="0" w:color="auto"/>
              <w:left w:val="single" w:sz="4" w:space="0" w:color="auto"/>
              <w:bottom w:val="single" w:sz="4" w:space="0" w:color="auto"/>
              <w:right w:val="single" w:sz="4" w:space="0" w:color="auto"/>
            </w:tcBorders>
            <w:vAlign w:val="bottom"/>
          </w:tcPr>
          <w:p w:rsidR="00451402" w:rsidRDefault="00451402" w:rsidP="0080725D">
            <w:pPr>
              <w:jc w:val="center"/>
              <w:rPr>
                <w:rFonts w:asciiTheme="minorHAnsi" w:hAnsiTheme="minorHAnsi" w:cstheme="minorHAnsi"/>
                <w:b/>
                <w:sz w:val="20"/>
                <w:szCs w:val="20"/>
              </w:rPr>
            </w:pPr>
          </w:p>
        </w:tc>
        <w:tc>
          <w:tcPr>
            <w:tcW w:w="1043" w:type="dxa"/>
            <w:gridSpan w:val="2"/>
            <w:tcBorders>
              <w:top w:val="single" w:sz="4" w:space="0" w:color="auto"/>
              <w:left w:val="single" w:sz="4" w:space="0" w:color="auto"/>
              <w:bottom w:val="single" w:sz="4" w:space="0" w:color="auto"/>
              <w:right w:val="single" w:sz="4" w:space="0" w:color="auto"/>
            </w:tcBorders>
            <w:vAlign w:val="bottom"/>
          </w:tcPr>
          <w:p w:rsidR="00451402" w:rsidRDefault="00451402" w:rsidP="0080725D">
            <w:pPr>
              <w:jc w:val="center"/>
              <w:rPr>
                <w:rFonts w:asciiTheme="minorHAnsi" w:hAnsiTheme="minorHAnsi" w:cstheme="minorHAnsi"/>
                <w:b/>
                <w:sz w:val="20"/>
                <w:szCs w:val="20"/>
              </w:rPr>
            </w:pPr>
          </w:p>
        </w:tc>
        <w:tc>
          <w:tcPr>
            <w:tcW w:w="1048" w:type="dxa"/>
            <w:tcBorders>
              <w:top w:val="single" w:sz="4" w:space="0" w:color="auto"/>
              <w:left w:val="single" w:sz="4" w:space="0" w:color="auto"/>
              <w:bottom w:val="single" w:sz="4" w:space="0" w:color="auto"/>
              <w:right w:val="single" w:sz="4" w:space="0" w:color="auto"/>
            </w:tcBorders>
            <w:vAlign w:val="bottom"/>
          </w:tcPr>
          <w:p w:rsidR="00451402" w:rsidRDefault="00451402" w:rsidP="0080725D">
            <w:pPr>
              <w:jc w:val="center"/>
              <w:rPr>
                <w:rFonts w:asciiTheme="minorHAnsi" w:hAnsiTheme="minorHAnsi" w:cstheme="minorHAnsi"/>
                <w:b/>
                <w:sz w:val="20"/>
                <w:szCs w:val="20"/>
              </w:rPr>
            </w:pPr>
          </w:p>
        </w:tc>
      </w:tr>
      <w:tr w:rsidR="00451402" w:rsidTr="0080725D">
        <w:trPr>
          <w:trHeight w:val="243"/>
        </w:trPr>
        <w:tc>
          <w:tcPr>
            <w:tcW w:w="6732" w:type="dxa"/>
            <w:gridSpan w:val="6"/>
            <w:tcBorders>
              <w:top w:val="single" w:sz="4" w:space="0" w:color="auto"/>
              <w:left w:val="single" w:sz="4" w:space="0" w:color="auto"/>
              <w:bottom w:val="single" w:sz="4" w:space="0" w:color="auto"/>
              <w:right w:val="single" w:sz="4" w:space="0" w:color="auto"/>
            </w:tcBorders>
          </w:tcPr>
          <w:p w:rsidR="00451402" w:rsidRPr="0063452E" w:rsidRDefault="00451402" w:rsidP="0080725D">
            <w:pPr>
              <w:autoSpaceDE w:val="0"/>
              <w:autoSpaceDN w:val="0"/>
              <w:adjustRightInd w:val="0"/>
              <w:rPr>
                <w:rFonts w:asciiTheme="minorHAnsi" w:hAnsiTheme="minorHAnsi" w:cstheme="minorHAnsi"/>
                <w:b/>
                <w:sz w:val="20"/>
                <w:szCs w:val="20"/>
              </w:rPr>
            </w:pPr>
            <w:r w:rsidRPr="0063452E">
              <w:rPr>
                <w:rFonts w:asciiTheme="minorHAnsi" w:hAnsiTheme="minorHAnsi" w:cstheme="minorHAnsi"/>
                <w:b/>
                <w:sz w:val="20"/>
                <w:szCs w:val="20"/>
                <w:lang w:val="ro-RO"/>
              </w:rPr>
              <w:t>3.5.4. Documentaţiile tehnice necesare în vederea obţinerii avizelor/acordurilor/autorizaţiilor</w:t>
            </w:r>
          </w:p>
        </w:tc>
        <w:tc>
          <w:tcPr>
            <w:tcW w:w="1181" w:type="dxa"/>
            <w:gridSpan w:val="2"/>
            <w:tcBorders>
              <w:top w:val="single" w:sz="4" w:space="0" w:color="auto"/>
              <w:left w:val="single" w:sz="4" w:space="0" w:color="auto"/>
              <w:bottom w:val="single" w:sz="4" w:space="0" w:color="auto"/>
              <w:right w:val="single" w:sz="4" w:space="0" w:color="auto"/>
            </w:tcBorders>
            <w:vAlign w:val="bottom"/>
          </w:tcPr>
          <w:p w:rsidR="00451402" w:rsidRDefault="00451402" w:rsidP="0080725D">
            <w:pPr>
              <w:jc w:val="center"/>
              <w:rPr>
                <w:rFonts w:asciiTheme="minorHAnsi" w:hAnsiTheme="minorHAnsi" w:cstheme="minorHAnsi"/>
                <w:b/>
                <w:sz w:val="20"/>
                <w:szCs w:val="20"/>
              </w:rPr>
            </w:pPr>
          </w:p>
        </w:tc>
        <w:tc>
          <w:tcPr>
            <w:tcW w:w="1043" w:type="dxa"/>
            <w:gridSpan w:val="2"/>
            <w:tcBorders>
              <w:top w:val="single" w:sz="4" w:space="0" w:color="auto"/>
              <w:left w:val="single" w:sz="4" w:space="0" w:color="auto"/>
              <w:bottom w:val="single" w:sz="4" w:space="0" w:color="auto"/>
              <w:right w:val="single" w:sz="4" w:space="0" w:color="auto"/>
            </w:tcBorders>
            <w:vAlign w:val="bottom"/>
          </w:tcPr>
          <w:p w:rsidR="00451402" w:rsidRDefault="00451402" w:rsidP="0080725D">
            <w:pPr>
              <w:jc w:val="center"/>
              <w:rPr>
                <w:rFonts w:asciiTheme="minorHAnsi" w:hAnsiTheme="minorHAnsi" w:cstheme="minorHAnsi"/>
                <w:b/>
                <w:sz w:val="20"/>
                <w:szCs w:val="20"/>
              </w:rPr>
            </w:pPr>
          </w:p>
        </w:tc>
        <w:tc>
          <w:tcPr>
            <w:tcW w:w="1048" w:type="dxa"/>
            <w:tcBorders>
              <w:top w:val="single" w:sz="4" w:space="0" w:color="auto"/>
              <w:left w:val="single" w:sz="4" w:space="0" w:color="auto"/>
              <w:bottom w:val="single" w:sz="4" w:space="0" w:color="auto"/>
              <w:right w:val="single" w:sz="4" w:space="0" w:color="auto"/>
            </w:tcBorders>
            <w:vAlign w:val="bottom"/>
          </w:tcPr>
          <w:p w:rsidR="00451402" w:rsidRDefault="00451402" w:rsidP="0080725D">
            <w:pPr>
              <w:jc w:val="center"/>
              <w:rPr>
                <w:rFonts w:asciiTheme="minorHAnsi" w:hAnsiTheme="minorHAnsi" w:cstheme="minorHAnsi"/>
                <w:b/>
                <w:sz w:val="20"/>
                <w:szCs w:val="20"/>
              </w:rPr>
            </w:pPr>
          </w:p>
        </w:tc>
      </w:tr>
      <w:tr w:rsidR="00451402" w:rsidTr="0080725D">
        <w:trPr>
          <w:trHeight w:val="236"/>
        </w:trPr>
        <w:tc>
          <w:tcPr>
            <w:tcW w:w="6732" w:type="dxa"/>
            <w:gridSpan w:val="6"/>
            <w:tcBorders>
              <w:top w:val="single" w:sz="4" w:space="0" w:color="auto"/>
              <w:left w:val="single" w:sz="4" w:space="0" w:color="auto"/>
              <w:bottom w:val="single" w:sz="4" w:space="0" w:color="auto"/>
              <w:right w:val="single" w:sz="4" w:space="0" w:color="auto"/>
            </w:tcBorders>
          </w:tcPr>
          <w:p w:rsidR="00451402" w:rsidRPr="0063452E" w:rsidRDefault="00451402" w:rsidP="0080725D">
            <w:pPr>
              <w:autoSpaceDE w:val="0"/>
              <w:autoSpaceDN w:val="0"/>
              <w:adjustRightInd w:val="0"/>
              <w:rPr>
                <w:rFonts w:asciiTheme="minorHAnsi" w:hAnsiTheme="minorHAnsi" w:cstheme="minorHAnsi"/>
                <w:b/>
                <w:sz w:val="20"/>
                <w:szCs w:val="20"/>
              </w:rPr>
            </w:pPr>
            <w:r w:rsidRPr="0063452E">
              <w:rPr>
                <w:rFonts w:asciiTheme="minorHAnsi" w:hAnsiTheme="minorHAnsi" w:cstheme="minorHAnsi"/>
                <w:b/>
                <w:sz w:val="20"/>
                <w:szCs w:val="20"/>
                <w:lang w:val="ro-RO"/>
              </w:rPr>
              <w:t>3.5.5. Verificarea tehnică de calitate a proiectului tehnic şi a detaliilor de execuţie</w:t>
            </w:r>
          </w:p>
        </w:tc>
        <w:tc>
          <w:tcPr>
            <w:tcW w:w="1181" w:type="dxa"/>
            <w:gridSpan w:val="2"/>
            <w:tcBorders>
              <w:top w:val="single" w:sz="4" w:space="0" w:color="auto"/>
              <w:left w:val="single" w:sz="4" w:space="0" w:color="auto"/>
              <w:bottom w:val="single" w:sz="4" w:space="0" w:color="auto"/>
              <w:right w:val="single" w:sz="4" w:space="0" w:color="auto"/>
            </w:tcBorders>
            <w:vAlign w:val="bottom"/>
          </w:tcPr>
          <w:p w:rsidR="00451402" w:rsidRDefault="00451402" w:rsidP="0080725D">
            <w:pPr>
              <w:jc w:val="center"/>
              <w:rPr>
                <w:rFonts w:asciiTheme="minorHAnsi" w:hAnsiTheme="minorHAnsi" w:cstheme="minorHAnsi"/>
                <w:b/>
                <w:sz w:val="20"/>
                <w:szCs w:val="20"/>
              </w:rPr>
            </w:pPr>
          </w:p>
        </w:tc>
        <w:tc>
          <w:tcPr>
            <w:tcW w:w="1043" w:type="dxa"/>
            <w:gridSpan w:val="2"/>
            <w:tcBorders>
              <w:top w:val="single" w:sz="4" w:space="0" w:color="auto"/>
              <w:left w:val="single" w:sz="4" w:space="0" w:color="auto"/>
              <w:bottom w:val="single" w:sz="4" w:space="0" w:color="auto"/>
              <w:right w:val="single" w:sz="4" w:space="0" w:color="auto"/>
            </w:tcBorders>
            <w:vAlign w:val="bottom"/>
          </w:tcPr>
          <w:p w:rsidR="00451402" w:rsidRDefault="00451402" w:rsidP="0080725D">
            <w:pPr>
              <w:jc w:val="center"/>
              <w:rPr>
                <w:rFonts w:asciiTheme="minorHAnsi" w:hAnsiTheme="minorHAnsi" w:cstheme="minorHAnsi"/>
                <w:b/>
                <w:sz w:val="20"/>
                <w:szCs w:val="20"/>
              </w:rPr>
            </w:pPr>
          </w:p>
        </w:tc>
        <w:tc>
          <w:tcPr>
            <w:tcW w:w="1048" w:type="dxa"/>
            <w:tcBorders>
              <w:top w:val="single" w:sz="4" w:space="0" w:color="auto"/>
              <w:left w:val="single" w:sz="4" w:space="0" w:color="auto"/>
              <w:bottom w:val="single" w:sz="4" w:space="0" w:color="auto"/>
              <w:right w:val="single" w:sz="4" w:space="0" w:color="auto"/>
            </w:tcBorders>
            <w:vAlign w:val="bottom"/>
          </w:tcPr>
          <w:p w:rsidR="00451402" w:rsidRDefault="00451402" w:rsidP="0080725D">
            <w:pPr>
              <w:jc w:val="center"/>
              <w:rPr>
                <w:rFonts w:asciiTheme="minorHAnsi" w:hAnsiTheme="minorHAnsi" w:cstheme="minorHAnsi"/>
                <w:b/>
                <w:sz w:val="20"/>
                <w:szCs w:val="20"/>
              </w:rPr>
            </w:pPr>
          </w:p>
        </w:tc>
      </w:tr>
      <w:tr w:rsidR="00451402" w:rsidTr="0080725D">
        <w:trPr>
          <w:trHeight w:val="122"/>
        </w:trPr>
        <w:tc>
          <w:tcPr>
            <w:tcW w:w="6732" w:type="dxa"/>
            <w:gridSpan w:val="6"/>
            <w:tcBorders>
              <w:top w:val="single" w:sz="4" w:space="0" w:color="auto"/>
              <w:left w:val="single" w:sz="4" w:space="0" w:color="auto"/>
              <w:bottom w:val="single" w:sz="4" w:space="0" w:color="auto"/>
              <w:right w:val="single" w:sz="4" w:space="0" w:color="auto"/>
            </w:tcBorders>
          </w:tcPr>
          <w:p w:rsidR="00451402" w:rsidRPr="0063452E" w:rsidRDefault="00451402" w:rsidP="0080725D">
            <w:pPr>
              <w:autoSpaceDE w:val="0"/>
              <w:autoSpaceDN w:val="0"/>
              <w:adjustRightInd w:val="0"/>
              <w:rPr>
                <w:rFonts w:asciiTheme="minorHAnsi" w:hAnsiTheme="minorHAnsi" w:cstheme="minorHAnsi"/>
                <w:b/>
                <w:sz w:val="20"/>
                <w:szCs w:val="20"/>
              </w:rPr>
            </w:pPr>
            <w:r w:rsidRPr="0063452E">
              <w:rPr>
                <w:rFonts w:asciiTheme="minorHAnsi" w:hAnsiTheme="minorHAnsi" w:cstheme="minorHAnsi"/>
                <w:b/>
                <w:sz w:val="20"/>
                <w:szCs w:val="20"/>
                <w:lang w:val="ro-RO"/>
              </w:rPr>
              <w:t>3.5.6. Proiect tehnic şi detalii de execuţie</w:t>
            </w:r>
          </w:p>
        </w:tc>
        <w:tc>
          <w:tcPr>
            <w:tcW w:w="1181" w:type="dxa"/>
            <w:gridSpan w:val="2"/>
            <w:tcBorders>
              <w:top w:val="single" w:sz="4" w:space="0" w:color="auto"/>
              <w:left w:val="single" w:sz="4" w:space="0" w:color="auto"/>
              <w:bottom w:val="single" w:sz="4" w:space="0" w:color="auto"/>
              <w:right w:val="single" w:sz="4" w:space="0" w:color="auto"/>
            </w:tcBorders>
            <w:vAlign w:val="bottom"/>
          </w:tcPr>
          <w:p w:rsidR="00451402" w:rsidRDefault="00451402" w:rsidP="0080725D">
            <w:pPr>
              <w:jc w:val="center"/>
              <w:rPr>
                <w:rFonts w:asciiTheme="minorHAnsi" w:hAnsiTheme="minorHAnsi" w:cstheme="minorHAnsi"/>
                <w:b/>
                <w:sz w:val="20"/>
                <w:szCs w:val="20"/>
              </w:rPr>
            </w:pPr>
          </w:p>
        </w:tc>
        <w:tc>
          <w:tcPr>
            <w:tcW w:w="1043" w:type="dxa"/>
            <w:gridSpan w:val="2"/>
            <w:tcBorders>
              <w:top w:val="single" w:sz="4" w:space="0" w:color="auto"/>
              <w:left w:val="single" w:sz="4" w:space="0" w:color="auto"/>
              <w:bottom w:val="single" w:sz="4" w:space="0" w:color="auto"/>
              <w:right w:val="single" w:sz="4" w:space="0" w:color="auto"/>
            </w:tcBorders>
            <w:vAlign w:val="bottom"/>
          </w:tcPr>
          <w:p w:rsidR="00451402" w:rsidRDefault="00451402" w:rsidP="0080725D">
            <w:pPr>
              <w:jc w:val="center"/>
              <w:rPr>
                <w:rFonts w:asciiTheme="minorHAnsi" w:hAnsiTheme="minorHAnsi" w:cstheme="minorHAnsi"/>
                <w:b/>
                <w:sz w:val="20"/>
                <w:szCs w:val="20"/>
              </w:rPr>
            </w:pPr>
          </w:p>
        </w:tc>
        <w:tc>
          <w:tcPr>
            <w:tcW w:w="1048" w:type="dxa"/>
            <w:tcBorders>
              <w:top w:val="single" w:sz="4" w:space="0" w:color="auto"/>
              <w:left w:val="single" w:sz="4" w:space="0" w:color="auto"/>
              <w:bottom w:val="single" w:sz="4" w:space="0" w:color="auto"/>
              <w:right w:val="single" w:sz="4" w:space="0" w:color="auto"/>
            </w:tcBorders>
            <w:vAlign w:val="bottom"/>
          </w:tcPr>
          <w:p w:rsidR="00451402" w:rsidRDefault="00451402" w:rsidP="0080725D">
            <w:pPr>
              <w:jc w:val="center"/>
              <w:rPr>
                <w:rFonts w:asciiTheme="minorHAnsi" w:hAnsiTheme="minorHAnsi" w:cstheme="minorHAnsi"/>
                <w:b/>
                <w:sz w:val="20"/>
                <w:szCs w:val="20"/>
              </w:rPr>
            </w:pPr>
          </w:p>
        </w:tc>
      </w:tr>
      <w:tr w:rsidR="00451402" w:rsidTr="0080725D">
        <w:trPr>
          <w:trHeight w:val="115"/>
        </w:trPr>
        <w:tc>
          <w:tcPr>
            <w:tcW w:w="6732" w:type="dxa"/>
            <w:gridSpan w:val="6"/>
            <w:tcBorders>
              <w:top w:val="single" w:sz="4" w:space="0" w:color="auto"/>
              <w:left w:val="single" w:sz="4" w:space="0" w:color="auto"/>
              <w:bottom w:val="single" w:sz="4" w:space="0" w:color="auto"/>
              <w:right w:val="single" w:sz="4" w:space="0" w:color="auto"/>
            </w:tcBorders>
          </w:tcPr>
          <w:p w:rsidR="00451402" w:rsidRPr="0063452E" w:rsidRDefault="00451402" w:rsidP="0080725D">
            <w:pPr>
              <w:autoSpaceDE w:val="0"/>
              <w:autoSpaceDN w:val="0"/>
              <w:adjustRightInd w:val="0"/>
              <w:rPr>
                <w:rFonts w:asciiTheme="minorHAnsi" w:hAnsiTheme="minorHAnsi" w:cstheme="minorHAnsi"/>
                <w:b/>
                <w:sz w:val="20"/>
                <w:szCs w:val="20"/>
              </w:rPr>
            </w:pPr>
            <w:r w:rsidRPr="0063452E">
              <w:rPr>
                <w:rFonts w:asciiTheme="minorHAnsi" w:hAnsiTheme="minorHAnsi" w:cstheme="minorHAnsi"/>
                <w:b/>
                <w:sz w:val="20"/>
                <w:szCs w:val="20"/>
                <w:lang w:val="ro-RO"/>
              </w:rPr>
              <w:t>3.6 Organizarea procedurilor de achiziţie</w:t>
            </w:r>
          </w:p>
        </w:tc>
        <w:tc>
          <w:tcPr>
            <w:tcW w:w="1181"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vAlign w:val="bottom"/>
          </w:tcPr>
          <w:p w:rsidR="00451402" w:rsidRDefault="00451402" w:rsidP="0080725D">
            <w:pPr>
              <w:jc w:val="center"/>
              <w:rPr>
                <w:rFonts w:asciiTheme="minorHAnsi" w:hAnsiTheme="minorHAnsi" w:cstheme="minorHAnsi"/>
                <w:b/>
                <w:sz w:val="20"/>
                <w:szCs w:val="20"/>
              </w:rPr>
            </w:pPr>
          </w:p>
        </w:tc>
        <w:tc>
          <w:tcPr>
            <w:tcW w:w="1043" w:type="dxa"/>
            <w:gridSpan w:val="2"/>
            <w:tcBorders>
              <w:top w:val="single" w:sz="4" w:space="0" w:color="auto"/>
              <w:left w:val="single" w:sz="4" w:space="0" w:color="auto"/>
              <w:bottom w:val="single" w:sz="4" w:space="0" w:color="auto"/>
              <w:right w:val="single" w:sz="4" w:space="0" w:color="auto"/>
            </w:tcBorders>
            <w:vAlign w:val="bottom"/>
          </w:tcPr>
          <w:p w:rsidR="00451402" w:rsidRDefault="00451402" w:rsidP="0080725D">
            <w:pPr>
              <w:jc w:val="center"/>
              <w:rPr>
                <w:rFonts w:asciiTheme="minorHAnsi" w:hAnsiTheme="minorHAnsi" w:cstheme="minorHAnsi"/>
                <w:b/>
                <w:sz w:val="20"/>
                <w:szCs w:val="20"/>
              </w:rPr>
            </w:pPr>
          </w:p>
        </w:tc>
        <w:tc>
          <w:tcPr>
            <w:tcW w:w="1048" w:type="dxa"/>
            <w:tcBorders>
              <w:top w:val="single" w:sz="4" w:space="0" w:color="auto"/>
              <w:left w:val="single" w:sz="4" w:space="0" w:color="auto"/>
              <w:bottom w:val="single" w:sz="4" w:space="0" w:color="auto"/>
              <w:right w:val="single" w:sz="4" w:space="0" w:color="auto"/>
            </w:tcBorders>
            <w:vAlign w:val="bottom"/>
          </w:tcPr>
          <w:p w:rsidR="00451402" w:rsidRDefault="00451402" w:rsidP="0080725D">
            <w:pPr>
              <w:jc w:val="center"/>
              <w:rPr>
                <w:rFonts w:asciiTheme="minorHAnsi" w:hAnsiTheme="minorHAnsi" w:cstheme="minorHAnsi"/>
                <w:b/>
                <w:sz w:val="20"/>
                <w:szCs w:val="20"/>
              </w:rPr>
            </w:pPr>
          </w:p>
        </w:tc>
      </w:tr>
      <w:tr w:rsidR="00451402" w:rsidTr="0080725D">
        <w:trPr>
          <w:trHeight w:val="122"/>
        </w:trPr>
        <w:tc>
          <w:tcPr>
            <w:tcW w:w="6732" w:type="dxa"/>
            <w:gridSpan w:val="6"/>
            <w:tcBorders>
              <w:top w:val="single" w:sz="4" w:space="0" w:color="auto"/>
              <w:left w:val="single" w:sz="4" w:space="0" w:color="auto"/>
              <w:bottom w:val="single" w:sz="4" w:space="0" w:color="auto"/>
              <w:right w:val="single" w:sz="4" w:space="0" w:color="auto"/>
            </w:tcBorders>
          </w:tcPr>
          <w:p w:rsidR="00451402" w:rsidRPr="0063452E" w:rsidRDefault="00451402" w:rsidP="0080725D">
            <w:pPr>
              <w:autoSpaceDE w:val="0"/>
              <w:autoSpaceDN w:val="0"/>
              <w:adjustRightInd w:val="0"/>
              <w:rPr>
                <w:rFonts w:asciiTheme="minorHAnsi" w:hAnsiTheme="minorHAnsi" w:cstheme="minorHAnsi"/>
                <w:b/>
                <w:sz w:val="20"/>
                <w:szCs w:val="20"/>
              </w:rPr>
            </w:pPr>
            <w:r w:rsidRPr="0063452E">
              <w:rPr>
                <w:rFonts w:asciiTheme="minorHAnsi" w:hAnsiTheme="minorHAnsi" w:cstheme="minorHAnsi"/>
                <w:b/>
                <w:sz w:val="20"/>
                <w:szCs w:val="20"/>
                <w:lang w:val="ro-RO"/>
              </w:rPr>
              <w:t>3.7 Consultanţă</w:t>
            </w:r>
          </w:p>
        </w:tc>
        <w:tc>
          <w:tcPr>
            <w:tcW w:w="1181" w:type="dxa"/>
            <w:gridSpan w:val="2"/>
            <w:tcBorders>
              <w:top w:val="single" w:sz="4" w:space="0" w:color="auto"/>
              <w:left w:val="single" w:sz="4" w:space="0" w:color="auto"/>
              <w:bottom w:val="single" w:sz="4" w:space="0" w:color="auto"/>
              <w:right w:val="single" w:sz="4" w:space="0" w:color="auto"/>
            </w:tcBorders>
            <w:vAlign w:val="bottom"/>
          </w:tcPr>
          <w:p w:rsidR="00451402" w:rsidRDefault="00451402" w:rsidP="0080725D">
            <w:pPr>
              <w:jc w:val="center"/>
              <w:rPr>
                <w:rFonts w:asciiTheme="minorHAnsi" w:hAnsiTheme="minorHAnsi" w:cstheme="minorHAnsi"/>
                <w:b/>
                <w:sz w:val="20"/>
                <w:szCs w:val="20"/>
              </w:rPr>
            </w:pPr>
          </w:p>
        </w:tc>
        <w:tc>
          <w:tcPr>
            <w:tcW w:w="1043" w:type="dxa"/>
            <w:gridSpan w:val="2"/>
            <w:tcBorders>
              <w:top w:val="single" w:sz="4" w:space="0" w:color="auto"/>
              <w:left w:val="single" w:sz="4" w:space="0" w:color="auto"/>
              <w:bottom w:val="single" w:sz="4" w:space="0" w:color="auto"/>
              <w:right w:val="single" w:sz="4" w:space="0" w:color="auto"/>
            </w:tcBorders>
            <w:vAlign w:val="bottom"/>
          </w:tcPr>
          <w:p w:rsidR="00451402" w:rsidRDefault="00451402" w:rsidP="0080725D">
            <w:pPr>
              <w:jc w:val="center"/>
              <w:rPr>
                <w:rFonts w:asciiTheme="minorHAnsi" w:hAnsiTheme="minorHAnsi" w:cstheme="minorHAnsi"/>
                <w:b/>
                <w:sz w:val="20"/>
                <w:szCs w:val="20"/>
              </w:rPr>
            </w:pPr>
          </w:p>
        </w:tc>
        <w:tc>
          <w:tcPr>
            <w:tcW w:w="1048" w:type="dxa"/>
            <w:tcBorders>
              <w:top w:val="single" w:sz="4" w:space="0" w:color="auto"/>
              <w:left w:val="single" w:sz="4" w:space="0" w:color="auto"/>
              <w:bottom w:val="single" w:sz="4" w:space="0" w:color="auto"/>
              <w:right w:val="single" w:sz="4" w:space="0" w:color="auto"/>
            </w:tcBorders>
            <w:vAlign w:val="bottom"/>
          </w:tcPr>
          <w:p w:rsidR="00451402" w:rsidRDefault="00451402" w:rsidP="0080725D">
            <w:pPr>
              <w:jc w:val="center"/>
              <w:rPr>
                <w:rFonts w:asciiTheme="minorHAnsi" w:hAnsiTheme="minorHAnsi" w:cstheme="minorHAnsi"/>
                <w:b/>
                <w:sz w:val="20"/>
                <w:szCs w:val="20"/>
              </w:rPr>
            </w:pPr>
          </w:p>
        </w:tc>
      </w:tr>
      <w:tr w:rsidR="00451402" w:rsidTr="0080725D">
        <w:trPr>
          <w:trHeight w:val="115"/>
        </w:trPr>
        <w:tc>
          <w:tcPr>
            <w:tcW w:w="6732" w:type="dxa"/>
            <w:gridSpan w:val="6"/>
            <w:tcBorders>
              <w:top w:val="single" w:sz="4" w:space="0" w:color="auto"/>
              <w:left w:val="single" w:sz="4" w:space="0" w:color="auto"/>
              <w:bottom w:val="single" w:sz="4" w:space="0" w:color="auto"/>
              <w:right w:val="single" w:sz="4" w:space="0" w:color="auto"/>
            </w:tcBorders>
          </w:tcPr>
          <w:p w:rsidR="00451402" w:rsidRPr="0063452E" w:rsidRDefault="00451402" w:rsidP="0080725D">
            <w:pPr>
              <w:autoSpaceDE w:val="0"/>
              <w:autoSpaceDN w:val="0"/>
              <w:adjustRightInd w:val="0"/>
              <w:rPr>
                <w:rFonts w:asciiTheme="minorHAnsi" w:hAnsiTheme="minorHAnsi" w:cstheme="minorHAnsi"/>
                <w:b/>
                <w:sz w:val="20"/>
                <w:szCs w:val="20"/>
              </w:rPr>
            </w:pPr>
            <w:r w:rsidRPr="0063452E">
              <w:rPr>
                <w:rFonts w:asciiTheme="minorHAnsi" w:hAnsiTheme="minorHAnsi" w:cstheme="minorHAnsi"/>
                <w:b/>
                <w:sz w:val="20"/>
                <w:szCs w:val="20"/>
                <w:lang w:val="ro-RO"/>
              </w:rPr>
              <w:t>3.7.1. Managementul de proiect pentru obiectivul de investiţii</w:t>
            </w:r>
          </w:p>
        </w:tc>
        <w:tc>
          <w:tcPr>
            <w:tcW w:w="1181" w:type="dxa"/>
            <w:gridSpan w:val="2"/>
            <w:tcBorders>
              <w:top w:val="single" w:sz="4" w:space="0" w:color="auto"/>
              <w:left w:val="single" w:sz="4" w:space="0" w:color="auto"/>
              <w:bottom w:val="single" w:sz="4" w:space="0" w:color="auto"/>
              <w:right w:val="single" w:sz="4" w:space="0" w:color="auto"/>
            </w:tcBorders>
            <w:vAlign w:val="bottom"/>
          </w:tcPr>
          <w:p w:rsidR="00451402" w:rsidRDefault="00451402" w:rsidP="0080725D">
            <w:pPr>
              <w:jc w:val="center"/>
              <w:rPr>
                <w:rFonts w:asciiTheme="minorHAnsi" w:hAnsiTheme="minorHAnsi" w:cstheme="minorHAnsi"/>
                <w:b/>
                <w:sz w:val="20"/>
                <w:szCs w:val="20"/>
              </w:rPr>
            </w:pPr>
          </w:p>
        </w:tc>
        <w:tc>
          <w:tcPr>
            <w:tcW w:w="1043" w:type="dxa"/>
            <w:gridSpan w:val="2"/>
            <w:tcBorders>
              <w:top w:val="single" w:sz="4" w:space="0" w:color="auto"/>
              <w:left w:val="single" w:sz="4" w:space="0" w:color="auto"/>
              <w:bottom w:val="single" w:sz="4" w:space="0" w:color="auto"/>
              <w:right w:val="single" w:sz="4" w:space="0" w:color="auto"/>
            </w:tcBorders>
            <w:vAlign w:val="bottom"/>
          </w:tcPr>
          <w:p w:rsidR="00451402" w:rsidRDefault="00451402" w:rsidP="0080725D">
            <w:pPr>
              <w:jc w:val="center"/>
              <w:rPr>
                <w:rFonts w:asciiTheme="minorHAnsi" w:hAnsiTheme="minorHAnsi" w:cstheme="minorHAnsi"/>
                <w:b/>
                <w:sz w:val="20"/>
                <w:szCs w:val="20"/>
              </w:rPr>
            </w:pPr>
          </w:p>
        </w:tc>
        <w:tc>
          <w:tcPr>
            <w:tcW w:w="1048" w:type="dxa"/>
            <w:tcBorders>
              <w:top w:val="single" w:sz="4" w:space="0" w:color="auto"/>
              <w:left w:val="single" w:sz="4" w:space="0" w:color="auto"/>
              <w:bottom w:val="single" w:sz="4" w:space="0" w:color="auto"/>
              <w:right w:val="single" w:sz="4" w:space="0" w:color="auto"/>
            </w:tcBorders>
            <w:vAlign w:val="bottom"/>
          </w:tcPr>
          <w:p w:rsidR="00451402" w:rsidRDefault="00451402" w:rsidP="0080725D">
            <w:pPr>
              <w:jc w:val="center"/>
              <w:rPr>
                <w:rFonts w:asciiTheme="minorHAnsi" w:hAnsiTheme="minorHAnsi" w:cstheme="minorHAnsi"/>
                <w:b/>
                <w:sz w:val="20"/>
                <w:szCs w:val="20"/>
              </w:rPr>
            </w:pPr>
          </w:p>
        </w:tc>
      </w:tr>
      <w:tr w:rsidR="00451402" w:rsidTr="0080725D">
        <w:trPr>
          <w:trHeight w:val="122"/>
        </w:trPr>
        <w:tc>
          <w:tcPr>
            <w:tcW w:w="6732" w:type="dxa"/>
            <w:gridSpan w:val="6"/>
            <w:tcBorders>
              <w:top w:val="single" w:sz="4" w:space="0" w:color="auto"/>
              <w:left w:val="single" w:sz="4" w:space="0" w:color="auto"/>
              <w:bottom w:val="single" w:sz="4" w:space="0" w:color="auto"/>
              <w:right w:val="single" w:sz="4" w:space="0" w:color="auto"/>
            </w:tcBorders>
          </w:tcPr>
          <w:p w:rsidR="00451402" w:rsidRPr="0063452E" w:rsidRDefault="00451402" w:rsidP="0080725D">
            <w:pPr>
              <w:autoSpaceDE w:val="0"/>
              <w:autoSpaceDN w:val="0"/>
              <w:adjustRightInd w:val="0"/>
              <w:rPr>
                <w:rFonts w:asciiTheme="minorHAnsi" w:hAnsiTheme="minorHAnsi" w:cstheme="minorHAnsi"/>
                <w:b/>
                <w:sz w:val="20"/>
                <w:szCs w:val="20"/>
              </w:rPr>
            </w:pPr>
            <w:r w:rsidRPr="0063452E">
              <w:rPr>
                <w:rFonts w:asciiTheme="minorHAnsi" w:hAnsiTheme="minorHAnsi" w:cstheme="minorHAnsi"/>
                <w:b/>
                <w:sz w:val="20"/>
                <w:szCs w:val="20"/>
                <w:lang w:val="ro-RO"/>
              </w:rPr>
              <w:t>3.7.2. Auditul financiar</w:t>
            </w:r>
          </w:p>
        </w:tc>
        <w:tc>
          <w:tcPr>
            <w:tcW w:w="1181"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vAlign w:val="bottom"/>
          </w:tcPr>
          <w:p w:rsidR="00451402" w:rsidRDefault="00451402" w:rsidP="0080725D">
            <w:pPr>
              <w:jc w:val="center"/>
              <w:rPr>
                <w:rFonts w:asciiTheme="minorHAnsi" w:hAnsiTheme="minorHAnsi" w:cstheme="minorHAnsi"/>
                <w:b/>
                <w:sz w:val="20"/>
                <w:szCs w:val="20"/>
              </w:rPr>
            </w:pPr>
          </w:p>
        </w:tc>
        <w:tc>
          <w:tcPr>
            <w:tcW w:w="1043" w:type="dxa"/>
            <w:gridSpan w:val="2"/>
            <w:tcBorders>
              <w:top w:val="single" w:sz="4" w:space="0" w:color="auto"/>
              <w:left w:val="single" w:sz="4" w:space="0" w:color="auto"/>
              <w:bottom w:val="single" w:sz="4" w:space="0" w:color="auto"/>
              <w:right w:val="single" w:sz="4" w:space="0" w:color="auto"/>
            </w:tcBorders>
            <w:vAlign w:val="bottom"/>
          </w:tcPr>
          <w:p w:rsidR="00451402" w:rsidRDefault="00451402" w:rsidP="0080725D">
            <w:pPr>
              <w:jc w:val="center"/>
              <w:rPr>
                <w:rFonts w:asciiTheme="minorHAnsi" w:hAnsiTheme="minorHAnsi" w:cstheme="minorHAnsi"/>
                <w:b/>
                <w:sz w:val="20"/>
                <w:szCs w:val="20"/>
              </w:rPr>
            </w:pPr>
          </w:p>
        </w:tc>
        <w:tc>
          <w:tcPr>
            <w:tcW w:w="1048" w:type="dxa"/>
            <w:tcBorders>
              <w:top w:val="single" w:sz="4" w:space="0" w:color="auto"/>
              <w:left w:val="single" w:sz="4" w:space="0" w:color="auto"/>
              <w:bottom w:val="single" w:sz="4" w:space="0" w:color="auto"/>
              <w:right w:val="single" w:sz="4" w:space="0" w:color="auto"/>
            </w:tcBorders>
            <w:vAlign w:val="bottom"/>
          </w:tcPr>
          <w:p w:rsidR="00451402" w:rsidRDefault="00451402" w:rsidP="0080725D">
            <w:pPr>
              <w:jc w:val="center"/>
              <w:rPr>
                <w:rFonts w:asciiTheme="minorHAnsi" w:hAnsiTheme="minorHAnsi" w:cstheme="minorHAnsi"/>
                <w:b/>
                <w:sz w:val="20"/>
                <w:szCs w:val="20"/>
              </w:rPr>
            </w:pPr>
          </w:p>
        </w:tc>
      </w:tr>
      <w:tr w:rsidR="00451402" w:rsidTr="0080725D">
        <w:trPr>
          <w:trHeight w:val="115"/>
        </w:trPr>
        <w:tc>
          <w:tcPr>
            <w:tcW w:w="6732" w:type="dxa"/>
            <w:gridSpan w:val="6"/>
            <w:tcBorders>
              <w:top w:val="single" w:sz="4" w:space="0" w:color="auto"/>
              <w:left w:val="single" w:sz="4" w:space="0" w:color="auto"/>
              <w:bottom w:val="single" w:sz="4" w:space="0" w:color="auto"/>
              <w:right w:val="single" w:sz="4" w:space="0" w:color="auto"/>
            </w:tcBorders>
          </w:tcPr>
          <w:p w:rsidR="00451402" w:rsidRPr="006F5200" w:rsidRDefault="00451402" w:rsidP="0080725D">
            <w:pPr>
              <w:autoSpaceDE w:val="0"/>
              <w:autoSpaceDN w:val="0"/>
              <w:adjustRightInd w:val="0"/>
              <w:rPr>
                <w:rFonts w:asciiTheme="minorHAnsi" w:hAnsiTheme="minorHAnsi" w:cstheme="minorHAnsi"/>
                <w:b/>
                <w:sz w:val="20"/>
                <w:szCs w:val="20"/>
              </w:rPr>
            </w:pPr>
            <w:r w:rsidRPr="006F5200">
              <w:rPr>
                <w:rFonts w:asciiTheme="minorHAnsi" w:hAnsiTheme="minorHAnsi" w:cstheme="minorHAnsi"/>
                <w:b/>
                <w:sz w:val="20"/>
                <w:szCs w:val="20"/>
                <w:lang w:val="ro-RO"/>
              </w:rPr>
              <w:t>3.8 Asistenţă tehnică</w:t>
            </w:r>
          </w:p>
        </w:tc>
        <w:tc>
          <w:tcPr>
            <w:tcW w:w="1181" w:type="dxa"/>
            <w:gridSpan w:val="2"/>
            <w:tcBorders>
              <w:top w:val="single" w:sz="4" w:space="0" w:color="auto"/>
              <w:left w:val="single" w:sz="4" w:space="0" w:color="auto"/>
              <w:bottom w:val="single" w:sz="4" w:space="0" w:color="auto"/>
              <w:right w:val="single" w:sz="4" w:space="0" w:color="auto"/>
            </w:tcBorders>
            <w:vAlign w:val="bottom"/>
          </w:tcPr>
          <w:p w:rsidR="00451402" w:rsidRDefault="00451402" w:rsidP="0080725D">
            <w:pPr>
              <w:jc w:val="center"/>
              <w:rPr>
                <w:rFonts w:asciiTheme="minorHAnsi" w:hAnsiTheme="minorHAnsi" w:cstheme="minorHAnsi"/>
                <w:b/>
                <w:sz w:val="20"/>
                <w:szCs w:val="20"/>
              </w:rPr>
            </w:pPr>
          </w:p>
        </w:tc>
        <w:tc>
          <w:tcPr>
            <w:tcW w:w="1043" w:type="dxa"/>
            <w:gridSpan w:val="2"/>
            <w:tcBorders>
              <w:top w:val="single" w:sz="4" w:space="0" w:color="auto"/>
              <w:left w:val="single" w:sz="4" w:space="0" w:color="auto"/>
              <w:bottom w:val="single" w:sz="4" w:space="0" w:color="auto"/>
              <w:right w:val="single" w:sz="4" w:space="0" w:color="auto"/>
            </w:tcBorders>
            <w:vAlign w:val="bottom"/>
          </w:tcPr>
          <w:p w:rsidR="00451402" w:rsidRDefault="00451402" w:rsidP="0080725D">
            <w:pPr>
              <w:jc w:val="center"/>
              <w:rPr>
                <w:rFonts w:asciiTheme="minorHAnsi" w:hAnsiTheme="minorHAnsi" w:cstheme="minorHAnsi"/>
                <w:b/>
                <w:sz w:val="20"/>
                <w:szCs w:val="20"/>
              </w:rPr>
            </w:pPr>
          </w:p>
        </w:tc>
        <w:tc>
          <w:tcPr>
            <w:tcW w:w="1048" w:type="dxa"/>
            <w:tcBorders>
              <w:top w:val="single" w:sz="4" w:space="0" w:color="auto"/>
              <w:left w:val="single" w:sz="4" w:space="0" w:color="auto"/>
              <w:bottom w:val="single" w:sz="4" w:space="0" w:color="auto"/>
              <w:right w:val="single" w:sz="4" w:space="0" w:color="auto"/>
            </w:tcBorders>
            <w:vAlign w:val="bottom"/>
          </w:tcPr>
          <w:p w:rsidR="00451402" w:rsidRDefault="00451402" w:rsidP="0080725D">
            <w:pPr>
              <w:jc w:val="center"/>
              <w:rPr>
                <w:rFonts w:asciiTheme="minorHAnsi" w:hAnsiTheme="minorHAnsi" w:cstheme="minorHAnsi"/>
                <w:b/>
                <w:sz w:val="20"/>
                <w:szCs w:val="20"/>
              </w:rPr>
            </w:pPr>
          </w:p>
        </w:tc>
      </w:tr>
      <w:tr w:rsidR="00451402" w:rsidTr="0080725D">
        <w:trPr>
          <w:trHeight w:val="115"/>
        </w:trPr>
        <w:tc>
          <w:tcPr>
            <w:tcW w:w="6732" w:type="dxa"/>
            <w:gridSpan w:val="6"/>
            <w:tcBorders>
              <w:top w:val="single" w:sz="4" w:space="0" w:color="auto"/>
              <w:left w:val="single" w:sz="4" w:space="0" w:color="auto"/>
              <w:bottom w:val="single" w:sz="4" w:space="0" w:color="auto"/>
              <w:right w:val="single" w:sz="4" w:space="0" w:color="auto"/>
            </w:tcBorders>
          </w:tcPr>
          <w:p w:rsidR="00451402" w:rsidRPr="006F5200" w:rsidRDefault="00451402" w:rsidP="0080725D">
            <w:pPr>
              <w:autoSpaceDE w:val="0"/>
              <w:autoSpaceDN w:val="0"/>
              <w:adjustRightInd w:val="0"/>
              <w:rPr>
                <w:rFonts w:asciiTheme="minorHAnsi" w:hAnsiTheme="minorHAnsi" w:cstheme="minorHAnsi"/>
                <w:b/>
                <w:sz w:val="20"/>
                <w:szCs w:val="20"/>
              </w:rPr>
            </w:pPr>
            <w:r w:rsidRPr="006F5200">
              <w:rPr>
                <w:rFonts w:asciiTheme="minorHAnsi" w:hAnsiTheme="minorHAnsi" w:cstheme="minorHAnsi"/>
                <w:b/>
                <w:sz w:val="20"/>
                <w:szCs w:val="20"/>
                <w:lang w:val="ro-RO"/>
              </w:rPr>
              <w:t>3.8.1. Asistenţă tehnică din partea proiectantului</w:t>
            </w:r>
          </w:p>
        </w:tc>
        <w:tc>
          <w:tcPr>
            <w:tcW w:w="1181" w:type="dxa"/>
            <w:gridSpan w:val="2"/>
            <w:tcBorders>
              <w:top w:val="single" w:sz="4" w:space="0" w:color="auto"/>
              <w:left w:val="single" w:sz="4" w:space="0" w:color="auto"/>
              <w:bottom w:val="single" w:sz="4" w:space="0" w:color="auto"/>
              <w:right w:val="single" w:sz="4" w:space="0" w:color="auto"/>
            </w:tcBorders>
            <w:vAlign w:val="bottom"/>
          </w:tcPr>
          <w:p w:rsidR="00451402" w:rsidRDefault="00451402" w:rsidP="0080725D">
            <w:pPr>
              <w:jc w:val="center"/>
              <w:rPr>
                <w:rFonts w:asciiTheme="minorHAnsi" w:hAnsiTheme="minorHAnsi" w:cstheme="minorHAnsi"/>
                <w:b/>
                <w:sz w:val="20"/>
                <w:szCs w:val="20"/>
              </w:rPr>
            </w:pPr>
          </w:p>
        </w:tc>
        <w:tc>
          <w:tcPr>
            <w:tcW w:w="1043" w:type="dxa"/>
            <w:gridSpan w:val="2"/>
            <w:tcBorders>
              <w:top w:val="single" w:sz="4" w:space="0" w:color="auto"/>
              <w:left w:val="single" w:sz="4" w:space="0" w:color="auto"/>
              <w:bottom w:val="single" w:sz="4" w:space="0" w:color="auto"/>
              <w:right w:val="single" w:sz="4" w:space="0" w:color="auto"/>
            </w:tcBorders>
            <w:vAlign w:val="bottom"/>
          </w:tcPr>
          <w:p w:rsidR="00451402" w:rsidRDefault="00451402" w:rsidP="0080725D">
            <w:pPr>
              <w:jc w:val="center"/>
              <w:rPr>
                <w:rFonts w:asciiTheme="minorHAnsi" w:hAnsiTheme="minorHAnsi" w:cstheme="minorHAnsi"/>
                <w:b/>
                <w:sz w:val="20"/>
                <w:szCs w:val="20"/>
              </w:rPr>
            </w:pPr>
          </w:p>
        </w:tc>
        <w:tc>
          <w:tcPr>
            <w:tcW w:w="1048" w:type="dxa"/>
            <w:tcBorders>
              <w:top w:val="single" w:sz="4" w:space="0" w:color="auto"/>
              <w:left w:val="single" w:sz="4" w:space="0" w:color="auto"/>
              <w:bottom w:val="single" w:sz="4" w:space="0" w:color="auto"/>
              <w:right w:val="single" w:sz="4" w:space="0" w:color="auto"/>
            </w:tcBorders>
            <w:vAlign w:val="bottom"/>
          </w:tcPr>
          <w:p w:rsidR="00451402" w:rsidRDefault="00451402" w:rsidP="0080725D">
            <w:pPr>
              <w:jc w:val="center"/>
              <w:rPr>
                <w:rFonts w:asciiTheme="minorHAnsi" w:hAnsiTheme="minorHAnsi" w:cstheme="minorHAnsi"/>
                <w:b/>
                <w:sz w:val="20"/>
                <w:szCs w:val="20"/>
              </w:rPr>
            </w:pPr>
          </w:p>
        </w:tc>
      </w:tr>
      <w:tr w:rsidR="00451402" w:rsidTr="0080725D">
        <w:trPr>
          <w:trHeight w:val="115"/>
        </w:trPr>
        <w:tc>
          <w:tcPr>
            <w:tcW w:w="6732" w:type="dxa"/>
            <w:gridSpan w:val="6"/>
            <w:tcBorders>
              <w:top w:val="single" w:sz="4" w:space="0" w:color="auto"/>
              <w:left w:val="single" w:sz="4" w:space="0" w:color="auto"/>
              <w:bottom w:val="single" w:sz="4" w:space="0" w:color="auto"/>
              <w:right w:val="single" w:sz="4" w:space="0" w:color="auto"/>
            </w:tcBorders>
          </w:tcPr>
          <w:p w:rsidR="00451402" w:rsidRPr="006F5200" w:rsidRDefault="00451402" w:rsidP="0080725D">
            <w:pPr>
              <w:autoSpaceDE w:val="0"/>
              <w:autoSpaceDN w:val="0"/>
              <w:adjustRightInd w:val="0"/>
              <w:rPr>
                <w:rFonts w:asciiTheme="minorHAnsi" w:hAnsiTheme="minorHAnsi" w:cstheme="minorHAnsi"/>
                <w:b/>
                <w:sz w:val="20"/>
                <w:szCs w:val="20"/>
              </w:rPr>
            </w:pPr>
            <w:r w:rsidRPr="006F5200">
              <w:rPr>
                <w:rFonts w:asciiTheme="minorHAnsi" w:hAnsiTheme="minorHAnsi" w:cstheme="minorHAnsi"/>
                <w:b/>
                <w:sz w:val="20"/>
                <w:szCs w:val="20"/>
                <w:lang w:val="ro-RO"/>
              </w:rPr>
              <w:t>3.8.1.1. pe perioada de execuţie a lucrărilor</w:t>
            </w:r>
          </w:p>
        </w:tc>
        <w:tc>
          <w:tcPr>
            <w:tcW w:w="1181" w:type="dxa"/>
            <w:gridSpan w:val="2"/>
            <w:tcBorders>
              <w:top w:val="single" w:sz="4" w:space="0" w:color="auto"/>
              <w:left w:val="single" w:sz="4" w:space="0" w:color="auto"/>
              <w:bottom w:val="single" w:sz="4" w:space="0" w:color="auto"/>
              <w:right w:val="single" w:sz="4" w:space="0" w:color="auto"/>
            </w:tcBorders>
            <w:vAlign w:val="bottom"/>
          </w:tcPr>
          <w:p w:rsidR="00451402" w:rsidRDefault="00451402" w:rsidP="0080725D">
            <w:pPr>
              <w:jc w:val="center"/>
              <w:rPr>
                <w:rFonts w:asciiTheme="minorHAnsi" w:hAnsiTheme="minorHAnsi" w:cstheme="minorHAnsi"/>
                <w:b/>
                <w:sz w:val="20"/>
                <w:szCs w:val="20"/>
              </w:rPr>
            </w:pPr>
          </w:p>
        </w:tc>
        <w:tc>
          <w:tcPr>
            <w:tcW w:w="1043" w:type="dxa"/>
            <w:gridSpan w:val="2"/>
            <w:tcBorders>
              <w:top w:val="single" w:sz="4" w:space="0" w:color="auto"/>
              <w:left w:val="single" w:sz="4" w:space="0" w:color="auto"/>
              <w:bottom w:val="single" w:sz="4" w:space="0" w:color="auto"/>
              <w:right w:val="single" w:sz="4" w:space="0" w:color="auto"/>
            </w:tcBorders>
            <w:vAlign w:val="bottom"/>
          </w:tcPr>
          <w:p w:rsidR="00451402" w:rsidRDefault="00451402" w:rsidP="0080725D">
            <w:pPr>
              <w:jc w:val="center"/>
              <w:rPr>
                <w:rFonts w:asciiTheme="minorHAnsi" w:hAnsiTheme="minorHAnsi" w:cstheme="minorHAnsi"/>
                <w:b/>
                <w:sz w:val="20"/>
                <w:szCs w:val="20"/>
              </w:rPr>
            </w:pPr>
          </w:p>
        </w:tc>
        <w:tc>
          <w:tcPr>
            <w:tcW w:w="1048" w:type="dxa"/>
            <w:tcBorders>
              <w:top w:val="single" w:sz="4" w:space="0" w:color="auto"/>
              <w:left w:val="single" w:sz="4" w:space="0" w:color="auto"/>
              <w:bottom w:val="single" w:sz="4" w:space="0" w:color="auto"/>
              <w:right w:val="single" w:sz="4" w:space="0" w:color="auto"/>
            </w:tcBorders>
            <w:vAlign w:val="bottom"/>
          </w:tcPr>
          <w:p w:rsidR="00451402" w:rsidRDefault="00451402" w:rsidP="0080725D">
            <w:pPr>
              <w:jc w:val="center"/>
              <w:rPr>
                <w:rFonts w:asciiTheme="minorHAnsi" w:hAnsiTheme="minorHAnsi" w:cstheme="minorHAnsi"/>
                <w:b/>
                <w:sz w:val="20"/>
                <w:szCs w:val="20"/>
              </w:rPr>
            </w:pPr>
          </w:p>
        </w:tc>
      </w:tr>
      <w:tr w:rsidR="00451402" w:rsidTr="0080725D">
        <w:trPr>
          <w:trHeight w:val="357"/>
        </w:trPr>
        <w:tc>
          <w:tcPr>
            <w:tcW w:w="6732" w:type="dxa"/>
            <w:gridSpan w:val="6"/>
            <w:tcBorders>
              <w:top w:val="single" w:sz="4" w:space="0" w:color="auto"/>
              <w:left w:val="single" w:sz="4" w:space="0" w:color="auto"/>
              <w:bottom w:val="single" w:sz="4" w:space="0" w:color="auto"/>
              <w:right w:val="single" w:sz="4" w:space="0" w:color="auto"/>
            </w:tcBorders>
          </w:tcPr>
          <w:p w:rsidR="00451402" w:rsidRPr="006F5200" w:rsidRDefault="00451402" w:rsidP="0080725D">
            <w:pPr>
              <w:autoSpaceDE w:val="0"/>
              <w:autoSpaceDN w:val="0"/>
              <w:adjustRightInd w:val="0"/>
              <w:rPr>
                <w:rFonts w:asciiTheme="minorHAnsi" w:hAnsiTheme="minorHAnsi" w:cstheme="minorHAnsi"/>
                <w:b/>
                <w:sz w:val="20"/>
                <w:szCs w:val="20"/>
              </w:rPr>
            </w:pPr>
            <w:r w:rsidRPr="006F5200">
              <w:rPr>
                <w:rFonts w:asciiTheme="minorHAnsi" w:hAnsiTheme="minorHAnsi" w:cstheme="minorHAnsi"/>
                <w:b/>
                <w:sz w:val="20"/>
                <w:szCs w:val="20"/>
                <w:lang w:val="ro-RO"/>
              </w:rPr>
              <w:t>3.8.1.2. pentru participarea proiectantului la fazele incluse în programul de control al lucrărilor de execuţie, avizat de către Inspectoratul de Stat în Construcţii</w:t>
            </w:r>
          </w:p>
        </w:tc>
        <w:tc>
          <w:tcPr>
            <w:tcW w:w="1181" w:type="dxa"/>
            <w:gridSpan w:val="2"/>
            <w:tcBorders>
              <w:top w:val="single" w:sz="4" w:space="0" w:color="auto"/>
              <w:left w:val="single" w:sz="4" w:space="0" w:color="auto"/>
              <w:bottom w:val="single" w:sz="4" w:space="0" w:color="auto"/>
              <w:right w:val="single" w:sz="4" w:space="0" w:color="auto"/>
            </w:tcBorders>
            <w:vAlign w:val="bottom"/>
          </w:tcPr>
          <w:p w:rsidR="00451402" w:rsidRDefault="00451402" w:rsidP="0080725D">
            <w:pPr>
              <w:jc w:val="center"/>
              <w:rPr>
                <w:rFonts w:asciiTheme="minorHAnsi" w:hAnsiTheme="minorHAnsi" w:cstheme="minorHAnsi"/>
                <w:b/>
                <w:sz w:val="20"/>
                <w:szCs w:val="20"/>
              </w:rPr>
            </w:pPr>
          </w:p>
        </w:tc>
        <w:tc>
          <w:tcPr>
            <w:tcW w:w="1043" w:type="dxa"/>
            <w:gridSpan w:val="2"/>
            <w:tcBorders>
              <w:top w:val="single" w:sz="4" w:space="0" w:color="auto"/>
              <w:left w:val="single" w:sz="4" w:space="0" w:color="auto"/>
              <w:bottom w:val="single" w:sz="4" w:space="0" w:color="auto"/>
              <w:right w:val="single" w:sz="4" w:space="0" w:color="auto"/>
            </w:tcBorders>
            <w:vAlign w:val="bottom"/>
          </w:tcPr>
          <w:p w:rsidR="00451402" w:rsidRDefault="00451402" w:rsidP="0080725D">
            <w:pPr>
              <w:jc w:val="center"/>
              <w:rPr>
                <w:rFonts w:asciiTheme="minorHAnsi" w:hAnsiTheme="minorHAnsi" w:cstheme="minorHAnsi"/>
                <w:b/>
                <w:sz w:val="20"/>
                <w:szCs w:val="20"/>
              </w:rPr>
            </w:pPr>
          </w:p>
        </w:tc>
        <w:tc>
          <w:tcPr>
            <w:tcW w:w="1048" w:type="dxa"/>
            <w:tcBorders>
              <w:top w:val="single" w:sz="4" w:space="0" w:color="auto"/>
              <w:left w:val="single" w:sz="4" w:space="0" w:color="auto"/>
              <w:bottom w:val="single" w:sz="4" w:space="0" w:color="auto"/>
              <w:right w:val="single" w:sz="4" w:space="0" w:color="auto"/>
            </w:tcBorders>
            <w:vAlign w:val="bottom"/>
          </w:tcPr>
          <w:p w:rsidR="00451402" w:rsidRDefault="00451402" w:rsidP="0080725D">
            <w:pPr>
              <w:jc w:val="center"/>
              <w:rPr>
                <w:rFonts w:asciiTheme="minorHAnsi" w:hAnsiTheme="minorHAnsi" w:cstheme="minorHAnsi"/>
                <w:b/>
                <w:sz w:val="20"/>
                <w:szCs w:val="20"/>
              </w:rPr>
            </w:pPr>
          </w:p>
        </w:tc>
      </w:tr>
      <w:tr w:rsidR="00451402" w:rsidTr="0080725D">
        <w:trPr>
          <w:trHeight w:val="108"/>
        </w:trPr>
        <w:tc>
          <w:tcPr>
            <w:tcW w:w="6732" w:type="dxa"/>
            <w:gridSpan w:val="6"/>
            <w:tcBorders>
              <w:top w:val="single" w:sz="4" w:space="0" w:color="auto"/>
              <w:left w:val="single" w:sz="4" w:space="0" w:color="auto"/>
              <w:bottom w:val="single" w:sz="4" w:space="0" w:color="auto"/>
              <w:right w:val="single" w:sz="4" w:space="0" w:color="auto"/>
            </w:tcBorders>
          </w:tcPr>
          <w:p w:rsidR="00451402" w:rsidRPr="006F5200" w:rsidRDefault="00451402" w:rsidP="0080725D">
            <w:pPr>
              <w:autoSpaceDE w:val="0"/>
              <w:autoSpaceDN w:val="0"/>
              <w:adjustRightInd w:val="0"/>
              <w:rPr>
                <w:rFonts w:asciiTheme="minorHAnsi" w:hAnsiTheme="minorHAnsi" w:cstheme="minorHAnsi"/>
                <w:b/>
                <w:sz w:val="20"/>
                <w:szCs w:val="20"/>
              </w:rPr>
            </w:pPr>
            <w:r w:rsidRPr="006F5200">
              <w:rPr>
                <w:rFonts w:asciiTheme="minorHAnsi" w:hAnsiTheme="minorHAnsi" w:cstheme="minorHAnsi"/>
                <w:b/>
                <w:sz w:val="20"/>
                <w:szCs w:val="20"/>
                <w:lang w:val="ro-RO"/>
              </w:rPr>
              <w:t>3.8.2. Dirigenţie de şantier</w:t>
            </w:r>
          </w:p>
        </w:tc>
        <w:tc>
          <w:tcPr>
            <w:tcW w:w="1181" w:type="dxa"/>
            <w:gridSpan w:val="2"/>
            <w:tcBorders>
              <w:top w:val="single" w:sz="4" w:space="0" w:color="auto"/>
              <w:left w:val="single" w:sz="4" w:space="0" w:color="auto"/>
              <w:bottom w:val="single" w:sz="4" w:space="0" w:color="auto"/>
              <w:right w:val="single" w:sz="4" w:space="0" w:color="auto"/>
            </w:tcBorders>
            <w:vAlign w:val="bottom"/>
          </w:tcPr>
          <w:p w:rsidR="00451402" w:rsidRDefault="00451402" w:rsidP="0080725D">
            <w:pPr>
              <w:jc w:val="center"/>
              <w:rPr>
                <w:rFonts w:asciiTheme="minorHAnsi" w:hAnsiTheme="minorHAnsi" w:cstheme="minorHAnsi"/>
                <w:b/>
                <w:sz w:val="20"/>
                <w:szCs w:val="20"/>
              </w:rPr>
            </w:pPr>
          </w:p>
        </w:tc>
        <w:tc>
          <w:tcPr>
            <w:tcW w:w="1043" w:type="dxa"/>
            <w:gridSpan w:val="2"/>
            <w:tcBorders>
              <w:top w:val="single" w:sz="4" w:space="0" w:color="auto"/>
              <w:left w:val="single" w:sz="4" w:space="0" w:color="auto"/>
              <w:bottom w:val="single" w:sz="4" w:space="0" w:color="auto"/>
              <w:right w:val="single" w:sz="4" w:space="0" w:color="auto"/>
            </w:tcBorders>
            <w:vAlign w:val="bottom"/>
          </w:tcPr>
          <w:p w:rsidR="00451402" w:rsidRDefault="00451402" w:rsidP="0080725D">
            <w:pPr>
              <w:jc w:val="center"/>
              <w:rPr>
                <w:rFonts w:asciiTheme="minorHAnsi" w:hAnsiTheme="minorHAnsi" w:cstheme="minorHAnsi"/>
                <w:b/>
                <w:sz w:val="20"/>
                <w:szCs w:val="20"/>
              </w:rPr>
            </w:pPr>
          </w:p>
        </w:tc>
        <w:tc>
          <w:tcPr>
            <w:tcW w:w="1048" w:type="dxa"/>
            <w:tcBorders>
              <w:top w:val="single" w:sz="4" w:space="0" w:color="auto"/>
              <w:left w:val="single" w:sz="4" w:space="0" w:color="auto"/>
              <w:bottom w:val="single" w:sz="4" w:space="0" w:color="auto"/>
              <w:right w:val="single" w:sz="4" w:space="0" w:color="auto"/>
            </w:tcBorders>
            <w:vAlign w:val="bottom"/>
          </w:tcPr>
          <w:p w:rsidR="00451402" w:rsidRDefault="00451402" w:rsidP="0080725D">
            <w:pPr>
              <w:jc w:val="center"/>
              <w:rPr>
                <w:rFonts w:asciiTheme="minorHAnsi" w:hAnsiTheme="minorHAnsi" w:cstheme="minorHAnsi"/>
                <w:b/>
                <w:sz w:val="20"/>
                <w:szCs w:val="20"/>
              </w:rPr>
            </w:pPr>
          </w:p>
        </w:tc>
      </w:tr>
      <w:tr w:rsidR="00451402" w:rsidTr="0080725D">
        <w:trPr>
          <w:trHeight w:val="250"/>
        </w:trPr>
        <w:tc>
          <w:tcPr>
            <w:tcW w:w="6732" w:type="dxa"/>
            <w:gridSpan w:val="6"/>
            <w:tcBorders>
              <w:top w:val="single" w:sz="4" w:space="0" w:color="auto"/>
              <w:left w:val="single" w:sz="4" w:space="0" w:color="auto"/>
              <w:bottom w:val="single" w:sz="4" w:space="0" w:color="auto"/>
              <w:right w:val="single" w:sz="4" w:space="0" w:color="auto"/>
            </w:tcBorders>
            <w:vAlign w:val="bottom"/>
            <w:hideMark/>
          </w:tcPr>
          <w:p w:rsidR="00451402" w:rsidRDefault="00451402" w:rsidP="0080725D">
            <w:pPr>
              <w:ind w:right="270"/>
              <w:rPr>
                <w:rFonts w:asciiTheme="minorHAnsi" w:hAnsiTheme="minorHAnsi" w:cstheme="minorHAnsi"/>
                <w:b/>
                <w:sz w:val="20"/>
                <w:szCs w:val="20"/>
              </w:rPr>
            </w:pPr>
            <w:r>
              <w:rPr>
                <w:rFonts w:asciiTheme="minorHAnsi" w:hAnsiTheme="minorHAnsi" w:cstheme="minorHAnsi"/>
                <w:b/>
                <w:sz w:val="20"/>
                <w:szCs w:val="20"/>
              </w:rPr>
              <w:lastRenderedPageBreak/>
              <w:t>Verificare încadrare cheltuieli capitolul 3</w:t>
            </w:r>
          </w:p>
        </w:tc>
        <w:tc>
          <w:tcPr>
            <w:tcW w:w="3272" w:type="dxa"/>
            <w:gridSpan w:val="5"/>
            <w:tcBorders>
              <w:top w:val="single" w:sz="4" w:space="0" w:color="auto"/>
              <w:left w:val="single" w:sz="4" w:space="0" w:color="auto"/>
              <w:bottom w:val="single" w:sz="4" w:space="0" w:color="auto"/>
              <w:right w:val="single" w:sz="4" w:space="0" w:color="auto"/>
            </w:tcBorders>
            <w:vAlign w:val="bottom"/>
          </w:tcPr>
          <w:p w:rsidR="00451402" w:rsidRPr="006F5200" w:rsidRDefault="00451402" w:rsidP="0080725D">
            <w:pPr>
              <w:jc w:val="center"/>
              <w:rPr>
                <w:rFonts w:asciiTheme="minorHAnsi" w:hAnsiTheme="minorHAnsi" w:cstheme="minorHAnsi"/>
                <w:b/>
                <w:sz w:val="20"/>
                <w:szCs w:val="20"/>
              </w:rPr>
            </w:pPr>
            <w:r w:rsidRPr="006F5200">
              <w:rPr>
                <w:rFonts w:asciiTheme="minorHAnsi" w:hAnsiTheme="minorHAnsi" w:cstheme="minorHAnsi"/>
                <w:b/>
                <w:sz w:val="20"/>
                <w:szCs w:val="20"/>
              </w:rPr>
              <w:t>cheltuieli capitolul 3 se încadrează în limita de 10%</w:t>
            </w:r>
          </w:p>
        </w:tc>
      </w:tr>
      <w:tr w:rsidR="00451402" w:rsidTr="0080725D">
        <w:trPr>
          <w:trHeight w:val="71"/>
        </w:trPr>
        <w:tc>
          <w:tcPr>
            <w:tcW w:w="6732" w:type="dxa"/>
            <w:gridSpan w:val="6"/>
            <w:vMerge w:val="restart"/>
            <w:tcBorders>
              <w:top w:val="single" w:sz="4" w:space="0" w:color="auto"/>
              <w:left w:val="single" w:sz="4" w:space="0" w:color="auto"/>
              <w:bottom w:val="single" w:sz="4" w:space="0" w:color="auto"/>
              <w:right w:val="single" w:sz="4" w:space="0" w:color="auto"/>
            </w:tcBorders>
            <w:shd w:val="clear" w:color="auto" w:fill="D6E3BC" w:themeFill="accent3" w:themeFillTint="66"/>
            <w:vAlign w:val="bottom"/>
            <w:hideMark/>
          </w:tcPr>
          <w:p w:rsidR="00451402" w:rsidRDefault="00451402" w:rsidP="0080725D">
            <w:pPr>
              <w:ind w:right="270"/>
              <w:rPr>
                <w:rFonts w:asciiTheme="minorHAnsi" w:hAnsiTheme="minorHAnsi" w:cstheme="minorHAnsi"/>
                <w:b/>
                <w:sz w:val="20"/>
                <w:szCs w:val="20"/>
              </w:rPr>
            </w:pPr>
            <w:r>
              <w:rPr>
                <w:rFonts w:asciiTheme="minorHAnsi" w:hAnsiTheme="minorHAnsi" w:cstheme="minorHAnsi"/>
                <w:b/>
                <w:sz w:val="20"/>
                <w:szCs w:val="20"/>
              </w:rPr>
              <w:t>Capitolul 4: Cheltuieli pentru investiția de bază –total, din care:</w:t>
            </w:r>
          </w:p>
          <w:p w:rsidR="00451402" w:rsidRDefault="00451402" w:rsidP="0080725D">
            <w:pPr>
              <w:ind w:right="270"/>
              <w:rPr>
                <w:rFonts w:asciiTheme="minorHAnsi" w:hAnsiTheme="minorHAnsi" w:cstheme="minorHAnsi"/>
                <w:b/>
                <w:sz w:val="20"/>
                <w:szCs w:val="20"/>
              </w:rPr>
            </w:pPr>
            <w:r>
              <w:rPr>
                <w:rFonts w:asciiTheme="minorHAnsi" w:hAnsiTheme="minorHAnsi" w:cstheme="minorHAnsi"/>
                <w:b/>
                <w:sz w:val="20"/>
                <w:szCs w:val="20"/>
              </w:rPr>
              <w:t>construcții din care:</w:t>
            </w:r>
          </w:p>
        </w:tc>
        <w:tc>
          <w:tcPr>
            <w:tcW w:w="1181" w:type="dxa"/>
            <w:gridSpan w:val="2"/>
            <w:tcBorders>
              <w:top w:val="single" w:sz="4" w:space="0" w:color="auto"/>
              <w:left w:val="single" w:sz="4" w:space="0" w:color="auto"/>
              <w:bottom w:val="single" w:sz="4" w:space="0" w:color="auto"/>
              <w:right w:val="single" w:sz="4" w:space="0" w:color="auto"/>
            </w:tcBorders>
            <w:vAlign w:val="bottom"/>
          </w:tcPr>
          <w:p w:rsidR="00451402" w:rsidRDefault="00451402" w:rsidP="0080725D">
            <w:pPr>
              <w:jc w:val="center"/>
              <w:rPr>
                <w:rFonts w:asciiTheme="minorHAnsi" w:hAnsiTheme="minorHAnsi" w:cstheme="minorHAnsi"/>
                <w:b/>
                <w:sz w:val="20"/>
                <w:szCs w:val="20"/>
              </w:rPr>
            </w:pPr>
          </w:p>
        </w:tc>
        <w:tc>
          <w:tcPr>
            <w:tcW w:w="1043" w:type="dxa"/>
            <w:gridSpan w:val="2"/>
            <w:tcBorders>
              <w:top w:val="single" w:sz="4" w:space="0" w:color="auto"/>
              <w:left w:val="single" w:sz="4" w:space="0" w:color="auto"/>
              <w:bottom w:val="single" w:sz="4" w:space="0" w:color="auto"/>
              <w:right w:val="single" w:sz="4" w:space="0" w:color="auto"/>
            </w:tcBorders>
            <w:vAlign w:val="bottom"/>
          </w:tcPr>
          <w:p w:rsidR="00451402" w:rsidRDefault="00451402" w:rsidP="0080725D">
            <w:pPr>
              <w:jc w:val="center"/>
              <w:rPr>
                <w:rFonts w:asciiTheme="minorHAnsi" w:hAnsiTheme="minorHAnsi" w:cstheme="minorHAnsi"/>
                <w:b/>
                <w:sz w:val="20"/>
                <w:szCs w:val="20"/>
              </w:rPr>
            </w:pPr>
          </w:p>
        </w:tc>
        <w:tc>
          <w:tcPr>
            <w:tcW w:w="1048" w:type="dxa"/>
            <w:tcBorders>
              <w:top w:val="single" w:sz="4" w:space="0" w:color="auto"/>
              <w:left w:val="single" w:sz="4" w:space="0" w:color="auto"/>
              <w:bottom w:val="single" w:sz="4" w:space="0" w:color="auto"/>
              <w:right w:val="single" w:sz="4" w:space="0" w:color="auto"/>
            </w:tcBorders>
            <w:vAlign w:val="bottom"/>
          </w:tcPr>
          <w:p w:rsidR="00451402" w:rsidRDefault="00451402" w:rsidP="0080725D">
            <w:pPr>
              <w:jc w:val="center"/>
              <w:rPr>
                <w:rFonts w:asciiTheme="minorHAnsi" w:hAnsiTheme="minorHAnsi" w:cstheme="minorHAnsi"/>
                <w:b/>
                <w:sz w:val="20"/>
                <w:szCs w:val="20"/>
              </w:rPr>
            </w:pPr>
          </w:p>
        </w:tc>
      </w:tr>
      <w:tr w:rsidR="00451402" w:rsidTr="0080725D">
        <w:trPr>
          <w:trHeight w:val="71"/>
        </w:trPr>
        <w:tc>
          <w:tcPr>
            <w:tcW w:w="6732" w:type="dxa"/>
            <w:gridSpan w:val="6"/>
            <w:vMerge/>
            <w:tcBorders>
              <w:top w:val="single" w:sz="4" w:space="0" w:color="auto"/>
              <w:left w:val="single" w:sz="4" w:space="0" w:color="auto"/>
              <w:bottom w:val="single" w:sz="4" w:space="0" w:color="auto"/>
              <w:right w:val="single" w:sz="4" w:space="0" w:color="auto"/>
            </w:tcBorders>
            <w:vAlign w:val="center"/>
            <w:hideMark/>
          </w:tcPr>
          <w:p w:rsidR="00451402" w:rsidRDefault="00451402" w:rsidP="0080725D">
            <w:pPr>
              <w:rPr>
                <w:rFonts w:asciiTheme="minorHAnsi" w:hAnsiTheme="minorHAnsi" w:cstheme="minorHAnsi"/>
                <w:b/>
                <w:sz w:val="20"/>
                <w:szCs w:val="20"/>
              </w:rPr>
            </w:pPr>
          </w:p>
        </w:tc>
        <w:tc>
          <w:tcPr>
            <w:tcW w:w="1181" w:type="dxa"/>
            <w:gridSpan w:val="2"/>
            <w:tcBorders>
              <w:top w:val="single" w:sz="4" w:space="0" w:color="auto"/>
              <w:left w:val="single" w:sz="4" w:space="0" w:color="auto"/>
              <w:bottom w:val="single" w:sz="4" w:space="0" w:color="auto"/>
              <w:right w:val="single" w:sz="4" w:space="0" w:color="auto"/>
            </w:tcBorders>
            <w:vAlign w:val="bottom"/>
          </w:tcPr>
          <w:p w:rsidR="00451402" w:rsidRDefault="00451402" w:rsidP="0080725D">
            <w:pPr>
              <w:jc w:val="center"/>
              <w:rPr>
                <w:rFonts w:asciiTheme="minorHAnsi" w:hAnsiTheme="minorHAnsi" w:cstheme="minorHAnsi"/>
                <w:b/>
                <w:sz w:val="20"/>
                <w:szCs w:val="20"/>
              </w:rPr>
            </w:pPr>
          </w:p>
        </w:tc>
        <w:tc>
          <w:tcPr>
            <w:tcW w:w="1043" w:type="dxa"/>
            <w:gridSpan w:val="2"/>
            <w:tcBorders>
              <w:top w:val="single" w:sz="4" w:space="0" w:color="auto"/>
              <w:left w:val="single" w:sz="4" w:space="0" w:color="auto"/>
              <w:bottom w:val="single" w:sz="4" w:space="0" w:color="auto"/>
              <w:right w:val="single" w:sz="4" w:space="0" w:color="auto"/>
            </w:tcBorders>
            <w:vAlign w:val="bottom"/>
          </w:tcPr>
          <w:p w:rsidR="00451402" w:rsidRDefault="00451402" w:rsidP="0080725D">
            <w:pPr>
              <w:jc w:val="center"/>
              <w:rPr>
                <w:rFonts w:asciiTheme="minorHAnsi" w:hAnsiTheme="minorHAnsi" w:cstheme="minorHAnsi"/>
                <w:b/>
                <w:sz w:val="20"/>
                <w:szCs w:val="20"/>
              </w:rPr>
            </w:pPr>
          </w:p>
        </w:tc>
        <w:tc>
          <w:tcPr>
            <w:tcW w:w="1048" w:type="dxa"/>
            <w:tcBorders>
              <w:top w:val="single" w:sz="4" w:space="0" w:color="auto"/>
              <w:left w:val="single" w:sz="4" w:space="0" w:color="auto"/>
              <w:bottom w:val="single" w:sz="4" w:space="0" w:color="auto"/>
              <w:right w:val="single" w:sz="4" w:space="0" w:color="auto"/>
            </w:tcBorders>
            <w:vAlign w:val="bottom"/>
          </w:tcPr>
          <w:p w:rsidR="00451402" w:rsidRDefault="00451402" w:rsidP="0080725D">
            <w:pPr>
              <w:jc w:val="center"/>
              <w:rPr>
                <w:rFonts w:asciiTheme="minorHAnsi" w:hAnsiTheme="minorHAnsi" w:cstheme="minorHAnsi"/>
                <w:b/>
                <w:sz w:val="20"/>
                <w:szCs w:val="20"/>
              </w:rPr>
            </w:pPr>
          </w:p>
        </w:tc>
      </w:tr>
      <w:tr w:rsidR="00451402" w:rsidTr="0080725D">
        <w:trPr>
          <w:trHeight w:val="71"/>
        </w:trPr>
        <w:tc>
          <w:tcPr>
            <w:tcW w:w="6732" w:type="dxa"/>
            <w:gridSpan w:val="6"/>
            <w:tcBorders>
              <w:top w:val="single" w:sz="4" w:space="0" w:color="auto"/>
              <w:left w:val="single" w:sz="4" w:space="0" w:color="auto"/>
              <w:bottom w:val="single" w:sz="4" w:space="0" w:color="auto"/>
              <w:right w:val="single" w:sz="4" w:space="0" w:color="auto"/>
            </w:tcBorders>
            <w:vAlign w:val="bottom"/>
            <w:hideMark/>
          </w:tcPr>
          <w:p w:rsidR="00451402" w:rsidRDefault="00451402" w:rsidP="0080725D">
            <w:pPr>
              <w:ind w:right="270"/>
              <w:rPr>
                <w:rFonts w:asciiTheme="minorHAnsi" w:hAnsiTheme="minorHAnsi" w:cstheme="minorHAnsi"/>
                <w:b/>
                <w:sz w:val="20"/>
                <w:szCs w:val="20"/>
              </w:rPr>
            </w:pPr>
            <w:r>
              <w:rPr>
                <w:rFonts w:asciiTheme="minorHAnsi" w:hAnsiTheme="minorHAnsi" w:cstheme="minorHAnsi"/>
                <w:b/>
                <w:sz w:val="20"/>
                <w:szCs w:val="20"/>
              </w:rPr>
              <w:t>4.1. Construcții și instalații</w:t>
            </w:r>
          </w:p>
        </w:tc>
        <w:tc>
          <w:tcPr>
            <w:tcW w:w="1181" w:type="dxa"/>
            <w:gridSpan w:val="2"/>
            <w:tcBorders>
              <w:top w:val="single" w:sz="4" w:space="0" w:color="auto"/>
              <w:left w:val="single" w:sz="4" w:space="0" w:color="auto"/>
              <w:bottom w:val="single" w:sz="4" w:space="0" w:color="auto"/>
              <w:right w:val="single" w:sz="4" w:space="0" w:color="auto"/>
            </w:tcBorders>
            <w:vAlign w:val="bottom"/>
          </w:tcPr>
          <w:p w:rsidR="00451402" w:rsidRDefault="00451402" w:rsidP="0080725D">
            <w:pPr>
              <w:jc w:val="center"/>
              <w:rPr>
                <w:rFonts w:asciiTheme="minorHAnsi" w:hAnsiTheme="minorHAnsi" w:cstheme="minorHAnsi"/>
                <w:b/>
                <w:sz w:val="20"/>
                <w:szCs w:val="20"/>
              </w:rPr>
            </w:pPr>
          </w:p>
        </w:tc>
        <w:tc>
          <w:tcPr>
            <w:tcW w:w="1043" w:type="dxa"/>
            <w:gridSpan w:val="2"/>
            <w:tcBorders>
              <w:top w:val="single" w:sz="4" w:space="0" w:color="auto"/>
              <w:left w:val="single" w:sz="4" w:space="0" w:color="auto"/>
              <w:bottom w:val="single" w:sz="4" w:space="0" w:color="auto"/>
              <w:right w:val="single" w:sz="4" w:space="0" w:color="auto"/>
            </w:tcBorders>
            <w:vAlign w:val="bottom"/>
          </w:tcPr>
          <w:p w:rsidR="00451402" w:rsidRDefault="00451402" w:rsidP="0080725D">
            <w:pPr>
              <w:jc w:val="center"/>
              <w:rPr>
                <w:rFonts w:asciiTheme="minorHAnsi" w:hAnsiTheme="minorHAnsi" w:cstheme="minorHAnsi"/>
                <w:b/>
                <w:sz w:val="20"/>
                <w:szCs w:val="20"/>
              </w:rPr>
            </w:pPr>
          </w:p>
        </w:tc>
        <w:tc>
          <w:tcPr>
            <w:tcW w:w="1048" w:type="dxa"/>
            <w:tcBorders>
              <w:top w:val="single" w:sz="4" w:space="0" w:color="auto"/>
              <w:left w:val="single" w:sz="4" w:space="0" w:color="auto"/>
              <w:bottom w:val="single" w:sz="4" w:space="0" w:color="auto"/>
              <w:right w:val="single" w:sz="4" w:space="0" w:color="auto"/>
            </w:tcBorders>
            <w:vAlign w:val="bottom"/>
          </w:tcPr>
          <w:p w:rsidR="00451402" w:rsidRDefault="00451402" w:rsidP="0080725D">
            <w:pPr>
              <w:jc w:val="center"/>
              <w:rPr>
                <w:rFonts w:asciiTheme="minorHAnsi" w:hAnsiTheme="minorHAnsi" w:cstheme="minorHAnsi"/>
                <w:b/>
                <w:sz w:val="20"/>
                <w:szCs w:val="20"/>
              </w:rPr>
            </w:pPr>
          </w:p>
        </w:tc>
      </w:tr>
      <w:tr w:rsidR="00451402" w:rsidTr="0080725D">
        <w:trPr>
          <w:trHeight w:val="71"/>
        </w:trPr>
        <w:tc>
          <w:tcPr>
            <w:tcW w:w="6732" w:type="dxa"/>
            <w:gridSpan w:val="6"/>
            <w:tcBorders>
              <w:top w:val="single" w:sz="4" w:space="0" w:color="auto"/>
              <w:left w:val="single" w:sz="4" w:space="0" w:color="auto"/>
              <w:bottom w:val="single" w:sz="4" w:space="0" w:color="auto"/>
              <w:right w:val="single" w:sz="4" w:space="0" w:color="auto"/>
            </w:tcBorders>
            <w:hideMark/>
          </w:tcPr>
          <w:p w:rsidR="00451402" w:rsidRPr="006F5200" w:rsidRDefault="00451402" w:rsidP="0080725D">
            <w:pPr>
              <w:autoSpaceDE w:val="0"/>
              <w:autoSpaceDN w:val="0"/>
              <w:adjustRightInd w:val="0"/>
              <w:rPr>
                <w:rFonts w:asciiTheme="minorHAnsi" w:hAnsiTheme="minorHAnsi" w:cstheme="minorHAnsi"/>
                <w:b/>
                <w:sz w:val="20"/>
                <w:szCs w:val="20"/>
              </w:rPr>
            </w:pPr>
            <w:r>
              <w:rPr>
                <w:rFonts w:asciiTheme="minorHAnsi" w:hAnsiTheme="minorHAnsi" w:cstheme="minorHAnsi"/>
                <w:b/>
                <w:sz w:val="20"/>
                <w:szCs w:val="20"/>
                <w:lang w:val="ro-RO"/>
              </w:rPr>
              <w:t xml:space="preserve">4.2 </w:t>
            </w:r>
            <w:r w:rsidRPr="006F5200">
              <w:rPr>
                <w:rFonts w:asciiTheme="minorHAnsi" w:hAnsiTheme="minorHAnsi" w:cstheme="minorHAnsi"/>
                <w:b/>
                <w:sz w:val="20"/>
                <w:szCs w:val="20"/>
                <w:lang w:val="ro-RO"/>
              </w:rPr>
              <w:t>Montaj utilaje, echipamente tehnologice şi funcţionale</w:t>
            </w:r>
          </w:p>
        </w:tc>
        <w:tc>
          <w:tcPr>
            <w:tcW w:w="1181" w:type="dxa"/>
            <w:gridSpan w:val="2"/>
            <w:tcBorders>
              <w:top w:val="single" w:sz="4" w:space="0" w:color="auto"/>
              <w:left w:val="single" w:sz="4" w:space="0" w:color="auto"/>
              <w:bottom w:val="single" w:sz="4" w:space="0" w:color="auto"/>
              <w:right w:val="single" w:sz="4" w:space="0" w:color="auto"/>
            </w:tcBorders>
            <w:vAlign w:val="bottom"/>
          </w:tcPr>
          <w:p w:rsidR="00451402" w:rsidRDefault="00451402" w:rsidP="0080725D">
            <w:pPr>
              <w:jc w:val="center"/>
              <w:rPr>
                <w:rFonts w:asciiTheme="minorHAnsi" w:hAnsiTheme="minorHAnsi" w:cstheme="minorHAnsi"/>
                <w:b/>
                <w:sz w:val="20"/>
                <w:szCs w:val="20"/>
              </w:rPr>
            </w:pPr>
          </w:p>
        </w:tc>
        <w:tc>
          <w:tcPr>
            <w:tcW w:w="1043" w:type="dxa"/>
            <w:gridSpan w:val="2"/>
            <w:tcBorders>
              <w:top w:val="single" w:sz="4" w:space="0" w:color="auto"/>
              <w:left w:val="single" w:sz="4" w:space="0" w:color="auto"/>
              <w:bottom w:val="single" w:sz="4" w:space="0" w:color="auto"/>
              <w:right w:val="single" w:sz="4" w:space="0" w:color="auto"/>
            </w:tcBorders>
            <w:vAlign w:val="bottom"/>
          </w:tcPr>
          <w:p w:rsidR="00451402" w:rsidRDefault="00451402" w:rsidP="0080725D">
            <w:pPr>
              <w:jc w:val="center"/>
              <w:rPr>
                <w:rFonts w:asciiTheme="minorHAnsi" w:hAnsiTheme="minorHAnsi" w:cstheme="minorHAnsi"/>
                <w:b/>
                <w:sz w:val="20"/>
                <w:szCs w:val="20"/>
              </w:rPr>
            </w:pPr>
          </w:p>
        </w:tc>
        <w:tc>
          <w:tcPr>
            <w:tcW w:w="1048" w:type="dxa"/>
            <w:tcBorders>
              <w:top w:val="single" w:sz="4" w:space="0" w:color="auto"/>
              <w:left w:val="single" w:sz="4" w:space="0" w:color="auto"/>
              <w:bottom w:val="single" w:sz="4" w:space="0" w:color="auto"/>
              <w:right w:val="single" w:sz="4" w:space="0" w:color="auto"/>
            </w:tcBorders>
            <w:vAlign w:val="bottom"/>
          </w:tcPr>
          <w:p w:rsidR="00451402" w:rsidRDefault="00451402" w:rsidP="0080725D">
            <w:pPr>
              <w:jc w:val="center"/>
              <w:rPr>
                <w:rFonts w:asciiTheme="minorHAnsi" w:hAnsiTheme="minorHAnsi" w:cstheme="minorHAnsi"/>
                <w:b/>
                <w:sz w:val="20"/>
                <w:szCs w:val="20"/>
              </w:rPr>
            </w:pPr>
          </w:p>
        </w:tc>
      </w:tr>
      <w:tr w:rsidR="00451402" w:rsidTr="0080725D">
        <w:trPr>
          <w:trHeight w:val="71"/>
        </w:trPr>
        <w:tc>
          <w:tcPr>
            <w:tcW w:w="6732" w:type="dxa"/>
            <w:gridSpan w:val="6"/>
            <w:tcBorders>
              <w:top w:val="single" w:sz="4" w:space="0" w:color="auto"/>
              <w:left w:val="single" w:sz="4" w:space="0" w:color="auto"/>
              <w:bottom w:val="single" w:sz="4" w:space="0" w:color="auto"/>
              <w:right w:val="single" w:sz="4" w:space="0" w:color="auto"/>
            </w:tcBorders>
            <w:hideMark/>
          </w:tcPr>
          <w:p w:rsidR="00451402" w:rsidRPr="006F5200" w:rsidRDefault="00451402" w:rsidP="0080725D">
            <w:pPr>
              <w:autoSpaceDE w:val="0"/>
              <w:autoSpaceDN w:val="0"/>
              <w:adjustRightInd w:val="0"/>
              <w:rPr>
                <w:rFonts w:asciiTheme="minorHAnsi" w:hAnsiTheme="minorHAnsi" w:cstheme="minorHAnsi"/>
                <w:b/>
                <w:sz w:val="20"/>
                <w:szCs w:val="20"/>
              </w:rPr>
            </w:pPr>
            <w:r w:rsidRPr="006F5200">
              <w:rPr>
                <w:rFonts w:asciiTheme="minorHAnsi" w:hAnsiTheme="minorHAnsi" w:cstheme="minorHAnsi"/>
                <w:b/>
                <w:sz w:val="20"/>
                <w:szCs w:val="20"/>
                <w:lang w:val="ro-RO"/>
              </w:rPr>
              <w:t>4.3 Utilaje, echipamente tehnologice şi funcţionale care necesită montaj</w:t>
            </w:r>
          </w:p>
        </w:tc>
        <w:tc>
          <w:tcPr>
            <w:tcW w:w="1181" w:type="dxa"/>
            <w:gridSpan w:val="2"/>
            <w:tcBorders>
              <w:top w:val="single" w:sz="4" w:space="0" w:color="auto"/>
              <w:left w:val="single" w:sz="4" w:space="0" w:color="auto"/>
              <w:bottom w:val="single" w:sz="4" w:space="0" w:color="auto"/>
              <w:right w:val="single" w:sz="4" w:space="0" w:color="auto"/>
            </w:tcBorders>
            <w:vAlign w:val="bottom"/>
          </w:tcPr>
          <w:p w:rsidR="00451402" w:rsidRDefault="00451402" w:rsidP="0080725D">
            <w:pPr>
              <w:jc w:val="center"/>
              <w:rPr>
                <w:rFonts w:asciiTheme="minorHAnsi" w:hAnsiTheme="minorHAnsi" w:cstheme="minorHAnsi"/>
                <w:b/>
                <w:sz w:val="20"/>
                <w:szCs w:val="20"/>
              </w:rPr>
            </w:pPr>
          </w:p>
        </w:tc>
        <w:tc>
          <w:tcPr>
            <w:tcW w:w="1043" w:type="dxa"/>
            <w:gridSpan w:val="2"/>
            <w:tcBorders>
              <w:top w:val="single" w:sz="4" w:space="0" w:color="auto"/>
              <w:left w:val="single" w:sz="4" w:space="0" w:color="auto"/>
              <w:bottom w:val="single" w:sz="4" w:space="0" w:color="auto"/>
              <w:right w:val="single" w:sz="4" w:space="0" w:color="auto"/>
            </w:tcBorders>
            <w:vAlign w:val="bottom"/>
          </w:tcPr>
          <w:p w:rsidR="00451402" w:rsidRDefault="00451402" w:rsidP="0080725D">
            <w:pPr>
              <w:jc w:val="center"/>
              <w:rPr>
                <w:rFonts w:asciiTheme="minorHAnsi" w:hAnsiTheme="minorHAnsi" w:cstheme="minorHAnsi"/>
                <w:b/>
                <w:sz w:val="20"/>
                <w:szCs w:val="20"/>
              </w:rPr>
            </w:pPr>
          </w:p>
        </w:tc>
        <w:tc>
          <w:tcPr>
            <w:tcW w:w="1048" w:type="dxa"/>
            <w:tcBorders>
              <w:top w:val="single" w:sz="4" w:space="0" w:color="auto"/>
              <w:left w:val="single" w:sz="4" w:space="0" w:color="auto"/>
              <w:bottom w:val="single" w:sz="4" w:space="0" w:color="auto"/>
              <w:right w:val="single" w:sz="4" w:space="0" w:color="auto"/>
            </w:tcBorders>
            <w:vAlign w:val="bottom"/>
          </w:tcPr>
          <w:p w:rsidR="00451402" w:rsidRDefault="00451402" w:rsidP="0080725D">
            <w:pPr>
              <w:jc w:val="center"/>
              <w:rPr>
                <w:rFonts w:asciiTheme="minorHAnsi" w:hAnsiTheme="minorHAnsi" w:cstheme="minorHAnsi"/>
                <w:b/>
                <w:sz w:val="20"/>
                <w:szCs w:val="20"/>
              </w:rPr>
            </w:pPr>
          </w:p>
        </w:tc>
      </w:tr>
      <w:tr w:rsidR="00451402" w:rsidTr="0080725D">
        <w:trPr>
          <w:trHeight w:val="71"/>
        </w:trPr>
        <w:tc>
          <w:tcPr>
            <w:tcW w:w="6732" w:type="dxa"/>
            <w:gridSpan w:val="6"/>
            <w:tcBorders>
              <w:top w:val="single" w:sz="4" w:space="0" w:color="auto"/>
              <w:left w:val="single" w:sz="4" w:space="0" w:color="auto"/>
              <w:bottom w:val="single" w:sz="4" w:space="0" w:color="auto"/>
              <w:right w:val="single" w:sz="4" w:space="0" w:color="auto"/>
            </w:tcBorders>
            <w:hideMark/>
          </w:tcPr>
          <w:p w:rsidR="00451402" w:rsidRPr="006F5200" w:rsidRDefault="00451402" w:rsidP="0080725D">
            <w:pPr>
              <w:autoSpaceDE w:val="0"/>
              <w:autoSpaceDN w:val="0"/>
              <w:adjustRightInd w:val="0"/>
              <w:rPr>
                <w:rFonts w:asciiTheme="minorHAnsi" w:hAnsiTheme="minorHAnsi" w:cstheme="minorHAnsi"/>
                <w:b/>
                <w:sz w:val="20"/>
                <w:szCs w:val="20"/>
              </w:rPr>
            </w:pPr>
            <w:r w:rsidRPr="006F5200">
              <w:rPr>
                <w:rFonts w:asciiTheme="minorHAnsi" w:hAnsiTheme="minorHAnsi" w:cstheme="minorHAnsi"/>
                <w:b/>
                <w:sz w:val="20"/>
                <w:szCs w:val="20"/>
                <w:lang w:val="ro-RO"/>
              </w:rPr>
              <w:t>4.4 Utilaje, echipamente tehnologice şi funcţionale care nu necesită montaj şi echipamente de</w:t>
            </w:r>
            <w:r>
              <w:rPr>
                <w:rFonts w:asciiTheme="minorHAnsi" w:hAnsiTheme="minorHAnsi" w:cstheme="minorHAnsi"/>
                <w:b/>
                <w:sz w:val="20"/>
                <w:szCs w:val="20"/>
                <w:lang w:val="ro-RO"/>
              </w:rPr>
              <w:t xml:space="preserve"> transport</w:t>
            </w:r>
          </w:p>
        </w:tc>
        <w:tc>
          <w:tcPr>
            <w:tcW w:w="1181" w:type="dxa"/>
            <w:gridSpan w:val="2"/>
            <w:tcBorders>
              <w:top w:val="single" w:sz="4" w:space="0" w:color="auto"/>
              <w:left w:val="single" w:sz="4" w:space="0" w:color="auto"/>
              <w:bottom w:val="single" w:sz="4" w:space="0" w:color="auto"/>
              <w:right w:val="single" w:sz="4" w:space="0" w:color="auto"/>
            </w:tcBorders>
            <w:vAlign w:val="bottom"/>
          </w:tcPr>
          <w:p w:rsidR="00451402" w:rsidRDefault="00451402" w:rsidP="0080725D">
            <w:pPr>
              <w:jc w:val="center"/>
              <w:rPr>
                <w:rFonts w:asciiTheme="minorHAnsi" w:hAnsiTheme="minorHAnsi" w:cstheme="minorHAnsi"/>
                <w:b/>
                <w:sz w:val="20"/>
                <w:szCs w:val="20"/>
              </w:rPr>
            </w:pPr>
          </w:p>
        </w:tc>
        <w:tc>
          <w:tcPr>
            <w:tcW w:w="1043" w:type="dxa"/>
            <w:gridSpan w:val="2"/>
            <w:tcBorders>
              <w:top w:val="single" w:sz="4" w:space="0" w:color="auto"/>
              <w:left w:val="single" w:sz="4" w:space="0" w:color="auto"/>
              <w:bottom w:val="single" w:sz="4" w:space="0" w:color="auto"/>
              <w:right w:val="single" w:sz="4" w:space="0" w:color="auto"/>
            </w:tcBorders>
            <w:vAlign w:val="bottom"/>
          </w:tcPr>
          <w:p w:rsidR="00451402" w:rsidRDefault="00451402" w:rsidP="0080725D">
            <w:pPr>
              <w:jc w:val="center"/>
              <w:rPr>
                <w:rFonts w:asciiTheme="minorHAnsi" w:hAnsiTheme="minorHAnsi" w:cstheme="minorHAnsi"/>
                <w:b/>
                <w:sz w:val="20"/>
                <w:szCs w:val="20"/>
              </w:rPr>
            </w:pPr>
          </w:p>
        </w:tc>
        <w:tc>
          <w:tcPr>
            <w:tcW w:w="1048" w:type="dxa"/>
            <w:tcBorders>
              <w:top w:val="single" w:sz="4" w:space="0" w:color="auto"/>
              <w:left w:val="single" w:sz="4" w:space="0" w:color="auto"/>
              <w:bottom w:val="single" w:sz="4" w:space="0" w:color="auto"/>
              <w:right w:val="single" w:sz="4" w:space="0" w:color="auto"/>
            </w:tcBorders>
            <w:vAlign w:val="bottom"/>
          </w:tcPr>
          <w:p w:rsidR="00451402" w:rsidRDefault="00451402" w:rsidP="0080725D">
            <w:pPr>
              <w:jc w:val="center"/>
              <w:rPr>
                <w:rFonts w:asciiTheme="minorHAnsi" w:hAnsiTheme="minorHAnsi" w:cstheme="minorHAnsi"/>
                <w:b/>
                <w:sz w:val="20"/>
                <w:szCs w:val="20"/>
              </w:rPr>
            </w:pPr>
          </w:p>
        </w:tc>
      </w:tr>
      <w:tr w:rsidR="00451402" w:rsidTr="0080725D">
        <w:trPr>
          <w:trHeight w:val="71"/>
        </w:trPr>
        <w:tc>
          <w:tcPr>
            <w:tcW w:w="6732" w:type="dxa"/>
            <w:gridSpan w:val="6"/>
            <w:tcBorders>
              <w:top w:val="single" w:sz="4" w:space="0" w:color="auto"/>
              <w:left w:val="single" w:sz="4" w:space="0" w:color="auto"/>
              <w:bottom w:val="single" w:sz="4" w:space="0" w:color="auto"/>
              <w:right w:val="single" w:sz="4" w:space="0" w:color="auto"/>
            </w:tcBorders>
            <w:vAlign w:val="bottom"/>
            <w:hideMark/>
          </w:tcPr>
          <w:p w:rsidR="00451402" w:rsidRDefault="00451402" w:rsidP="0080725D">
            <w:pPr>
              <w:ind w:right="270"/>
              <w:rPr>
                <w:rFonts w:asciiTheme="minorHAnsi" w:hAnsiTheme="minorHAnsi" w:cstheme="minorHAnsi"/>
                <w:b/>
                <w:sz w:val="20"/>
                <w:szCs w:val="20"/>
              </w:rPr>
            </w:pPr>
            <w:r>
              <w:rPr>
                <w:rFonts w:asciiTheme="minorHAnsi" w:hAnsiTheme="minorHAnsi" w:cstheme="minorHAnsi"/>
                <w:b/>
                <w:sz w:val="20"/>
                <w:szCs w:val="20"/>
              </w:rPr>
              <w:t>4.5. Dotări</w:t>
            </w:r>
          </w:p>
        </w:tc>
        <w:tc>
          <w:tcPr>
            <w:tcW w:w="1181" w:type="dxa"/>
            <w:gridSpan w:val="2"/>
            <w:tcBorders>
              <w:top w:val="single" w:sz="4" w:space="0" w:color="auto"/>
              <w:left w:val="single" w:sz="4" w:space="0" w:color="auto"/>
              <w:bottom w:val="single" w:sz="4" w:space="0" w:color="auto"/>
              <w:right w:val="single" w:sz="4" w:space="0" w:color="auto"/>
            </w:tcBorders>
            <w:vAlign w:val="bottom"/>
          </w:tcPr>
          <w:p w:rsidR="00451402" w:rsidRDefault="00451402" w:rsidP="0080725D">
            <w:pPr>
              <w:jc w:val="center"/>
              <w:rPr>
                <w:rFonts w:asciiTheme="minorHAnsi" w:hAnsiTheme="minorHAnsi" w:cstheme="minorHAnsi"/>
                <w:b/>
                <w:sz w:val="20"/>
                <w:szCs w:val="20"/>
              </w:rPr>
            </w:pPr>
          </w:p>
        </w:tc>
        <w:tc>
          <w:tcPr>
            <w:tcW w:w="1043" w:type="dxa"/>
            <w:gridSpan w:val="2"/>
            <w:tcBorders>
              <w:top w:val="single" w:sz="4" w:space="0" w:color="auto"/>
              <w:left w:val="single" w:sz="4" w:space="0" w:color="auto"/>
              <w:bottom w:val="single" w:sz="4" w:space="0" w:color="auto"/>
              <w:right w:val="single" w:sz="4" w:space="0" w:color="auto"/>
            </w:tcBorders>
            <w:vAlign w:val="bottom"/>
          </w:tcPr>
          <w:p w:rsidR="00451402" w:rsidRDefault="00451402" w:rsidP="0080725D">
            <w:pPr>
              <w:jc w:val="center"/>
              <w:rPr>
                <w:rFonts w:asciiTheme="minorHAnsi" w:hAnsiTheme="minorHAnsi" w:cstheme="minorHAnsi"/>
                <w:b/>
                <w:sz w:val="20"/>
                <w:szCs w:val="20"/>
              </w:rPr>
            </w:pPr>
          </w:p>
        </w:tc>
        <w:tc>
          <w:tcPr>
            <w:tcW w:w="1048" w:type="dxa"/>
            <w:tcBorders>
              <w:top w:val="single" w:sz="4" w:space="0" w:color="auto"/>
              <w:left w:val="single" w:sz="4" w:space="0" w:color="auto"/>
              <w:bottom w:val="single" w:sz="4" w:space="0" w:color="auto"/>
              <w:right w:val="single" w:sz="4" w:space="0" w:color="auto"/>
            </w:tcBorders>
            <w:vAlign w:val="bottom"/>
          </w:tcPr>
          <w:p w:rsidR="00451402" w:rsidRDefault="00451402" w:rsidP="0080725D">
            <w:pPr>
              <w:jc w:val="center"/>
              <w:rPr>
                <w:rFonts w:asciiTheme="minorHAnsi" w:hAnsiTheme="minorHAnsi" w:cstheme="minorHAnsi"/>
                <w:b/>
                <w:sz w:val="20"/>
                <w:szCs w:val="20"/>
              </w:rPr>
            </w:pPr>
          </w:p>
        </w:tc>
      </w:tr>
      <w:tr w:rsidR="00451402" w:rsidTr="0080725D">
        <w:trPr>
          <w:trHeight w:val="71"/>
        </w:trPr>
        <w:tc>
          <w:tcPr>
            <w:tcW w:w="6732" w:type="dxa"/>
            <w:gridSpan w:val="6"/>
            <w:tcBorders>
              <w:top w:val="single" w:sz="4" w:space="0" w:color="auto"/>
              <w:left w:val="single" w:sz="4" w:space="0" w:color="auto"/>
              <w:bottom w:val="single" w:sz="4" w:space="0" w:color="auto"/>
              <w:right w:val="single" w:sz="4" w:space="0" w:color="auto"/>
            </w:tcBorders>
            <w:vAlign w:val="bottom"/>
            <w:hideMark/>
          </w:tcPr>
          <w:p w:rsidR="00451402" w:rsidRDefault="00451402" w:rsidP="0080725D">
            <w:pPr>
              <w:ind w:right="270"/>
              <w:rPr>
                <w:rFonts w:asciiTheme="minorHAnsi" w:hAnsiTheme="minorHAnsi" w:cstheme="minorHAnsi"/>
                <w:b/>
                <w:sz w:val="20"/>
                <w:szCs w:val="20"/>
              </w:rPr>
            </w:pPr>
            <w:r>
              <w:rPr>
                <w:rFonts w:asciiTheme="minorHAnsi" w:hAnsiTheme="minorHAnsi" w:cstheme="minorHAnsi"/>
                <w:b/>
                <w:sz w:val="20"/>
                <w:szCs w:val="20"/>
              </w:rPr>
              <w:t>4.6. Active necorporale</w:t>
            </w:r>
          </w:p>
        </w:tc>
        <w:tc>
          <w:tcPr>
            <w:tcW w:w="1181" w:type="dxa"/>
            <w:gridSpan w:val="2"/>
            <w:tcBorders>
              <w:top w:val="single" w:sz="4" w:space="0" w:color="auto"/>
              <w:left w:val="single" w:sz="4" w:space="0" w:color="auto"/>
              <w:bottom w:val="single" w:sz="4" w:space="0" w:color="auto"/>
              <w:right w:val="single" w:sz="4" w:space="0" w:color="auto"/>
            </w:tcBorders>
            <w:vAlign w:val="bottom"/>
          </w:tcPr>
          <w:p w:rsidR="00451402" w:rsidRDefault="00451402" w:rsidP="0080725D">
            <w:pPr>
              <w:jc w:val="center"/>
              <w:rPr>
                <w:rFonts w:asciiTheme="minorHAnsi" w:hAnsiTheme="minorHAnsi" w:cstheme="minorHAnsi"/>
                <w:b/>
                <w:sz w:val="20"/>
                <w:szCs w:val="20"/>
              </w:rPr>
            </w:pPr>
          </w:p>
        </w:tc>
        <w:tc>
          <w:tcPr>
            <w:tcW w:w="1043" w:type="dxa"/>
            <w:gridSpan w:val="2"/>
            <w:tcBorders>
              <w:top w:val="single" w:sz="4" w:space="0" w:color="auto"/>
              <w:left w:val="single" w:sz="4" w:space="0" w:color="auto"/>
              <w:bottom w:val="single" w:sz="4" w:space="0" w:color="auto"/>
              <w:right w:val="single" w:sz="4" w:space="0" w:color="auto"/>
            </w:tcBorders>
            <w:vAlign w:val="bottom"/>
          </w:tcPr>
          <w:p w:rsidR="00451402" w:rsidRDefault="00451402" w:rsidP="0080725D">
            <w:pPr>
              <w:jc w:val="center"/>
              <w:rPr>
                <w:rFonts w:asciiTheme="minorHAnsi" w:hAnsiTheme="minorHAnsi" w:cstheme="minorHAnsi"/>
                <w:b/>
                <w:sz w:val="20"/>
                <w:szCs w:val="20"/>
              </w:rPr>
            </w:pPr>
          </w:p>
        </w:tc>
        <w:tc>
          <w:tcPr>
            <w:tcW w:w="1048" w:type="dxa"/>
            <w:tcBorders>
              <w:top w:val="single" w:sz="4" w:space="0" w:color="auto"/>
              <w:left w:val="single" w:sz="4" w:space="0" w:color="auto"/>
              <w:bottom w:val="single" w:sz="4" w:space="0" w:color="auto"/>
              <w:right w:val="single" w:sz="4" w:space="0" w:color="auto"/>
            </w:tcBorders>
            <w:vAlign w:val="bottom"/>
          </w:tcPr>
          <w:p w:rsidR="00451402" w:rsidRDefault="00451402" w:rsidP="0080725D">
            <w:pPr>
              <w:jc w:val="center"/>
              <w:rPr>
                <w:rFonts w:asciiTheme="minorHAnsi" w:hAnsiTheme="minorHAnsi" w:cstheme="minorHAnsi"/>
                <w:b/>
                <w:sz w:val="20"/>
                <w:szCs w:val="20"/>
              </w:rPr>
            </w:pPr>
          </w:p>
        </w:tc>
      </w:tr>
      <w:tr w:rsidR="00451402" w:rsidTr="0080725D">
        <w:trPr>
          <w:trHeight w:val="71"/>
        </w:trPr>
        <w:tc>
          <w:tcPr>
            <w:tcW w:w="6732" w:type="dxa"/>
            <w:gridSpan w:val="6"/>
            <w:tcBorders>
              <w:top w:val="single" w:sz="4" w:space="0" w:color="auto"/>
              <w:left w:val="single" w:sz="4" w:space="0" w:color="auto"/>
              <w:bottom w:val="single" w:sz="4" w:space="0" w:color="auto"/>
              <w:right w:val="single" w:sz="4" w:space="0" w:color="auto"/>
            </w:tcBorders>
            <w:shd w:val="clear" w:color="auto" w:fill="D6E3BC" w:themeFill="accent3" w:themeFillTint="66"/>
            <w:vAlign w:val="bottom"/>
          </w:tcPr>
          <w:p w:rsidR="00451402" w:rsidRDefault="00451402" w:rsidP="0080725D">
            <w:pPr>
              <w:ind w:right="270"/>
              <w:rPr>
                <w:rFonts w:asciiTheme="minorHAnsi" w:hAnsiTheme="minorHAnsi" w:cstheme="minorHAnsi"/>
                <w:b/>
                <w:sz w:val="20"/>
                <w:szCs w:val="20"/>
              </w:rPr>
            </w:pPr>
            <w:r>
              <w:rPr>
                <w:rFonts w:asciiTheme="minorHAnsi" w:hAnsiTheme="minorHAnsi" w:cstheme="minorHAnsi"/>
                <w:b/>
                <w:sz w:val="20"/>
                <w:szCs w:val="20"/>
              </w:rPr>
              <w:t>B. Cheltuieli pentru investiții în culturi/plantații</w:t>
            </w:r>
          </w:p>
        </w:tc>
        <w:tc>
          <w:tcPr>
            <w:tcW w:w="1181" w:type="dxa"/>
            <w:gridSpan w:val="2"/>
            <w:tcBorders>
              <w:top w:val="single" w:sz="4" w:space="0" w:color="auto"/>
              <w:left w:val="single" w:sz="4" w:space="0" w:color="auto"/>
              <w:bottom w:val="single" w:sz="4" w:space="0" w:color="auto"/>
              <w:right w:val="single" w:sz="4" w:space="0" w:color="auto"/>
            </w:tcBorders>
            <w:vAlign w:val="bottom"/>
          </w:tcPr>
          <w:p w:rsidR="00451402" w:rsidRDefault="00451402" w:rsidP="0080725D">
            <w:pPr>
              <w:jc w:val="center"/>
              <w:rPr>
                <w:rFonts w:asciiTheme="minorHAnsi" w:hAnsiTheme="minorHAnsi" w:cstheme="minorHAnsi"/>
                <w:b/>
                <w:sz w:val="20"/>
                <w:szCs w:val="20"/>
              </w:rPr>
            </w:pPr>
          </w:p>
        </w:tc>
        <w:tc>
          <w:tcPr>
            <w:tcW w:w="1043" w:type="dxa"/>
            <w:gridSpan w:val="2"/>
            <w:tcBorders>
              <w:top w:val="single" w:sz="4" w:space="0" w:color="auto"/>
              <w:left w:val="single" w:sz="4" w:space="0" w:color="auto"/>
              <w:bottom w:val="single" w:sz="4" w:space="0" w:color="auto"/>
              <w:right w:val="single" w:sz="4" w:space="0" w:color="auto"/>
            </w:tcBorders>
            <w:vAlign w:val="bottom"/>
          </w:tcPr>
          <w:p w:rsidR="00451402" w:rsidRDefault="00451402" w:rsidP="0080725D">
            <w:pPr>
              <w:jc w:val="center"/>
              <w:rPr>
                <w:rFonts w:asciiTheme="minorHAnsi" w:hAnsiTheme="minorHAnsi" w:cstheme="minorHAnsi"/>
                <w:b/>
                <w:sz w:val="20"/>
                <w:szCs w:val="20"/>
              </w:rPr>
            </w:pPr>
          </w:p>
        </w:tc>
        <w:tc>
          <w:tcPr>
            <w:tcW w:w="1048" w:type="dxa"/>
            <w:tcBorders>
              <w:top w:val="single" w:sz="4" w:space="0" w:color="auto"/>
              <w:left w:val="single" w:sz="4" w:space="0" w:color="auto"/>
              <w:bottom w:val="single" w:sz="4" w:space="0" w:color="auto"/>
              <w:right w:val="single" w:sz="4" w:space="0" w:color="auto"/>
            </w:tcBorders>
            <w:vAlign w:val="bottom"/>
          </w:tcPr>
          <w:p w:rsidR="00451402" w:rsidRDefault="00451402" w:rsidP="0080725D">
            <w:pPr>
              <w:jc w:val="center"/>
              <w:rPr>
                <w:rFonts w:asciiTheme="minorHAnsi" w:hAnsiTheme="minorHAnsi" w:cstheme="minorHAnsi"/>
                <w:b/>
                <w:sz w:val="20"/>
                <w:szCs w:val="20"/>
              </w:rPr>
            </w:pPr>
          </w:p>
        </w:tc>
      </w:tr>
      <w:tr w:rsidR="00451402" w:rsidTr="0080725D">
        <w:trPr>
          <w:trHeight w:val="71"/>
        </w:trPr>
        <w:tc>
          <w:tcPr>
            <w:tcW w:w="6732" w:type="dxa"/>
            <w:gridSpan w:val="6"/>
            <w:tcBorders>
              <w:top w:val="single" w:sz="4" w:space="0" w:color="auto"/>
              <w:left w:val="single" w:sz="4" w:space="0" w:color="auto"/>
              <w:bottom w:val="single" w:sz="4" w:space="0" w:color="auto"/>
              <w:right w:val="single" w:sz="4" w:space="0" w:color="auto"/>
            </w:tcBorders>
            <w:vAlign w:val="bottom"/>
          </w:tcPr>
          <w:p w:rsidR="00451402" w:rsidRDefault="00451402" w:rsidP="0080725D">
            <w:pPr>
              <w:ind w:right="270"/>
              <w:rPr>
                <w:rFonts w:asciiTheme="minorHAnsi" w:hAnsiTheme="minorHAnsi" w:cstheme="minorHAnsi"/>
                <w:b/>
                <w:sz w:val="20"/>
                <w:szCs w:val="20"/>
              </w:rPr>
            </w:pPr>
            <w:r>
              <w:rPr>
                <w:rFonts w:asciiTheme="minorHAnsi" w:hAnsiTheme="minorHAnsi" w:cstheme="minorHAnsi"/>
                <w:b/>
                <w:sz w:val="20"/>
                <w:szCs w:val="20"/>
              </w:rPr>
              <w:t>Subcapitol 1 Lucrări d epregătire a terenului</w:t>
            </w:r>
          </w:p>
        </w:tc>
        <w:tc>
          <w:tcPr>
            <w:tcW w:w="1181" w:type="dxa"/>
            <w:gridSpan w:val="2"/>
            <w:tcBorders>
              <w:top w:val="single" w:sz="4" w:space="0" w:color="auto"/>
              <w:left w:val="single" w:sz="4" w:space="0" w:color="auto"/>
              <w:bottom w:val="single" w:sz="4" w:space="0" w:color="auto"/>
              <w:right w:val="single" w:sz="4" w:space="0" w:color="auto"/>
            </w:tcBorders>
            <w:vAlign w:val="bottom"/>
          </w:tcPr>
          <w:p w:rsidR="00451402" w:rsidRDefault="00451402" w:rsidP="0080725D">
            <w:pPr>
              <w:jc w:val="center"/>
              <w:rPr>
                <w:rFonts w:asciiTheme="minorHAnsi" w:hAnsiTheme="minorHAnsi" w:cstheme="minorHAnsi"/>
                <w:b/>
                <w:sz w:val="20"/>
                <w:szCs w:val="20"/>
              </w:rPr>
            </w:pPr>
          </w:p>
        </w:tc>
        <w:tc>
          <w:tcPr>
            <w:tcW w:w="1043" w:type="dxa"/>
            <w:gridSpan w:val="2"/>
            <w:tcBorders>
              <w:top w:val="single" w:sz="4" w:space="0" w:color="auto"/>
              <w:left w:val="single" w:sz="4" w:space="0" w:color="auto"/>
              <w:bottom w:val="single" w:sz="4" w:space="0" w:color="auto"/>
              <w:right w:val="single" w:sz="4" w:space="0" w:color="auto"/>
            </w:tcBorders>
            <w:vAlign w:val="bottom"/>
          </w:tcPr>
          <w:p w:rsidR="00451402" w:rsidRDefault="00451402" w:rsidP="0080725D">
            <w:pPr>
              <w:jc w:val="center"/>
              <w:rPr>
                <w:rFonts w:asciiTheme="minorHAnsi" w:hAnsiTheme="minorHAnsi" w:cstheme="minorHAnsi"/>
                <w:b/>
                <w:sz w:val="20"/>
                <w:szCs w:val="20"/>
              </w:rPr>
            </w:pPr>
          </w:p>
        </w:tc>
        <w:tc>
          <w:tcPr>
            <w:tcW w:w="1048" w:type="dxa"/>
            <w:tcBorders>
              <w:top w:val="single" w:sz="4" w:space="0" w:color="auto"/>
              <w:left w:val="single" w:sz="4" w:space="0" w:color="auto"/>
              <w:bottom w:val="single" w:sz="4" w:space="0" w:color="auto"/>
              <w:right w:val="single" w:sz="4" w:space="0" w:color="auto"/>
            </w:tcBorders>
            <w:vAlign w:val="bottom"/>
          </w:tcPr>
          <w:p w:rsidR="00451402" w:rsidRDefault="00451402" w:rsidP="0080725D">
            <w:pPr>
              <w:jc w:val="center"/>
              <w:rPr>
                <w:rFonts w:asciiTheme="minorHAnsi" w:hAnsiTheme="minorHAnsi" w:cstheme="minorHAnsi"/>
                <w:b/>
                <w:sz w:val="20"/>
                <w:szCs w:val="20"/>
              </w:rPr>
            </w:pPr>
          </w:p>
        </w:tc>
      </w:tr>
      <w:tr w:rsidR="00451402" w:rsidTr="0080725D">
        <w:trPr>
          <w:trHeight w:val="71"/>
        </w:trPr>
        <w:tc>
          <w:tcPr>
            <w:tcW w:w="6732" w:type="dxa"/>
            <w:gridSpan w:val="6"/>
            <w:tcBorders>
              <w:top w:val="single" w:sz="4" w:space="0" w:color="auto"/>
              <w:left w:val="single" w:sz="4" w:space="0" w:color="auto"/>
              <w:bottom w:val="single" w:sz="4" w:space="0" w:color="auto"/>
              <w:right w:val="single" w:sz="4" w:space="0" w:color="auto"/>
            </w:tcBorders>
            <w:vAlign w:val="bottom"/>
          </w:tcPr>
          <w:p w:rsidR="00451402" w:rsidRDefault="00451402" w:rsidP="0080725D">
            <w:pPr>
              <w:ind w:right="270"/>
              <w:rPr>
                <w:rFonts w:asciiTheme="minorHAnsi" w:hAnsiTheme="minorHAnsi" w:cstheme="minorHAnsi"/>
                <w:b/>
                <w:sz w:val="20"/>
                <w:szCs w:val="20"/>
              </w:rPr>
            </w:pPr>
            <w:r>
              <w:rPr>
                <w:rFonts w:asciiTheme="minorHAnsi" w:hAnsiTheme="minorHAnsi" w:cstheme="minorHAnsi"/>
                <w:b/>
                <w:sz w:val="20"/>
                <w:szCs w:val="20"/>
              </w:rPr>
              <w:t>Subcapitol 2 Întreținerea plantației</w:t>
            </w:r>
          </w:p>
        </w:tc>
        <w:tc>
          <w:tcPr>
            <w:tcW w:w="1181" w:type="dxa"/>
            <w:gridSpan w:val="2"/>
            <w:tcBorders>
              <w:top w:val="single" w:sz="4" w:space="0" w:color="auto"/>
              <w:left w:val="single" w:sz="4" w:space="0" w:color="auto"/>
              <w:bottom w:val="single" w:sz="4" w:space="0" w:color="auto"/>
              <w:right w:val="single" w:sz="4" w:space="0" w:color="auto"/>
            </w:tcBorders>
            <w:vAlign w:val="bottom"/>
          </w:tcPr>
          <w:p w:rsidR="00451402" w:rsidRDefault="00451402" w:rsidP="0080725D">
            <w:pPr>
              <w:jc w:val="center"/>
              <w:rPr>
                <w:rFonts w:asciiTheme="minorHAnsi" w:hAnsiTheme="minorHAnsi" w:cstheme="minorHAnsi"/>
                <w:b/>
                <w:sz w:val="20"/>
                <w:szCs w:val="20"/>
              </w:rPr>
            </w:pPr>
          </w:p>
        </w:tc>
        <w:tc>
          <w:tcPr>
            <w:tcW w:w="1043" w:type="dxa"/>
            <w:gridSpan w:val="2"/>
            <w:tcBorders>
              <w:top w:val="single" w:sz="4" w:space="0" w:color="auto"/>
              <w:left w:val="single" w:sz="4" w:space="0" w:color="auto"/>
              <w:bottom w:val="single" w:sz="4" w:space="0" w:color="auto"/>
              <w:right w:val="single" w:sz="4" w:space="0" w:color="auto"/>
            </w:tcBorders>
            <w:vAlign w:val="bottom"/>
          </w:tcPr>
          <w:p w:rsidR="00451402" w:rsidRDefault="00451402" w:rsidP="0080725D">
            <w:pPr>
              <w:jc w:val="center"/>
              <w:rPr>
                <w:rFonts w:asciiTheme="minorHAnsi" w:hAnsiTheme="minorHAnsi" w:cstheme="minorHAnsi"/>
                <w:b/>
                <w:sz w:val="20"/>
                <w:szCs w:val="20"/>
              </w:rPr>
            </w:pPr>
          </w:p>
        </w:tc>
        <w:tc>
          <w:tcPr>
            <w:tcW w:w="1048" w:type="dxa"/>
            <w:tcBorders>
              <w:top w:val="single" w:sz="4" w:space="0" w:color="auto"/>
              <w:left w:val="single" w:sz="4" w:space="0" w:color="auto"/>
              <w:bottom w:val="single" w:sz="4" w:space="0" w:color="auto"/>
              <w:right w:val="single" w:sz="4" w:space="0" w:color="auto"/>
            </w:tcBorders>
            <w:vAlign w:val="bottom"/>
          </w:tcPr>
          <w:p w:rsidR="00451402" w:rsidRDefault="00451402" w:rsidP="0080725D">
            <w:pPr>
              <w:jc w:val="center"/>
              <w:rPr>
                <w:rFonts w:asciiTheme="minorHAnsi" w:hAnsiTheme="minorHAnsi" w:cstheme="minorHAnsi"/>
                <w:b/>
                <w:sz w:val="20"/>
                <w:szCs w:val="20"/>
              </w:rPr>
            </w:pPr>
          </w:p>
        </w:tc>
      </w:tr>
      <w:tr w:rsidR="00451402" w:rsidTr="0080725D">
        <w:trPr>
          <w:trHeight w:val="71"/>
        </w:trPr>
        <w:tc>
          <w:tcPr>
            <w:tcW w:w="6732" w:type="dxa"/>
            <w:gridSpan w:val="6"/>
            <w:tcBorders>
              <w:top w:val="single" w:sz="4" w:space="0" w:color="auto"/>
              <w:left w:val="single" w:sz="4" w:space="0" w:color="auto"/>
              <w:bottom w:val="single" w:sz="4" w:space="0" w:color="auto"/>
              <w:right w:val="single" w:sz="4" w:space="0" w:color="auto"/>
            </w:tcBorders>
            <w:vAlign w:val="bottom"/>
          </w:tcPr>
          <w:p w:rsidR="00451402" w:rsidRDefault="00451402" w:rsidP="0080725D">
            <w:pPr>
              <w:ind w:right="270"/>
              <w:rPr>
                <w:rFonts w:asciiTheme="minorHAnsi" w:hAnsiTheme="minorHAnsi" w:cstheme="minorHAnsi"/>
                <w:b/>
                <w:sz w:val="20"/>
                <w:szCs w:val="20"/>
              </w:rPr>
            </w:pPr>
            <w:r>
              <w:rPr>
                <w:rFonts w:asciiTheme="minorHAnsi" w:hAnsiTheme="minorHAnsi" w:cstheme="minorHAnsi"/>
                <w:b/>
                <w:sz w:val="20"/>
                <w:szCs w:val="20"/>
              </w:rPr>
              <w:t>Subcapitol 3 Întreținerea plantație anul 1</w:t>
            </w:r>
          </w:p>
        </w:tc>
        <w:tc>
          <w:tcPr>
            <w:tcW w:w="1181" w:type="dxa"/>
            <w:gridSpan w:val="2"/>
            <w:tcBorders>
              <w:top w:val="single" w:sz="4" w:space="0" w:color="auto"/>
              <w:left w:val="single" w:sz="4" w:space="0" w:color="auto"/>
              <w:bottom w:val="single" w:sz="4" w:space="0" w:color="auto"/>
              <w:right w:val="single" w:sz="4" w:space="0" w:color="auto"/>
            </w:tcBorders>
            <w:vAlign w:val="bottom"/>
          </w:tcPr>
          <w:p w:rsidR="00451402" w:rsidRDefault="00451402" w:rsidP="0080725D">
            <w:pPr>
              <w:jc w:val="center"/>
              <w:rPr>
                <w:rFonts w:asciiTheme="minorHAnsi" w:hAnsiTheme="minorHAnsi" w:cstheme="minorHAnsi"/>
                <w:b/>
                <w:sz w:val="20"/>
                <w:szCs w:val="20"/>
              </w:rPr>
            </w:pPr>
          </w:p>
        </w:tc>
        <w:tc>
          <w:tcPr>
            <w:tcW w:w="1043" w:type="dxa"/>
            <w:gridSpan w:val="2"/>
            <w:tcBorders>
              <w:top w:val="single" w:sz="4" w:space="0" w:color="auto"/>
              <w:left w:val="single" w:sz="4" w:space="0" w:color="auto"/>
              <w:bottom w:val="single" w:sz="4" w:space="0" w:color="auto"/>
              <w:right w:val="single" w:sz="4" w:space="0" w:color="auto"/>
            </w:tcBorders>
            <w:vAlign w:val="bottom"/>
          </w:tcPr>
          <w:p w:rsidR="00451402" w:rsidRDefault="00451402" w:rsidP="0080725D">
            <w:pPr>
              <w:jc w:val="center"/>
              <w:rPr>
                <w:rFonts w:asciiTheme="minorHAnsi" w:hAnsiTheme="minorHAnsi" w:cstheme="minorHAnsi"/>
                <w:b/>
                <w:sz w:val="20"/>
                <w:szCs w:val="20"/>
              </w:rPr>
            </w:pPr>
          </w:p>
        </w:tc>
        <w:tc>
          <w:tcPr>
            <w:tcW w:w="1048" w:type="dxa"/>
            <w:tcBorders>
              <w:top w:val="single" w:sz="4" w:space="0" w:color="auto"/>
              <w:left w:val="single" w:sz="4" w:space="0" w:color="auto"/>
              <w:bottom w:val="single" w:sz="4" w:space="0" w:color="auto"/>
              <w:right w:val="single" w:sz="4" w:space="0" w:color="auto"/>
            </w:tcBorders>
            <w:vAlign w:val="bottom"/>
          </w:tcPr>
          <w:p w:rsidR="00451402" w:rsidRDefault="00451402" w:rsidP="0080725D">
            <w:pPr>
              <w:jc w:val="center"/>
              <w:rPr>
                <w:rFonts w:asciiTheme="minorHAnsi" w:hAnsiTheme="minorHAnsi" w:cstheme="minorHAnsi"/>
                <w:b/>
                <w:sz w:val="20"/>
                <w:szCs w:val="20"/>
              </w:rPr>
            </w:pPr>
          </w:p>
        </w:tc>
      </w:tr>
      <w:tr w:rsidR="00451402" w:rsidTr="0080725D">
        <w:trPr>
          <w:trHeight w:val="71"/>
        </w:trPr>
        <w:tc>
          <w:tcPr>
            <w:tcW w:w="6732" w:type="dxa"/>
            <w:gridSpan w:val="6"/>
            <w:tcBorders>
              <w:top w:val="single" w:sz="4" w:space="0" w:color="auto"/>
              <w:left w:val="single" w:sz="4" w:space="0" w:color="auto"/>
              <w:bottom w:val="single" w:sz="4" w:space="0" w:color="auto"/>
              <w:right w:val="single" w:sz="4" w:space="0" w:color="auto"/>
            </w:tcBorders>
            <w:vAlign w:val="bottom"/>
          </w:tcPr>
          <w:p w:rsidR="00451402" w:rsidRDefault="00451402" w:rsidP="0080725D">
            <w:pPr>
              <w:ind w:right="270"/>
              <w:rPr>
                <w:rFonts w:asciiTheme="minorHAnsi" w:hAnsiTheme="minorHAnsi" w:cstheme="minorHAnsi"/>
                <w:b/>
                <w:sz w:val="20"/>
                <w:szCs w:val="20"/>
              </w:rPr>
            </w:pPr>
            <w:r>
              <w:rPr>
                <w:rFonts w:asciiTheme="minorHAnsi" w:hAnsiTheme="minorHAnsi" w:cstheme="minorHAnsi"/>
                <w:b/>
                <w:sz w:val="20"/>
                <w:szCs w:val="20"/>
              </w:rPr>
              <w:t>Subcapitol 4 Întreținerea plantație anul 2</w:t>
            </w:r>
          </w:p>
        </w:tc>
        <w:tc>
          <w:tcPr>
            <w:tcW w:w="1181" w:type="dxa"/>
            <w:gridSpan w:val="2"/>
            <w:tcBorders>
              <w:top w:val="single" w:sz="4" w:space="0" w:color="auto"/>
              <w:left w:val="single" w:sz="4" w:space="0" w:color="auto"/>
              <w:bottom w:val="single" w:sz="4" w:space="0" w:color="auto"/>
              <w:right w:val="single" w:sz="4" w:space="0" w:color="auto"/>
            </w:tcBorders>
            <w:vAlign w:val="bottom"/>
          </w:tcPr>
          <w:p w:rsidR="00451402" w:rsidRDefault="00451402" w:rsidP="0080725D">
            <w:pPr>
              <w:jc w:val="center"/>
              <w:rPr>
                <w:rFonts w:asciiTheme="minorHAnsi" w:hAnsiTheme="minorHAnsi" w:cstheme="minorHAnsi"/>
                <w:b/>
                <w:sz w:val="20"/>
                <w:szCs w:val="20"/>
              </w:rPr>
            </w:pPr>
          </w:p>
        </w:tc>
        <w:tc>
          <w:tcPr>
            <w:tcW w:w="1043" w:type="dxa"/>
            <w:gridSpan w:val="2"/>
            <w:tcBorders>
              <w:top w:val="single" w:sz="4" w:space="0" w:color="auto"/>
              <w:left w:val="single" w:sz="4" w:space="0" w:color="auto"/>
              <w:bottom w:val="single" w:sz="4" w:space="0" w:color="auto"/>
              <w:right w:val="single" w:sz="4" w:space="0" w:color="auto"/>
            </w:tcBorders>
            <w:vAlign w:val="bottom"/>
          </w:tcPr>
          <w:p w:rsidR="00451402" w:rsidRDefault="00451402" w:rsidP="0080725D">
            <w:pPr>
              <w:jc w:val="center"/>
              <w:rPr>
                <w:rFonts w:asciiTheme="minorHAnsi" w:hAnsiTheme="minorHAnsi" w:cstheme="minorHAnsi"/>
                <w:b/>
                <w:sz w:val="20"/>
                <w:szCs w:val="20"/>
              </w:rPr>
            </w:pPr>
          </w:p>
        </w:tc>
        <w:tc>
          <w:tcPr>
            <w:tcW w:w="1048" w:type="dxa"/>
            <w:tcBorders>
              <w:top w:val="single" w:sz="4" w:space="0" w:color="auto"/>
              <w:left w:val="single" w:sz="4" w:space="0" w:color="auto"/>
              <w:bottom w:val="single" w:sz="4" w:space="0" w:color="auto"/>
              <w:right w:val="single" w:sz="4" w:space="0" w:color="auto"/>
            </w:tcBorders>
            <w:vAlign w:val="bottom"/>
          </w:tcPr>
          <w:p w:rsidR="00451402" w:rsidRDefault="00451402" w:rsidP="0080725D">
            <w:pPr>
              <w:jc w:val="center"/>
              <w:rPr>
                <w:rFonts w:asciiTheme="minorHAnsi" w:hAnsiTheme="minorHAnsi" w:cstheme="minorHAnsi"/>
                <w:b/>
                <w:sz w:val="20"/>
                <w:szCs w:val="20"/>
              </w:rPr>
            </w:pPr>
          </w:p>
        </w:tc>
      </w:tr>
      <w:tr w:rsidR="00451402" w:rsidTr="0080725D">
        <w:trPr>
          <w:trHeight w:val="71"/>
        </w:trPr>
        <w:tc>
          <w:tcPr>
            <w:tcW w:w="6732" w:type="dxa"/>
            <w:gridSpan w:val="6"/>
            <w:tcBorders>
              <w:top w:val="single" w:sz="4" w:space="0" w:color="auto"/>
              <w:left w:val="single" w:sz="4" w:space="0" w:color="auto"/>
              <w:bottom w:val="single" w:sz="4" w:space="0" w:color="auto"/>
              <w:right w:val="single" w:sz="4" w:space="0" w:color="auto"/>
            </w:tcBorders>
            <w:vAlign w:val="bottom"/>
          </w:tcPr>
          <w:p w:rsidR="00451402" w:rsidRDefault="00451402" w:rsidP="0080725D">
            <w:pPr>
              <w:ind w:right="270"/>
              <w:rPr>
                <w:rFonts w:asciiTheme="minorHAnsi" w:hAnsiTheme="minorHAnsi" w:cstheme="minorHAnsi"/>
                <w:b/>
                <w:sz w:val="20"/>
                <w:szCs w:val="20"/>
              </w:rPr>
            </w:pPr>
            <w:r>
              <w:rPr>
                <w:rFonts w:asciiTheme="minorHAnsi" w:hAnsiTheme="minorHAnsi" w:cstheme="minorHAnsi"/>
                <w:b/>
                <w:sz w:val="20"/>
                <w:szCs w:val="20"/>
              </w:rPr>
              <w:t>Subcapitol 5 instalat sistem susținere și împrejmuire</w:t>
            </w:r>
          </w:p>
        </w:tc>
        <w:tc>
          <w:tcPr>
            <w:tcW w:w="1181" w:type="dxa"/>
            <w:gridSpan w:val="2"/>
            <w:tcBorders>
              <w:top w:val="single" w:sz="4" w:space="0" w:color="auto"/>
              <w:left w:val="single" w:sz="4" w:space="0" w:color="auto"/>
              <w:bottom w:val="single" w:sz="4" w:space="0" w:color="auto"/>
              <w:right w:val="single" w:sz="4" w:space="0" w:color="auto"/>
            </w:tcBorders>
            <w:vAlign w:val="bottom"/>
          </w:tcPr>
          <w:p w:rsidR="00451402" w:rsidRDefault="00451402" w:rsidP="0080725D">
            <w:pPr>
              <w:jc w:val="center"/>
              <w:rPr>
                <w:rFonts w:asciiTheme="minorHAnsi" w:hAnsiTheme="minorHAnsi" w:cstheme="minorHAnsi"/>
                <w:b/>
                <w:sz w:val="20"/>
                <w:szCs w:val="20"/>
              </w:rPr>
            </w:pPr>
          </w:p>
        </w:tc>
        <w:tc>
          <w:tcPr>
            <w:tcW w:w="1043" w:type="dxa"/>
            <w:gridSpan w:val="2"/>
            <w:tcBorders>
              <w:top w:val="single" w:sz="4" w:space="0" w:color="auto"/>
              <w:left w:val="single" w:sz="4" w:space="0" w:color="auto"/>
              <w:bottom w:val="single" w:sz="4" w:space="0" w:color="auto"/>
              <w:right w:val="single" w:sz="4" w:space="0" w:color="auto"/>
            </w:tcBorders>
            <w:vAlign w:val="bottom"/>
          </w:tcPr>
          <w:p w:rsidR="00451402" w:rsidRDefault="00451402" w:rsidP="0080725D">
            <w:pPr>
              <w:jc w:val="center"/>
              <w:rPr>
                <w:rFonts w:asciiTheme="minorHAnsi" w:hAnsiTheme="minorHAnsi" w:cstheme="minorHAnsi"/>
                <w:b/>
                <w:sz w:val="20"/>
                <w:szCs w:val="20"/>
              </w:rPr>
            </w:pPr>
          </w:p>
        </w:tc>
        <w:tc>
          <w:tcPr>
            <w:tcW w:w="1048" w:type="dxa"/>
            <w:tcBorders>
              <w:top w:val="single" w:sz="4" w:space="0" w:color="auto"/>
              <w:left w:val="single" w:sz="4" w:space="0" w:color="auto"/>
              <w:bottom w:val="single" w:sz="4" w:space="0" w:color="auto"/>
              <w:right w:val="single" w:sz="4" w:space="0" w:color="auto"/>
            </w:tcBorders>
            <w:vAlign w:val="bottom"/>
          </w:tcPr>
          <w:p w:rsidR="00451402" w:rsidRDefault="00451402" w:rsidP="0080725D">
            <w:pPr>
              <w:jc w:val="center"/>
              <w:rPr>
                <w:rFonts w:asciiTheme="minorHAnsi" w:hAnsiTheme="minorHAnsi" w:cstheme="minorHAnsi"/>
                <w:b/>
                <w:sz w:val="20"/>
                <w:szCs w:val="20"/>
              </w:rPr>
            </w:pPr>
          </w:p>
        </w:tc>
      </w:tr>
      <w:tr w:rsidR="00451402" w:rsidTr="0080725D">
        <w:trPr>
          <w:trHeight w:val="71"/>
        </w:trPr>
        <w:tc>
          <w:tcPr>
            <w:tcW w:w="6732" w:type="dxa"/>
            <w:gridSpan w:val="6"/>
            <w:tcBorders>
              <w:top w:val="single" w:sz="4" w:space="0" w:color="auto"/>
              <w:left w:val="single" w:sz="4" w:space="0" w:color="auto"/>
              <w:bottom w:val="single" w:sz="4" w:space="0" w:color="auto"/>
              <w:right w:val="single" w:sz="4" w:space="0" w:color="auto"/>
            </w:tcBorders>
            <w:shd w:val="clear" w:color="auto" w:fill="D6E3BC" w:themeFill="accent3" w:themeFillTint="66"/>
            <w:vAlign w:val="bottom"/>
            <w:hideMark/>
          </w:tcPr>
          <w:p w:rsidR="00451402" w:rsidRDefault="00451402" w:rsidP="0080725D">
            <w:pPr>
              <w:ind w:right="270"/>
              <w:rPr>
                <w:rFonts w:asciiTheme="minorHAnsi" w:hAnsiTheme="minorHAnsi" w:cstheme="minorHAnsi"/>
                <w:b/>
                <w:sz w:val="20"/>
                <w:szCs w:val="20"/>
              </w:rPr>
            </w:pPr>
            <w:r>
              <w:rPr>
                <w:rFonts w:asciiTheme="minorHAnsi" w:hAnsiTheme="minorHAnsi" w:cstheme="minorHAnsi"/>
                <w:b/>
                <w:sz w:val="20"/>
                <w:szCs w:val="20"/>
              </w:rPr>
              <w:t>Capitol 5 Alte cheltuieli – total, din care:</w:t>
            </w:r>
          </w:p>
        </w:tc>
        <w:tc>
          <w:tcPr>
            <w:tcW w:w="1181" w:type="dxa"/>
            <w:gridSpan w:val="2"/>
            <w:tcBorders>
              <w:top w:val="single" w:sz="4" w:space="0" w:color="auto"/>
              <w:left w:val="single" w:sz="4" w:space="0" w:color="auto"/>
              <w:bottom w:val="single" w:sz="4" w:space="0" w:color="auto"/>
              <w:right w:val="single" w:sz="4" w:space="0" w:color="auto"/>
            </w:tcBorders>
            <w:vAlign w:val="bottom"/>
          </w:tcPr>
          <w:p w:rsidR="00451402" w:rsidRDefault="00451402" w:rsidP="0080725D">
            <w:pPr>
              <w:jc w:val="center"/>
              <w:rPr>
                <w:rFonts w:asciiTheme="minorHAnsi" w:hAnsiTheme="minorHAnsi" w:cstheme="minorHAnsi"/>
                <w:b/>
                <w:sz w:val="20"/>
                <w:szCs w:val="20"/>
              </w:rPr>
            </w:pPr>
          </w:p>
        </w:tc>
        <w:tc>
          <w:tcPr>
            <w:tcW w:w="1043" w:type="dxa"/>
            <w:gridSpan w:val="2"/>
            <w:tcBorders>
              <w:top w:val="single" w:sz="4" w:space="0" w:color="auto"/>
              <w:left w:val="single" w:sz="4" w:space="0" w:color="auto"/>
              <w:bottom w:val="single" w:sz="4" w:space="0" w:color="auto"/>
              <w:right w:val="single" w:sz="4" w:space="0" w:color="auto"/>
            </w:tcBorders>
            <w:vAlign w:val="bottom"/>
          </w:tcPr>
          <w:p w:rsidR="00451402" w:rsidRDefault="00451402" w:rsidP="0080725D">
            <w:pPr>
              <w:jc w:val="center"/>
              <w:rPr>
                <w:rFonts w:asciiTheme="minorHAnsi" w:hAnsiTheme="minorHAnsi" w:cstheme="minorHAnsi"/>
                <w:b/>
                <w:sz w:val="20"/>
                <w:szCs w:val="20"/>
              </w:rPr>
            </w:pPr>
          </w:p>
        </w:tc>
        <w:tc>
          <w:tcPr>
            <w:tcW w:w="1048" w:type="dxa"/>
            <w:tcBorders>
              <w:top w:val="single" w:sz="4" w:space="0" w:color="auto"/>
              <w:left w:val="single" w:sz="4" w:space="0" w:color="auto"/>
              <w:bottom w:val="single" w:sz="4" w:space="0" w:color="auto"/>
              <w:right w:val="single" w:sz="4" w:space="0" w:color="auto"/>
            </w:tcBorders>
            <w:vAlign w:val="bottom"/>
          </w:tcPr>
          <w:p w:rsidR="00451402" w:rsidRDefault="00451402" w:rsidP="0080725D">
            <w:pPr>
              <w:jc w:val="center"/>
              <w:rPr>
                <w:rFonts w:asciiTheme="minorHAnsi" w:hAnsiTheme="minorHAnsi" w:cstheme="minorHAnsi"/>
                <w:b/>
                <w:sz w:val="20"/>
                <w:szCs w:val="20"/>
              </w:rPr>
            </w:pPr>
          </w:p>
        </w:tc>
      </w:tr>
      <w:tr w:rsidR="00451402" w:rsidTr="0080725D">
        <w:trPr>
          <w:trHeight w:val="71"/>
        </w:trPr>
        <w:tc>
          <w:tcPr>
            <w:tcW w:w="6732" w:type="dxa"/>
            <w:gridSpan w:val="6"/>
            <w:tcBorders>
              <w:top w:val="single" w:sz="4" w:space="0" w:color="auto"/>
              <w:left w:val="single" w:sz="4" w:space="0" w:color="auto"/>
              <w:bottom w:val="single" w:sz="4" w:space="0" w:color="auto"/>
              <w:right w:val="single" w:sz="4" w:space="0" w:color="auto"/>
            </w:tcBorders>
            <w:vAlign w:val="bottom"/>
            <w:hideMark/>
          </w:tcPr>
          <w:p w:rsidR="00451402" w:rsidRDefault="00451402" w:rsidP="0080725D">
            <w:pPr>
              <w:ind w:right="270"/>
              <w:rPr>
                <w:rFonts w:asciiTheme="minorHAnsi" w:hAnsiTheme="minorHAnsi" w:cstheme="minorHAnsi"/>
                <w:b/>
                <w:sz w:val="20"/>
                <w:szCs w:val="20"/>
              </w:rPr>
            </w:pPr>
            <w:r>
              <w:rPr>
                <w:rFonts w:asciiTheme="minorHAnsi" w:hAnsiTheme="minorHAnsi" w:cstheme="minorHAnsi"/>
                <w:b/>
                <w:sz w:val="20"/>
                <w:szCs w:val="20"/>
              </w:rPr>
              <w:t>5.1. Organizare de șantier</w:t>
            </w:r>
          </w:p>
        </w:tc>
        <w:tc>
          <w:tcPr>
            <w:tcW w:w="1181" w:type="dxa"/>
            <w:gridSpan w:val="2"/>
            <w:tcBorders>
              <w:top w:val="single" w:sz="4" w:space="0" w:color="auto"/>
              <w:left w:val="single" w:sz="4" w:space="0" w:color="auto"/>
              <w:bottom w:val="single" w:sz="4" w:space="0" w:color="auto"/>
              <w:right w:val="single" w:sz="4" w:space="0" w:color="auto"/>
            </w:tcBorders>
            <w:vAlign w:val="bottom"/>
          </w:tcPr>
          <w:p w:rsidR="00451402" w:rsidRDefault="00451402" w:rsidP="0080725D">
            <w:pPr>
              <w:jc w:val="center"/>
              <w:rPr>
                <w:rFonts w:asciiTheme="minorHAnsi" w:hAnsiTheme="minorHAnsi" w:cstheme="minorHAnsi"/>
                <w:b/>
                <w:sz w:val="20"/>
                <w:szCs w:val="20"/>
              </w:rPr>
            </w:pPr>
          </w:p>
        </w:tc>
        <w:tc>
          <w:tcPr>
            <w:tcW w:w="1043" w:type="dxa"/>
            <w:gridSpan w:val="2"/>
            <w:tcBorders>
              <w:top w:val="single" w:sz="4" w:space="0" w:color="auto"/>
              <w:left w:val="single" w:sz="4" w:space="0" w:color="auto"/>
              <w:bottom w:val="single" w:sz="4" w:space="0" w:color="auto"/>
              <w:right w:val="single" w:sz="4" w:space="0" w:color="auto"/>
            </w:tcBorders>
            <w:vAlign w:val="bottom"/>
          </w:tcPr>
          <w:p w:rsidR="00451402" w:rsidRDefault="00451402" w:rsidP="0080725D">
            <w:pPr>
              <w:jc w:val="center"/>
              <w:rPr>
                <w:rFonts w:asciiTheme="minorHAnsi" w:hAnsiTheme="minorHAnsi" w:cstheme="minorHAnsi"/>
                <w:b/>
                <w:sz w:val="20"/>
                <w:szCs w:val="20"/>
              </w:rPr>
            </w:pPr>
          </w:p>
        </w:tc>
        <w:tc>
          <w:tcPr>
            <w:tcW w:w="1048" w:type="dxa"/>
            <w:tcBorders>
              <w:top w:val="single" w:sz="4" w:space="0" w:color="auto"/>
              <w:left w:val="single" w:sz="4" w:space="0" w:color="auto"/>
              <w:bottom w:val="single" w:sz="4" w:space="0" w:color="auto"/>
              <w:right w:val="single" w:sz="4" w:space="0" w:color="auto"/>
            </w:tcBorders>
            <w:vAlign w:val="bottom"/>
          </w:tcPr>
          <w:p w:rsidR="00451402" w:rsidRDefault="00451402" w:rsidP="0080725D">
            <w:pPr>
              <w:jc w:val="center"/>
              <w:rPr>
                <w:rFonts w:asciiTheme="minorHAnsi" w:hAnsiTheme="minorHAnsi" w:cstheme="minorHAnsi"/>
                <w:b/>
                <w:sz w:val="20"/>
                <w:szCs w:val="20"/>
              </w:rPr>
            </w:pPr>
          </w:p>
        </w:tc>
      </w:tr>
      <w:tr w:rsidR="00451402" w:rsidTr="0080725D">
        <w:trPr>
          <w:trHeight w:val="71"/>
        </w:trPr>
        <w:tc>
          <w:tcPr>
            <w:tcW w:w="6732" w:type="dxa"/>
            <w:gridSpan w:val="6"/>
            <w:tcBorders>
              <w:top w:val="single" w:sz="4" w:space="0" w:color="auto"/>
              <w:left w:val="single" w:sz="4" w:space="0" w:color="auto"/>
              <w:bottom w:val="single" w:sz="4" w:space="0" w:color="auto"/>
              <w:right w:val="single" w:sz="4" w:space="0" w:color="auto"/>
            </w:tcBorders>
            <w:vAlign w:val="bottom"/>
            <w:hideMark/>
          </w:tcPr>
          <w:p w:rsidR="00451402" w:rsidRDefault="00451402" w:rsidP="0080725D">
            <w:pPr>
              <w:ind w:right="270"/>
              <w:rPr>
                <w:rFonts w:asciiTheme="minorHAnsi" w:hAnsiTheme="minorHAnsi" w:cstheme="minorHAnsi"/>
                <w:b/>
                <w:sz w:val="20"/>
                <w:szCs w:val="20"/>
              </w:rPr>
            </w:pPr>
            <w:r>
              <w:rPr>
                <w:rFonts w:asciiTheme="minorHAnsi" w:hAnsiTheme="minorHAnsi" w:cstheme="minorHAnsi"/>
                <w:b/>
                <w:sz w:val="20"/>
                <w:szCs w:val="20"/>
              </w:rPr>
              <w:t xml:space="preserve">    5.1.1 Lucrări de construcții și instalații aferente organizării de șantier</w:t>
            </w:r>
          </w:p>
        </w:tc>
        <w:tc>
          <w:tcPr>
            <w:tcW w:w="1181" w:type="dxa"/>
            <w:gridSpan w:val="2"/>
            <w:tcBorders>
              <w:top w:val="single" w:sz="4" w:space="0" w:color="auto"/>
              <w:left w:val="single" w:sz="4" w:space="0" w:color="auto"/>
              <w:bottom w:val="single" w:sz="4" w:space="0" w:color="auto"/>
              <w:right w:val="single" w:sz="4" w:space="0" w:color="auto"/>
            </w:tcBorders>
            <w:vAlign w:val="bottom"/>
          </w:tcPr>
          <w:p w:rsidR="00451402" w:rsidRDefault="00451402" w:rsidP="0080725D">
            <w:pPr>
              <w:jc w:val="center"/>
              <w:rPr>
                <w:rFonts w:asciiTheme="minorHAnsi" w:hAnsiTheme="minorHAnsi" w:cstheme="minorHAnsi"/>
                <w:b/>
                <w:sz w:val="20"/>
                <w:szCs w:val="20"/>
              </w:rPr>
            </w:pPr>
          </w:p>
        </w:tc>
        <w:tc>
          <w:tcPr>
            <w:tcW w:w="1043" w:type="dxa"/>
            <w:gridSpan w:val="2"/>
            <w:tcBorders>
              <w:top w:val="single" w:sz="4" w:space="0" w:color="auto"/>
              <w:left w:val="single" w:sz="4" w:space="0" w:color="auto"/>
              <w:bottom w:val="single" w:sz="4" w:space="0" w:color="auto"/>
              <w:right w:val="single" w:sz="4" w:space="0" w:color="auto"/>
            </w:tcBorders>
            <w:vAlign w:val="bottom"/>
          </w:tcPr>
          <w:p w:rsidR="00451402" w:rsidRDefault="00451402" w:rsidP="0080725D">
            <w:pPr>
              <w:jc w:val="center"/>
              <w:rPr>
                <w:rFonts w:asciiTheme="minorHAnsi" w:hAnsiTheme="minorHAnsi" w:cstheme="minorHAnsi"/>
                <w:b/>
                <w:sz w:val="20"/>
                <w:szCs w:val="20"/>
              </w:rPr>
            </w:pPr>
          </w:p>
        </w:tc>
        <w:tc>
          <w:tcPr>
            <w:tcW w:w="1048" w:type="dxa"/>
            <w:tcBorders>
              <w:top w:val="single" w:sz="4" w:space="0" w:color="auto"/>
              <w:left w:val="single" w:sz="4" w:space="0" w:color="auto"/>
              <w:bottom w:val="single" w:sz="4" w:space="0" w:color="auto"/>
              <w:right w:val="single" w:sz="4" w:space="0" w:color="auto"/>
            </w:tcBorders>
            <w:vAlign w:val="bottom"/>
          </w:tcPr>
          <w:p w:rsidR="00451402" w:rsidRDefault="00451402" w:rsidP="0080725D">
            <w:pPr>
              <w:jc w:val="center"/>
              <w:rPr>
                <w:rFonts w:asciiTheme="minorHAnsi" w:hAnsiTheme="minorHAnsi" w:cstheme="minorHAnsi"/>
                <w:b/>
                <w:sz w:val="20"/>
                <w:szCs w:val="20"/>
              </w:rPr>
            </w:pPr>
          </w:p>
        </w:tc>
      </w:tr>
      <w:tr w:rsidR="00451402" w:rsidTr="0080725D">
        <w:trPr>
          <w:trHeight w:val="71"/>
        </w:trPr>
        <w:tc>
          <w:tcPr>
            <w:tcW w:w="6732" w:type="dxa"/>
            <w:gridSpan w:val="6"/>
            <w:tcBorders>
              <w:top w:val="single" w:sz="4" w:space="0" w:color="auto"/>
              <w:left w:val="single" w:sz="4" w:space="0" w:color="auto"/>
              <w:bottom w:val="single" w:sz="4" w:space="0" w:color="auto"/>
              <w:right w:val="single" w:sz="4" w:space="0" w:color="auto"/>
            </w:tcBorders>
            <w:vAlign w:val="bottom"/>
            <w:hideMark/>
          </w:tcPr>
          <w:p w:rsidR="00451402" w:rsidRDefault="00451402" w:rsidP="0080725D">
            <w:pPr>
              <w:ind w:right="270"/>
              <w:rPr>
                <w:rFonts w:asciiTheme="minorHAnsi" w:hAnsiTheme="minorHAnsi" w:cstheme="minorHAnsi"/>
                <w:b/>
                <w:sz w:val="20"/>
                <w:szCs w:val="20"/>
              </w:rPr>
            </w:pPr>
            <w:r>
              <w:rPr>
                <w:rFonts w:asciiTheme="minorHAnsi" w:hAnsiTheme="minorHAnsi" w:cstheme="minorHAnsi"/>
                <w:b/>
                <w:sz w:val="20"/>
                <w:szCs w:val="20"/>
              </w:rPr>
              <w:t xml:space="preserve">    5.1.2. cheltuieli conexe organizării șantierului</w:t>
            </w:r>
          </w:p>
        </w:tc>
        <w:tc>
          <w:tcPr>
            <w:tcW w:w="1181" w:type="dxa"/>
            <w:gridSpan w:val="2"/>
            <w:tcBorders>
              <w:top w:val="single" w:sz="4" w:space="0" w:color="auto"/>
              <w:left w:val="single" w:sz="4" w:space="0" w:color="auto"/>
              <w:bottom w:val="single" w:sz="4" w:space="0" w:color="auto"/>
              <w:right w:val="single" w:sz="4" w:space="0" w:color="auto"/>
            </w:tcBorders>
            <w:vAlign w:val="bottom"/>
          </w:tcPr>
          <w:p w:rsidR="00451402" w:rsidRDefault="00451402" w:rsidP="0080725D">
            <w:pPr>
              <w:jc w:val="center"/>
              <w:rPr>
                <w:rFonts w:asciiTheme="minorHAnsi" w:hAnsiTheme="minorHAnsi" w:cstheme="minorHAnsi"/>
                <w:b/>
                <w:sz w:val="20"/>
                <w:szCs w:val="20"/>
              </w:rPr>
            </w:pPr>
          </w:p>
        </w:tc>
        <w:tc>
          <w:tcPr>
            <w:tcW w:w="1043" w:type="dxa"/>
            <w:gridSpan w:val="2"/>
            <w:tcBorders>
              <w:top w:val="single" w:sz="4" w:space="0" w:color="auto"/>
              <w:left w:val="single" w:sz="4" w:space="0" w:color="auto"/>
              <w:bottom w:val="single" w:sz="4" w:space="0" w:color="auto"/>
              <w:right w:val="single" w:sz="4" w:space="0" w:color="auto"/>
            </w:tcBorders>
            <w:vAlign w:val="bottom"/>
          </w:tcPr>
          <w:p w:rsidR="00451402" w:rsidRDefault="00451402" w:rsidP="0080725D">
            <w:pPr>
              <w:jc w:val="center"/>
              <w:rPr>
                <w:rFonts w:asciiTheme="minorHAnsi" w:hAnsiTheme="minorHAnsi" w:cstheme="minorHAnsi"/>
                <w:b/>
                <w:sz w:val="20"/>
                <w:szCs w:val="20"/>
              </w:rPr>
            </w:pPr>
          </w:p>
        </w:tc>
        <w:tc>
          <w:tcPr>
            <w:tcW w:w="1048" w:type="dxa"/>
            <w:tcBorders>
              <w:top w:val="single" w:sz="4" w:space="0" w:color="auto"/>
              <w:left w:val="single" w:sz="4" w:space="0" w:color="auto"/>
              <w:bottom w:val="single" w:sz="4" w:space="0" w:color="auto"/>
              <w:right w:val="single" w:sz="4" w:space="0" w:color="auto"/>
            </w:tcBorders>
            <w:vAlign w:val="bottom"/>
          </w:tcPr>
          <w:p w:rsidR="00451402" w:rsidRDefault="00451402" w:rsidP="0080725D">
            <w:pPr>
              <w:jc w:val="center"/>
              <w:rPr>
                <w:rFonts w:asciiTheme="minorHAnsi" w:hAnsiTheme="minorHAnsi" w:cstheme="minorHAnsi"/>
                <w:b/>
                <w:sz w:val="20"/>
                <w:szCs w:val="20"/>
              </w:rPr>
            </w:pPr>
          </w:p>
        </w:tc>
      </w:tr>
      <w:tr w:rsidR="00451402" w:rsidTr="0080725D">
        <w:trPr>
          <w:trHeight w:val="71"/>
        </w:trPr>
        <w:tc>
          <w:tcPr>
            <w:tcW w:w="6732" w:type="dxa"/>
            <w:gridSpan w:val="6"/>
            <w:tcBorders>
              <w:top w:val="single" w:sz="4" w:space="0" w:color="auto"/>
              <w:left w:val="single" w:sz="4" w:space="0" w:color="auto"/>
              <w:bottom w:val="single" w:sz="4" w:space="0" w:color="auto"/>
              <w:right w:val="single" w:sz="4" w:space="0" w:color="auto"/>
            </w:tcBorders>
            <w:vAlign w:val="bottom"/>
            <w:hideMark/>
          </w:tcPr>
          <w:p w:rsidR="00451402" w:rsidRDefault="00451402" w:rsidP="0080725D">
            <w:pPr>
              <w:ind w:right="270"/>
              <w:rPr>
                <w:rFonts w:asciiTheme="minorHAnsi" w:hAnsiTheme="minorHAnsi" w:cstheme="minorHAnsi"/>
                <w:b/>
                <w:sz w:val="20"/>
                <w:szCs w:val="20"/>
              </w:rPr>
            </w:pPr>
            <w:r>
              <w:rPr>
                <w:rFonts w:asciiTheme="minorHAnsi" w:hAnsiTheme="minorHAnsi" w:cstheme="minorHAnsi"/>
                <w:b/>
                <w:sz w:val="20"/>
                <w:szCs w:val="20"/>
              </w:rPr>
              <w:t>5.2. Comisioane, cote, taxe, costul creditului</w:t>
            </w:r>
          </w:p>
        </w:tc>
        <w:tc>
          <w:tcPr>
            <w:tcW w:w="1181" w:type="dxa"/>
            <w:gridSpan w:val="2"/>
            <w:tcBorders>
              <w:top w:val="single" w:sz="4" w:space="0" w:color="auto"/>
              <w:left w:val="single" w:sz="4" w:space="0" w:color="auto"/>
              <w:bottom w:val="single" w:sz="4" w:space="0" w:color="auto"/>
              <w:right w:val="single" w:sz="4" w:space="0" w:color="auto"/>
            </w:tcBorders>
            <w:vAlign w:val="bottom"/>
          </w:tcPr>
          <w:p w:rsidR="00451402" w:rsidRDefault="00451402" w:rsidP="0080725D">
            <w:pPr>
              <w:jc w:val="center"/>
              <w:rPr>
                <w:rFonts w:asciiTheme="minorHAnsi" w:hAnsiTheme="minorHAnsi" w:cstheme="minorHAnsi"/>
                <w:b/>
                <w:sz w:val="20"/>
                <w:szCs w:val="20"/>
              </w:rPr>
            </w:pPr>
          </w:p>
        </w:tc>
        <w:tc>
          <w:tcPr>
            <w:tcW w:w="1043" w:type="dxa"/>
            <w:gridSpan w:val="2"/>
            <w:tcBorders>
              <w:top w:val="single" w:sz="4" w:space="0" w:color="auto"/>
              <w:left w:val="single" w:sz="4" w:space="0" w:color="auto"/>
              <w:bottom w:val="single" w:sz="4" w:space="0" w:color="auto"/>
              <w:right w:val="single" w:sz="4" w:space="0" w:color="auto"/>
            </w:tcBorders>
            <w:vAlign w:val="bottom"/>
          </w:tcPr>
          <w:p w:rsidR="00451402" w:rsidRDefault="00451402" w:rsidP="0080725D">
            <w:pPr>
              <w:jc w:val="center"/>
              <w:rPr>
                <w:rFonts w:asciiTheme="minorHAnsi" w:hAnsiTheme="minorHAnsi" w:cstheme="minorHAnsi"/>
                <w:b/>
                <w:sz w:val="20"/>
                <w:szCs w:val="20"/>
              </w:rPr>
            </w:pPr>
          </w:p>
        </w:tc>
        <w:tc>
          <w:tcPr>
            <w:tcW w:w="1048" w:type="dxa"/>
            <w:tcBorders>
              <w:top w:val="single" w:sz="4" w:space="0" w:color="auto"/>
              <w:left w:val="single" w:sz="4" w:space="0" w:color="auto"/>
              <w:bottom w:val="single" w:sz="4" w:space="0" w:color="auto"/>
              <w:right w:val="single" w:sz="4" w:space="0" w:color="auto"/>
            </w:tcBorders>
            <w:vAlign w:val="bottom"/>
          </w:tcPr>
          <w:p w:rsidR="00451402" w:rsidRDefault="00451402" w:rsidP="0080725D">
            <w:pPr>
              <w:jc w:val="center"/>
              <w:rPr>
                <w:rFonts w:asciiTheme="minorHAnsi" w:hAnsiTheme="minorHAnsi" w:cstheme="minorHAnsi"/>
                <w:b/>
                <w:sz w:val="20"/>
                <w:szCs w:val="20"/>
              </w:rPr>
            </w:pPr>
          </w:p>
        </w:tc>
      </w:tr>
      <w:tr w:rsidR="00451402" w:rsidTr="0080725D">
        <w:trPr>
          <w:trHeight w:val="71"/>
        </w:trPr>
        <w:tc>
          <w:tcPr>
            <w:tcW w:w="6732" w:type="dxa"/>
            <w:gridSpan w:val="6"/>
            <w:tcBorders>
              <w:top w:val="single" w:sz="4" w:space="0" w:color="auto"/>
              <w:left w:val="single" w:sz="4" w:space="0" w:color="auto"/>
              <w:bottom w:val="single" w:sz="4" w:space="0" w:color="auto"/>
              <w:right w:val="single" w:sz="4" w:space="0" w:color="auto"/>
            </w:tcBorders>
          </w:tcPr>
          <w:p w:rsidR="00451402" w:rsidRPr="006F5200" w:rsidRDefault="00451402" w:rsidP="0080725D">
            <w:pPr>
              <w:autoSpaceDE w:val="0"/>
              <w:autoSpaceDN w:val="0"/>
              <w:adjustRightInd w:val="0"/>
              <w:jc w:val="both"/>
              <w:rPr>
                <w:rFonts w:asciiTheme="minorHAnsi" w:hAnsiTheme="minorHAnsi" w:cstheme="minorHAnsi"/>
                <w:b/>
                <w:sz w:val="20"/>
                <w:szCs w:val="20"/>
              </w:rPr>
            </w:pPr>
            <w:r w:rsidRPr="006F5200">
              <w:rPr>
                <w:rFonts w:asciiTheme="minorHAnsi" w:hAnsiTheme="minorHAnsi" w:cstheme="minorHAnsi"/>
                <w:b/>
                <w:sz w:val="20"/>
                <w:szCs w:val="20"/>
                <w:lang w:val="ro-RO"/>
              </w:rPr>
              <w:t>5.2.1. Comisioanele şi dobânzile aferente creditului băncii finanţatoare</w:t>
            </w:r>
          </w:p>
        </w:tc>
        <w:tc>
          <w:tcPr>
            <w:tcW w:w="1181"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vAlign w:val="bottom"/>
          </w:tcPr>
          <w:p w:rsidR="00451402" w:rsidRDefault="00451402" w:rsidP="0080725D">
            <w:pPr>
              <w:jc w:val="center"/>
              <w:rPr>
                <w:rFonts w:asciiTheme="minorHAnsi" w:hAnsiTheme="minorHAnsi" w:cstheme="minorHAnsi"/>
                <w:b/>
                <w:sz w:val="20"/>
                <w:szCs w:val="20"/>
              </w:rPr>
            </w:pPr>
          </w:p>
        </w:tc>
        <w:tc>
          <w:tcPr>
            <w:tcW w:w="1043" w:type="dxa"/>
            <w:gridSpan w:val="2"/>
            <w:tcBorders>
              <w:top w:val="single" w:sz="4" w:space="0" w:color="auto"/>
              <w:left w:val="single" w:sz="4" w:space="0" w:color="auto"/>
              <w:bottom w:val="single" w:sz="4" w:space="0" w:color="auto"/>
              <w:right w:val="single" w:sz="4" w:space="0" w:color="auto"/>
            </w:tcBorders>
            <w:vAlign w:val="bottom"/>
          </w:tcPr>
          <w:p w:rsidR="00451402" w:rsidRDefault="00451402" w:rsidP="0080725D">
            <w:pPr>
              <w:jc w:val="center"/>
              <w:rPr>
                <w:rFonts w:asciiTheme="minorHAnsi" w:hAnsiTheme="minorHAnsi" w:cstheme="minorHAnsi"/>
                <w:b/>
                <w:sz w:val="20"/>
                <w:szCs w:val="20"/>
              </w:rPr>
            </w:pPr>
          </w:p>
        </w:tc>
        <w:tc>
          <w:tcPr>
            <w:tcW w:w="1048" w:type="dxa"/>
            <w:tcBorders>
              <w:top w:val="single" w:sz="4" w:space="0" w:color="auto"/>
              <w:left w:val="single" w:sz="4" w:space="0" w:color="auto"/>
              <w:bottom w:val="single" w:sz="4" w:space="0" w:color="auto"/>
              <w:right w:val="single" w:sz="4" w:space="0" w:color="auto"/>
            </w:tcBorders>
            <w:vAlign w:val="bottom"/>
          </w:tcPr>
          <w:p w:rsidR="00451402" w:rsidRDefault="00451402" w:rsidP="0080725D">
            <w:pPr>
              <w:jc w:val="center"/>
              <w:rPr>
                <w:rFonts w:asciiTheme="minorHAnsi" w:hAnsiTheme="minorHAnsi" w:cstheme="minorHAnsi"/>
                <w:b/>
                <w:sz w:val="20"/>
                <w:szCs w:val="20"/>
              </w:rPr>
            </w:pPr>
          </w:p>
        </w:tc>
      </w:tr>
      <w:tr w:rsidR="00451402" w:rsidTr="0080725D">
        <w:trPr>
          <w:trHeight w:val="71"/>
        </w:trPr>
        <w:tc>
          <w:tcPr>
            <w:tcW w:w="6732" w:type="dxa"/>
            <w:gridSpan w:val="6"/>
            <w:tcBorders>
              <w:top w:val="single" w:sz="4" w:space="0" w:color="auto"/>
              <w:left w:val="single" w:sz="4" w:space="0" w:color="auto"/>
              <w:bottom w:val="single" w:sz="4" w:space="0" w:color="auto"/>
              <w:right w:val="single" w:sz="4" w:space="0" w:color="auto"/>
            </w:tcBorders>
          </w:tcPr>
          <w:p w:rsidR="00451402" w:rsidRPr="006F5200" w:rsidRDefault="00451402" w:rsidP="0080725D">
            <w:pPr>
              <w:autoSpaceDE w:val="0"/>
              <w:autoSpaceDN w:val="0"/>
              <w:adjustRightInd w:val="0"/>
              <w:jc w:val="both"/>
              <w:rPr>
                <w:rFonts w:asciiTheme="minorHAnsi" w:hAnsiTheme="minorHAnsi" w:cstheme="minorHAnsi"/>
                <w:b/>
                <w:sz w:val="20"/>
                <w:szCs w:val="20"/>
              </w:rPr>
            </w:pPr>
            <w:r w:rsidRPr="006F5200">
              <w:rPr>
                <w:rFonts w:asciiTheme="minorHAnsi" w:hAnsiTheme="minorHAnsi" w:cstheme="minorHAnsi"/>
                <w:b/>
                <w:sz w:val="20"/>
                <w:szCs w:val="20"/>
                <w:lang w:val="ro-RO"/>
              </w:rPr>
              <w:t>5.2.2. Cota aferentă ISC pentru controlul calităţii lucrărilor de construcţii</w:t>
            </w:r>
          </w:p>
        </w:tc>
        <w:tc>
          <w:tcPr>
            <w:tcW w:w="1181" w:type="dxa"/>
            <w:gridSpan w:val="2"/>
            <w:tcBorders>
              <w:top w:val="single" w:sz="4" w:space="0" w:color="auto"/>
              <w:left w:val="single" w:sz="4" w:space="0" w:color="auto"/>
              <w:bottom w:val="single" w:sz="4" w:space="0" w:color="auto"/>
              <w:right w:val="single" w:sz="4" w:space="0" w:color="auto"/>
            </w:tcBorders>
            <w:vAlign w:val="bottom"/>
          </w:tcPr>
          <w:p w:rsidR="00451402" w:rsidRDefault="00451402" w:rsidP="0080725D">
            <w:pPr>
              <w:jc w:val="center"/>
              <w:rPr>
                <w:rFonts w:asciiTheme="minorHAnsi" w:hAnsiTheme="minorHAnsi" w:cstheme="minorHAnsi"/>
                <w:b/>
                <w:sz w:val="20"/>
                <w:szCs w:val="20"/>
              </w:rPr>
            </w:pPr>
          </w:p>
        </w:tc>
        <w:tc>
          <w:tcPr>
            <w:tcW w:w="1043" w:type="dxa"/>
            <w:gridSpan w:val="2"/>
            <w:tcBorders>
              <w:top w:val="single" w:sz="4" w:space="0" w:color="auto"/>
              <w:left w:val="single" w:sz="4" w:space="0" w:color="auto"/>
              <w:bottom w:val="single" w:sz="4" w:space="0" w:color="auto"/>
              <w:right w:val="single" w:sz="4" w:space="0" w:color="auto"/>
            </w:tcBorders>
            <w:vAlign w:val="bottom"/>
          </w:tcPr>
          <w:p w:rsidR="00451402" w:rsidRDefault="00451402" w:rsidP="0080725D">
            <w:pPr>
              <w:jc w:val="center"/>
              <w:rPr>
                <w:rFonts w:asciiTheme="minorHAnsi" w:hAnsiTheme="minorHAnsi" w:cstheme="minorHAnsi"/>
                <w:b/>
                <w:sz w:val="20"/>
                <w:szCs w:val="20"/>
              </w:rPr>
            </w:pPr>
          </w:p>
        </w:tc>
        <w:tc>
          <w:tcPr>
            <w:tcW w:w="1048" w:type="dxa"/>
            <w:tcBorders>
              <w:top w:val="single" w:sz="4" w:space="0" w:color="auto"/>
              <w:left w:val="single" w:sz="4" w:space="0" w:color="auto"/>
              <w:bottom w:val="single" w:sz="4" w:space="0" w:color="auto"/>
              <w:right w:val="single" w:sz="4" w:space="0" w:color="auto"/>
            </w:tcBorders>
            <w:vAlign w:val="bottom"/>
          </w:tcPr>
          <w:p w:rsidR="00451402" w:rsidRDefault="00451402" w:rsidP="0080725D">
            <w:pPr>
              <w:jc w:val="center"/>
              <w:rPr>
                <w:rFonts w:asciiTheme="minorHAnsi" w:hAnsiTheme="minorHAnsi" w:cstheme="minorHAnsi"/>
                <w:b/>
                <w:sz w:val="20"/>
                <w:szCs w:val="20"/>
              </w:rPr>
            </w:pPr>
          </w:p>
        </w:tc>
      </w:tr>
      <w:tr w:rsidR="00451402" w:rsidTr="0080725D">
        <w:trPr>
          <w:trHeight w:val="71"/>
        </w:trPr>
        <w:tc>
          <w:tcPr>
            <w:tcW w:w="6732" w:type="dxa"/>
            <w:gridSpan w:val="6"/>
            <w:tcBorders>
              <w:top w:val="single" w:sz="4" w:space="0" w:color="auto"/>
              <w:left w:val="single" w:sz="4" w:space="0" w:color="auto"/>
              <w:bottom w:val="single" w:sz="4" w:space="0" w:color="auto"/>
              <w:right w:val="single" w:sz="4" w:space="0" w:color="auto"/>
            </w:tcBorders>
          </w:tcPr>
          <w:p w:rsidR="00451402" w:rsidRPr="006F5200" w:rsidRDefault="00451402" w:rsidP="0080725D">
            <w:pPr>
              <w:autoSpaceDE w:val="0"/>
              <w:autoSpaceDN w:val="0"/>
              <w:adjustRightInd w:val="0"/>
              <w:jc w:val="both"/>
              <w:rPr>
                <w:rFonts w:asciiTheme="minorHAnsi" w:hAnsiTheme="minorHAnsi" w:cstheme="minorHAnsi"/>
                <w:b/>
                <w:sz w:val="20"/>
                <w:szCs w:val="20"/>
                <w:lang w:val="ro-RO"/>
              </w:rPr>
            </w:pPr>
            <w:r w:rsidRPr="006F5200">
              <w:rPr>
                <w:rFonts w:asciiTheme="minorHAnsi" w:hAnsiTheme="minorHAnsi" w:cstheme="minorHAnsi"/>
                <w:b/>
                <w:sz w:val="20"/>
                <w:szCs w:val="20"/>
                <w:lang w:val="ro-RO"/>
              </w:rPr>
              <w:t>5.2.3. Cota aferentă ISC pentru controlul statului în amen</w:t>
            </w:r>
            <w:r>
              <w:rPr>
                <w:rFonts w:asciiTheme="minorHAnsi" w:hAnsiTheme="minorHAnsi" w:cstheme="minorHAnsi"/>
                <w:b/>
                <w:sz w:val="20"/>
                <w:szCs w:val="20"/>
                <w:lang w:val="ro-RO"/>
              </w:rPr>
              <w:t xml:space="preserve">ajarea teritoriului, urbanism şi </w:t>
            </w:r>
            <w:r w:rsidRPr="006F5200">
              <w:rPr>
                <w:rFonts w:asciiTheme="minorHAnsi" w:hAnsiTheme="minorHAnsi" w:cstheme="minorHAnsi"/>
                <w:b/>
                <w:sz w:val="20"/>
                <w:szCs w:val="20"/>
                <w:lang w:val="ro-RO"/>
              </w:rPr>
              <w:t>pentru autorizarea lucrărilor de construcţii</w:t>
            </w:r>
          </w:p>
        </w:tc>
        <w:tc>
          <w:tcPr>
            <w:tcW w:w="1181" w:type="dxa"/>
            <w:gridSpan w:val="2"/>
            <w:tcBorders>
              <w:top w:val="single" w:sz="4" w:space="0" w:color="auto"/>
              <w:left w:val="single" w:sz="4" w:space="0" w:color="auto"/>
              <w:bottom w:val="single" w:sz="4" w:space="0" w:color="auto"/>
              <w:right w:val="single" w:sz="4" w:space="0" w:color="auto"/>
            </w:tcBorders>
            <w:vAlign w:val="bottom"/>
          </w:tcPr>
          <w:p w:rsidR="00451402" w:rsidRDefault="00451402" w:rsidP="0080725D">
            <w:pPr>
              <w:jc w:val="center"/>
              <w:rPr>
                <w:rFonts w:asciiTheme="minorHAnsi" w:hAnsiTheme="minorHAnsi" w:cstheme="minorHAnsi"/>
                <w:b/>
                <w:sz w:val="20"/>
                <w:szCs w:val="20"/>
              </w:rPr>
            </w:pPr>
          </w:p>
        </w:tc>
        <w:tc>
          <w:tcPr>
            <w:tcW w:w="1043" w:type="dxa"/>
            <w:gridSpan w:val="2"/>
            <w:tcBorders>
              <w:top w:val="single" w:sz="4" w:space="0" w:color="auto"/>
              <w:left w:val="single" w:sz="4" w:space="0" w:color="auto"/>
              <w:bottom w:val="single" w:sz="4" w:space="0" w:color="auto"/>
              <w:right w:val="single" w:sz="4" w:space="0" w:color="auto"/>
            </w:tcBorders>
            <w:vAlign w:val="bottom"/>
          </w:tcPr>
          <w:p w:rsidR="00451402" w:rsidRDefault="00451402" w:rsidP="0080725D">
            <w:pPr>
              <w:jc w:val="center"/>
              <w:rPr>
                <w:rFonts w:asciiTheme="minorHAnsi" w:hAnsiTheme="minorHAnsi" w:cstheme="minorHAnsi"/>
                <w:b/>
                <w:sz w:val="20"/>
                <w:szCs w:val="20"/>
              </w:rPr>
            </w:pPr>
          </w:p>
        </w:tc>
        <w:tc>
          <w:tcPr>
            <w:tcW w:w="1048" w:type="dxa"/>
            <w:tcBorders>
              <w:top w:val="single" w:sz="4" w:space="0" w:color="auto"/>
              <w:left w:val="single" w:sz="4" w:space="0" w:color="auto"/>
              <w:bottom w:val="single" w:sz="4" w:space="0" w:color="auto"/>
              <w:right w:val="single" w:sz="4" w:space="0" w:color="auto"/>
            </w:tcBorders>
            <w:vAlign w:val="bottom"/>
          </w:tcPr>
          <w:p w:rsidR="00451402" w:rsidRDefault="00451402" w:rsidP="0080725D">
            <w:pPr>
              <w:jc w:val="center"/>
              <w:rPr>
                <w:rFonts w:asciiTheme="minorHAnsi" w:hAnsiTheme="minorHAnsi" w:cstheme="minorHAnsi"/>
                <w:b/>
                <w:sz w:val="20"/>
                <w:szCs w:val="20"/>
              </w:rPr>
            </w:pPr>
          </w:p>
        </w:tc>
      </w:tr>
      <w:tr w:rsidR="00451402" w:rsidTr="0080725D">
        <w:trPr>
          <w:trHeight w:val="71"/>
        </w:trPr>
        <w:tc>
          <w:tcPr>
            <w:tcW w:w="6732" w:type="dxa"/>
            <w:gridSpan w:val="6"/>
            <w:tcBorders>
              <w:top w:val="single" w:sz="4" w:space="0" w:color="auto"/>
              <w:left w:val="single" w:sz="4" w:space="0" w:color="auto"/>
              <w:bottom w:val="single" w:sz="4" w:space="0" w:color="auto"/>
              <w:right w:val="single" w:sz="4" w:space="0" w:color="auto"/>
            </w:tcBorders>
          </w:tcPr>
          <w:p w:rsidR="00451402" w:rsidRPr="006F5200" w:rsidRDefault="00451402" w:rsidP="0080725D">
            <w:pPr>
              <w:autoSpaceDE w:val="0"/>
              <w:autoSpaceDN w:val="0"/>
              <w:adjustRightInd w:val="0"/>
              <w:jc w:val="both"/>
              <w:rPr>
                <w:rFonts w:asciiTheme="minorHAnsi" w:hAnsiTheme="minorHAnsi" w:cstheme="minorHAnsi"/>
                <w:b/>
                <w:sz w:val="20"/>
                <w:szCs w:val="20"/>
              </w:rPr>
            </w:pPr>
            <w:r w:rsidRPr="006F5200">
              <w:rPr>
                <w:rFonts w:asciiTheme="minorHAnsi" w:hAnsiTheme="minorHAnsi" w:cstheme="minorHAnsi"/>
                <w:b/>
                <w:sz w:val="20"/>
                <w:szCs w:val="20"/>
                <w:lang w:val="ro-RO"/>
              </w:rPr>
              <w:t xml:space="preserve">5.2.4. Cota aferentă Casei Sociale a Constructorilor </w:t>
            </w:r>
            <w:r>
              <w:rPr>
                <w:rFonts w:asciiTheme="minorHAnsi" w:hAnsiTheme="minorHAnsi" w:cstheme="minorHAnsi"/>
                <w:b/>
                <w:sz w:val="20"/>
                <w:szCs w:val="20"/>
                <w:lang w:val="ro-RO"/>
              </w:rPr>
              <w:t>–</w:t>
            </w:r>
            <w:r w:rsidRPr="006F5200">
              <w:rPr>
                <w:rFonts w:asciiTheme="minorHAnsi" w:hAnsiTheme="minorHAnsi" w:cstheme="minorHAnsi"/>
                <w:b/>
                <w:sz w:val="20"/>
                <w:szCs w:val="20"/>
                <w:lang w:val="ro-RO"/>
              </w:rPr>
              <w:t xml:space="preserve"> CSC</w:t>
            </w:r>
          </w:p>
        </w:tc>
        <w:tc>
          <w:tcPr>
            <w:tcW w:w="1181"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vAlign w:val="bottom"/>
          </w:tcPr>
          <w:p w:rsidR="00451402" w:rsidRDefault="00451402" w:rsidP="0080725D">
            <w:pPr>
              <w:jc w:val="center"/>
              <w:rPr>
                <w:rFonts w:asciiTheme="minorHAnsi" w:hAnsiTheme="minorHAnsi" w:cstheme="minorHAnsi"/>
                <w:b/>
                <w:sz w:val="20"/>
                <w:szCs w:val="20"/>
              </w:rPr>
            </w:pPr>
          </w:p>
        </w:tc>
        <w:tc>
          <w:tcPr>
            <w:tcW w:w="1043" w:type="dxa"/>
            <w:gridSpan w:val="2"/>
            <w:tcBorders>
              <w:top w:val="single" w:sz="4" w:space="0" w:color="auto"/>
              <w:left w:val="single" w:sz="4" w:space="0" w:color="auto"/>
              <w:bottom w:val="single" w:sz="4" w:space="0" w:color="auto"/>
              <w:right w:val="single" w:sz="4" w:space="0" w:color="auto"/>
            </w:tcBorders>
            <w:vAlign w:val="bottom"/>
          </w:tcPr>
          <w:p w:rsidR="00451402" w:rsidRDefault="00451402" w:rsidP="0080725D">
            <w:pPr>
              <w:jc w:val="center"/>
              <w:rPr>
                <w:rFonts w:asciiTheme="minorHAnsi" w:hAnsiTheme="minorHAnsi" w:cstheme="minorHAnsi"/>
                <w:b/>
                <w:sz w:val="20"/>
                <w:szCs w:val="20"/>
              </w:rPr>
            </w:pPr>
          </w:p>
        </w:tc>
        <w:tc>
          <w:tcPr>
            <w:tcW w:w="1048" w:type="dxa"/>
            <w:tcBorders>
              <w:top w:val="single" w:sz="4" w:space="0" w:color="auto"/>
              <w:left w:val="single" w:sz="4" w:space="0" w:color="auto"/>
              <w:bottom w:val="single" w:sz="4" w:space="0" w:color="auto"/>
              <w:right w:val="single" w:sz="4" w:space="0" w:color="auto"/>
            </w:tcBorders>
            <w:vAlign w:val="bottom"/>
          </w:tcPr>
          <w:p w:rsidR="00451402" w:rsidRDefault="00451402" w:rsidP="0080725D">
            <w:pPr>
              <w:jc w:val="center"/>
              <w:rPr>
                <w:rFonts w:asciiTheme="minorHAnsi" w:hAnsiTheme="minorHAnsi" w:cstheme="minorHAnsi"/>
                <w:b/>
                <w:sz w:val="20"/>
                <w:szCs w:val="20"/>
              </w:rPr>
            </w:pPr>
          </w:p>
        </w:tc>
      </w:tr>
      <w:tr w:rsidR="00451402" w:rsidTr="0080725D">
        <w:trPr>
          <w:trHeight w:val="71"/>
        </w:trPr>
        <w:tc>
          <w:tcPr>
            <w:tcW w:w="6732" w:type="dxa"/>
            <w:gridSpan w:val="6"/>
            <w:tcBorders>
              <w:top w:val="single" w:sz="4" w:space="0" w:color="auto"/>
              <w:left w:val="single" w:sz="4" w:space="0" w:color="auto"/>
              <w:bottom w:val="single" w:sz="4" w:space="0" w:color="auto"/>
              <w:right w:val="single" w:sz="4" w:space="0" w:color="auto"/>
            </w:tcBorders>
          </w:tcPr>
          <w:p w:rsidR="00451402" w:rsidRPr="004F0D7E" w:rsidRDefault="00451402" w:rsidP="0080725D">
            <w:pPr>
              <w:autoSpaceDE w:val="0"/>
              <w:autoSpaceDN w:val="0"/>
              <w:adjustRightInd w:val="0"/>
              <w:jc w:val="both"/>
              <w:rPr>
                <w:rFonts w:asciiTheme="minorHAnsi" w:hAnsiTheme="minorHAnsi" w:cstheme="minorHAnsi"/>
                <w:b/>
                <w:sz w:val="20"/>
                <w:szCs w:val="20"/>
              </w:rPr>
            </w:pPr>
            <w:r w:rsidRPr="004F0D7E">
              <w:rPr>
                <w:rFonts w:asciiTheme="minorHAnsi" w:hAnsiTheme="minorHAnsi" w:cstheme="minorHAnsi"/>
                <w:b/>
                <w:sz w:val="20"/>
                <w:szCs w:val="20"/>
                <w:lang w:val="ro-RO"/>
              </w:rPr>
              <w:t>5.2.5. Taxe pentru acorduri, avize conforme şi autorizaţia de construire/desfiinţare</w:t>
            </w:r>
          </w:p>
        </w:tc>
        <w:tc>
          <w:tcPr>
            <w:tcW w:w="1181" w:type="dxa"/>
            <w:gridSpan w:val="2"/>
            <w:tcBorders>
              <w:top w:val="single" w:sz="4" w:space="0" w:color="auto"/>
              <w:left w:val="single" w:sz="4" w:space="0" w:color="auto"/>
              <w:bottom w:val="single" w:sz="4" w:space="0" w:color="auto"/>
              <w:right w:val="single" w:sz="4" w:space="0" w:color="auto"/>
            </w:tcBorders>
            <w:vAlign w:val="bottom"/>
          </w:tcPr>
          <w:p w:rsidR="00451402" w:rsidRDefault="00451402" w:rsidP="0080725D">
            <w:pPr>
              <w:jc w:val="center"/>
              <w:rPr>
                <w:rFonts w:asciiTheme="minorHAnsi" w:hAnsiTheme="minorHAnsi" w:cstheme="minorHAnsi"/>
                <w:b/>
                <w:sz w:val="20"/>
                <w:szCs w:val="20"/>
              </w:rPr>
            </w:pPr>
          </w:p>
        </w:tc>
        <w:tc>
          <w:tcPr>
            <w:tcW w:w="1043" w:type="dxa"/>
            <w:gridSpan w:val="2"/>
            <w:tcBorders>
              <w:top w:val="single" w:sz="4" w:space="0" w:color="auto"/>
              <w:left w:val="single" w:sz="4" w:space="0" w:color="auto"/>
              <w:bottom w:val="single" w:sz="4" w:space="0" w:color="auto"/>
              <w:right w:val="single" w:sz="4" w:space="0" w:color="auto"/>
            </w:tcBorders>
            <w:vAlign w:val="bottom"/>
          </w:tcPr>
          <w:p w:rsidR="00451402" w:rsidRDefault="00451402" w:rsidP="0080725D">
            <w:pPr>
              <w:jc w:val="center"/>
              <w:rPr>
                <w:rFonts w:asciiTheme="minorHAnsi" w:hAnsiTheme="minorHAnsi" w:cstheme="minorHAnsi"/>
                <w:b/>
                <w:sz w:val="20"/>
                <w:szCs w:val="20"/>
              </w:rPr>
            </w:pPr>
          </w:p>
        </w:tc>
        <w:tc>
          <w:tcPr>
            <w:tcW w:w="1048" w:type="dxa"/>
            <w:tcBorders>
              <w:top w:val="single" w:sz="4" w:space="0" w:color="auto"/>
              <w:left w:val="single" w:sz="4" w:space="0" w:color="auto"/>
              <w:bottom w:val="single" w:sz="4" w:space="0" w:color="auto"/>
              <w:right w:val="single" w:sz="4" w:space="0" w:color="auto"/>
            </w:tcBorders>
            <w:vAlign w:val="bottom"/>
          </w:tcPr>
          <w:p w:rsidR="00451402" w:rsidRDefault="00451402" w:rsidP="0080725D">
            <w:pPr>
              <w:jc w:val="center"/>
              <w:rPr>
                <w:rFonts w:asciiTheme="minorHAnsi" w:hAnsiTheme="minorHAnsi" w:cstheme="minorHAnsi"/>
                <w:b/>
                <w:sz w:val="20"/>
                <w:szCs w:val="20"/>
              </w:rPr>
            </w:pPr>
          </w:p>
        </w:tc>
      </w:tr>
      <w:tr w:rsidR="00451402" w:rsidTr="0080725D">
        <w:trPr>
          <w:trHeight w:val="71"/>
        </w:trPr>
        <w:tc>
          <w:tcPr>
            <w:tcW w:w="6732" w:type="dxa"/>
            <w:gridSpan w:val="6"/>
            <w:tcBorders>
              <w:top w:val="single" w:sz="4" w:space="0" w:color="auto"/>
              <w:left w:val="single" w:sz="4" w:space="0" w:color="auto"/>
              <w:bottom w:val="single" w:sz="4" w:space="0" w:color="auto"/>
              <w:right w:val="single" w:sz="4" w:space="0" w:color="auto"/>
            </w:tcBorders>
            <w:vAlign w:val="bottom"/>
            <w:hideMark/>
          </w:tcPr>
          <w:p w:rsidR="00451402" w:rsidRDefault="00451402" w:rsidP="0080725D">
            <w:pPr>
              <w:ind w:right="270"/>
              <w:rPr>
                <w:rFonts w:asciiTheme="minorHAnsi" w:hAnsiTheme="minorHAnsi" w:cstheme="minorHAnsi"/>
                <w:b/>
                <w:sz w:val="20"/>
                <w:szCs w:val="20"/>
              </w:rPr>
            </w:pPr>
            <w:r>
              <w:rPr>
                <w:rFonts w:asciiTheme="minorHAnsi" w:hAnsiTheme="minorHAnsi" w:cstheme="minorHAnsi"/>
                <w:b/>
                <w:sz w:val="20"/>
                <w:szCs w:val="20"/>
              </w:rPr>
              <w:t>5.3. Cheltuieli diverse și neprevăzute</w:t>
            </w:r>
          </w:p>
        </w:tc>
        <w:tc>
          <w:tcPr>
            <w:tcW w:w="1181"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vAlign w:val="bottom"/>
          </w:tcPr>
          <w:p w:rsidR="00451402" w:rsidRDefault="00451402" w:rsidP="0080725D">
            <w:pPr>
              <w:jc w:val="center"/>
              <w:rPr>
                <w:rFonts w:asciiTheme="minorHAnsi" w:hAnsiTheme="minorHAnsi" w:cstheme="minorHAnsi"/>
                <w:b/>
                <w:sz w:val="20"/>
                <w:szCs w:val="20"/>
              </w:rPr>
            </w:pPr>
          </w:p>
        </w:tc>
        <w:tc>
          <w:tcPr>
            <w:tcW w:w="1043" w:type="dxa"/>
            <w:gridSpan w:val="2"/>
            <w:tcBorders>
              <w:top w:val="single" w:sz="4" w:space="0" w:color="auto"/>
              <w:left w:val="single" w:sz="4" w:space="0" w:color="auto"/>
              <w:bottom w:val="single" w:sz="4" w:space="0" w:color="auto"/>
              <w:right w:val="single" w:sz="4" w:space="0" w:color="auto"/>
            </w:tcBorders>
            <w:vAlign w:val="bottom"/>
          </w:tcPr>
          <w:p w:rsidR="00451402" w:rsidRDefault="00451402" w:rsidP="0080725D">
            <w:pPr>
              <w:jc w:val="center"/>
              <w:rPr>
                <w:rFonts w:asciiTheme="minorHAnsi" w:hAnsiTheme="minorHAnsi" w:cstheme="minorHAnsi"/>
                <w:b/>
                <w:sz w:val="20"/>
                <w:szCs w:val="20"/>
              </w:rPr>
            </w:pPr>
          </w:p>
        </w:tc>
        <w:tc>
          <w:tcPr>
            <w:tcW w:w="1048" w:type="dxa"/>
            <w:tcBorders>
              <w:top w:val="single" w:sz="4" w:space="0" w:color="auto"/>
              <w:left w:val="single" w:sz="4" w:space="0" w:color="auto"/>
              <w:bottom w:val="single" w:sz="4" w:space="0" w:color="auto"/>
              <w:right w:val="single" w:sz="4" w:space="0" w:color="auto"/>
            </w:tcBorders>
            <w:vAlign w:val="bottom"/>
          </w:tcPr>
          <w:p w:rsidR="00451402" w:rsidRDefault="00451402" w:rsidP="0080725D">
            <w:pPr>
              <w:jc w:val="center"/>
              <w:rPr>
                <w:rFonts w:asciiTheme="minorHAnsi" w:hAnsiTheme="minorHAnsi" w:cstheme="minorHAnsi"/>
                <w:b/>
                <w:sz w:val="20"/>
                <w:szCs w:val="20"/>
              </w:rPr>
            </w:pPr>
          </w:p>
        </w:tc>
      </w:tr>
      <w:tr w:rsidR="00451402" w:rsidTr="0080725D">
        <w:trPr>
          <w:trHeight w:val="71"/>
        </w:trPr>
        <w:tc>
          <w:tcPr>
            <w:tcW w:w="6732" w:type="dxa"/>
            <w:gridSpan w:val="6"/>
            <w:tcBorders>
              <w:top w:val="single" w:sz="4" w:space="0" w:color="auto"/>
              <w:left w:val="single" w:sz="4" w:space="0" w:color="auto"/>
              <w:bottom w:val="single" w:sz="4" w:space="0" w:color="auto"/>
              <w:right w:val="single" w:sz="4" w:space="0" w:color="auto"/>
            </w:tcBorders>
            <w:vAlign w:val="bottom"/>
          </w:tcPr>
          <w:p w:rsidR="00451402" w:rsidRDefault="00451402" w:rsidP="0080725D">
            <w:pPr>
              <w:ind w:right="270"/>
              <w:rPr>
                <w:rFonts w:asciiTheme="minorHAnsi" w:hAnsiTheme="minorHAnsi" w:cstheme="minorHAnsi"/>
                <w:b/>
                <w:sz w:val="20"/>
                <w:szCs w:val="20"/>
              </w:rPr>
            </w:pPr>
            <w:r>
              <w:rPr>
                <w:rFonts w:asciiTheme="minorHAnsi" w:hAnsiTheme="minorHAnsi" w:cstheme="minorHAnsi"/>
                <w:b/>
                <w:sz w:val="20"/>
                <w:szCs w:val="20"/>
              </w:rPr>
              <w:t>5.4. Cheltuieli pentru informare și publicitate</w:t>
            </w:r>
          </w:p>
        </w:tc>
        <w:tc>
          <w:tcPr>
            <w:tcW w:w="1181"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vAlign w:val="bottom"/>
          </w:tcPr>
          <w:p w:rsidR="00451402" w:rsidRDefault="00451402" w:rsidP="0080725D">
            <w:pPr>
              <w:jc w:val="center"/>
              <w:rPr>
                <w:rFonts w:asciiTheme="minorHAnsi" w:hAnsiTheme="minorHAnsi" w:cstheme="minorHAnsi"/>
                <w:b/>
                <w:sz w:val="20"/>
                <w:szCs w:val="20"/>
              </w:rPr>
            </w:pPr>
          </w:p>
        </w:tc>
        <w:tc>
          <w:tcPr>
            <w:tcW w:w="1043" w:type="dxa"/>
            <w:gridSpan w:val="2"/>
            <w:tcBorders>
              <w:top w:val="single" w:sz="4" w:space="0" w:color="auto"/>
              <w:left w:val="single" w:sz="4" w:space="0" w:color="auto"/>
              <w:bottom w:val="single" w:sz="4" w:space="0" w:color="auto"/>
              <w:right w:val="single" w:sz="4" w:space="0" w:color="auto"/>
            </w:tcBorders>
            <w:vAlign w:val="bottom"/>
          </w:tcPr>
          <w:p w:rsidR="00451402" w:rsidRDefault="00451402" w:rsidP="0080725D">
            <w:pPr>
              <w:jc w:val="center"/>
              <w:rPr>
                <w:rFonts w:asciiTheme="minorHAnsi" w:hAnsiTheme="minorHAnsi" w:cstheme="minorHAnsi"/>
                <w:b/>
                <w:sz w:val="20"/>
                <w:szCs w:val="20"/>
              </w:rPr>
            </w:pPr>
          </w:p>
        </w:tc>
        <w:tc>
          <w:tcPr>
            <w:tcW w:w="1048" w:type="dxa"/>
            <w:tcBorders>
              <w:top w:val="single" w:sz="4" w:space="0" w:color="auto"/>
              <w:left w:val="single" w:sz="4" w:space="0" w:color="auto"/>
              <w:bottom w:val="single" w:sz="4" w:space="0" w:color="auto"/>
              <w:right w:val="single" w:sz="4" w:space="0" w:color="auto"/>
            </w:tcBorders>
            <w:vAlign w:val="bottom"/>
          </w:tcPr>
          <w:p w:rsidR="00451402" w:rsidRDefault="00451402" w:rsidP="0080725D">
            <w:pPr>
              <w:jc w:val="center"/>
              <w:rPr>
                <w:rFonts w:asciiTheme="minorHAnsi" w:hAnsiTheme="minorHAnsi" w:cstheme="minorHAnsi"/>
                <w:b/>
                <w:sz w:val="20"/>
                <w:szCs w:val="20"/>
              </w:rPr>
            </w:pPr>
          </w:p>
        </w:tc>
      </w:tr>
      <w:tr w:rsidR="00451402" w:rsidTr="0080725D">
        <w:trPr>
          <w:trHeight w:val="71"/>
        </w:trPr>
        <w:tc>
          <w:tcPr>
            <w:tcW w:w="6732" w:type="dxa"/>
            <w:gridSpan w:val="6"/>
            <w:tcBorders>
              <w:top w:val="single" w:sz="4" w:space="0" w:color="auto"/>
              <w:left w:val="single" w:sz="4" w:space="0" w:color="auto"/>
              <w:bottom w:val="single" w:sz="4" w:space="0" w:color="auto"/>
              <w:right w:val="single" w:sz="4" w:space="0" w:color="auto"/>
            </w:tcBorders>
            <w:vAlign w:val="bottom"/>
          </w:tcPr>
          <w:p w:rsidR="00451402" w:rsidRDefault="00451402" w:rsidP="0080725D">
            <w:pPr>
              <w:ind w:right="270"/>
              <w:rPr>
                <w:rFonts w:asciiTheme="minorHAnsi" w:hAnsiTheme="minorHAnsi" w:cstheme="minorHAnsi"/>
                <w:b/>
                <w:sz w:val="20"/>
                <w:szCs w:val="20"/>
              </w:rPr>
            </w:pPr>
            <w:r>
              <w:rPr>
                <w:rFonts w:asciiTheme="minorHAnsi" w:hAnsiTheme="minorHAnsi" w:cstheme="minorHAnsi"/>
                <w:b/>
                <w:sz w:val="20"/>
                <w:szCs w:val="20"/>
              </w:rPr>
              <w:t>Procent cheltuieli diverse și neprevăzute</w:t>
            </w:r>
          </w:p>
        </w:tc>
        <w:tc>
          <w:tcPr>
            <w:tcW w:w="1181"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vAlign w:val="bottom"/>
          </w:tcPr>
          <w:p w:rsidR="00451402" w:rsidRDefault="00451402" w:rsidP="0080725D">
            <w:pPr>
              <w:jc w:val="center"/>
              <w:rPr>
                <w:rFonts w:asciiTheme="minorHAnsi" w:hAnsiTheme="minorHAnsi" w:cstheme="minorHAnsi"/>
                <w:b/>
                <w:sz w:val="20"/>
                <w:szCs w:val="20"/>
              </w:rPr>
            </w:pPr>
          </w:p>
        </w:tc>
        <w:tc>
          <w:tcPr>
            <w:tcW w:w="1043" w:type="dxa"/>
            <w:gridSpan w:val="2"/>
            <w:tcBorders>
              <w:top w:val="single" w:sz="4" w:space="0" w:color="auto"/>
              <w:left w:val="single" w:sz="4" w:space="0" w:color="auto"/>
              <w:bottom w:val="single" w:sz="4" w:space="0" w:color="auto"/>
              <w:right w:val="single" w:sz="4" w:space="0" w:color="auto"/>
            </w:tcBorders>
            <w:vAlign w:val="bottom"/>
          </w:tcPr>
          <w:p w:rsidR="00451402" w:rsidRDefault="00451402" w:rsidP="0080725D">
            <w:pPr>
              <w:jc w:val="center"/>
              <w:rPr>
                <w:rFonts w:asciiTheme="minorHAnsi" w:hAnsiTheme="minorHAnsi" w:cstheme="minorHAnsi"/>
                <w:b/>
                <w:sz w:val="20"/>
                <w:szCs w:val="20"/>
              </w:rPr>
            </w:pPr>
          </w:p>
        </w:tc>
        <w:tc>
          <w:tcPr>
            <w:tcW w:w="1048" w:type="dxa"/>
            <w:tcBorders>
              <w:top w:val="single" w:sz="4" w:space="0" w:color="auto"/>
              <w:left w:val="single" w:sz="4" w:space="0" w:color="auto"/>
              <w:bottom w:val="single" w:sz="4" w:space="0" w:color="auto"/>
              <w:right w:val="single" w:sz="4" w:space="0" w:color="auto"/>
            </w:tcBorders>
            <w:vAlign w:val="bottom"/>
          </w:tcPr>
          <w:p w:rsidR="00451402" w:rsidRDefault="00451402" w:rsidP="0080725D">
            <w:pPr>
              <w:jc w:val="center"/>
              <w:rPr>
                <w:rFonts w:asciiTheme="minorHAnsi" w:hAnsiTheme="minorHAnsi" w:cstheme="minorHAnsi"/>
                <w:b/>
                <w:sz w:val="20"/>
                <w:szCs w:val="20"/>
              </w:rPr>
            </w:pPr>
          </w:p>
        </w:tc>
      </w:tr>
      <w:tr w:rsidR="00451402" w:rsidTr="0080725D">
        <w:trPr>
          <w:trHeight w:val="71"/>
        </w:trPr>
        <w:tc>
          <w:tcPr>
            <w:tcW w:w="6732" w:type="dxa"/>
            <w:gridSpan w:val="6"/>
            <w:tcBorders>
              <w:top w:val="single" w:sz="4" w:space="0" w:color="auto"/>
              <w:left w:val="single" w:sz="4" w:space="0" w:color="auto"/>
              <w:bottom w:val="single" w:sz="4" w:space="0" w:color="auto"/>
              <w:right w:val="single" w:sz="4" w:space="0" w:color="auto"/>
            </w:tcBorders>
            <w:shd w:val="clear" w:color="auto" w:fill="EAF1DD" w:themeFill="accent3" w:themeFillTint="33"/>
            <w:vAlign w:val="bottom"/>
            <w:hideMark/>
          </w:tcPr>
          <w:p w:rsidR="00451402" w:rsidRDefault="00451402" w:rsidP="0080725D">
            <w:pPr>
              <w:ind w:right="270"/>
              <w:rPr>
                <w:rFonts w:asciiTheme="minorHAnsi" w:hAnsiTheme="minorHAnsi" w:cstheme="minorHAnsi"/>
                <w:b/>
                <w:sz w:val="20"/>
                <w:szCs w:val="20"/>
              </w:rPr>
            </w:pPr>
            <w:r>
              <w:rPr>
                <w:rFonts w:asciiTheme="minorHAnsi" w:hAnsiTheme="minorHAnsi" w:cstheme="minorHAnsi"/>
                <w:b/>
                <w:sz w:val="20"/>
                <w:szCs w:val="20"/>
              </w:rPr>
              <w:t>Capitol 6 Cheltuieli pentru probe tehnologice și teste – total, din care:</w:t>
            </w:r>
          </w:p>
        </w:tc>
        <w:tc>
          <w:tcPr>
            <w:tcW w:w="1181" w:type="dxa"/>
            <w:gridSpan w:val="2"/>
            <w:tcBorders>
              <w:top w:val="single" w:sz="4" w:space="0" w:color="auto"/>
              <w:left w:val="single" w:sz="4" w:space="0" w:color="auto"/>
              <w:bottom w:val="single" w:sz="4" w:space="0" w:color="auto"/>
              <w:right w:val="single" w:sz="4" w:space="0" w:color="auto"/>
            </w:tcBorders>
            <w:vAlign w:val="bottom"/>
          </w:tcPr>
          <w:p w:rsidR="00451402" w:rsidRDefault="00451402" w:rsidP="0080725D">
            <w:pPr>
              <w:jc w:val="center"/>
              <w:rPr>
                <w:rFonts w:asciiTheme="minorHAnsi" w:hAnsiTheme="minorHAnsi" w:cstheme="minorHAnsi"/>
                <w:b/>
                <w:sz w:val="20"/>
                <w:szCs w:val="20"/>
              </w:rPr>
            </w:pPr>
          </w:p>
        </w:tc>
        <w:tc>
          <w:tcPr>
            <w:tcW w:w="1043" w:type="dxa"/>
            <w:gridSpan w:val="2"/>
            <w:tcBorders>
              <w:top w:val="single" w:sz="4" w:space="0" w:color="auto"/>
              <w:left w:val="single" w:sz="4" w:space="0" w:color="auto"/>
              <w:bottom w:val="single" w:sz="4" w:space="0" w:color="auto"/>
              <w:right w:val="single" w:sz="4" w:space="0" w:color="auto"/>
            </w:tcBorders>
            <w:vAlign w:val="bottom"/>
          </w:tcPr>
          <w:p w:rsidR="00451402" w:rsidRDefault="00451402" w:rsidP="0080725D">
            <w:pPr>
              <w:jc w:val="center"/>
              <w:rPr>
                <w:rFonts w:asciiTheme="minorHAnsi" w:hAnsiTheme="minorHAnsi" w:cstheme="minorHAnsi"/>
                <w:b/>
                <w:sz w:val="20"/>
                <w:szCs w:val="20"/>
              </w:rPr>
            </w:pPr>
          </w:p>
        </w:tc>
        <w:tc>
          <w:tcPr>
            <w:tcW w:w="1048" w:type="dxa"/>
            <w:tcBorders>
              <w:top w:val="single" w:sz="4" w:space="0" w:color="auto"/>
              <w:left w:val="single" w:sz="4" w:space="0" w:color="auto"/>
              <w:bottom w:val="single" w:sz="4" w:space="0" w:color="auto"/>
              <w:right w:val="single" w:sz="4" w:space="0" w:color="auto"/>
            </w:tcBorders>
            <w:vAlign w:val="bottom"/>
          </w:tcPr>
          <w:p w:rsidR="00451402" w:rsidRDefault="00451402" w:rsidP="0080725D">
            <w:pPr>
              <w:jc w:val="center"/>
              <w:rPr>
                <w:rFonts w:asciiTheme="minorHAnsi" w:hAnsiTheme="minorHAnsi" w:cstheme="minorHAnsi"/>
                <w:b/>
                <w:sz w:val="20"/>
                <w:szCs w:val="20"/>
              </w:rPr>
            </w:pPr>
          </w:p>
        </w:tc>
      </w:tr>
      <w:tr w:rsidR="00451402" w:rsidTr="0080725D">
        <w:trPr>
          <w:trHeight w:val="71"/>
        </w:trPr>
        <w:tc>
          <w:tcPr>
            <w:tcW w:w="6732" w:type="dxa"/>
            <w:gridSpan w:val="6"/>
            <w:tcBorders>
              <w:top w:val="single" w:sz="4" w:space="0" w:color="auto"/>
              <w:left w:val="single" w:sz="4" w:space="0" w:color="auto"/>
              <w:bottom w:val="single" w:sz="4" w:space="0" w:color="auto"/>
              <w:right w:val="single" w:sz="4" w:space="0" w:color="auto"/>
            </w:tcBorders>
            <w:vAlign w:val="bottom"/>
            <w:hideMark/>
          </w:tcPr>
          <w:p w:rsidR="00451402" w:rsidRDefault="00451402" w:rsidP="0080725D">
            <w:pPr>
              <w:ind w:right="270"/>
              <w:rPr>
                <w:rFonts w:asciiTheme="minorHAnsi" w:hAnsiTheme="minorHAnsi" w:cstheme="minorHAnsi"/>
                <w:b/>
                <w:sz w:val="20"/>
                <w:szCs w:val="20"/>
              </w:rPr>
            </w:pPr>
            <w:r>
              <w:rPr>
                <w:rFonts w:asciiTheme="minorHAnsi" w:hAnsiTheme="minorHAnsi" w:cstheme="minorHAnsi"/>
                <w:b/>
                <w:sz w:val="20"/>
                <w:szCs w:val="20"/>
              </w:rPr>
              <w:t>6.1. Pregătirea personalului de exploatare</w:t>
            </w:r>
          </w:p>
        </w:tc>
        <w:tc>
          <w:tcPr>
            <w:tcW w:w="1181"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vAlign w:val="bottom"/>
          </w:tcPr>
          <w:p w:rsidR="00451402" w:rsidRDefault="00451402" w:rsidP="0080725D">
            <w:pPr>
              <w:jc w:val="center"/>
              <w:rPr>
                <w:rFonts w:asciiTheme="minorHAnsi" w:hAnsiTheme="minorHAnsi" w:cstheme="minorHAnsi"/>
                <w:b/>
                <w:sz w:val="20"/>
                <w:szCs w:val="20"/>
              </w:rPr>
            </w:pPr>
          </w:p>
        </w:tc>
        <w:tc>
          <w:tcPr>
            <w:tcW w:w="1043" w:type="dxa"/>
            <w:gridSpan w:val="2"/>
            <w:tcBorders>
              <w:top w:val="single" w:sz="4" w:space="0" w:color="auto"/>
              <w:left w:val="single" w:sz="4" w:space="0" w:color="auto"/>
              <w:bottom w:val="single" w:sz="4" w:space="0" w:color="auto"/>
              <w:right w:val="single" w:sz="4" w:space="0" w:color="auto"/>
            </w:tcBorders>
            <w:vAlign w:val="bottom"/>
          </w:tcPr>
          <w:p w:rsidR="00451402" w:rsidRDefault="00451402" w:rsidP="0080725D">
            <w:pPr>
              <w:jc w:val="center"/>
              <w:rPr>
                <w:rFonts w:asciiTheme="minorHAnsi" w:hAnsiTheme="minorHAnsi" w:cstheme="minorHAnsi"/>
                <w:b/>
                <w:sz w:val="20"/>
                <w:szCs w:val="20"/>
              </w:rPr>
            </w:pPr>
          </w:p>
        </w:tc>
        <w:tc>
          <w:tcPr>
            <w:tcW w:w="1048" w:type="dxa"/>
            <w:tcBorders>
              <w:top w:val="single" w:sz="4" w:space="0" w:color="auto"/>
              <w:left w:val="single" w:sz="4" w:space="0" w:color="auto"/>
              <w:bottom w:val="single" w:sz="4" w:space="0" w:color="auto"/>
              <w:right w:val="single" w:sz="4" w:space="0" w:color="auto"/>
            </w:tcBorders>
            <w:vAlign w:val="bottom"/>
          </w:tcPr>
          <w:p w:rsidR="00451402" w:rsidRDefault="00451402" w:rsidP="0080725D">
            <w:pPr>
              <w:jc w:val="center"/>
              <w:rPr>
                <w:rFonts w:asciiTheme="minorHAnsi" w:hAnsiTheme="minorHAnsi" w:cstheme="minorHAnsi"/>
                <w:b/>
                <w:sz w:val="20"/>
                <w:szCs w:val="20"/>
              </w:rPr>
            </w:pPr>
          </w:p>
        </w:tc>
      </w:tr>
      <w:tr w:rsidR="00451402" w:rsidTr="0080725D">
        <w:trPr>
          <w:trHeight w:val="71"/>
        </w:trPr>
        <w:tc>
          <w:tcPr>
            <w:tcW w:w="6732" w:type="dxa"/>
            <w:gridSpan w:val="6"/>
            <w:tcBorders>
              <w:top w:val="single" w:sz="4" w:space="0" w:color="auto"/>
              <w:left w:val="single" w:sz="4" w:space="0" w:color="auto"/>
              <w:bottom w:val="single" w:sz="4" w:space="0" w:color="auto"/>
              <w:right w:val="single" w:sz="4" w:space="0" w:color="auto"/>
            </w:tcBorders>
            <w:vAlign w:val="bottom"/>
            <w:hideMark/>
          </w:tcPr>
          <w:p w:rsidR="00451402" w:rsidRDefault="00451402" w:rsidP="0080725D">
            <w:pPr>
              <w:ind w:right="270"/>
              <w:rPr>
                <w:rFonts w:asciiTheme="minorHAnsi" w:hAnsiTheme="minorHAnsi" w:cstheme="minorHAnsi"/>
                <w:b/>
                <w:sz w:val="20"/>
                <w:szCs w:val="20"/>
              </w:rPr>
            </w:pPr>
            <w:r>
              <w:rPr>
                <w:rFonts w:asciiTheme="minorHAnsi" w:hAnsiTheme="minorHAnsi" w:cstheme="minorHAnsi"/>
                <w:b/>
                <w:sz w:val="20"/>
                <w:szCs w:val="20"/>
              </w:rPr>
              <w:t xml:space="preserve">6.2. Probe tehnologice și teste </w:t>
            </w:r>
          </w:p>
        </w:tc>
        <w:tc>
          <w:tcPr>
            <w:tcW w:w="1181" w:type="dxa"/>
            <w:gridSpan w:val="2"/>
            <w:tcBorders>
              <w:top w:val="single" w:sz="4" w:space="0" w:color="auto"/>
              <w:left w:val="single" w:sz="4" w:space="0" w:color="auto"/>
              <w:bottom w:val="single" w:sz="4" w:space="0" w:color="auto"/>
              <w:right w:val="single" w:sz="4" w:space="0" w:color="auto"/>
            </w:tcBorders>
            <w:vAlign w:val="bottom"/>
          </w:tcPr>
          <w:p w:rsidR="00451402" w:rsidRDefault="00451402" w:rsidP="0080725D">
            <w:pPr>
              <w:jc w:val="center"/>
              <w:rPr>
                <w:rFonts w:asciiTheme="minorHAnsi" w:hAnsiTheme="minorHAnsi" w:cstheme="minorHAnsi"/>
                <w:b/>
                <w:sz w:val="20"/>
                <w:szCs w:val="20"/>
              </w:rPr>
            </w:pPr>
          </w:p>
        </w:tc>
        <w:tc>
          <w:tcPr>
            <w:tcW w:w="1043" w:type="dxa"/>
            <w:gridSpan w:val="2"/>
            <w:tcBorders>
              <w:top w:val="single" w:sz="4" w:space="0" w:color="auto"/>
              <w:left w:val="single" w:sz="4" w:space="0" w:color="auto"/>
              <w:bottom w:val="single" w:sz="4" w:space="0" w:color="auto"/>
              <w:right w:val="single" w:sz="4" w:space="0" w:color="auto"/>
            </w:tcBorders>
            <w:vAlign w:val="bottom"/>
          </w:tcPr>
          <w:p w:rsidR="00451402" w:rsidRDefault="00451402" w:rsidP="0080725D">
            <w:pPr>
              <w:jc w:val="center"/>
              <w:rPr>
                <w:rFonts w:asciiTheme="minorHAnsi" w:hAnsiTheme="minorHAnsi" w:cstheme="minorHAnsi"/>
                <w:b/>
                <w:sz w:val="20"/>
                <w:szCs w:val="20"/>
              </w:rPr>
            </w:pPr>
          </w:p>
        </w:tc>
        <w:tc>
          <w:tcPr>
            <w:tcW w:w="1048" w:type="dxa"/>
            <w:tcBorders>
              <w:top w:val="single" w:sz="4" w:space="0" w:color="auto"/>
              <w:left w:val="single" w:sz="4" w:space="0" w:color="auto"/>
              <w:bottom w:val="single" w:sz="4" w:space="0" w:color="auto"/>
              <w:right w:val="single" w:sz="4" w:space="0" w:color="auto"/>
            </w:tcBorders>
            <w:vAlign w:val="bottom"/>
          </w:tcPr>
          <w:p w:rsidR="00451402" w:rsidRDefault="00451402" w:rsidP="0080725D">
            <w:pPr>
              <w:jc w:val="center"/>
              <w:rPr>
                <w:rFonts w:asciiTheme="minorHAnsi" w:hAnsiTheme="minorHAnsi" w:cstheme="minorHAnsi"/>
                <w:b/>
                <w:sz w:val="20"/>
                <w:szCs w:val="20"/>
              </w:rPr>
            </w:pPr>
          </w:p>
        </w:tc>
      </w:tr>
      <w:tr w:rsidR="00451402" w:rsidTr="0080725D">
        <w:trPr>
          <w:trHeight w:val="71"/>
        </w:trPr>
        <w:tc>
          <w:tcPr>
            <w:tcW w:w="6732" w:type="dxa"/>
            <w:gridSpan w:val="6"/>
            <w:tcBorders>
              <w:top w:val="single" w:sz="4" w:space="0" w:color="auto"/>
              <w:left w:val="single" w:sz="4" w:space="0" w:color="auto"/>
              <w:bottom w:val="single" w:sz="4" w:space="0" w:color="auto"/>
              <w:right w:val="single" w:sz="4" w:space="0" w:color="auto"/>
            </w:tcBorders>
            <w:vAlign w:val="bottom"/>
            <w:hideMark/>
          </w:tcPr>
          <w:p w:rsidR="00451402" w:rsidRDefault="00451402" w:rsidP="0080725D">
            <w:pPr>
              <w:ind w:right="270"/>
              <w:jc w:val="center"/>
              <w:rPr>
                <w:rFonts w:asciiTheme="minorHAnsi" w:hAnsiTheme="minorHAnsi" w:cstheme="minorHAnsi"/>
                <w:b/>
                <w:sz w:val="20"/>
                <w:szCs w:val="20"/>
              </w:rPr>
            </w:pPr>
            <w:r>
              <w:rPr>
                <w:rFonts w:asciiTheme="minorHAnsi" w:hAnsiTheme="minorHAnsi" w:cstheme="minorHAnsi"/>
                <w:b/>
                <w:sz w:val="20"/>
                <w:szCs w:val="20"/>
              </w:rPr>
              <w:t>TOTAL GENERAL</w:t>
            </w:r>
          </w:p>
        </w:tc>
        <w:tc>
          <w:tcPr>
            <w:tcW w:w="1181" w:type="dxa"/>
            <w:gridSpan w:val="2"/>
            <w:tcBorders>
              <w:top w:val="single" w:sz="4" w:space="0" w:color="auto"/>
              <w:left w:val="single" w:sz="4" w:space="0" w:color="auto"/>
              <w:bottom w:val="single" w:sz="4" w:space="0" w:color="auto"/>
              <w:right w:val="single" w:sz="4" w:space="0" w:color="auto"/>
            </w:tcBorders>
            <w:vAlign w:val="bottom"/>
          </w:tcPr>
          <w:p w:rsidR="00451402" w:rsidRDefault="00451402" w:rsidP="0080725D">
            <w:pPr>
              <w:jc w:val="center"/>
              <w:rPr>
                <w:rFonts w:asciiTheme="minorHAnsi" w:hAnsiTheme="minorHAnsi" w:cstheme="minorHAnsi"/>
                <w:b/>
                <w:sz w:val="20"/>
                <w:szCs w:val="20"/>
              </w:rPr>
            </w:pPr>
          </w:p>
        </w:tc>
        <w:tc>
          <w:tcPr>
            <w:tcW w:w="1043" w:type="dxa"/>
            <w:gridSpan w:val="2"/>
            <w:tcBorders>
              <w:top w:val="single" w:sz="4" w:space="0" w:color="auto"/>
              <w:left w:val="single" w:sz="4" w:space="0" w:color="auto"/>
              <w:bottom w:val="single" w:sz="4" w:space="0" w:color="auto"/>
              <w:right w:val="single" w:sz="4" w:space="0" w:color="auto"/>
            </w:tcBorders>
            <w:vAlign w:val="bottom"/>
          </w:tcPr>
          <w:p w:rsidR="00451402" w:rsidRDefault="00451402" w:rsidP="0080725D">
            <w:pPr>
              <w:jc w:val="center"/>
              <w:rPr>
                <w:rFonts w:asciiTheme="minorHAnsi" w:hAnsiTheme="minorHAnsi" w:cstheme="minorHAnsi"/>
                <w:b/>
                <w:sz w:val="20"/>
                <w:szCs w:val="20"/>
              </w:rPr>
            </w:pPr>
          </w:p>
        </w:tc>
        <w:tc>
          <w:tcPr>
            <w:tcW w:w="1048" w:type="dxa"/>
            <w:tcBorders>
              <w:top w:val="single" w:sz="4" w:space="0" w:color="auto"/>
              <w:left w:val="single" w:sz="4" w:space="0" w:color="auto"/>
              <w:bottom w:val="single" w:sz="4" w:space="0" w:color="auto"/>
              <w:right w:val="single" w:sz="4" w:space="0" w:color="auto"/>
            </w:tcBorders>
            <w:vAlign w:val="bottom"/>
          </w:tcPr>
          <w:p w:rsidR="00451402" w:rsidRDefault="00451402" w:rsidP="0080725D">
            <w:pPr>
              <w:jc w:val="center"/>
              <w:rPr>
                <w:rFonts w:asciiTheme="minorHAnsi" w:hAnsiTheme="minorHAnsi" w:cstheme="minorHAnsi"/>
                <w:b/>
                <w:sz w:val="20"/>
                <w:szCs w:val="20"/>
              </w:rPr>
            </w:pPr>
          </w:p>
        </w:tc>
      </w:tr>
      <w:tr w:rsidR="00451402" w:rsidTr="0080725D">
        <w:trPr>
          <w:trHeight w:val="71"/>
        </w:trPr>
        <w:tc>
          <w:tcPr>
            <w:tcW w:w="6732" w:type="dxa"/>
            <w:gridSpan w:val="6"/>
            <w:tcBorders>
              <w:top w:val="single" w:sz="4" w:space="0" w:color="auto"/>
              <w:left w:val="single" w:sz="4" w:space="0" w:color="auto"/>
              <w:bottom w:val="single" w:sz="4" w:space="0" w:color="auto"/>
              <w:right w:val="single" w:sz="4" w:space="0" w:color="auto"/>
            </w:tcBorders>
            <w:vAlign w:val="bottom"/>
            <w:hideMark/>
          </w:tcPr>
          <w:p w:rsidR="00451402" w:rsidRDefault="00451402" w:rsidP="0080725D">
            <w:pPr>
              <w:ind w:right="270"/>
              <w:rPr>
                <w:rFonts w:asciiTheme="minorHAnsi" w:hAnsiTheme="minorHAnsi" w:cstheme="minorHAnsi"/>
                <w:b/>
                <w:sz w:val="20"/>
                <w:szCs w:val="20"/>
              </w:rPr>
            </w:pPr>
            <w:r>
              <w:rPr>
                <w:rFonts w:asciiTheme="minorHAnsi" w:hAnsiTheme="minorHAnsi" w:cstheme="minorHAnsi"/>
                <w:b/>
                <w:sz w:val="20"/>
                <w:szCs w:val="20"/>
              </w:rPr>
              <w:t>Verificare actualizare</w:t>
            </w:r>
          </w:p>
        </w:tc>
        <w:tc>
          <w:tcPr>
            <w:tcW w:w="3272" w:type="dxa"/>
            <w:gridSpan w:val="5"/>
            <w:tcBorders>
              <w:top w:val="single" w:sz="4" w:space="0" w:color="auto"/>
              <w:left w:val="single" w:sz="4" w:space="0" w:color="auto"/>
              <w:bottom w:val="single" w:sz="4" w:space="0" w:color="auto"/>
              <w:right w:val="single" w:sz="4" w:space="0" w:color="auto"/>
            </w:tcBorders>
            <w:vAlign w:val="bottom"/>
            <w:hideMark/>
          </w:tcPr>
          <w:p w:rsidR="00451402" w:rsidRDefault="00451402" w:rsidP="0080725D">
            <w:pPr>
              <w:jc w:val="both"/>
              <w:rPr>
                <w:rFonts w:asciiTheme="minorHAnsi" w:hAnsiTheme="minorHAnsi" w:cstheme="minorHAnsi"/>
                <w:b/>
                <w:sz w:val="20"/>
                <w:szCs w:val="20"/>
              </w:rPr>
            </w:pPr>
            <w:r>
              <w:rPr>
                <w:rFonts w:asciiTheme="minorHAnsi" w:hAnsiTheme="minorHAnsi" w:cstheme="minorHAnsi"/>
                <w:b/>
                <w:sz w:val="20"/>
                <w:szCs w:val="20"/>
              </w:rPr>
              <w:t>actulizare mai mica de 5% din valoarea eligibilă</w:t>
            </w:r>
          </w:p>
        </w:tc>
      </w:tr>
      <w:tr w:rsidR="00451402" w:rsidTr="0080725D">
        <w:trPr>
          <w:trHeight w:val="71"/>
        </w:trPr>
        <w:tc>
          <w:tcPr>
            <w:tcW w:w="6732" w:type="dxa"/>
            <w:gridSpan w:val="6"/>
            <w:vMerge w:val="restart"/>
            <w:tcBorders>
              <w:top w:val="single" w:sz="4" w:space="0" w:color="auto"/>
              <w:left w:val="single" w:sz="4" w:space="0" w:color="auto"/>
              <w:bottom w:val="single" w:sz="4" w:space="0" w:color="auto"/>
              <w:right w:val="single" w:sz="4" w:space="0" w:color="auto"/>
            </w:tcBorders>
            <w:shd w:val="clear" w:color="auto" w:fill="D6E3BC" w:themeFill="accent3" w:themeFillTint="66"/>
            <w:vAlign w:val="bottom"/>
            <w:hideMark/>
          </w:tcPr>
          <w:p w:rsidR="00451402" w:rsidRDefault="00451402" w:rsidP="0080725D">
            <w:pPr>
              <w:ind w:right="270"/>
              <w:rPr>
                <w:rFonts w:asciiTheme="minorHAnsi" w:hAnsiTheme="minorHAnsi" w:cstheme="minorHAnsi"/>
                <w:b/>
                <w:sz w:val="20"/>
                <w:szCs w:val="20"/>
              </w:rPr>
            </w:pPr>
            <w:r>
              <w:rPr>
                <w:rFonts w:asciiTheme="minorHAnsi" w:hAnsiTheme="minorHAnsi" w:cstheme="minorHAnsi"/>
                <w:b/>
                <w:sz w:val="20"/>
                <w:szCs w:val="20"/>
              </w:rPr>
              <w:t>ACTUALIZARE Cheltuieli Eligibile (max 5%)</w:t>
            </w:r>
          </w:p>
          <w:p w:rsidR="00451402" w:rsidRDefault="00451402" w:rsidP="0080725D">
            <w:pPr>
              <w:ind w:right="270"/>
              <w:rPr>
                <w:rFonts w:asciiTheme="minorHAnsi" w:hAnsiTheme="minorHAnsi" w:cstheme="minorHAnsi"/>
                <w:b/>
                <w:sz w:val="20"/>
                <w:szCs w:val="20"/>
              </w:rPr>
            </w:pPr>
            <w:r>
              <w:rPr>
                <w:rFonts w:asciiTheme="minorHAnsi" w:hAnsiTheme="minorHAnsi" w:cstheme="minorHAnsi"/>
                <w:b/>
                <w:sz w:val="20"/>
                <w:szCs w:val="20"/>
              </w:rPr>
              <w:t>TOTAL GENERAL CU ACTUALIZARE</w:t>
            </w:r>
          </w:p>
          <w:p w:rsidR="00451402" w:rsidRDefault="00451402" w:rsidP="0080725D">
            <w:pPr>
              <w:ind w:right="270"/>
              <w:rPr>
                <w:rFonts w:asciiTheme="minorHAnsi" w:hAnsiTheme="minorHAnsi" w:cstheme="minorHAnsi"/>
                <w:b/>
                <w:sz w:val="20"/>
                <w:szCs w:val="20"/>
              </w:rPr>
            </w:pPr>
            <w:r>
              <w:rPr>
                <w:rFonts w:asciiTheme="minorHAnsi" w:hAnsiTheme="minorHAnsi" w:cstheme="minorHAnsi"/>
                <w:b/>
                <w:sz w:val="20"/>
                <w:szCs w:val="20"/>
              </w:rPr>
              <w:t>Valoare TVA</w:t>
            </w:r>
          </w:p>
          <w:p w:rsidR="00451402" w:rsidRDefault="00451402" w:rsidP="0080725D">
            <w:pPr>
              <w:ind w:right="270"/>
              <w:rPr>
                <w:rFonts w:asciiTheme="minorHAnsi" w:hAnsiTheme="minorHAnsi" w:cstheme="minorHAnsi"/>
                <w:b/>
                <w:sz w:val="20"/>
                <w:szCs w:val="20"/>
              </w:rPr>
            </w:pPr>
            <w:r>
              <w:rPr>
                <w:rFonts w:asciiTheme="minorHAnsi" w:hAnsiTheme="minorHAnsi" w:cstheme="minorHAnsi"/>
                <w:b/>
                <w:sz w:val="20"/>
                <w:szCs w:val="20"/>
              </w:rPr>
              <w:t>TOTAL GENERAL inclusiv TVA</w:t>
            </w:r>
          </w:p>
        </w:tc>
        <w:tc>
          <w:tcPr>
            <w:tcW w:w="1181" w:type="dxa"/>
            <w:gridSpan w:val="2"/>
            <w:tcBorders>
              <w:top w:val="single" w:sz="4" w:space="0" w:color="auto"/>
              <w:left w:val="single" w:sz="4" w:space="0" w:color="auto"/>
              <w:bottom w:val="single" w:sz="4" w:space="0" w:color="auto"/>
              <w:right w:val="single" w:sz="4" w:space="0" w:color="auto"/>
            </w:tcBorders>
            <w:vAlign w:val="bottom"/>
          </w:tcPr>
          <w:p w:rsidR="00451402" w:rsidRDefault="00451402" w:rsidP="0080725D">
            <w:pPr>
              <w:jc w:val="center"/>
              <w:rPr>
                <w:rFonts w:asciiTheme="minorHAnsi" w:hAnsiTheme="minorHAnsi" w:cstheme="minorHAnsi"/>
                <w:b/>
                <w:sz w:val="20"/>
                <w:szCs w:val="20"/>
              </w:rPr>
            </w:pPr>
          </w:p>
        </w:tc>
        <w:tc>
          <w:tcPr>
            <w:tcW w:w="1043" w:type="dxa"/>
            <w:gridSpan w:val="2"/>
            <w:vMerge w:val="restart"/>
            <w:tcBorders>
              <w:top w:val="single" w:sz="4" w:space="0" w:color="auto"/>
              <w:left w:val="single" w:sz="4" w:space="0" w:color="auto"/>
              <w:bottom w:val="single" w:sz="4" w:space="0" w:color="auto"/>
              <w:right w:val="single" w:sz="4" w:space="0" w:color="auto"/>
            </w:tcBorders>
            <w:shd w:val="clear" w:color="auto" w:fill="D6E3BC" w:themeFill="accent3" w:themeFillTint="66"/>
            <w:vAlign w:val="bottom"/>
          </w:tcPr>
          <w:p w:rsidR="00451402" w:rsidRDefault="00451402" w:rsidP="0080725D">
            <w:pPr>
              <w:jc w:val="center"/>
              <w:rPr>
                <w:rFonts w:asciiTheme="minorHAnsi" w:hAnsiTheme="minorHAnsi" w:cstheme="minorHAnsi"/>
                <w:b/>
                <w:sz w:val="20"/>
                <w:szCs w:val="20"/>
              </w:rPr>
            </w:pPr>
          </w:p>
        </w:tc>
        <w:tc>
          <w:tcPr>
            <w:tcW w:w="1048" w:type="dxa"/>
            <w:tcBorders>
              <w:top w:val="single" w:sz="4" w:space="0" w:color="auto"/>
              <w:left w:val="single" w:sz="4" w:space="0" w:color="auto"/>
              <w:bottom w:val="single" w:sz="4" w:space="0" w:color="auto"/>
              <w:right w:val="single" w:sz="4" w:space="0" w:color="auto"/>
            </w:tcBorders>
            <w:vAlign w:val="bottom"/>
          </w:tcPr>
          <w:p w:rsidR="00451402" w:rsidRDefault="00451402" w:rsidP="0080725D">
            <w:pPr>
              <w:jc w:val="center"/>
              <w:rPr>
                <w:rFonts w:asciiTheme="minorHAnsi" w:hAnsiTheme="minorHAnsi" w:cstheme="minorHAnsi"/>
                <w:b/>
                <w:sz w:val="20"/>
                <w:szCs w:val="20"/>
              </w:rPr>
            </w:pPr>
          </w:p>
        </w:tc>
      </w:tr>
      <w:tr w:rsidR="00451402" w:rsidTr="0080725D">
        <w:trPr>
          <w:trHeight w:val="71"/>
        </w:trPr>
        <w:tc>
          <w:tcPr>
            <w:tcW w:w="6732" w:type="dxa"/>
            <w:gridSpan w:val="6"/>
            <w:vMerge/>
            <w:tcBorders>
              <w:top w:val="single" w:sz="4" w:space="0" w:color="auto"/>
              <w:left w:val="single" w:sz="4" w:space="0" w:color="auto"/>
              <w:bottom w:val="single" w:sz="4" w:space="0" w:color="auto"/>
              <w:right w:val="single" w:sz="4" w:space="0" w:color="auto"/>
            </w:tcBorders>
            <w:vAlign w:val="center"/>
            <w:hideMark/>
          </w:tcPr>
          <w:p w:rsidR="00451402" w:rsidRDefault="00451402" w:rsidP="0080725D">
            <w:pPr>
              <w:rPr>
                <w:rFonts w:asciiTheme="minorHAnsi" w:hAnsiTheme="minorHAnsi" w:cstheme="minorHAnsi"/>
                <w:b/>
                <w:sz w:val="20"/>
                <w:szCs w:val="20"/>
              </w:rPr>
            </w:pPr>
          </w:p>
        </w:tc>
        <w:tc>
          <w:tcPr>
            <w:tcW w:w="1181" w:type="dxa"/>
            <w:gridSpan w:val="2"/>
            <w:tcBorders>
              <w:top w:val="single" w:sz="4" w:space="0" w:color="auto"/>
              <w:left w:val="single" w:sz="4" w:space="0" w:color="auto"/>
              <w:bottom w:val="single" w:sz="4" w:space="0" w:color="auto"/>
              <w:right w:val="single" w:sz="4" w:space="0" w:color="auto"/>
            </w:tcBorders>
            <w:vAlign w:val="bottom"/>
          </w:tcPr>
          <w:p w:rsidR="00451402" w:rsidRDefault="00451402" w:rsidP="0080725D">
            <w:pPr>
              <w:jc w:val="center"/>
              <w:rPr>
                <w:rFonts w:asciiTheme="minorHAnsi" w:hAnsiTheme="minorHAnsi" w:cstheme="minorHAnsi"/>
                <w:b/>
                <w:sz w:val="20"/>
                <w:szCs w:val="20"/>
              </w:rPr>
            </w:pPr>
          </w:p>
        </w:tc>
        <w:tc>
          <w:tcPr>
            <w:tcW w:w="1043" w:type="dxa"/>
            <w:gridSpan w:val="2"/>
            <w:vMerge/>
            <w:tcBorders>
              <w:top w:val="single" w:sz="4" w:space="0" w:color="auto"/>
              <w:left w:val="single" w:sz="4" w:space="0" w:color="auto"/>
              <w:bottom w:val="single" w:sz="4" w:space="0" w:color="auto"/>
              <w:right w:val="single" w:sz="4" w:space="0" w:color="auto"/>
            </w:tcBorders>
            <w:vAlign w:val="center"/>
            <w:hideMark/>
          </w:tcPr>
          <w:p w:rsidR="00451402" w:rsidRDefault="00451402" w:rsidP="0080725D">
            <w:pPr>
              <w:rPr>
                <w:rFonts w:asciiTheme="minorHAnsi" w:hAnsiTheme="minorHAnsi" w:cstheme="minorHAnsi"/>
                <w:b/>
                <w:sz w:val="20"/>
                <w:szCs w:val="20"/>
              </w:rPr>
            </w:pPr>
          </w:p>
        </w:tc>
        <w:tc>
          <w:tcPr>
            <w:tcW w:w="1048" w:type="dxa"/>
            <w:tcBorders>
              <w:top w:val="single" w:sz="4" w:space="0" w:color="auto"/>
              <w:left w:val="single" w:sz="4" w:space="0" w:color="auto"/>
              <w:bottom w:val="single" w:sz="4" w:space="0" w:color="auto"/>
              <w:right w:val="single" w:sz="4" w:space="0" w:color="auto"/>
            </w:tcBorders>
            <w:vAlign w:val="bottom"/>
          </w:tcPr>
          <w:p w:rsidR="00451402" w:rsidRDefault="00451402" w:rsidP="0080725D">
            <w:pPr>
              <w:jc w:val="center"/>
              <w:rPr>
                <w:rFonts w:asciiTheme="minorHAnsi" w:hAnsiTheme="minorHAnsi" w:cstheme="minorHAnsi"/>
                <w:b/>
                <w:sz w:val="20"/>
                <w:szCs w:val="20"/>
              </w:rPr>
            </w:pPr>
          </w:p>
        </w:tc>
      </w:tr>
      <w:tr w:rsidR="00451402" w:rsidTr="0080725D">
        <w:trPr>
          <w:trHeight w:val="71"/>
        </w:trPr>
        <w:tc>
          <w:tcPr>
            <w:tcW w:w="6732" w:type="dxa"/>
            <w:gridSpan w:val="6"/>
            <w:vMerge/>
            <w:tcBorders>
              <w:top w:val="single" w:sz="4" w:space="0" w:color="auto"/>
              <w:left w:val="single" w:sz="4" w:space="0" w:color="auto"/>
              <w:bottom w:val="single" w:sz="4" w:space="0" w:color="auto"/>
              <w:right w:val="single" w:sz="4" w:space="0" w:color="auto"/>
            </w:tcBorders>
            <w:vAlign w:val="center"/>
            <w:hideMark/>
          </w:tcPr>
          <w:p w:rsidR="00451402" w:rsidRDefault="00451402" w:rsidP="0080725D">
            <w:pPr>
              <w:rPr>
                <w:rFonts w:asciiTheme="minorHAnsi" w:hAnsiTheme="minorHAnsi" w:cstheme="minorHAnsi"/>
                <w:b/>
                <w:sz w:val="20"/>
                <w:szCs w:val="20"/>
              </w:rPr>
            </w:pPr>
          </w:p>
        </w:tc>
        <w:tc>
          <w:tcPr>
            <w:tcW w:w="1181" w:type="dxa"/>
            <w:gridSpan w:val="2"/>
            <w:tcBorders>
              <w:top w:val="single" w:sz="4" w:space="0" w:color="auto"/>
              <w:left w:val="single" w:sz="4" w:space="0" w:color="auto"/>
              <w:bottom w:val="single" w:sz="4" w:space="0" w:color="auto"/>
              <w:right w:val="single" w:sz="4" w:space="0" w:color="auto"/>
            </w:tcBorders>
            <w:vAlign w:val="bottom"/>
          </w:tcPr>
          <w:p w:rsidR="00451402" w:rsidRDefault="00451402" w:rsidP="0080725D">
            <w:pPr>
              <w:jc w:val="center"/>
              <w:rPr>
                <w:rFonts w:asciiTheme="minorHAnsi" w:hAnsiTheme="minorHAnsi" w:cstheme="minorHAnsi"/>
                <w:b/>
                <w:sz w:val="20"/>
                <w:szCs w:val="20"/>
              </w:rPr>
            </w:pPr>
          </w:p>
        </w:tc>
        <w:tc>
          <w:tcPr>
            <w:tcW w:w="1043" w:type="dxa"/>
            <w:gridSpan w:val="2"/>
            <w:tcBorders>
              <w:top w:val="single" w:sz="4" w:space="0" w:color="auto"/>
              <w:left w:val="single" w:sz="4" w:space="0" w:color="auto"/>
              <w:bottom w:val="single" w:sz="4" w:space="0" w:color="auto"/>
              <w:right w:val="single" w:sz="4" w:space="0" w:color="auto"/>
            </w:tcBorders>
            <w:vAlign w:val="bottom"/>
          </w:tcPr>
          <w:p w:rsidR="00451402" w:rsidRDefault="00451402" w:rsidP="0080725D">
            <w:pPr>
              <w:jc w:val="center"/>
              <w:rPr>
                <w:rFonts w:asciiTheme="minorHAnsi" w:hAnsiTheme="minorHAnsi" w:cstheme="minorHAnsi"/>
                <w:b/>
                <w:sz w:val="20"/>
                <w:szCs w:val="20"/>
              </w:rPr>
            </w:pPr>
          </w:p>
        </w:tc>
        <w:tc>
          <w:tcPr>
            <w:tcW w:w="1048" w:type="dxa"/>
            <w:tcBorders>
              <w:top w:val="single" w:sz="4" w:space="0" w:color="auto"/>
              <w:left w:val="single" w:sz="4" w:space="0" w:color="auto"/>
              <w:bottom w:val="single" w:sz="4" w:space="0" w:color="auto"/>
              <w:right w:val="single" w:sz="4" w:space="0" w:color="auto"/>
            </w:tcBorders>
            <w:vAlign w:val="bottom"/>
          </w:tcPr>
          <w:p w:rsidR="00451402" w:rsidRDefault="00451402" w:rsidP="0080725D">
            <w:pPr>
              <w:jc w:val="center"/>
              <w:rPr>
                <w:rFonts w:asciiTheme="minorHAnsi" w:hAnsiTheme="minorHAnsi" w:cstheme="minorHAnsi"/>
                <w:b/>
                <w:sz w:val="20"/>
                <w:szCs w:val="20"/>
              </w:rPr>
            </w:pPr>
          </w:p>
        </w:tc>
      </w:tr>
      <w:tr w:rsidR="00451402" w:rsidTr="0080725D">
        <w:trPr>
          <w:trHeight w:val="71"/>
        </w:trPr>
        <w:tc>
          <w:tcPr>
            <w:tcW w:w="6732" w:type="dxa"/>
            <w:gridSpan w:val="6"/>
            <w:vMerge/>
            <w:tcBorders>
              <w:top w:val="single" w:sz="4" w:space="0" w:color="auto"/>
              <w:left w:val="single" w:sz="4" w:space="0" w:color="auto"/>
              <w:bottom w:val="single" w:sz="4" w:space="0" w:color="auto"/>
              <w:right w:val="single" w:sz="4" w:space="0" w:color="auto"/>
            </w:tcBorders>
            <w:vAlign w:val="center"/>
            <w:hideMark/>
          </w:tcPr>
          <w:p w:rsidR="00451402" w:rsidRDefault="00451402" w:rsidP="0080725D">
            <w:pPr>
              <w:rPr>
                <w:rFonts w:asciiTheme="minorHAnsi" w:hAnsiTheme="minorHAnsi" w:cstheme="minorHAnsi"/>
                <w:b/>
                <w:sz w:val="20"/>
                <w:szCs w:val="20"/>
              </w:rPr>
            </w:pPr>
          </w:p>
        </w:tc>
        <w:tc>
          <w:tcPr>
            <w:tcW w:w="1181" w:type="dxa"/>
            <w:gridSpan w:val="2"/>
            <w:tcBorders>
              <w:top w:val="single" w:sz="4" w:space="0" w:color="auto"/>
              <w:left w:val="single" w:sz="4" w:space="0" w:color="auto"/>
              <w:bottom w:val="single" w:sz="4" w:space="0" w:color="auto"/>
              <w:right w:val="single" w:sz="4" w:space="0" w:color="auto"/>
            </w:tcBorders>
            <w:vAlign w:val="bottom"/>
          </w:tcPr>
          <w:p w:rsidR="00451402" w:rsidRDefault="00451402" w:rsidP="0080725D">
            <w:pPr>
              <w:jc w:val="center"/>
              <w:rPr>
                <w:rFonts w:asciiTheme="minorHAnsi" w:hAnsiTheme="minorHAnsi" w:cstheme="minorHAnsi"/>
                <w:b/>
                <w:sz w:val="20"/>
                <w:szCs w:val="20"/>
              </w:rPr>
            </w:pPr>
          </w:p>
        </w:tc>
        <w:tc>
          <w:tcPr>
            <w:tcW w:w="1043" w:type="dxa"/>
            <w:gridSpan w:val="2"/>
            <w:tcBorders>
              <w:top w:val="single" w:sz="4" w:space="0" w:color="auto"/>
              <w:left w:val="single" w:sz="4" w:space="0" w:color="auto"/>
              <w:bottom w:val="single" w:sz="4" w:space="0" w:color="auto"/>
              <w:right w:val="single" w:sz="4" w:space="0" w:color="auto"/>
            </w:tcBorders>
            <w:vAlign w:val="bottom"/>
          </w:tcPr>
          <w:p w:rsidR="00451402" w:rsidRDefault="00451402" w:rsidP="0080725D">
            <w:pPr>
              <w:jc w:val="center"/>
              <w:rPr>
                <w:rFonts w:asciiTheme="minorHAnsi" w:hAnsiTheme="minorHAnsi" w:cstheme="minorHAnsi"/>
                <w:b/>
                <w:sz w:val="20"/>
                <w:szCs w:val="20"/>
              </w:rPr>
            </w:pPr>
          </w:p>
        </w:tc>
        <w:tc>
          <w:tcPr>
            <w:tcW w:w="1048" w:type="dxa"/>
            <w:tcBorders>
              <w:top w:val="single" w:sz="4" w:space="0" w:color="auto"/>
              <w:left w:val="single" w:sz="4" w:space="0" w:color="auto"/>
              <w:bottom w:val="single" w:sz="4" w:space="0" w:color="auto"/>
              <w:right w:val="single" w:sz="4" w:space="0" w:color="auto"/>
            </w:tcBorders>
            <w:vAlign w:val="bottom"/>
          </w:tcPr>
          <w:p w:rsidR="00451402" w:rsidRDefault="00451402" w:rsidP="0080725D">
            <w:pPr>
              <w:jc w:val="center"/>
              <w:rPr>
                <w:rFonts w:asciiTheme="minorHAnsi" w:hAnsiTheme="minorHAnsi" w:cstheme="minorHAnsi"/>
                <w:b/>
                <w:sz w:val="20"/>
                <w:szCs w:val="20"/>
              </w:rPr>
            </w:pPr>
          </w:p>
        </w:tc>
      </w:tr>
      <w:tr w:rsidR="00451402" w:rsidTr="0080725D">
        <w:trPr>
          <w:trHeight w:val="71"/>
        </w:trPr>
        <w:tc>
          <w:tcPr>
            <w:tcW w:w="6732" w:type="dxa"/>
            <w:gridSpan w:val="6"/>
            <w:tcBorders>
              <w:top w:val="single" w:sz="4" w:space="0" w:color="auto"/>
              <w:left w:val="single" w:sz="4" w:space="0" w:color="auto"/>
              <w:bottom w:val="single" w:sz="4" w:space="0" w:color="auto"/>
              <w:right w:val="single" w:sz="4" w:space="0" w:color="auto"/>
            </w:tcBorders>
            <w:vAlign w:val="bottom"/>
          </w:tcPr>
          <w:p w:rsidR="00451402" w:rsidRDefault="00451402" w:rsidP="0080725D">
            <w:pPr>
              <w:ind w:right="270"/>
              <w:rPr>
                <w:rFonts w:asciiTheme="minorHAnsi" w:hAnsiTheme="minorHAnsi" w:cstheme="minorHAnsi"/>
                <w:b/>
                <w:sz w:val="20"/>
                <w:szCs w:val="20"/>
              </w:rPr>
            </w:pPr>
          </w:p>
        </w:tc>
        <w:tc>
          <w:tcPr>
            <w:tcW w:w="1181" w:type="dxa"/>
            <w:gridSpan w:val="2"/>
            <w:tcBorders>
              <w:top w:val="single" w:sz="4" w:space="0" w:color="auto"/>
              <w:left w:val="single" w:sz="4" w:space="0" w:color="auto"/>
              <w:bottom w:val="single" w:sz="4" w:space="0" w:color="auto"/>
              <w:right w:val="single" w:sz="4" w:space="0" w:color="auto"/>
            </w:tcBorders>
            <w:vAlign w:val="bottom"/>
            <w:hideMark/>
          </w:tcPr>
          <w:p w:rsidR="00451402" w:rsidRDefault="00451402" w:rsidP="0080725D">
            <w:pPr>
              <w:jc w:val="center"/>
              <w:rPr>
                <w:rFonts w:asciiTheme="minorHAnsi" w:hAnsiTheme="minorHAnsi" w:cstheme="minorHAnsi"/>
                <w:b/>
                <w:sz w:val="20"/>
                <w:szCs w:val="20"/>
              </w:rPr>
            </w:pPr>
            <w:r>
              <w:rPr>
                <w:rFonts w:asciiTheme="minorHAnsi" w:hAnsiTheme="minorHAnsi" w:cstheme="minorHAnsi"/>
                <w:b/>
                <w:sz w:val="20"/>
                <w:szCs w:val="20"/>
              </w:rPr>
              <w:t>LEI</w:t>
            </w:r>
          </w:p>
        </w:tc>
        <w:tc>
          <w:tcPr>
            <w:tcW w:w="1043" w:type="dxa"/>
            <w:gridSpan w:val="2"/>
            <w:tcBorders>
              <w:top w:val="single" w:sz="4" w:space="0" w:color="auto"/>
              <w:left w:val="single" w:sz="4" w:space="0" w:color="auto"/>
              <w:bottom w:val="single" w:sz="4" w:space="0" w:color="auto"/>
              <w:right w:val="single" w:sz="4" w:space="0" w:color="auto"/>
            </w:tcBorders>
            <w:vAlign w:val="bottom"/>
            <w:hideMark/>
          </w:tcPr>
          <w:p w:rsidR="00451402" w:rsidRDefault="00451402" w:rsidP="0080725D">
            <w:pPr>
              <w:jc w:val="center"/>
              <w:rPr>
                <w:rFonts w:asciiTheme="minorHAnsi" w:hAnsiTheme="minorHAnsi" w:cstheme="minorHAnsi"/>
                <w:b/>
                <w:sz w:val="20"/>
                <w:szCs w:val="20"/>
              </w:rPr>
            </w:pPr>
            <w:r>
              <w:rPr>
                <w:rFonts w:asciiTheme="minorHAnsi" w:hAnsiTheme="minorHAnsi" w:cstheme="minorHAnsi"/>
                <w:b/>
                <w:sz w:val="20"/>
                <w:szCs w:val="20"/>
              </w:rPr>
              <w:t>EURO</w:t>
            </w:r>
          </w:p>
        </w:tc>
        <w:tc>
          <w:tcPr>
            <w:tcW w:w="1048" w:type="dxa"/>
            <w:tcBorders>
              <w:top w:val="single" w:sz="4" w:space="0" w:color="auto"/>
              <w:left w:val="single" w:sz="4" w:space="0" w:color="auto"/>
              <w:bottom w:val="single" w:sz="4" w:space="0" w:color="auto"/>
              <w:right w:val="single" w:sz="4" w:space="0" w:color="auto"/>
            </w:tcBorders>
            <w:vAlign w:val="bottom"/>
          </w:tcPr>
          <w:p w:rsidR="00451402" w:rsidRDefault="00451402" w:rsidP="0080725D">
            <w:pPr>
              <w:jc w:val="center"/>
              <w:rPr>
                <w:rFonts w:asciiTheme="minorHAnsi" w:hAnsiTheme="minorHAnsi" w:cstheme="minorHAnsi"/>
                <w:b/>
                <w:sz w:val="20"/>
                <w:szCs w:val="20"/>
              </w:rPr>
            </w:pPr>
          </w:p>
        </w:tc>
      </w:tr>
      <w:tr w:rsidR="00451402" w:rsidTr="0080725D">
        <w:trPr>
          <w:trHeight w:val="71"/>
        </w:trPr>
        <w:tc>
          <w:tcPr>
            <w:tcW w:w="6732" w:type="dxa"/>
            <w:gridSpan w:val="6"/>
            <w:tcBorders>
              <w:top w:val="single" w:sz="4" w:space="0" w:color="auto"/>
              <w:left w:val="single" w:sz="4" w:space="0" w:color="auto"/>
              <w:bottom w:val="single" w:sz="4" w:space="0" w:color="auto"/>
              <w:right w:val="single" w:sz="4" w:space="0" w:color="auto"/>
            </w:tcBorders>
            <w:vAlign w:val="bottom"/>
            <w:hideMark/>
          </w:tcPr>
          <w:p w:rsidR="00451402" w:rsidRDefault="00451402" w:rsidP="0080725D">
            <w:pPr>
              <w:ind w:right="270"/>
              <w:rPr>
                <w:rFonts w:asciiTheme="minorHAnsi" w:hAnsiTheme="minorHAnsi" w:cstheme="minorHAnsi"/>
                <w:b/>
                <w:sz w:val="20"/>
                <w:szCs w:val="20"/>
              </w:rPr>
            </w:pPr>
            <w:r>
              <w:rPr>
                <w:rFonts w:asciiTheme="minorHAnsi" w:hAnsiTheme="minorHAnsi" w:cstheme="minorHAnsi"/>
                <w:b/>
                <w:sz w:val="20"/>
                <w:szCs w:val="20"/>
              </w:rPr>
              <w:t>VALOARE TOTALĂ</w:t>
            </w:r>
          </w:p>
        </w:tc>
        <w:tc>
          <w:tcPr>
            <w:tcW w:w="1181" w:type="dxa"/>
            <w:gridSpan w:val="2"/>
            <w:tcBorders>
              <w:top w:val="single" w:sz="4" w:space="0" w:color="auto"/>
              <w:left w:val="single" w:sz="4" w:space="0" w:color="auto"/>
              <w:bottom w:val="single" w:sz="4" w:space="0" w:color="auto"/>
              <w:right w:val="single" w:sz="4" w:space="0" w:color="auto"/>
            </w:tcBorders>
            <w:vAlign w:val="bottom"/>
          </w:tcPr>
          <w:p w:rsidR="00451402" w:rsidRDefault="00451402" w:rsidP="0080725D">
            <w:pPr>
              <w:jc w:val="center"/>
              <w:rPr>
                <w:rFonts w:asciiTheme="minorHAnsi" w:hAnsiTheme="minorHAnsi" w:cstheme="minorHAnsi"/>
                <w:b/>
                <w:sz w:val="20"/>
                <w:szCs w:val="20"/>
              </w:rPr>
            </w:pPr>
          </w:p>
        </w:tc>
        <w:tc>
          <w:tcPr>
            <w:tcW w:w="1043" w:type="dxa"/>
            <w:gridSpan w:val="2"/>
            <w:tcBorders>
              <w:top w:val="single" w:sz="4" w:space="0" w:color="auto"/>
              <w:left w:val="single" w:sz="4" w:space="0" w:color="auto"/>
              <w:bottom w:val="single" w:sz="4" w:space="0" w:color="auto"/>
              <w:right w:val="single" w:sz="4" w:space="0" w:color="auto"/>
            </w:tcBorders>
            <w:vAlign w:val="bottom"/>
          </w:tcPr>
          <w:p w:rsidR="00451402" w:rsidRDefault="00451402" w:rsidP="0080725D">
            <w:pPr>
              <w:jc w:val="center"/>
              <w:rPr>
                <w:rFonts w:asciiTheme="minorHAnsi" w:hAnsiTheme="minorHAnsi" w:cstheme="minorHAnsi"/>
                <w:b/>
                <w:sz w:val="20"/>
                <w:szCs w:val="20"/>
              </w:rPr>
            </w:pPr>
          </w:p>
        </w:tc>
        <w:tc>
          <w:tcPr>
            <w:tcW w:w="1048" w:type="dxa"/>
            <w:tcBorders>
              <w:top w:val="single" w:sz="4" w:space="0" w:color="auto"/>
              <w:left w:val="single" w:sz="4" w:space="0" w:color="auto"/>
              <w:bottom w:val="single" w:sz="4" w:space="0" w:color="auto"/>
              <w:right w:val="single" w:sz="4" w:space="0" w:color="auto"/>
            </w:tcBorders>
            <w:vAlign w:val="bottom"/>
          </w:tcPr>
          <w:p w:rsidR="00451402" w:rsidRDefault="00451402" w:rsidP="0080725D">
            <w:pPr>
              <w:jc w:val="center"/>
              <w:rPr>
                <w:rFonts w:asciiTheme="minorHAnsi" w:hAnsiTheme="minorHAnsi" w:cstheme="minorHAnsi"/>
                <w:b/>
                <w:sz w:val="20"/>
                <w:szCs w:val="20"/>
              </w:rPr>
            </w:pPr>
          </w:p>
        </w:tc>
      </w:tr>
      <w:tr w:rsidR="00451402" w:rsidTr="0080725D">
        <w:trPr>
          <w:trHeight w:val="71"/>
        </w:trPr>
        <w:tc>
          <w:tcPr>
            <w:tcW w:w="6732" w:type="dxa"/>
            <w:gridSpan w:val="6"/>
            <w:tcBorders>
              <w:top w:val="single" w:sz="4" w:space="0" w:color="auto"/>
              <w:left w:val="single" w:sz="4" w:space="0" w:color="auto"/>
              <w:bottom w:val="single" w:sz="4" w:space="0" w:color="auto"/>
              <w:right w:val="single" w:sz="4" w:space="0" w:color="auto"/>
            </w:tcBorders>
            <w:vAlign w:val="bottom"/>
            <w:hideMark/>
          </w:tcPr>
          <w:p w:rsidR="00451402" w:rsidRDefault="00451402" w:rsidP="0080725D">
            <w:pPr>
              <w:ind w:right="270"/>
              <w:rPr>
                <w:rFonts w:asciiTheme="minorHAnsi" w:hAnsiTheme="minorHAnsi" w:cstheme="minorHAnsi"/>
                <w:b/>
                <w:sz w:val="20"/>
                <w:szCs w:val="20"/>
              </w:rPr>
            </w:pPr>
            <w:r>
              <w:rPr>
                <w:rFonts w:asciiTheme="minorHAnsi" w:hAnsiTheme="minorHAnsi" w:cstheme="minorHAnsi"/>
                <w:b/>
                <w:sz w:val="20"/>
                <w:szCs w:val="20"/>
              </w:rPr>
              <w:t>VALOARE ELIGIBILĂ</w:t>
            </w:r>
          </w:p>
        </w:tc>
        <w:tc>
          <w:tcPr>
            <w:tcW w:w="1181" w:type="dxa"/>
            <w:gridSpan w:val="2"/>
            <w:tcBorders>
              <w:top w:val="single" w:sz="4" w:space="0" w:color="auto"/>
              <w:left w:val="single" w:sz="4" w:space="0" w:color="auto"/>
              <w:bottom w:val="single" w:sz="4" w:space="0" w:color="auto"/>
              <w:right w:val="single" w:sz="4" w:space="0" w:color="auto"/>
            </w:tcBorders>
            <w:vAlign w:val="bottom"/>
          </w:tcPr>
          <w:p w:rsidR="00451402" w:rsidRDefault="00451402" w:rsidP="0080725D">
            <w:pPr>
              <w:jc w:val="center"/>
              <w:rPr>
                <w:rFonts w:asciiTheme="minorHAnsi" w:hAnsiTheme="minorHAnsi" w:cstheme="minorHAnsi"/>
                <w:b/>
                <w:sz w:val="20"/>
                <w:szCs w:val="20"/>
              </w:rPr>
            </w:pPr>
          </w:p>
        </w:tc>
        <w:tc>
          <w:tcPr>
            <w:tcW w:w="1043" w:type="dxa"/>
            <w:gridSpan w:val="2"/>
            <w:tcBorders>
              <w:top w:val="single" w:sz="4" w:space="0" w:color="auto"/>
              <w:left w:val="single" w:sz="4" w:space="0" w:color="auto"/>
              <w:bottom w:val="single" w:sz="4" w:space="0" w:color="auto"/>
              <w:right w:val="single" w:sz="4" w:space="0" w:color="auto"/>
            </w:tcBorders>
            <w:vAlign w:val="bottom"/>
          </w:tcPr>
          <w:p w:rsidR="00451402" w:rsidRDefault="00451402" w:rsidP="0080725D">
            <w:pPr>
              <w:jc w:val="center"/>
              <w:rPr>
                <w:rFonts w:asciiTheme="minorHAnsi" w:hAnsiTheme="minorHAnsi" w:cstheme="minorHAnsi"/>
                <w:b/>
                <w:sz w:val="20"/>
                <w:szCs w:val="20"/>
              </w:rPr>
            </w:pPr>
          </w:p>
        </w:tc>
        <w:tc>
          <w:tcPr>
            <w:tcW w:w="1048" w:type="dxa"/>
            <w:tcBorders>
              <w:top w:val="single" w:sz="4" w:space="0" w:color="auto"/>
              <w:left w:val="single" w:sz="4" w:space="0" w:color="auto"/>
              <w:bottom w:val="single" w:sz="4" w:space="0" w:color="auto"/>
              <w:right w:val="single" w:sz="4" w:space="0" w:color="auto"/>
            </w:tcBorders>
            <w:vAlign w:val="bottom"/>
          </w:tcPr>
          <w:p w:rsidR="00451402" w:rsidRDefault="00451402" w:rsidP="0080725D">
            <w:pPr>
              <w:jc w:val="center"/>
              <w:rPr>
                <w:rFonts w:asciiTheme="minorHAnsi" w:hAnsiTheme="minorHAnsi" w:cstheme="minorHAnsi"/>
                <w:b/>
                <w:sz w:val="20"/>
                <w:szCs w:val="20"/>
              </w:rPr>
            </w:pPr>
          </w:p>
        </w:tc>
      </w:tr>
      <w:tr w:rsidR="00451402" w:rsidTr="0080725D">
        <w:trPr>
          <w:trHeight w:val="71"/>
        </w:trPr>
        <w:tc>
          <w:tcPr>
            <w:tcW w:w="6732" w:type="dxa"/>
            <w:gridSpan w:val="6"/>
            <w:tcBorders>
              <w:top w:val="single" w:sz="4" w:space="0" w:color="auto"/>
              <w:left w:val="single" w:sz="4" w:space="0" w:color="auto"/>
              <w:bottom w:val="single" w:sz="4" w:space="0" w:color="auto"/>
              <w:right w:val="single" w:sz="4" w:space="0" w:color="auto"/>
            </w:tcBorders>
            <w:vAlign w:val="bottom"/>
            <w:hideMark/>
          </w:tcPr>
          <w:p w:rsidR="00451402" w:rsidRDefault="00451402" w:rsidP="0080725D">
            <w:pPr>
              <w:ind w:right="270"/>
              <w:rPr>
                <w:rFonts w:asciiTheme="minorHAnsi" w:hAnsiTheme="minorHAnsi" w:cstheme="minorHAnsi"/>
                <w:b/>
                <w:sz w:val="20"/>
                <w:szCs w:val="20"/>
              </w:rPr>
            </w:pPr>
            <w:r>
              <w:rPr>
                <w:rFonts w:asciiTheme="minorHAnsi" w:hAnsiTheme="minorHAnsi" w:cstheme="minorHAnsi"/>
                <w:b/>
                <w:sz w:val="20"/>
                <w:szCs w:val="20"/>
              </w:rPr>
              <w:t>VALOARE NEELIGIBILĂ</w:t>
            </w:r>
          </w:p>
        </w:tc>
        <w:tc>
          <w:tcPr>
            <w:tcW w:w="1181" w:type="dxa"/>
            <w:gridSpan w:val="2"/>
            <w:tcBorders>
              <w:top w:val="single" w:sz="4" w:space="0" w:color="auto"/>
              <w:left w:val="single" w:sz="4" w:space="0" w:color="auto"/>
              <w:bottom w:val="single" w:sz="4" w:space="0" w:color="auto"/>
              <w:right w:val="single" w:sz="4" w:space="0" w:color="auto"/>
            </w:tcBorders>
            <w:vAlign w:val="bottom"/>
          </w:tcPr>
          <w:p w:rsidR="00451402" w:rsidRDefault="00451402" w:rsidP="0080725D">
            <w:pPr>
              <w:jc w:val="center"/>
              <w:rPr>
                <w:rFonts w:asciiTheme="minorHAnsi" w:hAnsiTheme="minorHAnsi" w:cstheme="minorHAnsi"/>
                <w:b/>
                <w:sz w:val="20"/>
                <w:szCs w:val="20"/>
              </w:rPr>
            </w:pPr>
          </w:p>
        </w:tc>
        <w:tc>
          <w:tcPr>
            <w:tcW w:w="1043" w:type="dxa"/>
            <w:gridSpan w:val="2"/>
            <w:tcBorders>
              <w:top w:val="single" w:sz="4" w:space="0" w:color="auto"/>
              <w:left w:val="single" w:sz="4" w:space="0" w:color="auto"/>
              <w:bottom w:val="single" w:sz="4" w:space="0" w:color="auto"/>
              <w:right w:val="single" w:sz="4" w:space="0" w:color="auto"/>
            </w:tcBorders>
            <w:vAlign w:val="bottom"/>
          </w:tcPr>
          <w:p w:rsidR="00451402" w:rsidRDefault="00451402" w:rsidP="0080725D">
            <w:pPr>
              <w:jc w:val="center"/>
              <w:rPr>
                <w:rFonts w:asciiTheme="minorHAnsi" w:hAnsiTheme="minorHAnsi" w:cstheme="minorHAnsi"/>
                <w:b/>
                <w:sz w:val="20"/>
                <w:szCs w:val="20"/>
              </w:rPr>
            </w:pPr>
          </w:p>
        </w:tc>
        <w:tc>
          <w:tcPr>
            <w:tcW w:w="1048" w:type="dxa"/>
            <w:tcBorders>
              <w:top w:val="single" w:sz="4" w:space="0" w:color="auto"/>
              <w:left w:val="single" w:sz="4" w:space="0" w:color="auto"/>
              <w:bottom w:val="single" w:sz="4" w:space="0" w:color="auto"/>
              <w:right w:val="single" w:sz="4" w:space="0" w:color="auto"/>
            </w:tcBorders>
            <w:vAlign w:val="bottom"/>
          </w:tcPr>
          <w:p w:rsidR="00451402" w:rsidRDefault="00451402" w:rsidP="0080725D">
            <w:pPr>
              <w:jc w:val="center"/>
              <w:rPr>
                <w:rFonts w:asciiTheme="minorHAnsi" w:hAnsiTheme="minorHAnsi" w:cstheme="minorHAnsi"/>
                <w:b/>
                <w:sz w:val="20"/>
                <w:szCs w:val="20"/>
              </w:rPr>
            </w:pPr>
          </w:p>
        </w:tc>
      </w:tr>
      <w:tr w:rsidR="00451402" w:rsidTr="0080725D">
        <w:trPr>
          <w:trHeight w:val="363"/>
        </w:trPr>
        <w:tc>
          <w:tcPr>
            <w:tcW w:w="6732" w:type="dxa"/>
            <w:gridSpan w:val="6"/>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451402" w:rsidRDefault="00451402" w:rsidP="0080725D">
            <w:pPr>
              <w:ind w:right="270"/>
              <w:jc w:val="center"/>
              <w:rPr>
                <w:rFonts w:asciiTheme="minorHAnsi" w:hAnsiTheme="minorHAnsi" w:cstheme="minorHAnsi"/>
                <w:b/>
                <w:sz w:val="20"/>
                <w:szCs w:val="20"/>
              </w:rPr>
            </w:pPr>
            <w:r>
              <w:rPr>
                <w:rFonts w:asciiTheme="minorHAnsi" w:hAnsiTheme="minorHAnsi" w:cstheme="minorHAnsi"/>
                <w:b/>
                <w:sz w:val="20"/>
                <w:szCs w:val="20"/>
              </w:rPr>
              <w:t>Plan financiar</w:t>
            </w:r>
          </w:p>
        </w:tc>
        <w:tc>
          <w:tcPr>
            <w:tcW w:w="1181"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vAlign w:val="bottom"/>
            <w:hideMark/>
          </w:tcPr>
          <w:p w:rsidR="00451402" w:rsidRDefault="00451402" w:rsidP="0080725D">
            <w:pPr>
              <w:rPr>
                <w:rFonts w:asciiTheme="minorHAnsi" w:hAnsiTheme="minorHAnsi" w:cstheme="minorHAnsi"/>
                <w:b/>
                <w:sz w:val="20"/>
                <w:szCs w:val="20"/>
              </w:rPr>
            </w:pPr>
            <w:r>
              <w:rPr>
                <w:rFonts w:asciiTheme="minorHAnsi" w:hAnsiTheme="minorHAnsi" w:cstheme="minorHAnsi"/>
                <w:b/>
                <w:sz w:val="20"/>
                <w:szCs w:val="20"/>
              </w:rPr>
              <w:t xml:space="preserve">Cheltuieli eligibile </w:t>
            </w:r>
          </w:p>
        </w:tc>
        <w:tc>
          <w:tcPr>
            <w:tcW w:w="1043"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vAlign w:val="bottom"/>
            <w:hideMark/>
          </w:tcPr>
          <w:p w:rsidR="00451402" w:rsidRDefault="00451402" w:rsidP="0080725D">
            <w:pPr>
              <w:jc w:val="center"/>
              <w:rPr>
                <w:rFonts w:asciiTheme="minorHAnsi" w:hAnsiTheme="minorHAnsi" w:cstheme="minorHAnsi"/>
                <w:b/>
                <w:sz w:val="20"/>
                <w:szCs w:val="20"/>
              </w:rPr>
            </w:pPr>
            <w:r>
              <w:rPr>
                <w:rFonts w:asciiTheme="minorHAnsi" w:hAnsiTheme="minorHAnsi" w:cstheme="minorHAnsi"/>
                <w:b/>
                <w:sz w:val="20"/>
                <w:szCs w:val="20"/>
              </w:rPr>
              <w:t>Cheltuieli neeligibile EURO</w:t>
            </w:r>
          </w:p>
        </w:tc>
        <w:tc>
          <w:tcPr>
            <w:tcW w:w="1048"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bottom"/>
            <w:hideMark/>
          </w:tcPr>
          <w:p w:rsidR="00451402" w:rsidRDefault="00451402" w:rsidP="0080725D">
            <w:pPr>
              <w:jc w:val="center"/>
              <w:rPr>
                <w:rFonts w:asciiTheme="minorHAnsi" w:hAnsiTheme="minorHAnsi" w:cstheme="minorHAnsi"/>
                <w:b/>
                <w:sz w:val="20"/>
                <w:szCs w:val="20"/>
              </w:rPr>
            </w:pPr>
            <w:r>
              <w:rPr>
                <w:rFonts w:asciiTheme="minorHAnsi" w:hAnsiTheme="minorHAnsi" w:cstheme="minorHAnsi"/>
                <w:b/>
                <w:sz w:val="20"/>
                <w:szCs w:val="20"/>
              </w:rPr>
              <w:t>Total</w:t>
            </w:r>
          </w:p>
        </w:tc>
      </w:tr>
      <w:tr w:rsidR="00451402" w:rsidTr="0080725D">
        <w:trPr>
          <w:trHeight w:val="71"/>
        </w:trPr>
        <w:tc>
          <w:tcPr>
            <w:tcW w:w="6732" w:type="dxa"/>
            <w:gridSpan w:val="6"/>
            <w:tcBorders>
              <w:top w:val="single" w:sz="4" w:space="0" w:color="auto"/>
              <w:left w:val="single" w:sz="4" w:space="0" w:color="auto"/>
              <w:bottom w:val="single" w:sz="4" w:space="0" w:color="auto"/>
              <w:right w:val="single" w:sz="4" w:space="0" w:color="auto"/>
            </w:tcBorders>
            <w:vAlign w:val="bottom"/>
            <w:hideMark/>
          </w:tcPr>
          <w:p w:rsidR="00451402" w:rsidRDefault="00451402" w:rsidP="0080725D">
            <w:pPr>
              <w:ind w:right="270"/>
              <w:rPr>
                <w:rFonts w:asciiTheme="minorHAnsi" w:hAnsiTheme="minorHAnsi" w:cstheme="minorHAnsi"/>
                <w:b/>
                <w:sz w:val="20"/>
                <w:szCs w:val="20"/>
              </w:rPr>
            </w:pPr>
            <w:r>
              <w:rPr>
                <w:rFonts w:asciiTheme="minorHAnsi" w:hAnsiTheme="minorHAnsi" w:cstheme="minorHAnsi"/>
                <w:b/>
                <w:sz w:val="20"/>
                <w:szCs w:val="20"/>
              </w:rPr>
              <w:t>Ajutor public nerambursabil (contriuție UE și cofinanțare națională)</w:t>
            </w:r>
          </w:p>
        </w:tc>
        <w:tc>
          <w:tcPr>
            <w:tcW w:w="1181" w:type="dxa"/>
            <w:gridSpan w:val="2"/>
            <w:tcBorders>
              <w:top w:val="single" w:sz="4" w:space="0" w:color="auto"/>
              <w:left w:val="single" w:sz="4" w:space="0" w:color="auto"/>
              <w:bottom w:val="single" w:sz="4" w:space="0" w:color="auto"/>
              <w:right w:val="single" w:sz="4" w:space="0" w:color="auto"/>
            </w:tcBorders>
            <w:vAlign w:val="bottom"/>
          </w:tcPr>
          <w:p w:rsidR="00451402" w:rsidRDefault="00451402" w:rsidP="0080725D">
            <w:pPr>
              <w:rPr>
                <w:rFonts w:asciiTheme="minorHAnsi" w:hAnsiTheme="minorHAnsi" w:cstheme="minorHAnsi"/>
                <w:b/>
                <w:sz w:val="20"/>
                <w:szCs w:val="20"/>
              </w:rPr>
            </w:pPr>
          </w:p>
        </w:tc>
        <w:tc>
          <w:tcPr>
            <w:tcW w:w="1043"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vAlign w:val="bottom"/>
          </w:tcPr>
          <w:p w:rsidR="00451402" w:rsidRDefault="00451402" w:rsidP="0080725D">
            <w:pPr>
              <w:jc w:val="center"/>
              <w:rPr>
                <w:rFonts w:asciiTheme="minorHAnsi" w:hAnsiTheme="minorHAnsi" w:cstheme="minorHAnsi"/>
                <w:b/>
                <w:sz w:val="20"/>
                <w:szCs w:val="20"/>
              </w:rPr>
            </w:pPr>
          </w:p>
        </w:tc>
        <w:tc>
          <w:tcPr>
            <w:tcW w:w="1048" w:type="dxa"/>
            <w:tcBorders>
              <w:top w:val="single" w:sz="4" w:space="0" w:color="auto"/>
              <w:left w:val="single" w:sz="4" w:space="0" w:color="auto"/>
              <w:bottom w:val="single" w:sz="4" w:space="0" w:color="auto"/>
              <w:right w:val="single" w:sz="4" w:space="0" w:color="auto"/>
            </w:tcBorders>
            <w:vAlign w:val="bottom"/>
          </w:tcPr>
          <w:p w:rsidR="00451402" w:rsidRDefault="00451402" w:rsidP="0080725D">
            <w:pPr>
              <w:jc w:val="center"/>
              <w:rPr>
                <w:rFonts w:asciiTheme="minorHAnsi" w:hAnsiTheme="minorHAnsi" w:cstheme="minorHAnsi"/>
                <w:b/>
                <w:sz w:val="20"/>
                <w:szCs w:val="20"/>
              </w:rPr>
            </w:pPr>
          </w:p>
        </w:tc>
      </w:tr>
      <w:tr w:rsidR="00451402" w:rsidTr="0080725D">
        <w:trPr>
          <w:trHeight w:val="71"/>
        </w:trPr>
        <w:tc>
          <w:tcPr>
            <w:tcW w:w="6732" w:type="dxa"/>
            <w:gridSpan w:val="6"/>
            <w:tcBorders>
              <w:top w:val="single" w:sz="4" w:space="0" w:color="auto"/>
              <w:left w:val="single" w:sz="4" w:space="0" w:color="auto"/>
              <w:bottom w:val="single" w:sz="4" w:space="0" w:color="auto"/>
              <w:right w:val="single" w:sz="4" w:space="0" w:color="auto"/>
            </w:tcBorders>
            <w:vAlign w:val="bottom"/>
            <w:hideMark/>
          </w:tcPr>
          <w:p w:rsidR="00451402" w:rsidRDefault="00451402" w:rsidP="0080725D">
            <w:pPr>
              <w:ind w:right="270"/>
              <w:rPr>
                <w:rFonts w:asciiTheme="minorHAnsi" w:hAnsiTheme="minorHAnsi" w:cstheme="minorHAnsi"/>
                <w:b/>
                <w:sz w:val="20"/>
                <w:szCs w:val="20"/>
              </w:rPr>
            </w:pPr>
            <w:r>
              <w:rPr>
                <w:rFonts w:asciiTheme="minorHAnsi" w:hAnsiTheme="minorHAnsi" w:cstheme="minorHAnsi"/>
                <w:b/>
                <w:sz w:val="20"/>
                <w:szCs w:val="20"/>
              </w:rPr>
              <w:t xml:space="preserve">Cofinanțare private, din care: </w:t>
            </w:r>
          </w:p>
        </w:tc>
        <w:tc>
          <w:tcPr>
            <w:tcW w:w="1181" w:type="dxa"/>
            <w:gridSpan w:val="2"/>
            <w:tcBorders>
              <w:top w:val="single" w:sz="4" w:space="0" w:color="auto"/>
              <w:left w:val="single" w:sz="4" w:space="0" w:color="auto"/>
              <w:bottom w:val="single" w:sz="4" w:space="0" w:color="auto"/>
              <w:right w:val="single" w:sz="4" w:space="0" w:color="auto"/>
            </w:tcBorders>
            <w:vAlign w:val="bottom"/>
          </w:tcPr>
          <w:p w:rsidR="00451402" w:rsidRDefault="00451402" w:rsidP="0080725D">
            <w:pPr>
              <w:rPr>
                <w:rFonts w:asciiTheme="minorHAnsi" w:hAnsiTheme="minorHAnsi" w:cstheme="minorHAnsi"/>
                <w:b/>
                <w:sz w:val="20"/>
                <w:szCs w:val="20"/>
              </w:rPr>
            </w:pPr>
          </w:p>
        </w:tc>
        <w:tc>
          <w:tcPr>
            <w:tcW w:w="1043" w:type="dxa"/>
            <w:gridSpan w:val="2"/>
            <w:tcBorders>
              <w:top w:val="single" w:sz="4" w:space="0" w:color="auto"/>
              <w:left w:val="single" w:sz="4" w:space="0" w:color="auto"/>
              <w:bottom w:val="single" w:sz="4" w:space="0" w:color="auto"/>
              <w:right w:val="single" w:sz="4" w:space="0" w:color="auto"/>
            </w:tcBorders>
            <w:vAlign w:val="bottom"/>
          </w:tcPr>
          <w:p w:rsidR="00451402" w:rsidRDefault="00451402" w:rsidP="0080725D">
            <w:pPr>
              <w:jc w:val="center"/>
              <w:rPr>
                <w:rFonts w:asciiTheme="minorHAnsi" w:hAnsiTheme="minorHAnsi" w:cstheme="minorHAnsi"/>
                <w:b/>
                <w:sz w:val="20"/>
                <w:szCs w:val="20"/>
              </w:rPr>
            </w:pPr>
          </w:p>
        </w:tc>
        <w:tc>
          <w:tcPr>
            <w:tcW w:w="1048" w:type="dxa"/>
            <w:tcBorders>
              <w:top w:val="single" w:sz="4" w:space="0" w:color="auto"/>
              <w:left w:val="single" w:sz="4" w:space="0" w:color="auto"/>
              <w:bottom w:val="single" w:sz="4" w:space="0" w:color="auto"/>
              <w:right w:val="single" w:sz="4" w:space="0" w:color="auto"/>
            </w:tcBorders>
            <w:vAlign w:val="bottom"/>
          </w:tcPr>
          <w:p w:rsidR="00451402" w:rsidRDefault="00451402" w:rsidP="0080725D">
            <w:pPr>
              <w:jc w:val="center"/>
              <w:rPr>
                <w:rFonts w:asciiTheme="minorHAnsi" w:hAnsiTheme="minorHAnsi" w:cstheme="minorHAnsi"/>
                <w:b/>
                <w:sz w:val="20"/>
                <w:szCs w:val="20"/>
              </w:rPr>
            </w:pPr>
          </w:p>
        </w:tc>
      </w:tr>
      <w:tr w:rsidR="00451402" w:rsidTr="0080725D">
        <w:trPr>
          <w:trHeight w:val="71"/>
        </w:trPr>
        <w:tc>
          <w:tcPr>
            <w:tcW w:w="6732" w:type="dxa"/>
            <w:gridSpan w:val="6"/>
            <w:tcBorders>
              <w:top w:val="single" w:sz="4" w:space="0" w:color="auto"/>
              <w:left w:val="single" w:sz="4" w:space="0" w:color="auto"/>
              <w:bottom w:val="single" w:sz="4" w:space="0" w:color="auto"/>
              <w:right w:val="single" w:sz="4" w:space="0" w:color="auto"/>
            </w:tcBorders>
            <w:vAlign w:val="bottom"/>
            <w:hideMark/>
          </w:tcPr>
          <w:p w:rsidR="00451402" w:rsidRDefault="00451402" w:rsidP="0080725D">
            <w:pPr>
              <w:pStyle w:val="Listparagraf"/>
              <w:numPr>
                <w:ilvl w:val="0"/>
                <w:numId w:val="27"/>
              </w:numPr>
              <w:ind w:right="270"/>
              <w:rPr>
                <w:rFonts w:asciiTheme="minorHAnsi" w:hAnsiTheme="minorHAnsi" w:cstheme="minorHAnsi"/>
                <w:b/>
                <w:sz w:val="20"/>
                <w:szCs w:val="20"/>
              </w:rPr>
            </w:pPr>
            <w:r>
              <w:rPr>
                <w:rFonts w:asciiTheme="minorHAnsi" w:hAnsiTheme="minorHAnsi" w:cstheme="minorHAnsi"/>
                <w:b/>
                <w:sz w:val="20"/>
                <w:szCs w:val="20"/>
              </w:rPr>
              <w:t>Autofinanțare</w:t>
            </w:r>
          </w:p>
        </w:tc>
        <w:tc>
          <w:tcPr>
            <w:tcW w:w="1181" w:type="dxa"/>
            <w:gridSpan w:val="2"/>
            <w:tcBorders>
              <w:top w:val="single" w:sz="4" w:space="0" w:color="auto"/>
              <w:left w:val="single" w:sz="4" w:space="0" w:color="auto"/>
              <w:bottom w:val="single" w:sz="4" w:space="0" w:color="auto"/>
              <w:right w:val="single" w:sz="4" w:space="0" w:color="auto"/>
            </w:tcBorders>
            <w:vAlign w:val="bottom"/>
          </w:tcPr>
          <w:p w:rsidR="00451402" w:rsidRDefault="00451402" w:rsidP="0080725D">
            <w:pPr>
              <w:rPr>
                <w:rFonts w:asciiTheme="minorHAnsi" w:hAnsiTheme="minorHAnsi" w:cstheme="minorHAnsi"/>
                <w:b/>
                <w:sz w:val="20"/>
                <w:szCs w:val="20"/>
              </w:rPr>
            </w:pPr>
          </w:p>
        </w:tc>
        <w:tc>
          <w:tcPr>
            <w:tcW w:w="1043" w:type="dxa"/>
            <w:gridSpan w:val="2"/>
            <w:tcBorders>
              <w:top w:val="single" w:sz="4" w:space="0" w:color="auto"/>
              <w:left w:val="single" w:sz="4" w:space="0" w:color="auto"/>
              <w:bottom w:val="single" w:sz="4" w:space="0" w:color="auto"/>
              <w:right w:val="single" w:sz="4" w:space="0" w:color="auto"/>
            </w:tcBorders>
            <w:vAlign w:val="bottom"/>
          </w:tcPr>
          <w:p w:rsidR="00451402" w:rsidRDefault="00451402" w:rsidP="0080725D">
            <w:pPr>
              <w:jc w:val="center"/>
              <w:rPr>
                <w:rFonts w:asciiTheme="minorHAnsi" w:hAnsiTheme="minorHAnsi" w:cstheme="minorHAnsi"/>
                <w:b/>
                <w:sz w:val="20"/>
                <w:szCs w:val="20"/>
              </w:rPr>
            </w:pPr>
          </w:p>
        </w:tc>
        <w:tc>
          <w:tcPr>
            <w:tcW w:w="1048" w:type="dxa"/>
            <w:tcBorders>
              <w:top w:val="single" w:sz="4" w:space="0" w:color="auto"/>
              <w:left w:val="single" w:sz="4" w:space="0" w:color="auto"/>
              <w:bottom w:val="single" w:sz="4" w:space="0" w:color="auto"/>
              <w:right w:val="single" w:sz="4" w:space="0" w:color="auto"/>
            </w:tcBorders>
            <w:vAlign w:val="bottom"/>
          </w:tcPr>
          <w:p w:rsidR="00451402" w:rsidRDefault="00451402" w:rsidP="0080725D">
            <w:pPr>
              <w:jc w:val="center"/>
              <w:rPr>
                <w:rFonts w:asciiTheme="minorHAnsi" w:hAnsiTheme="minorHAnsi" w:cstheme="minorHAnsi"/>
                <w:b/>
                <w:sz w:val="20"/>
                <w:szCs w:val="20"/>
              </w:rPr>
            </w:pPr>
          </w:p>
        </w:tc>
      </w:tr>
      <w:tr w:rsidR="00451402" w:rsidTr="0080725D">
        <w:trPr>
          <w:trHeight w:val="71"/>
        </w:trPr>
        <w:tc>
          <w:tcPr>
            <w:tcW w:w="6732" w:type="dxa"/>
            <w:gridSpan w:val="6"/>
            <w:tcBorders>
              <w:top w:val="single" w:sz="4" w:space="0" w:color="auto"/>
              <w:left w:val="single" w:sz="4" w:space="0" w:color="auto"/>
              <w:bottom w:val="single" w:sz="4" w:space="0" w:color="auto"/>
              <w:right w:val="single" w:sz="4" w:space="0" w:color="auto"/>
            </w:tcBorders>
            <w:vAlign w:val="bottom"/>
            <w:hideMark/>
          </w:tcPr>
          <w:p w:rsidR="00451402" w:rsidRDefault="00451402" w:rsidP="0080725D">
            <w:pPr>
              <w:pStyle w:val="Listparagraf"/>
              <w:numPr>
                <w:ilvl w:val="0"/>
                <w:numId w:val="27"/>
              </w:numPr>
              <w:ind w:right="270"/>
              <w:rPr>
                <w:rFonts w:asciiTheme="minorHAnsi" w:hAnsiTheme="minorHAnsi" w:cstheme="minorHAnsi"/>
                <w:b/>
                <w:sz w:val="20"/>
                <w:szCs w:val="20"/>
              </w:rPr>
            </w:pPr>
            <w:r>
              <w:rPr>
                <w:rFonts w:asciiTheme="minorHAnsi" w:hAnsiTheme="minorHAnsi" w:cstheme="minorHAnsi"/>
                <w:b/>
                <w:sz w:val="20"/>
                <w:szCs w:val="20"/>
              </w:rPr>
              <w:t>Împrumuturi</w:t>
            </w:r>
          </w:p>
        </w:tc>
        <w:tc>
          <w:tcPr>
            <w:tcW w:w="1181" w:type="dxa"/>
            <w:gridSpan w:val="2"/>
            <w:tcBorders>
              <w:top w:val="single" w:sz="4" w:space="0" w:color="auto"/>
              <w:left w:val="single" w:sz="4" w:space="0" w:color="auto"/>
              <w:bottom w:val="single" w:sz="4" w:space="0" w:color="auto"/>
              <w:right w:val="single" w:sz="4" w:space="0" w:color="auto"/>
            </w:tcBorders>
            <w:vAlign w:val="bottom"/>
          </w:tcPr>
          <w:p w:rsidR="00451402" w:rsidRDefault="00451402" w:rsidP="0080725D">
            <w:pPr>
              <w:rPr>
                <w:rFonts w:asciiTheme="minorHAnsi" w:hAnsiTheme="minorHAnsi" w:cstheme="minorHAnsi"/>
                <w:b/>
                <w:sz w:val="20"/>
                <w:szCs w:val="20"/>
              </w:rPr>
            </w:pPr>
          </w:p>
        </w:tc>
        <w:tc>
          <w:tcPr>
            <w:tcW w:w="1043" w:type="dxa"/>
            <w:gridSpan w:val="2"/>
            <w:tcBorders>
              <w:top w:val="single" w:sz="4" w:space="0" w:color="auto"/>
              <w:left w:val="single" w:sz="4" w:space="0" w:color="auto"/>
              <w:bottom w:val="single" w:sz="4" w:space="0" w:color="auto"/>
              <w:right w:val="single" w:sz="4" w:space="0" w:color="auto"/>
            </w:tcBorders>
            <w:vAlign w:val="bottom"/>
          </w:tcPr>
          <w:p w:rsidR="00451402" w:rsidRDefault="00451402" w:rsidP="0080725D">
            <w:pPr>
              <w:jc w:val="center"/>
              <w:rPr>
                <w:rFonts w:asciiTheme="minorHAnsi" w:hAnsiTheme="minorHAnsi" w:cstheme="minorHAnsi"/>
                <w:b/>
                <w:sz w:val="20"/>
                <w:szCs w:val="20"/>
              </w:rPr>
            </w:pPr>
          </w:p>
        </w:tc>
        <w:tc>
          <w:tcPr>
            <w:tcW w:w="1048" w:type="dxa"/>
            <w:tcBorders>
              <w:top w:val="single" w:sz="4" w:space="0" w:color="auto"/>
              <w:left w:val="single" w:sz="4" w:space="0" w:color="auto"/>
              <w:bottom w:val="single" w:sz="4" w:space="0" w:color="auto"/>
              <w:right w:val="single" w:sz="4" w:space="0" w:color="auto"/>
            </w:tcBorders>
            <w:vAlign w:val="bottom"/>
          </w:tcPr>
          <w:p w:rsidR="00451402" w:rsidRDefault="00451402" w:rsidP="0080725D">
            <w:pPr>
              <w:jc w:val="center"/>
              <w:rPr>
                <w:rFonts w:asciiTheme="minorHAnsi" w:hAnsiTheme="minorHAnsi" w:cstheme="minorHAnsi"/>
                <w:b/>
                <w:sz w:val="20"/>
                <w:szCs w:val="20"/>
              </w:rPr>
            </w:pPr>
          </w:p>
        </w:tc>
      </w:tr>
      <w:tr w:rsidR="00451402" w:rsidTr="0080725D">
        <w:trPr>
          <w:trHeight w:val="71"/>
        </w:trPr>
        <w:tc>
          <w:tcPr>
            <w:tcW w:w="6732" w:type="dxa"/>
            <w:gridSpan w:val="6"/>
            <w:tcBorders>
              <w:top w:val="single" w:sz="4" w:space="0" w:color="auto"/>
              <w:left w:val="single" w:sz="4" w:space="0" w:color="auto"/>
              <w:bottom w:val="single" w:sz="4" w:space="0" w:color="auto"/>
              <w:right w:val="single" w:sz="4" w:space="0" w:color="auto"/>
            </w:tcBorders>
            <w:vAlign w:val="bottom"/>
            <w:hideMark/>
          </w:tcPr>
          <w:p w:rsidR="00451402" w:rsidRDefault="00451402" w:rsidP="0080725D">
            <w:pPr>
              <w:ind w:right="270"/>
              <w:rPr>
                <w:rFonts w:asciiTheme="minorHAnsi" w:hAnsiTheme="minorHAnsi" w:cstheme="minorHAnsi"/>
                <w:b/>
                <w:sz w:val="20"/>
                <w:szCs w:val="20"/>
              </w:rPr>
            </w:pPr>
            <w:r>
              <w:rPr>
                <w:rFonts w:asciiTheme="minorHAnsi" w:hAnsiTheme="minorHAnsi" w:cstheme="minorHAnsi"/>
                <w:b/>
                <w:sz w:val="20"/>
                <w:szCs w:val="20"/>
              </w:rPr>
              <w:lastRenderedPageBreak/>
              <w:t>Buget local</w:t>
            </w:r>
          </w:p>
        </w:tc>
        <w:tc>
          <w:tcPr>
            <w:tcW w:w="1181" w:type="dxa"/>
            <w:gridSpan w:val="2"/>
            <w:tcBorders>
              <w:top w:val="single" w:sz="4" w:space="0" w:color="auto"/>
              <w:left w:val="single" w:sz="4" w:space="0" w:color="auto"/>
              <w:bottom w:val="single" w:sz="4" w:space="0" w:color="auto"/>
              <w:right w:val="single" w:sz="4" w:space="0" w:color="auto"/>
            </w:tcBorders>
            <w:vAlign w:val="bottom"/>
          </w:tcPr>
          <w:p w:rsidR="00451402" w:rsidRDefault="00451402" w:rsidP="0080725D">
            <w:pPr>
              <w:rPr>
                <w:rFonts w:asciiTheme="minorHAnsi" w:hAnsiTheme="minorHAnsi" w:cstheme="minorHAnsi"/>
                <w:b/>
                <w:sz w:val="20"/>
                <w:szCs w:val="20"/>
              </w:rPr>
            </w:pPr>
          </w:p>
        </w:tc>
        <w:tc>
          <w:tcPr>
            <w:tcW w:w="1043" w:type="dxa"/>
            <w:gridSpan w:val="2"/>
            <w:tcBorders>
              <w:top w:val="single" w:sz="4" w:space="0" w:color="auto"/>
              <w:left w:val="single" w:sz="4" w:space="0" w:color="auto"/>
              <w:bottom w:val="single" w:sz="4" w:space="0" w:color="auto"/>
              <w:right w:val="single" w:sz="4" w:space="0" w:color="auto"/>
            </w:tcBorders>
            <w:vAlign w:val="bottom"/>
          </w:tcPr>
          <w:p w:rsidR="00451402" w:rsidRDefault="00451402" w:rsidP="0080725D">
            <w:pPr>
              <w:jc w:val="center"/>
              <w:rPr>
                <w:rFonts w:asciiTheme="minorHAnsi" w:hAnsiTheme="minorHAnsi" w:cstheme="minorHAnsi"/>
                <w:b/>
                <w:sz w:val="20"/>
                <w:szCs w:val="20"/>
              </w:rPr>
            </w:pPr>
          </w:p>
        </w:tc>
        <w:tc>
          <w:tcPr>
            <w:tcW w:w="1048" w:type="dxa"/>
            <w:tcBorders>
              <w:top w:val="single" w:sz="4" w:space="0" w:color="auto"/>
              <w:left w:val="single" w:sz="4" w:space="0" w:color="auto"/>
              <w:bottom w:val="single" w:sz="4" w:space="0" w:color="auto"/>
              <w:right w:val="single" w:sz="4" w:space="0" w:color="auto"/>
            </w:tcBorders>
            <w:vAlign w:val="bottom"/>
          </w:tcPr>
          <w:p w:rsidR="00451402" w:rsidRDefault="00451402" w:rsidP="0080725D">
            <w:pPr>
              <w:jc w:val="center"/>
              <w:rPr>
                <w:rFonts w:asciiTheme="minorHAnsi" w:hAnsiTheme="minorHAnsi" w:cstheme="minorHAnsi"/>
                <w:b/>
                <w:sz w:val="20"/>
                <w:szCs w:val="20"/>
              </w:rPr>
            </w:pPr>
          </w:p>
        </w:tc>
      </w:tr>
      <w:tr w:rsidR="00451402" w:rsidTr="0080725D">
        <w:trPr>
          <w:trHeight w:val="71"/>
        </w:trPr>
        <w:tc>
          <w:tcPr>
            <w:tcW w:w="6732" w:type="dxa"/>
            <w:gridSpan w:val="6"/>
            <w:tcBorders>
              <w:top w:val="single" w:sz="4" w:space="0" w:color="auto"/>
              <w:left w:val="single" w:sz="4" w:space="0" w:color="auto"/>
              <w:bottom w:val="single" w:sz="4" w:space="0" w:color="auto"/>
              <w:right w:val="single" w:sz="4" w:space="0" w:color="auto"/>
            </w:tcBorders>
            <w:vAlign w:val="bottom"/>
            <w:hideMark/>
          </w:tcPr>
          <w:p w:rsidR="00451402" w:rsidRDefault="00451402" w:rsidP="0080725D">
            <w:pPr>
              <w:ind w:right="270"/>
              <w:rPr>
                <w:rFonts w:asciiTheme="minorHAnsi" w:hAnsiTheme="minorHAnsi" w:cstheme="minorHAnsi"/>
                <w:b/>
                <w:sz w:val="20"/>
                <w:szCs w:val="20"/>
              </w:rPr>
            </w:pPr>
            <w:r>
              <w:rPr>
                <w:rFonts w:asciiTheme="minorHAnsi" w:hAnsiTheme="minorHAnsi" w:cstheme="minorHAnsi"/>
                <w:b/>
                <w:sz w:val="20"/>
                <w:szCs w:val="20"/>
              </w:rPr>
              <w:t>TOTAL PROIECT</w:t>
            </w:r>
          </w:p>
        </w:tc>
        <w:tc>
          <w:tcPr>
            <w:tcW w:w="1181" w:type="dxa"/>
            <w:gridSpan w:val="2"/>
            <w:tcBorders>
              <w:top w:val="single" w:sz="4" w:space="0" w:color="auto"/>
              <w:left w:val="single" w:sz="4" w:space="0" w:color="auto"/>
              <w:bottom w:val="single" w:sz="4" w:space="0" w:color="auto"/>
              <w:right w:val="single" w:sz="4" w:space="0" w:color="auto"/>
            </w:tcBorders>
            <w:vAlign w:val="bottom"/>
          </w:tcPr>
          <w:p w:rsidR="00451402" w:rsidRDefault="00451402" w:rsidP="0080725D">
            <w:pPr>
              <w:rPr>
                <w:rFonts w:asciiTheme="minorHAnsi" w:hAnsiTheme="minorHAnsi" w:cstheme="minorHAnsi"/>
                <w:b/>
                <w:sz w:val="20"/>
                <w:szCs w:val="20"/>
              </w:rPr>
            </w:pPr>
          </w:p>
        </w:tc>
        <w:tc>
          <w:tcPr>
            <w:tcW w:w="1043" w:type="dxa"/>
            <w:gridSpan w:val="2"/>
            <w:tcBorders>
              <w:top w:val="single" w:sz="4" w:space="0" w:color="auto"/>
              <w:left w:val="single" w:sz="4" w:space="0" w:color="auto"/>
              <w:bottom w:val="single" w:sz="4" w:space="0" w:color="auto"/>
              <w:right w:val="single" w:sz="4" w:space="0" w:color="auto"/>
            </w:tcBorders>
            <w:vAlign w:val="bottom"/>
          </w:tcPr>
          <w:p w:rsidR="00451402" w:rsidRDefault="00451402" w:rsidP="0080725D">
            <w:pPr>
              <w:jc w:val="center"/>
              <w:rPr>
                <w:rFonts w:asciiTheme="minorHAnsi" w:hAnsiTheme="minorHAnsi" w:cstheme="minorHAnsi"/>
                <w:b/>
                <w:sz w:val="20"/>
                <w:szCs w:val="20"/>
              </w:rPr>
            </w:pPr>
          </w:p>
        </w:tc>
        <w:tc>
          <w:tcPr>
            <w:tcW w:w="1048" w:type="dxa"/>
            <w:tcBorders>
              <w:top w:val="single" w:sz="4" w:space="0" w:color="auto"/>
              <w:left w:val="single" w:sz="4" w:space="0" w:color="auto"/>
              <w:bottom w:val="single" w:sz="4" w:space="0" w:color="auto"/>
              <w:right w:val="single" w:sz="4" w:space="0" w:color="auto"/>
            </w:tcBorders>
            <w:vAlign w:val="bottom"/>
          </w:tcPr>
          <w:p w:rsidR="00451402" w:rsidRDefault="00451402" w:rsidP="0080725D">
            <w:pPr>
              <w:jc w:val="center"/>
              <w:rPr>
                <w:rFonts w:asciiTheme="minorHAnsi" w:hAnsiTheme="minorHAnsi" w:cstheme="minorHAnsi"/>
                <w:b/>
                <w:sz w:val="20"/>
                <w:szCs w:val="20"/>
              </w:rPr>
            </w:pPr>
          </w:p>
        </w:tc>
      </w:tr>
      <w:tr w:rsidR="00451402" w:rsidTr="0080725D">
        <w:trPr>
          <w:trHeight w:val="71"/>
        </w:trPr>
        <w:tc>
          <w:tcPr>
            <w:tcW w:w="6732" w:type="dxa"/>
            <w:gridSpan w:val="6"/>
            <w:tcBorders>
              <w:top w:val="single" w:sz="4" w:space="0" w:color="auto"/>
              <w:left w:val="single" w:sz="4" w:space="0" w:color="auto"/>
              <w:bottom w:val="single" w:sz="4" w:space="0" w:color="auto"/>
              <w:right w:val="single" w:sz="4" w:space="0" w:color="auto"/>
            </w:tcBorders>
            <w:vAlign w:val="bottom"/>
            <w:hideMark/>
          </w:tcPr>
          <w:p w:rsidR="00451402" w:rsidRDefault="00451402" w:rsidP="0080725D">
            <w:pPr>
              <w:ind w:right="270"/>
              <w:rPr>
                <w:rFonts w:asciiTheme="minorHAnsi" w:hAnsiTheme="minorHAnsi" w:cstheme="minorHAnsi"/>
                <w:b/>
                <w:sz w:val="20"/>
                <w:szCs w:val="20"/>
              </w:rPr>
            </w:pPr>
            <w:r>
              <w:rPr>
                <w:rFonts w:asciiTheme="minorHAnsi" w:hAnsiTheme="minorHAnsi" w:cstheme="minorHAnsi"/>
                <w:b/>
                <w:sz w:val="20"/>
                <w:szCs w:val="20"/>
              </w:rPr>
              <w:t>Procent contribuție publică</w:t>
            </w:r>
          </w:p>
        </w:tc>
        <w:tc>
          <w:tcPr>
            <w:tcW w:w="1181" w:type="dxa"/>
            <w:gridSpan w:val="2"/>
            <w:tcBorders>
              <w:top w:val="single" w:sz="4" w:space="0" w:color="auto"/>
              <w:left w:val="single" w:sz="4" w:space="0" w:color="auto"/>
              <w:bottom w:val="single" w:sz="4" w:space="0" w:color="auto"/>
              <w:right w:val="single" w:sz="4" w:space="0" w:color="auto"/>
            </w:tcBorders>
            <w:vAlign w:val="bottom"/>
          </w:tcPr>
          <w:p w:rsidR="00451402" w:rsidRDefault="00451402" w:rsidP="0080725D">
            <w:pPr>
              <w:rPr>
                <w:rFonts w:asciiTheme="minorHAnsi" w:hAnsiTheme="minorHAnsi" w:cstheme="minorHAnsi"/>
                <w:b/>
                <w:sz w:val="20"/>
                <w:szCs w:val="20"/>
              </w:rPr>
            </w:pPr>
          </w:p>
        </w:tc>
        <w:tc>
          <w:tcPr>
            <w:tcW w:w="1043" w:type="dxa"/>
            <w:gridSpan w:val="2"/>
            <w:tcBorders>
              <w:top w:val="single" w:sz="4" w:space="0" w:color="auto"/>
              <w:left w:val="single" w:sz="4" w:space="0" w:color="auto"/>
              <w:bottom w:val="single" w:sz="4" w:space="0" w:color="auto"/>
              <w:right w:val="single" w:sz="4" w:space="0" w:color="auto"/>
            </w:tcBorders>
            <w:vAlign w:val="bottom"/>
          </w:tcPr>
          <w:p w:rsidR="00451402" w:rsidRDefault="00451402" w:rsidP="0080725D">
            <w:pPr>
              <w:jc w:val="center"/>
              <w:rPr>
                <w:rFonts w:asciiTheme="minorHAnsi" w:hAnsiTheme="minorHAnsi" w:cstheme="minorHAnsi"/>
                <w:b/>
                <w:sz w:val="20"/>
                <w:szCs w:val="20"/>
              </w:rPr>
            </w:pPr>
          </w:p>
        </w:tc>
        <w:tc>
          <w:tcPr>
            <w:tcW w:w="1048" w:type="dxa"/>
            <w:tcBorders>
              <w:top w:val="single" w:sz="4" w:space="0" w:color="auto"/>
              <w:left w:val="single" w:sz="4" w:space="0" w:color="auto"/>
              <w:bottom w:val="single" w:sz="4" w:space="0" w:color="auto"/>
              <w:right w:val="single" w:sz="4" w:space="0" w:color="auto"/>
            </w:tcBorders>
            <w:vAlign w:val="bottom"/>
          </w:tcPr>
          <w:p w:rsidR="00451402" w:rsidRDefault="00451402" w:rsidP="0080725D">
            <w:pPr>
              <w:jc w:val="center"/>
              <w:rPr>
                <w:rFonts w:asciiTheme="minorHAnsi" w:hAnsiTheme="minorHAnsi" w:cstheme="minorHAnsi"/>
                <w:b/>
                <w:sz w:val="20"/>
                <w:szCs w:val="20"/>
              </w:rPr>
            </w:pPr>
          </w:p>
        </w:tc>
      </w:tr>
      <w:tr w:rsidR="00451402" w:rsidTr="0080725D">
        <w:trPr>
          <w:trHeight w:val="71"/>
        </w:trPr>
        <w:tc>
          <w:tcPr>
            <w:tcW w:w="6732" w:type="dxa"/>
            <w:gridSpan w:val="6"/>
            <w:tcBorders>
              <w:top w:val="single" w:sz="4" w:space="0" w:color="auto"/>
              <w:left w:val="single" w:sz="4" w:space="0" w:color="auto"/>
              <w:bottom w:val="single" w:sz="4" w:space="0" w:color="auto"/>
              <w:right w:val="single" w:sz="4" w:space="0" w:color="auto"/>
            </w:tcBorders>
            <w:vAlign w:val="bottom"/>
            <w:hideMark/>
          </w:tcPr>
          <w:p w:rsidR="00451402" w:rsidRDefault="00451402" w:rsidP="0080725D">
            <w:pPr>
              <w:ind w:right="270"/>
              <w:rPr>
                <w:rFonts w:asciiTheme="minorHAnsi" w:hAnsiTheme="minorHAnsi" w:cstheme="minorHAnsi"/>
                <w:b/>
                <w:sz w:val="20"/>
                <w:szCs w:val="20"/>
              </w:rPr>
            </w:pPr>
            <w:r>
              <w:rPr>
                <w:rFonts w:asciiTheme="minorHAnsi" w:hAnsiTheme="minorHAnsi" w:cstheme="minorHAnsi"/>
                <w:b/>
                <w:sz w:val="20"/>
                <w:szCs w:val="20"/>
              </w:rPr>
              <w:t>Avans solicitat</w:t>
            </w:r>
          </w:p>
        </w:tc>
        <w:tc>
          <w:tcPr>
            <w:tcW w:w="1181" w:type="dxa"/>
            <w:gridSpan w:val="2"/>
            <w:tcBorders>
              <w:top w:val="single" w:sz="4" w:space="0" w:color="auto"/>
              <w:left w:val="single" w:sz="4" w:space="0" w:color="auto"/>
              <w:bottom w:val="single" w:sz="4" w:space="0" w:color="auto"/>
              <w:right w:val="single" w:sz="4" w:space="0" w:color="auto"/>
            </w:tcBorders>
            <w:vAlign w:val="bottom"/>
          </w:tcPr>
          <w:p w:rsidR="00451402" w:rsidRDefault="00451402" w:rsidP="0080725D">
            <w:pPr>
              <w:rPr>
                <w:rFonts w:asciiTheme="minorHAnsi" w:hAnsiTheme="minorHAnsi" w:cstheme="minorHAnsi"/>
                <w:b/>
                <w:sz w:val="20"/>
                <w:szCs w:val="20"/>
              </w:rPr>
            </w:pPr>
          </w:p>
        </w:tc>
        <w:tc>
          <w:tcPr>
            <w:tcW w:w="1043" w:type="dxa"/>
            <w:gridSpan w:val="2"/>
            <w:tcBorders>
              <w:top w:val="single" w:sz="4" w:space="0" w:color="auto"/>
              <w:left w:val="single" w:sz="4" w:space="0" w:color="auto"/>
              <w:bottom w:val="single" w:sz="4" w:space="0" w:color="auto"/>
              <w:right w:val="single" w:sz="4" w:space="0" w:color="auto"/>
            </w:tcBorders>
            <w:vAlign w:val="bottom"/>
          </w:tcPr>
          <w:p w:rsidR="00451402" w:rsidRDefault="00451402" w:rsidP="0080725D">
            <w:pPr>
              <w:jc w:val="center"/>
              <w:rPr>
                <w:rFonts w:asciiTheme="minorHAnsi" w:hAnsiTheme="minorHAnsi" w:cstheme="minorHAnsi"/>
                <w:b/>
                <w:sz w:val="20"/>
                <w:szCs w:val="20"/>
              </w:rPr>
            </w:pPr>
          </w:p>
        </w:tc>
        <w:tc>
          <w:tcPr>
            <w:tcW w:w="1048" w:type="dxa"/>
            <w:tcBorders>
              <w:top w:val="single" w:sz="4" w:space="0" w:color="auto"/>
              <w:left w:val="single" w:sz="4" w:space="0" w:color="auto"/>
              <w:bottom w:val="single" w:sz="4" w:space="0" w:color="auto"/>
              <w:right w:val="single" w:sz="4" w:space="0" w:color="auto"/>
            </w:tcBorders>
            <w:vAlign w:val="bottom"/>
          </w:tcPr>
          <w:p w:rsidR="00451402" w:rsidRDefault="00451402" w:rsidP="0080725D">
            <w:pPr>
              <w:jc w:val="center"/>
              <w:rPr>
                <w:rFonts w:asciiTheme="minorHAnsi" w:hAnsiTheme="minorHAnsi" w:cstheme="minorHAnsi"/>
                <w:b/>
                <w:sz w:val="20"/>
                <w:szCs w:val="20"/>
              </w:rPr>
            </w:pPr>
          </w:p>
        </w:tc>
      </w:tr>
      <w:tr w:rsidR="00451402" w:rsidTr="0080725D">
        <w:trPr>
          <w:trHeight w:val="71"/>
        </w:trPr>
        <w:tc>
          <w:tcPr>
            <w:tcW w:w="6732" w:type="dxa"/>
            <w:gridSpan w:val="6"/>
            <w:tcBorders>
              <w:top w:val="single" w:sz="4" w:space="0" w:color="auto"/>
              <w:left w:val="single" w:sz="4" w:space="0" w:color="auto"/>
              <w:bottom w:val="single" w:sz="4" w:space="0" w:color="auto"/>
              <w:right w:val="single" w:sz="4" w:space="0" w:color="auto"/>
            </w:tcBorders>
            <w:vAlign w:val="bottom"/>
            <w:hideMark/>
          </w:tcPr>
          <w:p w:rsidR="00451402" w:rsidRDefault="00451402" w:rsidP="0080725D">
            <w:pPr>
              <w:ind w:right="270"/>
              <w:rPr>
                <w:rFonts w:asciiTheme="minorHAnsi" w:hAnsiTheme="minorHAnsi" w:cstheme="minorHAnsi"/>
                <w:b/>
                <w:sz w:val="20"/>
                <w:szCs w:val="20"/>
              </w:rPr>
            </w:pPr>
            <w:r>
              <w:rPr>
                <w:rFonts w:asciiTheme="minorHAnsi" w:hAnsiTheme="minorHAnsi" w:cstheme="minorHAnsi"/>
                <w:b/>
                <w:sz w:val="20"/>
                <w:szCs w:val="20"/>
              </w:rPr>
              <w:t>Procent avans solicitant ca procent din ajutorul public nerambursabil</w:t>
            </w:r>
          </w:p>
        </w:tc>
        <w:tc>
          <w:tcPr>
            <w:tcW w:w="1181" w:type="dxa"/>
            <w:gridSpan w:val="2"/>
            <w:tcBorders>
              <w:top w:val="single" w:sz="4" w:space="0" w:color="auto"/>
              <w:left w:val="single" w:sz="4" w:space="0" w:color="auto"/>
              <w:bottom w:val="single" w:sz="4" w:space="0" w:color="auto"/>
              <w:right w:val="single" w:sz="4" w:space="0" w:color="auto"/>
            </w:tcBorders>
            <w:vAlign w:val="bottom"/>
          </w:tcPr>
          <w:p w:rsidR="00451402" w:rsidRDefault="00451402" w:rsidP="0080725D">
            <w:pPr>
              <w:rPr>
                <w:rFonts w:asciiTheme="minorHAnsi" w:hAnsiTheme="minorHAnsi" w:cstheme="minorHAnsi"/>
                <w:b/>
                <w:sz w:val="20"/>
                <w:szCs w:val="20"/>
              </w:rPr>
            </w:pPr>
          </w:p>
        </w:tc>
        <w:tc>
          <w:tcPr>
            <w:tcW w:w="2091" w:type="dxa"/>
            <w:gridSpan w:val="3"/>
            <w:tcBorders>
              <w:top w:val="single" w:sz="4" w:space="0" w:color="auto"/>
              <w:left w:val="single" w:sz="4" w:space="0" w:color="auto"/>
              <w:bottom w:val="single" w:sz="4" w:space="0" w:color="auto"/>
              <w:right w:val="single" w:sz="4" w:space="0" w:color="auto"/>
            </w:tcBorders>
            <w:vAlign w:val="bottom"/>
            <w:hideMark/>
          </w:tcPr>
          <w:p w:rsidR="00451402" w:rsidRDefault="00451402" w:rsidP="0080725D">
            <w:pPr>
              <w:jc w:val="center"/>
              <w:rPr>
                <w:rFonts w:asciiTheme="minorHAnsi" w:hAnsiTheme="minorHAnsi" w:cstheme="minorHAnsi"/>
                <w:b/>
                <w:sz w:val="20"/>
                <w:szCs w:val="20"/>
              </w:rPr>
            </w:pPr>
            <w:r>
              <w:rPr>
                <w:rFonts w:asciiTheme="minorHAnsi" w:hAnsiTheme="minorHAnsi" w:cstheme="minorHAnsi"/>
                <w:b/>
                <w:sz w:val="20"/>
                <w:szCs w:val="20"/>
              </w:rPr>
              <w:t>Suma avans mai mica  de 50% din ajutorul public</w:t>
            </w:r>
          </w:p>
        </w:tc>
      </w:tr>
      <w:tr w:rsidR="00451402" w:rsidTr="0080725D">
        <w:trPr>
          <w:trHeight w:val="71"/>
        </w:trPr>
        <w:tc>
          <w:tcPr>
            <w:tcW w:w="6732" w:type="dxa"/>
            <w:gridSpan w:val="6"/>
            <w:tcBorders>
              <w:top w:val="single" w:sz="4" w:space="0" w:color="auto"/>
              <w:left w:val="single" w:sz="4" w:space="0" w:color="auto"/>
              <w:bottom w:val="single" w:sz="4" w:space="0" w:color="auto"/>
              <w:right w:val="single" w:sz="4" w:space="0" w:color="auto"/>
            </w:tcBorders>
            <w:vAlign w:val="bottom"/>
          </w:tcPr>
          <w:p w:rsidR="00451402" w:rsidRDefault="00451402" w:rsidP="0080725D">
            <w:pPr>
              <w:ind w:right="270"/>
              <w:rPr>
                <w:rFonts w:asciiTheme="minorHAnsi" w:hAnsiTheme="minorHAnsi" w:cstheme="minorHAnsi"/>
                <w:b/>
                <w:sz w:val="20"/>
                <w:szCs w:val="20"/>
              </w:rPr>
            </w:pPr>
          </w:p>
        </w:tc>
        <w:tc>
          <w:tcPr>
            <w:tcW w:w="1181" w:type="dxa"/>
            <w:gridSpan w:val="2"/>
            <w:tcBorders>
              <w:top w:val="single" w:sz="4" w:space="0" w:color="auto"/>
              <w:left w:val="single" w:sz="4" w:space="0" w:color="auto"/>
              <w:bottom w:val="single" w:sz="4" w:space="0" w:color="auto"/>
              <w:right w:val="single" w:sz="4" w:space="0" w:color="auto"/>
            </w:tcBorders>
            <w:vAlign w:val="bottom"/>
          </w:tcPr>
          <w:p w:rsidR="00451402" w:rsidRDefault="00451402" w:rsidP="0080725D">
            <w:pPr>
              <w:rPr>
                <w:rFonts w:asciiTheme="minorHAnsi" w:hAnsiTheme="minorHAnsi" w:cstheme="minorHAnsi"/>
                <w:b/>
                <w:sz w:val="20"/>
                <w:szCs w:val="20"/>
              </w:rPr>
            </w:pPr>
          </w:p>
        </w:tc>
        <w:tc>
          <w:tcPr>
            <w:tcW w:w="2091" w:type="dxa"/>
            <w:gridSpan w:val="3"/>
            <w:tcBorders>
              <w:top w:val="single" w:sz="4" w:space="0" w:color="auto"/>
              <w:left w:val="single" w:sz="4" w:space="0" w:color="auto"/>
              <w:bottom w:val="single" w:sz="4" w:space="0" w:color="auto"/>
              <w:right w:val="single" w:sz="4" w:space="0" w:color="auto"/>
            </w:tcBorders>
            <w:vAlign w:val="bottom"/>
          </w:tcPr>
          <w:p w:rsidR="00451402" w:rsidRDefault="00451402" w:rsidP="0080725D">
            <w:pPr>
              <w:jc w:val="center"/>
              <w:rPr>
                <w:rFonts w:asciiTheme="minorHAnsi" w:hAnsiTheme="minorHAnsi" w:cstheme="minorHAnsi"/>
                <w:b/>
                <w:sz w:val="20"/>
                <w:szCs w:val="20"/>
              </w:rPr>
            </w:pPr>
          </w:p>
        </w:tc>
      </w:tr>
    </w:tbl>
    <w:p w:rsidR="00451402" w:rsidRDefault="00451402" w:rsidP="00624758">
      <w:pPr>
        <w:spacing w:after="0" w:line="240" w:lineRule="auto"/>
        <w:ind w:right="270"/>
        <w:rPr>
          <w:rFonts w:asciiTheme="minorHAnsi" w:hAnsiTheme="minorHAnsi" w:cstheme="minorHAnsi"/>
          <w:b/>
          <w:szCs w:val="24"/>
        </w:rPr>
      </w:pPr>
    </w:p>
    <w:p w:rsidR="00F959C1" w:rsidRDefault="00F959C1" w:rsidP="00624758">
      <w:pPr>
        <w:spacing w:after="0" w:line="240" w:lineRule="auto"/>
        <w:ind w:right="270"/>
        <w:rPr>
          <w:rFonts w:asciiTheme="minorHAnsi" w:hAnsiTheme="minorHAnsi" w:cstheme="minorHAnsi"/>
          <w:b/>
          <w:szCs w:val="24"/>
        </w:rPr>
      </w:pPr>
    </w:p>
    <w:p w:rsidR="00F959C1" w:rsidRDefault="00F959C1" w:rsidP="00624758">
      <w:pPr>
        <w:spacing w:after="0" w:line="240" w:lineRule="auto"/>
        <w:ind w:right="270"/>
        <w:rPr>
          <w:rFonts w:asciiTheme="minorHAnsi" w:hAnsiTheme="minorHAnsi" w:cstheme="minorHAnsi"/>
          <w:b/>
          <w:szCs w:val="24"/>
        </w:rPr>
      </w:pPr>
    </w:p>
    <w:p w:rsidR="00F959C1" w:rsidRDefault="00F959C1" w:rsidP="00624758">
      <w:pPr>
        <w:spacing w:after="0" w:line="240" w:lineRule="auto"/>
        <w:ind w:right="270"/>
        <w:rPr>
          <w:rFonts w:asciiTheme="minorHAnsi" w:hAnsiTheme="minorHAnsi" w:cstheme="minorHAnsi"/>
          <w:b/>
          <w:szCs w:val="24"/>
        </w:rPr>
      </w:pPr>
    </w:p>
    <w:p w:rsidR="00F959C1" w:rsidRDefault="00F959C1" w:rsidP="00624758">
      <w:pPr>
        <w:spacing w:after="0" w:line="240" w:lineRule="auto"/>
        <w:ind w:right="270"/>
        <w:rPr>
          <w:rFonts w:asciiTheme="minorHAnsi" w:hAnsiTheme="minorHAnsi" w:cstheme="minorHAnsi"/>
          <w:b/>
          <w:szCs w:val="24"/>
        </w:rPr>
      </w:pPr>
    </w:p>
    <w:p w:rsidR="00F959C1" w:rsidRDefault="00F959C1" w:rsidP="00624758">
      <w:pPr>
        <w:spacing w:after="0" w:line="240" w:lineRule="auto"/>
        <w:ind w:right="270"/>
        <w:rPr>
          <w:rFonts w:asciiTheme="minorHAnsi" w:hAnsiTheme="minorHAnsi" w:cstheme="minorHAnsi"/>
          <w:b/>
          <w:szCs w:val="24"/>
        </w:rPr>
      </w:pPr>
    </w:p>
    <w:p w:rsidR="00F959C1" w:rsidRDefault="00F959C1" w:rsidP="00624758">
      <w:pPr>
        <w:spacing w:after="0" w:line="240" w:lineRule="auto"/>
        <w:ind w:right="270"/>
        <w:rPr>
          <w:rFonts w:asciiTheme="minorHAnsi" w:hAnsiTheme="minorHAnsi" w:cstheme="minorHAnsi"/>
          <w:b/>
          <w:szCs w:val="24"/>
        </w:rPr>
      </w:pPr>
    </w:p>
    <w:p w:rsidR="00F959C1" w:rsidRDefault="00F959C1" w:rsidP="00624758">
      <w:pPr>
        <w:spacing w:after="0" w:line="240" w:lineRule="auto"/>
        <w:ind w:right="270"/>
        <w:rPr>
          <w:rFonts w:asciiTheme="minorHAnsi" w:hAnsiTheme="minorHAnsi" w:cstheme="minorHAnsi"/>
          <w:b/>
          <w:szCs w:val="24"/>
        </w:rPr>
      </w:pPr>
    </w:p>
    <w:p w:rsidR="00F959C1" w:rsidRDefault="00F959C1" w:rsidP="00624758">
      <w:pPr>
        <w:spacing w:after="0" w:line="240" w:lineRule="auto"/>
        <w:ind w:right="270"/>
        <w:rPr>
          <w:rFonts w:asciiTheme="minorHAnsi" w:hAnsiTheme="minorHAnsi" w:cstheme="minorHAnsi"/>
          <w:b/>
          <w:szCs w:val="24"/>
        </w:rPr>
      </w:pPr>
    </w:p>
    <w:p w:rsidR="00F959C1" w:rsidRDefault="00F959C1" w:rsidP="00624758">
      <w:pPr>
        <w:spacing w:after="0" w:line="240" w:lineRule="auto"/>
        <w:ind w:right="270"/>
        <w:rPr>
          <w:rFonts w:asciiTheme="minorHAnsi" w:hAnsiTheme="minorHAnsi" w:cstheme="minorHAnsi"/>
          <w:b/>
          <w:szCs w:val="24"/>
        </w:rPr>
      </w:pPr>
    </w:p>
    <w:p w:rsidR="00F959C1" w:rsidRDefault="00F959C1" w:rsidP="00624758">
      <w:pPr>
        <w:spacing w:after="0" w:line="240" w:lineRule="auto"/>
        <w:ind w:right="270"/>
        <w:rPr>
          <w:rFonts w:asciiTheme="minorHAnsi" w:hAnsiTheme="minorHAnsi" w:cstheme="minorHAnsi"/>
          <w:b/>
          <w:szCs w:val="24"/>
        </w:rPr>
      </w:pPr>
    </w:p>
    <w:p w:rsidR="00F959C1" w:rsidRDefault="00F959C1" w:rsidP="00624758">
      <w:pPr>
        <w:spacing w:after="0" w:line="240" w:lineRule="auto"/>
        <w:ind w:right="270"/>
        <w:rPr>
          <w:rFonts w:asciiTheme="minorHAnsi" w:hAnsiTheme="minorHAnsi" w:cstheme="minorHAnsi"/>
          <w:b/>
          <w:szCs w:val="24"/>
        </w:rPr>
      </w:pPr>
    </w:p>
    <w:p w:rsidR="00F959C1" w:rsidRDefault="00F959C1" w:rsidP="00624758">
      <w:pPr>
        <w:spacing w:after="0" w:line="240" w:lineRule="auto"/>
        <w:ind w:right="270"/>
        <w:rPr>
          <w:rFonts w:asciiTheme="minorHAnsi" w:hAnsiTheme="minorHAnsi" w:cstheme="minorHAnsi"/>
          <w:b/>
          <w:szCs w:val="24"/>
        </w:rPr>
      </w:pPr>
    </w:p>
    <w:p w:rsidR="00F959C1" w:rsidRDefault="00F959C1" w:rsidP="00624758">
      <w:pPr>
        <w:spacing w:after="0" w:line="240" w:lineRule="auto"/>
        <w:ind w:right="270"/>
        <w:rPr>
          <w:rFonts w:asciiTheme="minorHAnsi" w:hAnsiTheme="minorHAnsi" w:cstheme="minorHAnsi"/>
          <w:b/>
          <w:szCs w:val="24"/>
        </w:rPr>
      </w:pPr>
    </w:p>
    <w:p w:rsidR="00F959C1" w:rsidRDefault="00F959C1" w:rsidP="00624758">
      <w:pPr>
        <w:spacing w:after="0" w:line="240" w:lineRule="auto"/>
        <w:ind w:right="270"/>
        <w:rPr>
          <w:rFonts w:asciiTheme="minorHAnsi" w:hAnsiTheme="minorHAnsi" w:cstheme="minorHAnsi"/>
          <w:b/>
          <w:szCs w:val="24"/>
        </w:rPr>
      </w:pPr>
    </w:p>
    <w:p w:rsidR="00F959C1" w:rsidRDefault="00F959C1" w:rsidP="00624758">
      <w:pPr>
        <w:spacing w:after="0" w:line="240" w:lineRule="auto"/>
        <w:ind w:right="270"/>
        <w:rPr>
          <w:rFonts w:asciiTheme="minorHAnsi" w:hAnsiTheme="minorHAnsi" w:cstheme="minorHAnsi"/>
          <w:b/>
          <w:szCs w:val="24"/>
        </w:rPr>
      </w:pPr>
    </w:p>
    <w:p w:rsidR="00F959C1" w:rsidRDefault="00F959C1" w:rsidP="00624758">
      <w:pPr>
        <w:spacing w:after="0" w:line="240" w:lineRule="auto"/>
        <w:ind w:right="270"/>
        <w:rPr>
          <w:rFonts w:asciiTheme="minorHAnsi" w:hAnsiTheme="minorHAnsi" w:cstheme="minorHAnsi"/>
          <w:b/>
          <w:szCs w:val="24"/>
        </w:rPr>
      </w:pPr>
    </w:p>
    <w:p w:rsidR="00F959C1" w:rsidRDefault="00F959C1" w:rsidP="00624758">
      <w:pPr>
        <w:spacing w:after="0" w:line="240" w:lineRule="auto"/>
        <w:ind w:right="270"/>
        <w:rPr>
          <w:rFonts w:asciiTheme="minorHAnsi" w:hAnsiTheme="minorHAnsi" w:cstheme="minorHAnsi"/>
          <w:b/>
          <w:szCs w:val="24"/>
        </w:rPr>
      </w:pPr>
    </w:p>
    <w:p w:rsidR="00F959C1" w:rsidRDefault="00F959C1" w:rsidP="00624758">
      <w:pPr>
        <w:spacing w:after="0" w:line="240" w:lineRule="auto"/>
        <w:ind w:right="270"/>
        <w:rPr>
          <w:rFonts w:asciiTheme="minorHAnsi" w:hAnsiTheme="minorHAnsi" w:cstheme="minorHAnsi"/>
          <w:b/>
          <w:szCs w:val="24"/>
        </w:rPr>
      </w:pPr>
    </w:p>
    <w:p w:rsidR="00451402" w:rsidRDefault="00451402" w:rsidP="00624758">
      <w:pPr>
        <w:spacing w:after="0" w:line="240" w:lineRule="auto"/>
        <w:ind w:right="270"/>
        <w:rPr>
          <w:rFonts w:asciiTheme="minorHAnsi" w:hAnsiTheme="minorHAnsi" w:cstheme="minorHAnsi"/>
          <w:b/>
          <w:szCs w:val="24"/>
        </w:rPr>
      </w:pPr>
    </w:p>
    <w:p w:rsidR="00451402" w:rsidRDefault="00451402" w:rsidP="00624758">
      <w:pPr>
        <w:spacing w:after="0" w:line="240" w:lineRule="auto"/>
        <w:ind w:right="270"/>
        <w:rPr>
          <w:rFonts w:asciiTheme="minorHAnsi" w:hAnsiTheme="minorHAnsi" w:cstheme="minorHAnsi"/>
          <w:b/>
          <w:szCs w:val="24"/>
        </w:rPr>
      </w:pPr>
    </w:p>
    <w:p w:rsidR="00451402" w:rsidRDefault="00451402" w:rsidP="00624758">
      <w:pPr>
        <w:spacing w:after="0" w:line="240" w:lineRule="auto"/>
        <w:ind w:right="270"/>
        <w:rPr>
          <w:rFonts w:asciiTheme="minorHAnsi" w:hAnsiTheme="minorHAnsi" w:cstheme="minorHAnsi"/>
          <w:b/>
          <w:szCs w:val="24"/>
        </w:rPr>
      </w:pPr>
    </w:p>
    <w:p w:rsidR="00451402" w:rsidRDefault="00451402" w:rsidP="00624758">
      <w:pPr>
        <w:spacing w:after="0" w:line="240" w:lineRule="auto"/>
        <w:ind w:right="270"/>
        <w:rPr>
          <w:rFonts w:asciiTheme="minorHAnsi" w:hAnsiTheme="minorHAnsi" w:cstheme="minorHAnsi"/>
          <w:b/>
          <w:szCs w:val="24"/>
        </w:rPr>
      </w:pPr>
    </w:p>
    <w:p w:rsidR="00451402" w:rsidRDefault="00451402" w:rsidP="00624758">
      <w:pPr>
        <w:spacing w:after="0" w:line="240" w:lineRule="auto"/>
        <w:ind w:right="270"/>
        <w:rPr>
          <w:rFonts w:asciiTheme="minorHAnsi" w:hAnsiTheme="minorHAnsi" w:cstheme="minorHAnsi"/>
          <w:b/>
          <w:szCs w:val="24"/>
        </w:rPr>
      </w:pPr>
    </w:p>
    <w:p w:rsidR="00451402" w:rsidRDefault="00451402" w:rsidP="00624758">
      <w:pPr>
        <w:spacing w:after="0" w:line="240" w:lineRule="auto"/>
        <w:ind w:right="270"/>
        <w:rPr>
          <w:rFonts w:asciiTheme="minorHAnsi" w:hAnsiTheme="minorHAnsi" w:cstheme="minorHAnsi"/>
          <w:b/>
          <w:szCs w:val="24"/>
        </w:rPr>
      </w:pPr>
    </w:p>
    <w:p w:rsidR="00451402" w:rsidRDefault="00451402" w:rsidP="00624758">
      <w:pPr>
        <w:spacing w:after="0" w:line="240" w:lineRule="auto"/>
        <w:ind w:right="270"/>
        <w:rPr>
          <w:rFonts w:asciiTheme="minorHAnsi" w:hAnsiTheme="minorHAnsi" w:cstheme="minorHAnsi"/>
          <w:b/>
          <w:szCs w:val="24"/>
        </w:rPr>
      </w:pPr>
    </w:p>
    <w:p w:rsidR="00451402" w:rsidRDefault="00451402" w:rsidP="00624758">
      <w:pPr>
        <w:spacing w:after="0" w:line="240" w:lineRule="auto"/>
        <w:ind w:right="270"/>
        <w:rPr>
          <w:rFonts w:asciiTheme="minorHAnsi" w:hAnsiTheme="minorHAnsi" w:cstheme="minorHAnsi"/>
          <w:b/>
          <w:szCs w:val="24"/>
        </w:rPr>
      </w:pPr>
    </w:p>
    <w:p w:rsidR="00451402" w:rsidRDefault="00451402" w:rsidP="00624758">
      <w:pPr>
        <w:spacing w:after="0" w:line="240" w:lineRule="auto"/>
        <w:ind w:right="270"/>
        <w:rPr>
          <w:rFonts w:asciiTheme="minorHAnsi" w:hAnsiTheme="minorHAnsi" w:cstheme="minorHAnsi"/>
          <w:b/>
          <w:szCs w:val="24"/>
        </w:rPr>
      </w:pPr>
    </w:p>
    <w:p w:rsidR="00451402" w:rsidRDefault="00451402" w:rsidP="00624758">
      <w:pPr>
        <w:spacing w:after="0" w:line="240" w:lineRule="auto"/>
        <w:ind w:right="270"/>
        <w:rPr>
          <w:rFonts w:asciiTheme="minorHAnsi" w:hAnsiTheme="minorHAnsi" w:cstheme="minorHAnsi"/>
          <w:b/>
          <w:szCs w:val="24"/>
        </w:rPr>
      </w:pPr>
    </w:p>
    <w:p w:rsidR="00451402" w:rsidRDefault="00451402" w:rsidP="00624758">
      <w:pPr>
        <w:spacing w:after="0" w:line="240" w:lineRule="auto"/>
        <w:ind w:right="270"/>
        <w:rPr>
          <w:rFonts w:asciiTheme="minorHAnsi" w:hAnsiTheme="minorHAnsi" w:cstheme="minorHAnsi"/>
          <w:b/>
          <w:szCs w:val="24"/>
        </w:rPr>
      </w:pPr>
    </w:p>
    <w:p w:rsidR="00451402" w:rsidRDefault="00451402" w:rsidP="00624758">
      <w:pPr>
        <w:spacing w:after="0" w:line="240" w:lineRule="auto"/>
        <w:ind w:right="270"/>
        <w:rPr>
          <w:rFonts w:asciiTheme="minorHAnsi" w:hAnsiTheme="minorHAnsi" w:cstheme="minorHAnsi"/>
          <w:b/>
          <w:szCs w:val="24"/>
        </w:rPr>
      </w:pPr>
    </w:p>
    <w:p w:rsidR="00451402" w:rsidRDefault="00451402" w:rsidP="00624758">
      <w:pPr>
        <w:spacing w:after="0" w:line="240" w:lineRule="auto"/>
        <w:ind w:right="270"/>
        <w:rPr>
          <w:rFonts w:asciiTheme="minorHAnsi" w:hAnsiTheme="minorHAnsi" w:cstheme="minorHAnsi"/>
          <w:b/>
          <w:szCs w:val="24"/>
        </w:rPr>
      </w:pPr>
    </w:p>
    <w:p w:rsidR="00451402" w:rsidRDefault="00451402" w:rsidP="00624758">
      <w:pPr>
        <w:spacing w:after="0" w:line="240" w:lineRule="auto"/>
        <w:ind w:right="270"/>
        <w:rPr>
          <w:rFonts w:asciiTheme="minorHAnsi" w:hAnsiTheme="minorHAnsi" w:cstheme="minorHAnsi"/>
          <w:b/>
          <w:szCs w:val="24"/>
        </w:rPr>
      </w:pPr>
    </w:p>
    <w:p w:rsidR="00451402" w:rsidRDefault="00451402" w:rsidP="00624758">
      <w:pPr>
        <w:spacing w:after="0" w:line="240" w:lineRule="auto"/>
        <w:ind w:right="270"/>
        <w:rPr>
          <w:rFonts w:asciiTheme="minorHAnsi" w:hAnsiTheme="minorHAnsi" w:cstheme="minorHAnsi"/>
          <w:b/>
          <w:szCs w:val="24"/>
        </w:rPr>
      </w:pPr>
    </w:p>
    <w:p w:rsidR="00451402" w:rsidRDefault="00451402" w:rsidP="00624758">
      <w:pPr>
        <w:spacing w:after="0" w:line="240" w:lineRule="auto"/>
        <w:ind w:right="270"/>
        <w:rPr>
          <w:rFonts w:asciiTheme="minorHAnsi" w:hAnsiTheme="minorHAnsi" w:cstheme="minorHAnsi"/>
          <w:b/>
          <w:szCs w:val="24"/>
        </w:rPr>
      </w:pPr>
    </w:p>
    <w:p w:rsidR="00451402" w:rsidRDefault="00451402" w:rsidP="00624758">
      <w:pPr>
        <w:spacing w:after="0" w:line="240" w:lineRule="auto"/>
        <w:ind w:right="270"/>
        <w:rPr>
          <w:rFonts w:asciiTheme="minorHAnsi" w:hAnsiTheme="minorHAnsi" w:cstheme="minorHAnsi"/>
          <w:b/>
          <w:szCs w:val="24"/>
        </w:rPr>
      </w:pPr>
    </w:p>
    <w:p w:rsidR="00451402" w:rsidRDefault="00451402" w:rsidP="00624758">
      <w:pPr>
        <w:spacing w:after="0" w:line="240" w:lineRule="auto"/>
        <w:ind w:right="270"/>
        <w:rPr>
          <w:rFonts w:asciiTheme="minorHAnsi" w:hAnsiTheme="minorHAnsi" w:cstheme="minorHAnsi"/>
          <w:b/>
          <w:szCs w:val="24"/>
        </w:rPr>
      </w:pPr>
    </w:p>
    <w:p w:rsidR="00451402" w:rsidRDefault="00451402" w:rsidP="00624758">
      <w:pPr>
        <w:spacing w:after="0" w:line="240" w:lineRule="auto"/>
        <w:ind w:right="270"/>
        <w:rPr>
          <w:rFonts w:asciiTheme="minorHAnsi" w:hAnsiTheme="minorHAnsi" w:cstheme="minorHAnsi"/>
          <w:b/>
          <w:szCs w:val="24"/>
        </w:rPr>
      </w:pPr>
    </w:p>
    <w:p w:rsidR="00451402" w:rsidRDefault="00451402" w:rsidP="00624758">
      <w:pPr>
        <w:spacing w:after="0" w:line="240" w:lineRule="auto"/>
        <w:ind w:right="270"/>
        <w:rPr>
          <w:rFonts w:asciiTheme="minorHAnsi" w:hAnsiTheme="minorHAnsi" w:cstheme="minorHAnsi"/>
          <w:b/>
          <w:szCs w:val="24"/>
        </w:rPr>
      </w:pPr>
    </w:p>
    <w:tbl>
      <w:tblPr>
        <w:tblStyle w:val="GrilTabel"/>
        <w:tblW w:w="10004" w:type="dxa"/>
        <w:tblInd w:w="101" w:type="dxa"/>
        <w:tblLayout w:type="fixed"/>
        <w:tblLook w:val="04A0" w:firstRow="1" w:lastRow="0" w:firstColumn="1" w:lastColumn="0" w:noHBand="0" w:noVBand="1"/>
      </w:tblPr>
      <w:tblGrid>
        <w:gridCol w:w="2842"/>
        <w:gridCol w:w="851"/>
        <w:gridCol w:w="1520"/>
        <w:gridCol w:w="181"/>
        <w:gridCol w:w="709"/>
        <w:gridCol w:w="629"/>
        <w:gridCol w:w="22"/>
        <w:gridCol w:w="1159"/>
        <w:gridCol w:w="458"/>
        <w:gridCol w:w="585"/>
        <w:gridCol w:w="1048"/>
      </w:tblGrid>
      <w:tr w:rsidR="00451402" w:rsidTr="0080725D">
        <w:trPr>
          <w:trHeight w:val="141"/>
        </w:trPr>
        <w:tc>
          <w:tcPr>
            <w:tcW w:w="10004" w:type="dxa"/>
            <w:gridSpan w:val="11"/>
            <w:tcBorders>
              <w:top w:val="single" w:sz="4" w:space="0" w:color="auto"/>
              <w:left w:val="single" w:sz="4" w:space="0" w:color="auto"/>
              <w:bottom w:val="single" w:sz="4" w:space="0" w:color="auto"/>
              <w:right w:val="single" w:sz="4" w:space="0" w:color="auto"/>
            </w:tcBorders>
            <w:hideMark/>
          </w:tcPr>
          <w:p w:rsidR="00451402" w:rsidRDefault="00451402" w:rsidP="00451402">
            <w:pPr>
              <w:ind w:right="270"/>
              <w:rPr>
                <w:rFonts w:asciiTheme="minorHAnsi" w:hAnsiTheme="minorHAnsi" w:cstheme="minorHAnsi"/>
                <w:b/>
                <w:szCs w:val="24"/>
              </w:rPr>
            </w:pPr>
            <w:r>
              <w:rPr>
                <w:rFonts w:asciiTheme="minorHAnsi" w:hAnsiTheme="minorHAnsi" w:cstheme="minorHAnsi"/>
                <w:b/>
                <w:szCs w:val="24"/>
              </w:rPr>
              <w:t>Buget indicativ (Euro) pentru INVESTIȚII pentru agromediu cf. HG 907</w:t>
            </w:r>
          </w:p>
        </w:tc>
      </w:tr>
      <w:tr w:rsidR="00451402" w:rsidTr="0080725D">
        <w:trPr>
          <w:trHeight w:val="141"/>
        </w:trPr>
        <w:tc>
          <w:tcPr>
            <w:tcW w:w="5213" w:type="dxa"/>
            <w:gridSpan w:val="3"/>
            <w:tcBorders>
              <w:top w:val="single" w:sz="4" w:space="0" w:color="auto"/>
              <w:left w:val="single" w:sz="4" w:space="0" w:color="auto"/>
              <w:bottom w:val="single" w:sz="4" w:space="0" w:color="auto"/>
              <w:right w:val="single" w:sz="4" w:space="0" w:color="auto"/>
            </w:tcBorders>
            <w:hideMark/>
          </w:tcPr>
          <w:p w:rsidR="00451402" w:rsidRDefault="00451402" w:rsidP="0080725D">
            <w:pPr>
              <w:ind w:right="270"/>
              <w:jc w:val="both"/>
              <w:rPr>
                <w:rFonts w:asciiTheme="minorHAnsi" w:hAnsiTheme="minorHAnsi" w:cstheme="minorHAnsi"/>
                <w:b/>
                <w:szCs w:val="24"/>
              </w:rPr>
            </w:pPr>
            <w:r>
              <w:rPr>
                <w:rFonts w:asciiTheme="minorHAnsi" w:hAnsiTheme="minorHAnsi" w:cstheme="minorHAnsi"/>
                <w:b/>
                <w:szCs w:val="24"/>
              </w:rPr>
              <w:t>Ministerul Agriculturii și Dezvoltării Rurale</w:t>
            </w:r>
          </w:p>
        </w:tc>
        <w:tc>
          <w:tcPr>
            <w:tcW w:w="4791" w:type="dxa"/>
            <w:gridSpan w:val="8"/>
            <w:tcBorders>
              <w:top w:val="single" w:sz="4" w:space="0" w:color="auto"/>
              <w:left w:val="single" w:sz="4" w:space="0" w:color="auto"/>
              <w:bottom w:val="single" w:sz="4" w:space="0" w:color="auto"/>
              <w:right w:val="single" w:sz="4" w:space="0" w:color="auto"/>
            </w:tcBorders>
            <w:shd w:val="clear" w:color="auto" w:fill="D6E3BC" w:themeFill="accent3" w:themeFillTint="66"/>
          </w:tcPr>
          <w:p w:rsidR="00451402" w:rsidRDefault="00451402" w:rsidP="0080725D">
            <w:pPr>
              <w:ind w:right="270"/>
              <w:rPr>
                <w:rFonts w:asciiTheme="minorHAnsi" w:hAnsiTheme="minorHAnsi" w:cstheme="minorHAnsi"/>
                <w:b/>
                <w:szCs w:val="24"/>
              </w:rPr>
            </w:pPr>
          </w:p>
        </w:tc>
      </w:tr>
      <w:tr w:rsidR="00451402" w:rsidTr="0080725D">
        <w:trPr>
          <w:trHeight w:val="141"/>
        </w:trPr>
        <w:tc>
          <w:tcPr>
            <w:tcW w:w="5213" w:type="dxa"/>
            <w:gridSpan w:val="3"/>
            <w:tcBorders>
              <w:top w:val="single" w:sz="4" w:space="0" w:color="auto"/>
              <w:left w:val="single" w:sz="4" w:space="0" w:color="auto"/>
              <w:bottom w:val="single" w:sz="4" w:space="0" w:color="auto"/>
              <w:right w:val="single" w:sz="4" w:space="0" w:color="auto"/>
            </w:tcBorders>
            <w:hideMark/>
          </w:tcPr>
          <w:p w:rsidR="00451402" w:rsidRDefault="00451402" w:rsidP="0080725D">
            <w:pPr>
              <w:ind w:right="270"/>
              <w:rPr>
                <w:rFonts w:asciiTheme="minorHAnsi" w:hAnsiTheme="minorHAnsi" w:cstheme="minorHAnsi"/>
                <w:b/>
                <w:szCs w:val="24"/>
              </w:rPr>
            </w:pPr>
            <w:r>
              <w:rPr>
                <w:rFonts w:asciiTheme="minorHAnsi" w:hAnsiTheme="minorHAnsi" w:cstheme="minorHAnsi"/>
                <w:b/>
                <w:szCs w:val="24"/>
              </w:rPr>
              <w:t>Agenția pentru Finanațarea Investițiilor Rurale</w:t>
            </w:r>
          </w:p>
        </w:tc>
        <w:tc>
          <w:tcPr>
            <w:tcW w:w="1541" w:type="dxa"/>
            <w:gridSpan w:val="4"/>
            <w:tcBorders>
              <w:top w:val="single" w:sz="4" w:space="0" w:color="auto"/>
              <w:left w:val="single" w:sz="4" w:space="0" w:color="auto"/>
              <w:bottom w:val="single" w:sz="4" w:space="0" w:color="auto"/>
              <w:right w:val="single" w:sz="4" w:space="0" w:color="auto"/>
            </w:tcBorders>
          </w:tcPr>
          <w:p w:rsidR="00451402" w:rsidRDefault="00451402" w:rsidP="0080725D">
            <w:pPr>
              <w:ind w:right="270"/>
              <w:rPr>
                <w:rFonts w:asciiTheme="minorHAnsi" w:hAnsiTheme="minorHAnsi" w:cstheme="minorHAnsi"/>
                <w:b/>
                <w:szCs w:val="24"/>
              </w:rPr>
            </w:pPr>
          </w:p>
        </w:tc>
        <w:tc>
          <w:tcPr>
            <w:tcW w:w="1617" w:type="dxa"/>
            <w:gridSpan w:val="2"/>
            <w:tcBorders>
              <w:top w:val="single" w:sz="4" w:space="0" w:color="auto"/>
              <w:left w:val="single" w:sz="4" w:space="0" w:color="auto"/>
              <w:bottom w:val="single" w:sz="4" w:space="0" w:color="auto"/>
              <w:right w:val="single" w:sz="4" w:space="0" w:color="auto"/>
            </w:tcBorders>
          </w:tcPr>
          <w:p w:rsidR="00451402" w:rsidRDefault="00451402" w:rsidP="0080725D">
            <w:pPr>
              <w:ind w:right="270"/>
              <w:rPr>
                <w:rFonts w:asciiTheme="minorHAnsi" w:hAnsiTheme="minorHAnsi" w:cstheme="minorHAnsi"/>
                <w:b/>
                <w:szCs w:val="24"/>
              </w:rPr>
            </w:pPr>
          </w:p>
        </w:tc>
        <w:tc>
          <w:tcPr>
            <w:tcW w:w="1633" w:type="dxa"/>
            <w:gridSpan w:val="2"/>
            <w:tcBorders>
              <w:top w:val="single" w:sz="4" w:space="0" w:color="auto"/>
              <w:left w:val="single" w:sz="4" w:space="0" w:color="auto"/>
              <w:bottom w:val="single" w:sz="4" w:space="0" w:color="auto"/>
              <w:right w:val="single" w:sz="4" w:space="0" w:color="auto"/>
            </w:tcBorders>
          </w:tcPr>
          <w:p w:rsidR="00451402" w:rsidRDefault="00451402" w:rsidP="0080725D">
            <w:pPr>
              <w:ind w:right="270"/>
              <w:rPr>
                <w:rFonts w:asciiTheme="minorHAnsi" w:hAnsiTheme="minorHAnsi" w:cstheme="minorHAnsi"/>
                <w:b/>
                <w:szCs w:val="24"/>
              </w:rPr>
            </w:pPr>
          </w:p>
        </w:tc>
      </w:tr>
      <w:tr w:rsidR="00451402" w:rsidTr="0080725D">
        <w:trPr>
          <w:trHeight w:val="148"/>
        </w:trPr>
        <w:tc>
          <w:tcPr>
            <w:tcW w:w="2842"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451402" w:rsidRPr="00146C6C" w:rsidRDefault="00451402" w:rsidP="0080725D">
            <w:pPr>
              <w:ind w:right="270"/>
              <w:rPr>
                <w:rFonts w:asciiTheme="minorHAnsi" w:hAnsiTheme="minorHAnsi" w:cstheme="minorHAnsi"/>
                <w:b/>
                <w:sz w:val="18"/>
                <w:szCs w:val="18"/>
              </w:rPr>
            </w:pPr>
            <w:r w:rsidRPr="00146C6C">
              <w:rPr>
                <w:rFonts w:asciiTheme="minorHAnsi" w:hAnsiTheme="minorHAnsi" w:cstheme="minorHAnsi"/>
                <w:b/>
                <w:sz w:val="18"/>
                <w:szCs w:val="18"/>
              </w:rPr>
              <w:t xml:space="preserve">Procent </w:t>
            </w:r>
            <w:r>
              <w:rPr>
                <w:rFonts w:asciiTheme="minorHAnsi" w:hAnsiTheme="minorHAnsi" w:cstheme="minorHAnsi"/>
                <w:b/>
                <w:sz w:val="18"/>
                <w:szCs w:val="18"/>
              </w:rPr>
              <w:t>a</w:t>
            </w:r>
            <w:r w:rsidRPr="00146C6C">
              <w:rPr>
                <w:rFonts w:asciiTheme="minorHAnsi" w:hAnsiTheme="minorHAnsi" w:cstheme="minorHAnsi"/>
                <w:b/>
                <w:sz w:val="18"/>
                <w:szCs w:val="18"/>
              </w:rPr>
              <w:t>ferent intensității</w:t>
            </w:r>
          </w:p>
        </w:tc>
        <w:tc>
          <w:tcPr>
            <w:tcW w:w="851" w:type="dxa"/>
            <w:tcBorders>
              <w:top w:val="single" w:sz="4" w:space="0" w:color="auto"/>
              <w:left w:val="single" w:sz="4" w:space="0" w:color="auto"/>
              <w:bottom w:val="single" w:sz="4" w:space="0" w:color="auto"/>
              <w:right w:val="single" w:sz="4" w:space="0" w:color="auto"/>
            </w:tcBorders>
          </w:tcPr>
          <w:p w:rsidR="00451402" w:rsidRDefault="00451402" w:rsidP="0080725D">
            <w:pPr>
              <w:ind w:right="270"/>
              <w:rPr>
                <w:rFonts w:asciiTheme="minorHAnsi" w:hAnsiTheme="minorHAnsi" w:cstheme="minorHAnsi"/>
                <w:b/>
                <w:szCs w:val="24"/>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451402" w:rsidRPr="00146C6C" w:rsidRDefault="00451402" w:rsidP="0080725D">
            <w:pPr>
              <w:ind w:right="270"/>
              <w:rPr>
                <w:rFonts w:asciiTheme="minorHAnsi" w:hAnsiTheme="minorHAnsi" w:cstheme="minorHAnsi"/>
                <w:b/>
                <w:sz w:val="20"/>
                <w:szCs w:val="20"/>
              </w:rPr>
            </w:pPr>
            <w:r w:rsidRPr="00146C6C">
              <w:rPr>
                <w:rFonts w:asciiTheme="minorHAnsi" w:hAnsiTheme="minorHAnsi" w:cstheme="minorHAnsi"/>
                <w:b/>
                <w:sz w:val="20"/>
                <w:szCs w:val="20"/>
              </w:rPr>
              <w:t>Curs EURO</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51402" w:rsidRDefault="00451402" w:rsidP="0080725D">
            <w:pPr>
              <w:ind w:right="270"/>
              <w:rPr>
                <w:rFonts w:asciiTheme="minorHAnsi" w:hAnsiTheme="minorHAnsi" w:cstheme="minorHAnsi"/>
                <w:b/>
                <w:szCs w:val="24"/>
              </w:rPr>
            </w:pPr>
          </w:p>
        </w:tc>
        <w:tc>
          <w:tcPr>
            <w:tcW w:w="2853" w:type="dxa"/>
            <w:gridSpan w:val="5"/>
            <w:tcBorders>
              <w:top w:val="single" w:sz="4" w:space="0" w:color="auto"/>
              <w:left w:val="single" w:sz="4" w:space="0" w:color="auto"/>
              <w:bottom w:val="single" w:sz="4" w:space="0" w:color="auto"/>
              <w:right w:val="single" w:sz="4" w:space="0" w:color="auto"/>
            </w:tcBorders>
          </w:tcPr>
          <w:p w:rsidR="00451402" w:rsidRPr="00146C6C" w:rsidRDefault="00451402" w:rsidP="0080725D">
            <w:pPr>
              <w:ind w:right="270"/>
              <w:rPr>
                <w:rFonts w:asciiTheme="minorHAnsi" w:hAnsiTheme="minorHAnsi" w:cstheme="minorHAnsi"/>
                <w:b/>
                <w:sz w:val="20"/>
                <w:szCs w:val="20"/>
              </w:rPr>
            </w:pPr>
            <w:r w:rsidRPr="00146C6C">
              <w:rPr>
                <w:rFonts w:asciiTheme="minorHAnsi" w:hAnsiTheme="minorHAnsi" w:cstheme="minorHAnsi"/>
                <w:b/>
                <w:sz w:val="20"/>
                <w:szCs w:val="20"/>
              </w:rPr>
              <w:t>Data întocmirii Studiului de fezabilitate</w:t>
            </w:r>
          </w:p>
        </w:tc>
        <w:tc>
          <w:tcPr>
            <w:tcW w:w="1048" w:type="dxa"/>
            <w:tcBorders>
              <w:top w:val="single" w:sz="4" w:space="0" w:color="auto"/>
              <w:left w:val="single" w:sz="4" w:space="0" w:color="auto"/>
              <w:bottom w:val="single" w:sz="4" w:space="0" w:color="auto"/>
              <w:right w:val="single" w:sz="4" w:space="0" w:color="auto"/>
            </w:tcBorders>
          </w:tcPr>
          <w:p w:rsidR="00451402" w:rsidRDefault="00451402" w:rsidP="0080725D">
            <w:pPr>
              <w:ind w:right="270"/>
              <w:rPr>
                <w:rFonts w:asciiTheme="minorHAnsi" w:hAnsiTheme="minorHAnsi" w:cstheme="minorHAnsi"/>
                <w:b/>
                <w:szCs w:val="24"/>
              </w:rPr>
            </w:pPr>
          </w:p>
        </w:tc>
      </w:tr>
      <w:tr w:rsidR="00451402" w:rsidTr="0080725D">
        <w:trPr>
          <w:trHeight w:val="236"/>
        </w:trPr>
        <w:tc>
          <w:tcPr>
            <w:tcW w:w="6732" w:type="dxa"/>
            <w:gridSpan w:val="6"/>
            <w:tcBorders>
              <w:top w:val="single" w:sz="4" w:space="0" w:color="auto"/>
              <w:left w:val="single" w:sz="4" w:space="0" w:color="auto"/>
              <w:bottom w:val="single" w:sz="4" w:space="0" w:color="auto"/>
              <w:right w:val="single" w:sz="4" w:space="0" w:color="auto"/>
            </w:tcBorders>
            <w:vAlign w:val="bottom"/>
            <w:hideMark/>
          </w:tcPr>
          <w:p w:rsidR="00451402" w:rsidRDefault="00451402" w:rsidP="0080725D">
            <w:pPr>
              <w:ind w:right="270"/>
              <w:jc w:val="center"/>
              <w:rPr>
                <w:rFonts w:asciiTheme="minorHAnsi" w:hAnsiTheme="minorHAnsi" w:cstheme="minorHAnsi"/>
                <w:b/>
                <w:sz w:val="20"/>
                <w:szCs w:val="20"/>
              </w:rPr>
            </w:pPr>
            <w:r>
              <w:rPr>
                <w:rFonts w:asciiTheme="minorHAnsi" w:hAnsiTheme="minorHAnsi" w:cstheme="minorHAnsi"/>
                <w:b/>
                <w:sz w:val="20"/>
                <w:szCs w:val="20"/>
              </w:rPr>
              <w:t>Măsura</w:t>
            </w:r>
          </w:p>
        </w:tc>
        <w:tc>
          <w:tcPr>
            <w:tcW w:w="1181" w:type="dxa"/>
            <w:gridSpan w:val="2"/>
            <w:tcBorders>
              <w:top w:val="single" w:sz="4" w:space="0" w:color="auto"/>
              <w:left w:val="single" w:sz="4" w:space="0" w:color="auto"/>
              <w:bottom w:val="single" w:sz="4" w:space="0" w:color="auto"/>
              <w:right w:val="single" w:sz="4" w:space="0" w:color="auto"/>
            </w:tcBorders>
            <w:vAlign w:val="bottom"/>
            <w:hideMark/>
          </w:tcPr>
          <w:p w:rsidR="00451402" w:rsidRDefault="00451402" w:rsidP="0080725D">
            <w:pPr>
              <w:jc w:val="center"/>
              <w:rPr>
                <w:rFonts w:asciiTheme="minorHAnsi" w:hAnsiTheme="minorHAnsi" w:cstheme="minorHAnsi"/>
                <w:b/>
                <w:sz w:val="20"/>
                <w:szCs w:val="20"/>
              </w:rPr>
            </w:pPr>
            <w:r>
              <w:rPr>
                <w:rFonts w:asciiTheme="minorHAnsi" w:hAnsiTheme="minorHAnsi" w:cstheme="minorHAnsi"/>
                <w:b/>
                <w:sz w:val="20"/>
                <w:szCs w:val="20"/>
              </w:rPr>
              <w:t>M1/2A</w:t>
            </w:r>
          </w:p>
        </w:tc>
        <w:tc>
          <w:tcPr>
            <w:tcW w:w="1043" w:type="dxa"/>
            <w:gridSpan w:val="2"/>
            <w:tcBorders>
              <w:top w:val="single" w:sz="4" w:space="0" w:color="auto"/>
              <w:left w:val="single" w:sz="4" w:space="0" w:color="auto"/>
              <w:bottom w:val="single" w:sz="4" w:space="0" w:color="auto"/>
              <w:right w:val="single" w:sz="4" w:space="0" w:color="auto"/>
            </w:tcBorders>
            <w:vAlign w:val="bottom"/>
          </w:tcPr>
          <w:p w:rsidR="00451402" w:rsidRDefault="00451402" w:rsidP="0080725D">
            <w:pPr>
              <w:ind w:right="270"/>
              <w:rPr>
                <w:rFonts w:asciiTheme="minorHAnsi" w:hAnsiTheme="minorHAnsi" w:cstheme="minorHAnsi"/>
                <w:b/>
                <w:sz w:val="20"/>
                <w:szCs w:val="20"/>
              </w:rPr>
            </w:pPr>
          </w:p>
        </w:tc>
        <w:tc>
          <w:tcPr>
            <w:tcW w:w="1048" w:type="dxa"/>
            <w:tcBorders>
              <w:top w:val="single" w:sz="4" w:space="0" w:color="auto"/>
              <w:left w:val="single" w:sz="4" w:space="0" w:color="auto"/>
              <w:bottom w:val="single" w:sz="4" w:space="0" w:color="auto"/>
              <w:right w:val="single" w:sz="4" w:space="0" w:color="auto"/>
            </w:tcBorders>
            <w:vAlign w:val="bottom"/>
          </w:tcPr>
          <w:p w:rsidR="00451402" w:rsidRDefault="00451402" w:rsidP="0080725D">
            <w:pPr>
              <w:rPr>
                <w:rFonts w:asciiTheme="minorHAnsi" w:hAnsiTheme="minorHAnsi" w:cstheme="minorHAnsi"/>
                <w:b/>
                <w:sz w:val="20"/>
                <w:szCs w:val="20"/>
              </w:rPr>
            </w:pPr>
          </w:p>
          <w:p w:rsidR="00451402" w:rsidRDefault="00451402" w:rsidP="0080725D">
            <w:pPr>
              <w:ind w:right="270"/>
              <w:jc w:val="center"/>
              <w:rPr>
                <w:rFonts w:asciiTheme="minorHAnsi" w:hAnsiTheme="minorHAnsi" w:cstheme="minorHAnsi"/>
                <w:b/>
                <w:sz w:val="20"/>
                <w:szCs w:val="20"/>
              </w:rPr>
            </w:pPr>
          </w:p>
        </w:tc>
      </w:tr>
      <w:tr w:rsidR="00451402" w:rsidTr="0080725D">
        <w:trPr>
          <w:trHeight w:val="243"/>
        </w:trPr>
        <w:tc>
          <w:tcPr>
            <w:tcW w:w="6732" w:type="dxa"/>
            <w:gridSpan w:val="6"/>
            <w:tcBorders>
              <w:top w:val="single" w:sz="4" w:space="0" w:color="auto"/>
              <w:left w:val="single" w:sz="4" w:space="0" w:color="auto"/>
              <w:bottom w:val="single" w:sz="4" w:space="0" w:color="auto"/>
              <w:right w:val="single" w:sz="4" w:space="0" w:color="auto"/>
            </w:tcBorders>
            <w:vAlign w:val="bottom"/>
            <w:hideMark/>
          </w:tcPr>
          <w:p w:rsidR="00451402" w:rsidRDefault="00451402" w:rsidP="0080725D">
            <w:pPr>
              <w:ind w:right="270"/>
              <w:jc w:val="center"/>
              <w:rPr>
                <w:rFonts w:asciiTheme="minorHAnsi" w:hAnsiTheme="minorHAnsi" w:cstheme="minorHAnsi"/>
                <w:b/>
                <w:sz w:val="20"/>
                <w:szCs w:val="20"/>
              </w:rPr>
            </w:pPr>
            <w:r>
              <w:rPr>
                <w:rFonts w:asciiTheme="minorHAnsi" w:hAnsiTheme="minorHAnsi" w:cstheme="minorHAnsi"/>
                <w:b/>
                <w:sz w:val="20"/>
                <w:szCs w:val="20"/>
              </w:rPr>
              <w:t>Denumirea capitolelor de cheltuieli</w:t>
            </w:r>
          </w:p>
        </w:tc>
        <w:tc>
          <w:tcPr>
            <w:tcW w:w="1181" w:type="dxa"/>
            <w:gridSpan w:val="2"/>
            <w:tcBorders>
              <w:top w:val="single" w:sz="4" w:space="0" w:color="auto"/>
              <w:left w:val="single" w:sz="4" w:space="0" w:color="auto"/>
              <w:bottom w:val="single" w:sz="4" w:space="0" w:color="auto"/>
              <w:right w:val="single" w:sz="4" w:space="0" w:color="auto"/>
            </w:tcBorders>
            <w:vAlign w:val="bottom"/>
            <w:hideMark/>
          </w:tcPr>
          <w:p w:rsidR="00451402" w:rsidRDefault="00451402" w:rsidP="0080725D">
            <w:pPr>
              <w:jc w:val="center"/>
              <w:rPr>
                <w:rFonts w:asciiTheme="minorHAnsi" w:hAnsiTheme="minorHAnsi" w:cstheme="minorHAnsi"/>
                <w:b/>
                <w:sz w:val="20"/>
                <w:szCs w:val="20"/>
              </w:rPr>
            </w:pPr>
            <w:r>
              <w:rPr>
                <w:rFonts w:asciiTheme="minorHAnsi" w:hAnsiTheme="minorHAnsi" w:cstheme="minorHAnsi"/>
                <w:b/>
                <w:sz w:val="20"/>
                <w:szCs w:val="20"/>
              </w:rPr>
              <w:t>Cheltuieli eligibile</w:t>
            </w:r>
          </w:p>
        </w:tc>
        <w:tc>
          <w:tcPr>
            <w:tcW w:w="1043" w:type="dxa"/>
            <w:gridSpan w:val="2"/>
            <w:tcBorders>
              <w:top w:val="single" w:sz="4" w:space="0" w:color="auto"/>
              <w:left w:val="single" w:sz="4" w:space="0" w:color="auto"/>
              <w:bottom w:val="single" w:sz="4" w:space="0" w:color="auto"/>
              <w:right w:val="single" w:sz="4" w:space="0" w:color="auto"/>
            </w:tcBorders>
            <w:vAlign w:val="bottom"/>
            <w:hideMark/>
          </w:tcPr>
          <w:p w:rsidR="00451402" w:rsidRDefault="00451402" w:rsidP="0080725D">
            <w:pPr>
              <w:jc w:val="center"/>
              <w:rPr>
                <w:rFonts w:asciiTheme="minorHAnsi" w:hAnsiTheme="minorHAnsi" w:cstheme="minorHAnsi"/>
                <w:b/>
                <w:sz w:val="20"/>
                <w:szCs w:val="20"/>
              </w:rPr>
            </w:pPr>
            <w:r>
              <w:rPr>
                <w:rFonts w:asciiTheme="minorHAnsi" w:hAnsiTheme="minorHAnsi" w:cstheme="minorHAnsi"/>
                <w:b/>
                <w:sz w:val="20"/>
                <w:szCs w:val="20"/>
              </w:rPr>
              <w:t>Cheltuieli neeligibile</w:t>
            </w:r>
          </w:p>
        </w:tc>
        <w:tc>
          <w:tcPr>
            <w:tcW w:w="1048" w:type="dxa"/>
            <w:tcBorders>
              <w:top w:val="single" w:sz="4" w:space="0" w:color="auto"/>
              <w:left w:val="single" w:sz="4" w:space="0" w:color="auto"/>
              <w:bottom w:val="single" w:sz="4" w:space="0" w:color="auto"/>
              <w:right w:val="single" w:sz="4" w:space="0" w:color="auto"/>
            </w:tcBorders>
            <w:vAlign w:val="bottom"/>
          </w:tcPr>
          <w:p w:rsidR="00451402" w:rsidRDefault="00451402" w:rsidP="0080725D">
            <w:pPr>
              <w:jc w:val="center"/>
              <w:rPr>
                <w:rFonts w:asciiTheme="minorHAnsi" w:hAnsiTheme="minorHAnsi" w:cstheme="minorHAnsi"/>
                <w:b/>
                <w:sz w:val="20"/>
                <w:szCs w:val="20"/>
              </w:rPr>
            </w:pPr>
          </w:p>
          <w:p w:rsidR="00451402" w:rsidRDefault="00451402" w:rsidP="0080725D">
            <w:pPr>
              <w:jc w:val="center"/>
              <w:rPr>
                <w:rFonts w:asciiTheme="minorHAnsi" w:hAnsiTheme="minorHAnsi" w:cstheme="minorHAnsi"/>
                <w:b/>
                <w:sz w:val="20"/>
                <w:szCs w:val="20"/>
              </w:rPr>
            </w:pPr>
            <w:r>
              <w:rPr>
                <w:rFonts w:asciiTheme="minorHAnsi" w:hAnsiTheme="minorHAnsi" w:cstheme="minorHAnsi"/>
                <w:b/>
                <w:sz w:val="20"/>
                <w:szCs w:val="20"/>
              </w:rPr>
              <w:t>Total</w:t>
            </w:r>
          </w:p>
        </w:tc>
      </w:tr>
      <w:tr w:rsidR="00451402" w:rsidTr="0080725D">
        <w:trPr>
          <w:trHeight w:val="122"/>
        </w:trPr>
        <w:tc>
          <w:tcPr>
            <w:tcW w:w="6732" w:type="dxa"/>
            <w:gridSpan w:val="6"/>
            <w:tcBorders>
              <w:top w:val="single" w:sz="4" w:space="0" w:color="auto"/>
              <w:left w:val="single" w:sz="4" w:space="0" w:color="auto"/>
              <w:bottom w:val="single" w:sz="4" w:space="0" w:color="auto"/>
              <w:right w:val="single" w:sz="4" w:space="0" w:color="auto"/>
            </w:tcBorders>
            <w:vAlign w:val="bottom"/>
          </w:tcPr>
          <w:p w:rsidR="00451402" w:rsidRDefault="00451402" w:rsidP="0080725D">
            <w:pPr>
              <w:ind w:right="270"/>
              <w:jc w:val="center"/>
              <w:rPr>
                <w:rFonts w:asciiTheme="minorHAnsi" w:hAnsiTheme="minorHAnsi" w:cstheme="minorHAnsi"/>
                <w:b/>
                <w:sz w:val="20"/>
                <w:szCs w:val="20"/>
              </w:rPr>
            </w:pPr>
          </w:p>
        </w:tc>
        <w:tc>
          <w:tcPr>
            <w:tcW w:w="1181" w:type="dxa"/>
            <w:gridSpan w:val="2"/>
            <w:tcBorders>
              <w:top w:val="single" w:sz="4" w:space="0" w:color="auto"/>
              <w:left w:val="single" w:sz="4" w:space="0" w:color="auto"/>
              <w:bottom w:val="single" w:sz="4" w:space="0" w:color="auto"/>
              <w:right w:val="single" w:sz="4" w:space="0" w:color="auto"/>
            </w:tcBorders>
            <w:vAlign w:val="bottom"/>
            <w:hideMark/>
          </w:tcPr>
          <w:p w:rsidR="00451402" w:rsidRDefault="00451402" w:rsidP="0080725D">
            <w:pPr>
              <w:jc w:val="center"/>
              <w:rPr>
                <w:rFonts w:asciiTheme="minorHAnsi" w:hAnsiTheme="minorHAnsi" w:cstheme="minorHAnsi"/>
                <w:b/>
                <w:sz w:val="20"/>
                <w:szCs w:val="20"/>
              </w:rPr>
            </w:pPr>
            <w:r>
              <w:rPr>
                <w:rFonts w:asciiTheme="minorHAnsi" w:hAnsiTheme="minorHAnsi" w:cstheme="minorHAnsi"/>
                <w:b/>
                <w:sz w:val="20"/>
                <w:szCs w:val="20"/>
              </w:rPr>
              <w:t>EUR</w:t>
            </w:r>
          </w:p>
        </w:tc>
        <w:tc>
          <w:tcPr>
            <w:tcW w:w="1043" w:type="dxa"/>
            <w:gridSpan w:val="2"/>
            <w:tcBorders>
              <w:top w:val="single" w:sz="4" w:space="0" w:color="auto"/>
              <w:left w:val="single" w:sz="4" w:space="0" w:color="auto"/>
              <w:bottom w:val="single" w:sz="4" w:space="0" w:color="auto"/>
              <w:right w:val="single" w:sz="4" w:space="0" w:color="auto"/>
            </w:tcBorders>
            <w:vAlign w:val="bottom"/>
            <w:hideMark/>
          </w:tcPr>
          <w:p w:rsidR="00451402" w:rsidRDefault="00451402" w:rsidP="0080725D">
            <w:pPr>
              <w:jc w:val="center"/>
              <w:rPr>
                <w:rFonts w:asciiTheme="minorHAnsi" w:hAnsiTheme="minorHAnsi" w:cstheme="minorHAnsi"/>
                <w:b/>
                <w:sz w:val="20"/>
                <w:szCs w:val="20"/>
              </w:rPr>
            </w:pPr>
            <w:r>
              <w:rPr>
                <w:rFonts w:asciiTheme="minorHAnsi" w:hAnsiTheme="minorHAnsi" w:cstheme="minorHAnsi"/>
                <w:b/>
                <w:sz w:val="20"/>
                <w:szCs w:val="20"/>
              </w:rPr>
              <w:t>EUR</w:t>
            </w:r>
          </w:p>
        </w:tc>
        <w:tc>
          <w:tcPr>
            <w:tcW w:w="1048" w:type="dxa"/>
            <w:tcBorders>
              <w:top w:val="single" w:sz="4" w:space="0" w:color="auto"/>
              <w:left w:val="single" w:sz="4" w:space="0" w:color="auto"/>
              <w:bottom w:val="single" w:sz="4" w:space="0" w:color="auto"/>
              <w:right w:val="single" w:sz="4" w:space="0" w:color="auto"/>
            </w:tcBorders>
            <w:vAlign w:val="bottom"/>
            <w:hideMark/>
          </w:tcPr>
          <w:p w:rsidR="00451402" w:rsidRDefault="00451402" w:rsidP="0080725D">
            <w:pPr>
              <w:jc w:val="center"/>
              <w:rPr>
                <w:rFonts w:asciiTheme="minorHAnsi" w:hAnsiTheme="minorHAnsi" w:cstheme="minorHAnsi"/>
                <w:b/>
                <w:sz w:val="20"/>
                <w:szCs w:val="20"/>
              </w:rPr>
            </w:pPr>
            <w:r>
              <w:rPr>
                <w:rFonts w:asciiTheme="minorHAnsi" w:hAnsiTheme="minorHAnsi" w:cstheme="minorHAnsi"/>
                <w:b/>
                <w:sz w:val="20"/>
                <w:szCs w:val="20"/>
              </w:rPr>
              <w:t>EUR</w:t>
            </w:r>
          </w:p>
        </w:tc>
      </w:tr>
      <w:tr w:rsidR="00451402" w:rsidTr="0080725D">
        <w:trPr>
          <w:trHeight w:val="122"/>
        </w:trPr>
        <w:tc>
          <w:tcPr>
            <w:tcW w:w="6732" w:type="dxa"/>
            <w:gridSpan w:val="6"/>
            <w:tcBorders>
              <w:top w:val="single" w:sz="4" w:space="0" w:color="auto"/>
              <w:left w:val="single" w:sz="4" w:space="0" w:color="auto"/>
              <w:bottom w:val="single" w:sz="4" w:space="0" w:color="auto"/>
              <w:right w:val="single" w:sz="4" w:space="0" w:color="auto"/>
            </w:tcBorders>
            <w:vAlign w:val="bottom"/>
            <w:hideMark/>
          </w:tcPr>
          <w:p w:rsidR="00451402" w:rsidRDefault="00451402" w:rsidP="0080725D">
            <w:pPr>
              <w:ind w:right="270"/>
              <w:jc w:val="center"/>
              <w:rPr>
                <w:rFonts w:asciiTheme="minorHAnsi" w:hAnsiTheme="minorHAnsi" w:cstheme="minorHAnsi"/>
                <w:b/>
                <w:sz w:val="20"/>
                <w:szCs w:val="20"/>
              </w:rPr>
            </w:pPr>
            <w:r>
              <w:rPr>
                <w:rFonts w:asciiTheme="minorHAnsi" w:hAnsiTheme="minorHAnsi" w:cstheme="minorHAnsi"/>
                <w:b/>
                <w:sz w:val="20"/>
                <w:szCs w:val="20"/>
              </w:rPr>
              <w:t>1</w:t>
            </w:r>
          </w:p>
        </w:tc>
        <w:tc>
          <w:tcPr>
            <w:tcW w:w="1181" w:type="dxa"/>
            <w:gridSpan w:val="2"/>
            <w:tcBorders>
              <w:top w:val="single" w:sz="4" w:space="0" w:color="auto"/>
              <w:left w:val="single" w:sz="4" w:space="0" w:color="auto"/>
              <w:bottom w:val="single" w:sz="4" w:space="0" w:color="auto"/>
              <w:right w:val="single" w:sz="4" w:space="0" w:color="auto"/>
            </w:tcBorders>
            <w:vAlign w:val="bottom"/>
            <w:hideMark/>
          </w:tcPr>
          <w:p w:rsidR="00451402" w:rsidRDefault="00451402" w:rsidP="0080725D">
            <w:pPr>
              <w:jc w:val="center"/>
              <w:rPr>
                <w:rFonts w:asciiTheme="minorHAnsi" w:hAnsiTheme="minorHAnsi" w:cstheme="minorHAnsi"/>
                <w:b/>
                <w:sz w:val="20"/>
                <w:szCs w:val="20"/>
              </w:rPr>
            </w:pPr>
            <w:r>
              <w:rPr>
                <w:rFonts w:asciiTheme="minorHAnsi" w:hAnsiTheme="minorHAnsi" w:cstheme="minorHAnsi"/>
                <w:b/>
                <w:sz w:val="20"/>
                <w:szCs w:val="20"/>
              </w:rPr>
              <w:t>2</w:t>
            </w:r>
          </w:p>
        </w:tc>
        <w:tc>
          <w:tcPr>
            <w:tcW w:w="1043" w:type="dxa"/>
            <w:gridSpan w:val="2"/>
            <w:tcBorders>
              <w:top w:val="single" w:sz="4" w:space="0" w:color="auto"/>
              <w:left w:val="single" w:sz="4" w:space="0" w:color="auto"/>
              <w:bottom w:val="single" w:sz="4" w:space="0" w:color="auto"/>
              <w:right w:val="single" w:sz="4" w:space="0" w:color="auto"/>
            </w:tcBorders>
            <w:vAlign w:val="bottom"/>
            <w:hideMark/>
          </w:tcPr>
          <w:p w:rsidR="00451402" w:rsidRDefault="00451402" w:rsidP="0080725D">
            <w:pPr>
              <w:jc w:val="center"/>
              <w:rPr>
                <w:rFonts w:asciiTheme="minorHAnsi" w:hAnsiTheme="minorHAnsi" w:cstheme="minorHAnsi"/>
                <w:b/>
                <w:sz w:val="20"/>
                <w:szCs w:val="20"/>
              </w:rPr>
            </w:pPr>
            <w:r>
              <w:rPr>
                <w:rFonts w:asciiTheme="minorHAnsi" w:hAnsiTheme="minorHAnsi" w:cstheme="minorHAnsi"/>
                <w:b/>
                <w:sz w:val="20"/>
                <w:szCs w:val="20"/>
              </w:rPr>
              <w:t>3</w:t>
            </w:r>
          </w:p>
        </w:tc>
        <w:tc>
          <w:tcPr>
            <w:tcW w:w="1048" w:type="dxa"/>
            <w:tcBorders>
              <w:top w:val="single" w:sz="4" w:space="0" w:color="auto"/>
              <w:left w:val="single" w:sz="4" w:space="0" w:color="auto"/>
              <w:bottom w:val="single" w:sz="4" w:space="0" w:color="auto"/>
              <w:right w:val="single" w:sz="4" w:space="0" w:color="auto"/>
            </w:tcBorders>
            <w:vAlign w:val="bottom"/>
            <w:hideMark/>
          </w:tcPr>
          <w:p w:rsidR="00451402" w:rsidRDefault="00451402" w:rsidP="0080725D">
            <w:pPr>
              <w:jc w:val="center"/>
              <w:rPr>
                <w:rFonts w:asciiTheme="minorHAnsi" w:hAnsiTheme="minorHAnsi" w:cstheme="minorHAnsi"/>
                <w:b/>
                <w:sz w:val="20"/>
                <w:szCs w:val="20"/>
              </w:rPr>
            </w:pPr>
            <w:r>
              <w:rPr>
                <w:rFonts w:asciiTheme="minorHAnsi" w:hAnsiTheme="minorHAnsi" w:cstheme="minorHAnsi"/>
                <w:b/>
                <w:sz w:val="20"/>
                <w:szCs w:val="20"/>
              </w:rPr>
              <w:t>4</w:t>
            </w:r>
          </w:p>
        </w:tc>
      </w:tr>
      <w:tr w:rsidR="00451402" w:rsidTr="0080725D">
        <w:trPr>
          <w:trHeight w:val="236"/>
        </w:trPr>
        <w:tc>
          <w:tcPr>
            <w:tcW w:w="6732" w:type="dxa"/>
            <w:gridSpan w:val="6"/>
            <w:tcBorders>
              <w:top w:val="single" w:sz="4" w:space="0" w:color="auto"/>
              <w:left w:val="single" w:sz="4" w:space="0" w:color="auto"/>
              <w:bottom w:val="single" w:sz="4" w:space="0" w:color="auto"/>
              <w:right w:val="single" w:sz="4" w:space="0" w:color="auto"/>
            </w:tcBorders>
            <w:shd w:val="clear" w:color="auto" w:fill="D6E3BC" w:themeFill="accent3" w:themeFillTint="66"/>
            <w:vAlign w:val="bottom"/>
            <w:hideMark/>
          </w:tcPr>
          <w:p w:rsidR="00451402" w:rsidRDefault="00451402" w:rsidP="0080725D">
            <w:pPr>
              <w:ind w:right="270"/>
              <w:rPr>
                <w:rFonts w:asciiTheme="minorHAnsi" w:hAnsiTheme="minorHAnsi" w:cstheme="minorHAnsi"/>
                <w:b/>
                <w:sz w:val="20"/>
                <w:szCs w:val="20"/>
              </w:rPr>
            </w:pPr>
            <w:r>
              <w:rPr>
                <w:rFonts w:asciiTheme="minorHAnsi" w:hAnsiTheme="minorHAnsi" w:cstheme="minorHAnsi"/>
                <w:b/>
                <w:sz w:val="20"/>
                <w:szCs w:val="20"/>
              </w:rPr>
              <w:t>Capitolul 1: Cheltuieli pentru obținerea și amenajarea terenului –total, din care:</w:t>
            </w:r>
          </w:p>
        </w:tc>
        <w:tc>
          <w:tcPr>
            <w:tcW w:w="1181" w:type="dxa"/>
            <w:gridSpan w:val="2"/>
            <w:tcBorders>
              <w:top w:val="single" w:sz="4" w:space="0" w:color="auto"/>
              <w:left w:val="single" w:sz="4" w:space="0" w:color="auto"/>
              <w:bottom w:val="single" w:sz="4" w:space="0" w:color="auto"/>
              <w:right w:val="single" w:sz="4" w:space="0" w:color="auto"/>
            </w:tcBorders>
            <w:vAlign w:val="bottom"/>
          </w:tcPr>
          <w:p w:rsidR="00451402" w:rsidRDefault="00451402" w:rsidP="0080725D">
            <w:pPr>
              <w:jc w:val="center"/>
              <w:rPr>
                <w:rFonts w:asciiTheme="minorHAnsi" w:hAnsiTheme="minorHAnsi" w:cstheme="minorHAnsi"/>
                <w:b/>
                <w:sz w:val="20"/>
                <w:szCs w:val="20"/>
              </w:rPr>
            </w:pPr>
          </w:p>
        </w:tc>
        <w:tc>
          <w:tcPr>
            <w:tcW w:w="1043" w:type="dxa"/>
            <w:gridSpan w:val="2"/>
            <w:tcBorders>
              <w:top w:val="single" w:sz="4" w:space="0" w:color="auto"/>
              <w:left w:val="single" w:sz="4" w:space="0" w:color="auto"/>
              <w:bottom w:val="single" w:sz="4" w:space="0" w:color="auto"/>
              <w:right w:val="single" w:sz="4" w:space="0" w:color="auto"/>
            </w:tcBorders>
            <w:vAlign w:val="bottom"/>
          </w:tcPr>
          <w:p w:rsidR="00451402" w:rsidRDefault="00451402" w:rsidP="0080725D">
            <w:pPr>
              <w:jc w:val="center"/>
              <w:rPr>
                <w:rFonts w:asciiTheme="minorHAnsi" w:hAnsiTheme="minorHAnsi" w:cstheme="minorHAnsi"/>
                <w:b/>
                <w:sz w:val="20"/>
                <w:szCs w:val="20"/>
              </w:rPr>
            </w:pPr>
          </w:p>
        </w:tc>
        <w:tc>
          <w:tcPr>
            <w:tcW w:w="1048" w:type="dxa"/>
            <w:tcBorders>
              <w:top w:val="single" w:sz="4" w:space="0" w:color="auto"/>
              <w:left w:val="single" w:sz="4" w:space="0" w:color="auto"/>
              <w:bottom w:val="single" w:sz="4" w:space="0" w:color="auto"/>
              <w:right w:val="single" w:sz="4" w:space="0" w:color="auto"/>
            </w:tcBorders>
            <w:vAlign w:val="bottom"/>
          </w:tcPr>
          <w:p w:rsidR="00451402" w:rsidRDefault="00451402" w:rsidP="0080725D">
            <w:pPr>
              <w:jc w:val="center"/>
              <w:rPr>
                <w:rFonts w:asciiTheme="minorHAnsi" w:hAnsiTheme="minorHAnsi" w:cstheme="minorHAnsi"/>
                <w:b/>
                <w:sz w:val="20"/>
                <w:szCs w:val="20"/>
              </w:rPr>
            </w:pPr>
          </w:p>
        </w:tc>
      </w:tr>
      <w:tr w:rsidR="00451402" w:rsidTr="0080725D">
        <w:trPr>
          <w:trHeight w:val="122"/>
        </w:trPr>
        <w:tc>
          <w:tcPr>
            <w:tcW w:w="6732" w:type="dxa"/>
            <w:gridSpan w:val="6"/>
            <w:tcBorders>
              <w:top w:val="single" w:sz="4" w:space="0" w:color="auto"/>
              <w:left w:val="single" w:sz="4" w:space="0" w:color="auto"/>
              <w:bottom w:val="single" w:sz="4" w:space="0" w:color="auto"/>
              <w:right w:val="single" w:sz="4" w:space="0" w:color="auto"/>
            </w:tcBorders>
            <w:vAlign w:val="bottom"/>
            <w:hideMark/>
          </w:tcPr>
          <w:p w:rsidR="00451402" w:rsidRDefault="00451402" w:rsidP="0080725D">
            <w:pPr>
              <w:ind w:right="270"/>
              <w:rPr>
                <w:rFonts w:asciiTheme="minorHAnsi" w:hAnsiTheme="minorHAnsi" w:cstheme="minorHAnsi"/>
                <w:b/>
                <w:sz w:val="20"/>
                <w:szCs w:val="20"/>
              </w:rPr>
            </w:pPr>
            <w:r>
              <w:rPr>
                <w:rFonts w:asciiTheme="minorHAnsi" w:hAnsiTheme="minorHAnsi" w:cstheme="minorHAnsi"/>
                <w:b/>
                <w:sz w:val="20"/>
                <w:szCs w:val="20"/>
              </w:rPr>
              <w:t>1.1. Cheltuieli pentru obținerea terenului</w:t>
            </w:r>
          </w:p>
        </w:tc>
        <w:tc>
          <w:tcPr>
            <w:tcW w:w="1181"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vAlign w:val="bottom"/>
          </w:tcPr>
          <w:p w:rsidR="00451402" w:rsidRDefault="00451402" w:rsidP="0080725D">
            <w:pPr>
              <w:jc w:val="center"/>
              <w:rPr>
                <w:rFonts w:asciiTheme="minorHAnsi" w:hAnsiTheme="minorHAnsi" w:cstheme="minorHAnsi"/>
                <w:b/>
                <w:sz w:val="20"/>
                <w:szCs w:val="20"/>
              </w:rPr>
            </w:pPr>
          </w:p>
        </w:tc>
        <w:tc>
          <w:tcPr>
            <w:tcW w:w="1043" w:type="dxa"/>
            <w:gridSpan w:val="2"/>
            <w:tcBorders>
              <w:top w:val="single" w:sz="4" w:space="0" w:color="auto"/>
              <w:left w:val="single" w:sz="4" w:space="0" w:color="auto"/>
              <w:bottom w:val="single" w:sz="4" w:space="0" w:color="auto"/>
              <w:right w:val="single" w:sz="4" w:space="0" w:color="auto"/>
            </w:tcBorders>
            <w:vAlign w:val="bottom"/>
          </w:tcPr>
          <w:p w:rsidR="00451402" w:rsidRDefault="00451402" w:rsidP="0080725D">
            <w:pPr>
              <w:jc w:val="center"/>
              <w:rPr>
                <w:rFonts w:asciiTheme="minorHAnsi" w:hAnsiTheme="minorHAnsi" w:cstheme="minorHAnsi"/>
                <w:b/>
                <w:sz w:val="20"/>
                <w:szCs w:val="20"/>
              </w:rPr>
            </w:pPr>
          </w:p>
        </w:tc>
        <w:tc>
          <w:tcPr>
            <w:tcW w:w="1048" w:type="dxa"/>
            <w:tcBorders>
              <w:top w:val="single" w:sz="4" w:space="0" w:color="auto"/>
              <w:left w:val="single" w:sz="4" w:space="0" w:color="auto"/>
              <w:bottom w:val="single" w:sz="4" w:space="0" w:color="auto"/>
              <w:right w:val="single" w:sz="4" w:space="0" w:color="auto"/>
            </w:tcBorders>
            <w:vAlign w:val="bottom"/>
          </w:tcPr>
          <w:p w:rsidR="00451402" w:rsidRDefault="00451402" w:rsidP="0080725D">
            <w:pPr>
              <w:jc w:val="center"/>
              <w:rPr>
                <w:rFonts w:asciiTheme="minorHAnsi" w:hAnsiTheme="minorHAnsi" w:cstheme="minorHAnsi"/>
                <w:b/>
                <w:sz w:val="20"/>
                <w:szCs w:val="20"/>
              </w:rPr>
            </w:pPr>
          </w:p>
        </w:tc>
      </w:tr>
      <w:tr w:rsidR="00451402" w:rsidTr="0080725D">
        <w:trPr>
          <w:trHeight w:val="122"/>
        </w:trPr>
        <w:tc>
          <w:tcPr>
            <w:tcW w:w="6732" w:type="dxa"/>
            <w:gridSpan w:val="6"/>
            <w:tcBorders>
              <w:top w:val="single" w:sz="4" w:space="0" w:color="auto"/>
              <w:left w:val="single" w:sz="4" w:space="0" w:color="auto"/>
              <w:bottom w:val="single" w:sz="4" w:space="0" w:color="auto"/>
              <w:right w:val="single" w:sz="4" w:space="0" w:color="auto"/>
            </w:tcBorders>
            <w:vAlign w:val="bottom"/>
            <w:hideMark/>
          </w:tcPr>
          <w:p w:rsidR="00451402" w:rsidRDefault="00451402" w:rsidP="0080725D">
            <w:pPr>
              <w:ind w:right="270"/>
              <w:rPr>
                <w:rFonts w:asciiTheme="minorHAnsi" w:hAnsiTheme="minorHAnsi" w:cstheme="minorHAnsi"/>
                <w:b/>
                <w:sz w:val="20"/>
                <w:szCs w:val="20"/>
              </w:rPr>
            </w:pPr>
            <w:r>
              <w:rPr>
                <w:rFonts w:asciiTheme="minorHAnsi" w:hAnsiTheme="minorHAnsi" w:cstheme="minorHAnsi"/>
                <w:b/>
                <w:sz w:val="20"/>
                <w:szCs w:val="20"/>
              </w:rPr>
              <w:t>1.2. Cheltuieli pentru amenajarea terenului</w:t>
            </w:r>
          </w:p>
        </w:tc>
        <w:tc>
          <w:tcPr>
            <w:tcW w:w="1181" w:type="dxa"/>
            <w:gridSpan w:val="2"/>
            <w:tcBorders>
              <w:top w:val="single" w:sz="4" w:space="0" w:color="auto"/>
              <w:left w:val="single" w:sz="4" w:space="0" w:color="auto"/>
              <w:bottom w:val="single" w:sz="4" w:space="0" w:color="auto"/>
              <w:right w:val="single" w:sz="4" w:space="0" w:color="auto"/>
            </w:tcBorders>
            <w:vAlign w:val="bottom"/>
          </w:tcPr>
          <w:p w:rsidR="00451402" w:rsidRDefault="00451402" w:rsidP="0080725D">
            <w:pPr>
              <w:jc w:val="center"/>
              <w:rPr>
                <w:rFonts w:asciiTheme="minorHAnsi" w:hAnsiTheme="minorHAnsi" w:cstheme="minorHAnsi"/>
                <w:b/>
                <w:sz w:val="20"/>
                <w:szCs w:val="20"/>
              </w:rPr>
            </w:pPr>
          </w:p>
        </w:tc>
        <w:tc>
          <w:tcPr>
            <w:tcW w:w="1043" w:type="dxa"/>
            <w:gridSpan w:val="2"/>
            <w:tcBorders>
              <w:top w:val="single" w:sz="4" w:space="0" w:color="auto"/>
              <w:left w:val="single" w:sz="4" w:space="0" w:color="auto"/>
              <w:bottom w:val="single" w:sz="4" w:space="0" w:color="auto"/>
              <w:right w:val="single" w:sz="4" w:space="0" w:color="auto"/>
            </w:tcBorders>
            <w:vAlign w:val="bottom"/>
          </w:tcPr>
          <w:p w:rsidR="00451402" w:rsidRDefault="00451402" w:rsidP="0080725D">
            <w:pPr>
              <w:jc w:val="center"/>
              <w:rPr>
                <w:rFonts w:asciiTheme="minorHAnsi" w:hAnsiTheme="minorHAnsi" w:cstheme="minorHAnsi"/>
                <w:b/>
                <w:sz w:val="20"/>
                <w:szCs w:val="20"/>
              </w:rPr>
            </w:pPr>
          </w:p>
        </w:tc>
        <w:tc>
          <w:tcPr>
            <w:tcW w:w="1048" w:type="dxa"/>
            <w:tcBorders>
              <w:top w:val="single" w:sz="4" w:space="0" w:color="auto"/>
              <w:left w:val="single" w:sz="4" w:space="0" w:color="auto"/>
              <w:bottom w:val="single" w:sz="4" w:space="0" w:color="auto"/>
              <w:right w:val="single" w:sz="4" w:space="0" w:color="auto"/>
            </w:tcBorders>
            <w:vAlign w:val="bottom"/>
          </w:tcPr>
          <w:p w:rsidR="00451402" w:rsidRDefault="00451402" w:rsidP="0080725D">
            <w:pPr>
              <w:jc w:val="center"/>
              <w:rPr>
                <w:rFonts w:asciiTheme="minorHAnsi" w:hAnsiTheme="minorHAnsi" w:cstheme="minorHAnsi"/>
                <w:b/>
                <w:sz w:val="20"/>
                <w:szCs w:val="20"/>
              </w:rPr>
            </w:pPr>
          </w:p>
        </w:tc>
      </w:tr>
      <w:tr w:rsidR="00451402" w:rsidTr="0080725D">
        <w:trPr>
          <w:trHeight w:val="236"/>
        </w:trPr>
        <w:tc>
          <w:tcPr>
            <w:tcW w:w="6732" w:type="dxa"/>
            <w:gridSpan w:val="6"/>
            <w:tcBorders>
              <w:top w:val="single" w:sz="4" w:space="0" w:color="auto"/>
              <w:left w:val="single" w:sz="4" w:space="0" w:color="auto"/>
              <w:bottom w:val="single" w:sz="4" w:space="0" w:color="auto"/>
              <w:right w:val="single" w:sz="4" w:space="0" w:color="auto"/>
            </w:tcBorders>
            <w:vAlign w:val="bottom"/>
            <w:hideMark/>
          </w:tcPr>
          <w:p w:rsidR="00451402" w:rsidRDefault="00451402" w:rsidP="0080725D">
            <w:pPr>
              <w:ind w:right="270"/>
              <w:rPr>
                <w:rFonts w:asciiTheme="minorHAnsi" w:hAnsiTheme="minorHAnsi" w:cstheme="minorHAnsi"/>
                <w:b/>
                <w:sz w:val="20"/>
                <w:szCs w:val="20"/>
              </w:rPr>
            </w:pPr>
            <w:r>
              <w:rPr>
                <w:rFonts w:asciiTheme="minorHAnsi" w:hAnsiTheme="minorHAnsi" w:cstheme="minorHAnsi"/>
                <w:b/>
                <w:sz w:val="20"/>
                <w:szCs w:val="20"/>
              </w:rPr>
              <w:t>1.3. Cheltuieli cu amenajări pentru protecția mediului și aducerea la starea inițială</w:t>
            </w:r>
          </w:p>
        </w:tc>
        <w:tc>
          <w:tcPr>
            <w:tcW w:w="1181" w:type="dxa"/>
            <w:gridSpan w:val="2"/>
            <w:tcBorders>
              <w:top w:val="single" w:sz="4" w:space="0" w:color="auto"/>
              <w:left w:val="single" w:sz="4" w:space="0" w:color="auto"/>
              <w:bottom w:val="single" w:sz="4" w:space="0" w:color="auto"/>
              <w:right w:val="single" w:sz="4" w:space="0" w:color="auto"/>
            </w:tcBorders>
            <w:vAlign w:val="bottom"/>
          </w:tcPr>
          <w:p w:rsidR="00451402" w:rsidRDefault="00451402" w:rsidP="0080725D">
            <w:pPr>
              <w:jc w:val="center"/>
              <w:rPr>
                <w:rFonts w:asciiTheme="minorHAnsi" w:hAnsiTheme="minorHAnsi" w:cstheme="minorHAnsi"/>
                <w:b/>
                <w:sz w:val="20"/>
                <w:szCs w:val="20"/>
              </w:rPr>
            </w:pPr>
          </w:p>
        </w:tc>
        <w:tc>
          <w:tcPr>
            <w:tcW w:w="1043" w:type="dxa"/>
            <w:gridSpan w:val="2"/>
            <w:tcBorders>
              <w:top w:val="single" w:sz="4" w:space="0" w:color="auto"/>
              <w:left w:val="single" w:sz="4" w:space="0" w:color="auto"/>
              <w:bottom w:val="single" w:sz="4" w:space="0" w:color="auto"/>
              <w:right w:val="single" w:sz="4" w:space="0" w:color="auto"/>
            </w:tcBorders>
            <w:vAlign w:val="bottom"/>
          </w:tcPr>
          <w:p w:rsidR="00451402" w:rsidRDefault="00451402" w:rsidP="0080725D">
            <w:pPr>
              <w:jc w:val="center"/>
              <w:rPr>
                <w:rFonts w:asciiTheme="minorHAnsi" w:hAnsiTheme="minorHAnsi" w:cstheme="minorHAnsi"/>
                <w:b/>
                <w:sz w:val="20"/>
                <w:szCs w:val="20"/>
              </w:rPr>
            </w:pPr>
          </w:p>
        </w:tc>
        <w:tc>
          <w:tcPr>
            <w:tcW w:w="1048" w:type="dxa"/>
            <w:tcBorders>
              <w:top w:val="single" w:sz="4" w:space="0" w:color="auto"/>
              <w:left w:val="single" w:sz="4" w:space="0" w:color="auto"/>
              <w:bottom w:val="single" w:sz="4" w:space="0" w:color="auto"/>
              <w:right w:val="single" w:sz="4" w:space="0" w:color="auto"/>
            </w:tcBorders>
            <w:vAlign w:val="bottom"/>
          </w:tcPr>
          <w:p w:rsidR="00451402" w:rsidRDefault="00451402" w:rsidP="0080725D">
            <w:pPr>
              <w:jc w:val="center"/>
              <w:rPr>
                <w:rFonts w:asciiTheme="minorHAnsi" w:hAnsiTheme="minorHAnsi" w:cstheme="minorHAnsi"/>
                <w:b/>
                <w:sz w:val="20"/>
                <w:szCs w:val="20"/>
              </w:rPr>
            </w:pPr>
          </w:p>
        </w:tc>
      </w:tr>
      <w:tr w:rsidR="00451402" w:rsidTr="0080725D">
        <w:trPr>
          <w:trHeight w:val="122"/>
        </w:trPr>
        <w:tc>
          <w:tcPr>
            <w:tcW w:w="6732" w:type="dxa"/>
            <w:gridSpan w:val="6"/>
            <w:tcBorders>
              <w:top w:val="single" w:sz="4" w:space="0" w:color="auto"/>
              <w:left w:val="single" w:sz="4" w:space="0" w:color="auto"/>
              <w:bottom w:val="single" w:sz="4" w:space="0" w:color="auto"/>
              <w:right w:val="single" w:sz="4" w:space="0" w:color="auto"/>
            </w:tcBorders>
            <w:vAlign w:val="bottom"/>
          </w:tcPr>
          <w:p w:rsidR="00451402" w:rsidRDefault="00451402" w:rsidP="0080725D">
            <w:pPr>
              <w:ind w:right="270"/>
              <w:rPr>
                <w:rFonts w:asciiTheme="minorHAnsi" w:hAnsiTheme="minorHAnsi" w:cstheme="minorHAnsi"/>
                <w:b/>
                <w:sz w:val="20"/>
                <w:szCs w:val="20"/>
              </w:rPr>
            </w:pPr>
            <w:r>
              <w:rPr>
                <w:rFonts w:asciiTheme="minorHAnsi" w:hAnsiTheme="minorHAnsi" w:cstheme="minorHAnsi"/>
                <w:b/>
                <w:sz w:val="20"/>
                <w:szCs w:val="20"/>
              </w:rPr>
              <w:t xml:space="preserve">1.4. </w:t>
            </w:r>
            <w:r w:rsidRPr="0063452E">
              <w:rPr>
                <w:rFonts w:asciiTheme="minorHAnsi" w:hAnsiTheme="minorHAnsi" w:cstheme="minorHAnsi"/>
                <w:b/>
                <w:sz w:val="20"/>
                <w:szCs w:val="20"/>
                <w:lang w:val="ro-RO"/>
              </w:rPr>
              <w:t>Cheltuieli pentru relocarea/protecţia utilităţilor</w:t>
            </w:r>
          </w:p>
        </w:tc>
        <w:tc>
          <w:tcPr>
            <w:tcW w:w="1181" w:type="dxa"/>
            <w:gridSpan w:val="2"/>
            <w:tcBorders>
              <w:top w:val="single" w:sz="4" w:space="0" w:color="auto"/>
              <w:left w:val="single" w:sz="4" w:space="0" w:color="auto"/>
              <w:bottom w:val="single" w:sz="4" w:space="0" w:color="auto"/>
              <w:right w:val="single" w:sz="4" w:space="0" w:color="auto"/>
            </w:tcBorders>
            <w:vAlign w:val="bottom"/>
          </w:tcPr>
          <w:p w:rsidR="00451402" w:rsidRDefault="00451402" w:rsidP="0080725D">
            <w:pPr>
              <w:jc w:val="center"/>
              <w:rPr>
                <w:rFonts w:asciiTheme="minorHAnsi" w:hAnsiTheme="minorHAnsi" w:cstheme="minorHAnsi"/>
                <w:b/>
                <w:sz w:val="20"/>
                <w:szCs w:val="20"/>
              </w:rPr>
            </w:pPr>
          </w:p>
        </w:tc>
        <w:tc>
          <w:tcPr>
            <w:tcW w:w="1043" w:type="dxa"/>
            <w:gridSpan w:val="2"/>
            <w:tcBorders>
              <w:top w:val="single" w:sz="4" w:space="0" w:color="auto"/>
              <w:left w:val="single" w:sz="4" w:space="0" w:color="auto"/>
              <w:bottom w:val="single" w:sz="4" w:space="0" w:color="auto"/>
              <w:right w:val="single" w:sz="4" w:space="0" w:color="auto"/>
            </w:tcBorders>
            <w:vAlign w:val="bottom"/>
          </w:tcPr>
          <w:p w:rsidR="00451402" w:rsidRDefault="00451402" w:rsidP="0080725D">
            <w:pPr>
              <w:jc w:val="center"/>
              <w:rPr>
                <w:rFonts w:asciiTheme="minorHAnsi" w:hAnsiTheme="minorHAnsi" w:cstheme="minorHAnsi"/>
                <w:b/>
                <w:sz w:val="20"/>
                <w:szCs w:val="20"/>
              </w:rPr>
            </w:pPr>
          </w:p>
        </w:tc>
        <w:tc>
          <w:tcPr>
            <w:tcW w:w="1048" w:type="dxa"/>
            <w:tcBorders>
              <w:top w:val="single" w:sz="4" w:space="0" w:color="auto"/>
              <w:left w:val="single" w:sz="4" w:space="0" w:color="auto"/>
              <w:bottom w:val="single" w:sz="4" w:space="0" w:color="auto"/>
              <w:right w:val="single" w:sz="4" w:space="0" w:color="auto"/>
            </w:tcBorders>
            <w:vAlign w:val="bottom"/>
          </w:tcPr>
          <w:p w:rsidR="00451402" w:rsidRDefault="00451402" w:rsidP="0080725D">
            <w:pPr>
              <w:jc w:val="center"/>
              <w:rPr>
                <w:rFonts w:asciiTheme="minorHAnsi" w:hAnsiTheme="minorHAnsi" w:cstheme="minorHAnsi"/>
                <w:b/>
                <w:sz w:val="20"/>
                <w:szCs w:val="20"/>
              </w:rPr>
            </w:pPr>
          </w:p>
        </w:tc>
      </w:tr>
      <w:tr w:rsidR="00451402" w:rsidTr="0080725D">
        <w:trPr>
          <w:trHeight w:val="122"/>
        </w:trPr>
        <w:tc>
          <w:tcPr>
            <w:tcW w:w="6732" w:type="dxa"/>
            <w:gridSpan w:val="6"/>
            <w:vMerge w:val="restart"/>
            <w:tcBorders>
              <w:top w:val="single" w:sz="4" w:space="0" w:color="auto"/>
              <w:left w:val="single" w:sz="4" w:space="0" w:color="auto"/>
              <w:bottom w:val="single" w:sz="4" w:space="0" w:color="auto"/>
              <w:right w:val="single" w:sz="4" w:space="0" w:color="auto"/>
            </w:tcBorders>
            <w:shd w:val="clear" w:color="auto" w:fill="D6E3BC" w:themeFill="accent3" w:themeFillTint="66"/>
            <w:vAlign w:val="bottom"/>
            <w:hideMark/>
          </w:tcPr>
          <w:p w:rsidR="00451402" w:rsidRDefault="00451402" w:rsidP="0080725D">
            <w:pPr>
              <w:ind w:right="270"/>
              <w:rPr>
                <w:rFonts w:asciiTheme="minorHAnsi" w:hAnsiTheme="minorHAnsi" w:cstheme="minorHAnsi"/>
                <w:b/>
                <w:sz w:val="20"/>
                <w:szCs w:val="20"/>
              </w:rPr>
            </w:pPr>
            <w:r>
              <w:rPr>
                <w:rFonts w:asciiTheme="minorHAnsi" w:hAnsiTheme="minorHAnsi" w:cstheme="minorHAnsi"/>
                <w:b/>
                <w:sz w:val="20"/>
                <w:szCs w:val="20"/>
              </w:rPr>
              <w:t>Capitolul 2 : Cheltuieli pentru asigurarea utilităților necesare obiectivului de investiții:</w:t>
            </w:r>
          </w:p>
          <w:p w:rsidR="00451402" w:rsidRDefault="00451402" w:rsidP="0080725D">
            <w:pPr>
              <w:ind w:right="270"/>
              <w:rPr>
                <w:rFonts w:asciiTheme="minorHAnsi" w:hAnsiTheme="minorHAnsi" w:cstheme="minorHAnsi"/>
                <w:b/>
                <w:sz w:val="20"/>
                <w:szCs w:val="20"/>
              </w:rPr>
            </w:pPr>
            <w:r>
              <w:rPr>
                <w:rFonts w:asciiTheme="minorHAnsi" w:hAnsiTheme="minorHAnsi" w:cstheme="minorHAnsi"/>
                <w:b/>
                <w:sz w:val="20"/>
                <w:szCs w:val="20"/>
              </w:rPr>
              <w:t>Capitolul 3: Cheltuieli pentru proiectare și asistență tehnică- total, din care:</w:t>
            </w:r>
          </w:p>
        </w:tc>
        <w:tc>
          <w:tcPr>
            <w:tcW w:w="1181" w:type="dxa"/>
            <w:gridSpan w:val="2"/>
            <w:tcBorders>
              <w:top w:val="single" w:sz="4" w:space="0" w:color="auto"/>
              <w:left w:val="single" w:sz="4" w:space="0" w:color="auto"/>
              <w:bottom w:val="single" w:sz="4" w:space="0" w:color="auto"/>
              <w:right w:val="single" w:sz="4" w:space="0" w:color="auto"/>
            </w:tcBorders>
            <w:vAlign w:val="bottom"/>
          </w:tcPr>
          <w:p w:rsidR="00451402" w:rsidRDefault="00451402" w:rsidP="0080725D">
            <w:pPr>
              <w:jc w:val="center"/>
              <w:rPr>
                <w:rFonts w:asciiTheme="minorHAnsi" w:hAnsiTheme="minorHAnsi" w:cstheme="minorHAnsi"/>
                <w:b/>
                <w:sz w:val="20"/>
                <w:szCs w:val="20"/>
              </w:rPr>
            </w:pPr>
          </w:p>
        </w:tc>
        <w:tc>
          <w:tcPr>
            <w:tcW w:w="1043" w:type="dxa"/>
            <w:gridSpan w:val="2"/>
            <w:tcBorders>
              <w:top w:val="single" w:sz="4" w:space="0" w:color="auto"/>
              <w:left w:val="single" w:sz="4" w:space="0" w:color="auto"/>
              <w:bottom w:val="single" w:sz="4" w:space="0" w:color="auto"/>
              <w:right w:val="single" w:sz="4" w:space="0" w:color="auto"/>
            </w:tcBorders>
            <w:vAlign w:val="bottom"/>
          </w:tcPr>
          <w:p w:rsidR="00451402" w:rsidRDefault="00451402" w:rsidP="0080725D">
            <w:pPr>
              <w:jc w:val="center"/>
              <w:rPr>
                <w:rFonts w:asciiTheme="minorHAnsi" w:hAnsiTheme="minorHAnsi" w:cstheme="minorHAnsi"/>
                <w:b/>
                <w:sz w:val="20"/>
                <w:szCs w:val="20"/>
              </w:rPr>
            </w:pPr>
          </w:p>
        </w:tc>
        <w:tc>
          <w:tcPr>
            <w:tcW w:w="1048" w:type="dxa"/>
            <w:tcBorders>
              <w:top w:val="single" w:sz="4" w:space="0" w:color="auto"/>
              <w:left w:val="single" w:sz="4" w:space="0" w:color="auto"/>
              <w:bottom w:val="single" w:sz="4" w:space="0" w:color="auto"/>
              <w:right w:val="single" w:sz="4" w:space="0" w:color="auto"/>
            </w:tcBorders>
            <w:vAlign w:val="bottom"/>
          </w:tcPr>
          <w:p w:rsidR="00451402" w:rsidRDefault="00451402" w:rsidP="0080725D">
            <w:pPr>
              <w:jc w:val="center"/>
              <w:rPr>
                <w:rFonts w:asciiTheme="minorHAnsi" w:hAnsiTheme="minorHAnsi" w:cstheme="minorHAnsi"/>
                <w:b/>
                <w:sz w:val="20"/>
                <w:szCs w:val="20"/>
              </w:rPr>
            </w:pPr>
          </w:p>
        </w:tc>
      </w:tr>
      <w:tr w:rsidR="00451402" w:rsidTr="0080725D">
        <w:trPr>
          <w:trHeight w:val="71"/>
        </w:trPr>
        <w:tc>
          <w:tcPr>
            <w:tcW w:w="6732" w:type="dxa"/>
            <w:gridSpan w:val="6"/>
            <w:vMerge/>
            <w:tcBorders>
              <w:top w:val="single" w:sz="4" w:space="0" w:color="auto"/>
              <w:left w:val="single" w:sz="4" w:space="0" w:color="auto"/>
              <w:bottom w:val="single" w:sz="4" w:space="0" w:color="auto"/>
              <w:right w:val="single" w:sz="4" w:space="0" w:color="auto"/>
            </w:tcBorders>
            <w:vAlign w:val="center"/>
            <w:hideMark/>
          </w:tcPr>
          <w:p w:rsidR="00451402" w:rsidRDefault="00451402" w:rsidP="0080725D">
            <w:pPr>
              <w:rPr>
                <w:rFonts w:asciiTheme="minorHAnsi" w:hAnsiTheme="minorHAnsi" w:cstheme="minorHAnsi"/>
                <w:b/>
                <w:sz w:val="20"/>
                <w:szCs w:val="20"/>
              </w:rPr>
            </w:pPr>
          </w:p>
        </w:tc>
        <w:tc>
          <w:tcPr>
            <w:tcW w:w="1181" w:type="dxa"/>
            <w:gridSpan w:val="2"/>
            <w:tcBorders>
              <w:top w:val="single" w:sz="4" w:space="0" w:color="auto"/>
              <w:left w:val="single" w:sz="4" w:space="0" w:color="auto"/>
              <w:bottom w:val="single" w:sz="4" w:space="0" w:color="auto"/>
              <w:right w:val="single" w:sz="4" w:space="0" w:color="auto"/>
            </w:tcBorders>
            <w:vAlign w:val="bottom"/>
          </w:tcPr>
          <w:p w:rsidR="00451402" w:rsidRDefault="00451402" w:rsidP="0080725D">
            <w:pPr>
              <w:jc w:val="center"/>
              <w:rPr>
                <w:rFonts w:asciiTheme="minorHAnsi" w:hAnsiTheme="minorHAnsi" w:cstheme="minorHAnsi"/>
                <w:b/>
                <w:sz w:val="20"/>
                <w:szCs w:val="20"/>
              </w:rPr>
            </w:pPr>
          </w:p>
        </w:tc>
        <w:tc>
          <w:tcPr>
            <w:tcW w:w="1043" w:type="dxa"/>
            <w:gridSpan w:val="2"/>
            <w:tcBorders>
              <w:top w:val="single" w:sz="4" w:space="0" w:color="auto"/>
              <w:left w:val="single" w:sz="4" w:space="0" w:color="auto"/>
              <w:bottom w:val="single" w:sz="4" w:space="0" w:color="auto"/>
              <w:right w:val="single" w:sz="4" w:space="0" w:color="auto"/>
            </w:tcBorders>
            <w:vAlign w:val="bottom"/>
          </w:tcPr>
          <w:p w:rsidR="00451402" w:rsidRDefault="00451402" w:rsidP="0080725D">
            <w:pPr>
              <w:jc w:val="center"/>
              <w:rPr>
                <w:rFonts w:asciiTheme="minorHAnsi" w:hAnsiTheme="minorHAnsi" w:cstheme="minorHAnsi"/>
                <w:b/>
                <w:sz w:val="20"/>
                <w:szCs w:val="20"/>
              </w:rPr>
            </w:pPr>
          </w:p>
        </w:tc>
        <w:tc>
          <w:tcPr>
            <w:tcW w:w="1048" w:type="dxa"/>
            <w:tcBorders>
              <w:top w:val="single" w:sz="4" w:space="0" w:color="auto"/>
              <w:left w:val="single" w:sz="4" w:space="0" w:color="auto"/>
              <w:bottom w:val="single" w:sz="4" w:space="0" w:color="auto"/>
              <w:right w:val="single" w:sz="4" w:space="0" w:color="auto"/>
            </w:tcBorders>
            <w:vAlign w:val="bottom"/>
          </w:tcPr>
          <w:p w:rsidR="00451402" w:rsidRDefault="00451402" w:rsidP="0080725D">
            <w:pPr>
              <w:jc w:val="center"/>
              <w:rPr>
                <w:rFonts w:asciiTheme="minorHAnsi" w:hAnsiTheme="minorHAnsi" w:cstheme="minorHAnsi"/>
                <w:b/>
                <w:sz w:val="20"/>
                <w:szCs w:val="20"/>
              </w:rPr>
            </w:pPr>
          </w:p>
        </w:tc>
      </w:tr>
      <w:tr w:rsidR="00451402" w:rsidTr="0080725D">
        <w:trPr>
          <w:trHeight w:val="122"/>
        </w:trPr>
        <w:tc>
          <w:tcPr>
            <w:tcW w:w="6732" w:type="dxa"/>
            <w:gridSpan w:val="6"/>
            <w:tcBorders>
              <w:top w:val="single" w:sz="4" w:space="0" w:color="auto"/>
              <w:left w:val="single" w:sz="4" w:space="0" w:color="auto"/>
              <w:bottom w:val="single" w:sz="4" w:space="0" w:color="auto"/>
              <w:right w:val="single" w:sz="4" w:space="0" w:color="auto"/>
            </w:tcBorders>
            <w:vAlign w:val="center"/>
          </w:tcPr>
          <w:p w:rsidR="00451402" w:rsidRPr="0063452E" w:rsidRDefault="00451402" w:rsidP="0080725D">
            <w:pPr>
              <w:rPr>
                <w:rFonts w:asciiTheme="minorHAnsi" w:hAnsiTheme="minorHAnsi" w:cstheme="minorHAnsi"/>
                <w:b/>
                <w:sz w:val="20"/>
                <w:szCs w:val="20"/>
              </w:rPr>
            </w:pPr>
            <w:r w:rsidRPr="0063452E">
              <w:rPr>
                <w:rFonts w:asciiTheme="minorHAnsi" w:hAnsiTheme="minorHAnsi" w:cstheme="minorHAnsi"/>
                <w:b/>
                <w:sz w:val="20"/>
                <w:szCs w:val="20"/>
              </w:rPr>
              <w:t>3.1.Studii</w:t>
            </w:r>
          </w:p>
        </w:tc>
        <w:tc>
          <w:tcPr>
            <w:tcW w:w="1181" w:type="dxa"/>
            <w:gridSpan w:val="2"/>
            <w:tcBorders>
              <w:top w:val="single" w:sz="4" w:space="0" w:color="auto"/>
              <w:left w:val="single" w:sz="4" w:space="0" w:color="auto"/>
              <w:bottom w:val="single" w:sz="4" w:space="0" w:color="auto"/>
              <w:right w:val="single" w:sz="4" w:space="0" w:color="auto"/>
            </w:tcBorders>
            <w:vAlign w:val="bottom"/>
          </w:tcPr>
          <w:p w:rsidR="00451402" w:rsidRDefault="00451402" w:rsidP="0080725D">
            <w:pPr>
              <w:jc w:val="center"/>
              <w:rPr>
                <w:rFonts w:asciiTheme="minorHAnsi" w:hAnsiTheme="minorHAnsi" w:cstheme="minorHAnsi"/>
                <w:b/>
                <w:sz w:val="20"/>
                <w:szCs w:val="20"/>
              </w:rPr>
            </w:pPr>
          </w:p>
        </w:tc>
        <w:tc>
          <w:tcPr>
            <w:tcW w:w="1043" w:type="dxa"/>
            <w:gridSpan w:val="2"/>
            <w:tcBorders>
              <w:top w:val="single" w:sz="4" w:space="0" w:color="auto"/>
              <w:left w:val="single" w:sz="4" w:space="0" w:color="auto"/>
              <w:bottom w:val="single" w:sz="4" w:space="0" w:color="auto"/>
              <w:right w:val="single" w:sz="4" w:space="0" w:color="auto"/>
            </w:tcBorders>
            <w:vAlign w:val="bottom"/>
          </w:tcPr>
          <w:p w:rsidR="00451402" w:rsidRDefault="00451402" w:rsidP="0080725D">
            <w:pPr>
              <w:jc w:val="center"/>
              <w:rPr>
                <w:rFonts w:asciiTheme="minorHAnsi" w:hAnsiTheme="minorHAnsi" w:cstheme="minorHAnsi"/>
                <w:b/>
                <w:sz w:val="20"/>
                <w:szCs w:val="20"/>
              </w:rPr>
            </w:pPr>
          </w:p>
        </w:tc>
        <w:tc>
          <w:tcPr>
            <w:tcW w:w="1048" w:type="dxa"/>
            <w:tcBorders>
              <w:top w:val="single" w:sz="4" w:space="0" w:color="auto"/>
              <w:left w:val="single" w:sz="4" w:space="0" w:color="auto"/>
              <w:bottom w:val="single" w:sz="4" w:space="0" w:color="auto"/>
              <w:right w:val="single" w:sz="4" w:space="0" w:color="auto"/>
            </w:tcBorders>
            <w:vAlign w:val="bottom"/>
          </w:tcPr>
          <w:p w:rsidR="00451402" w:rsidRDefault="00451402" w:rsidP="0080725D">
            <w:pPr>
              <w:jc w:val="center"/>
              <w:rPr>
                <w:rFonts w:asciiTheme="minorHAnsi" w:hAnsiTheme="minorHAnsi" w:cstheme="minorHAnsi"/>
                <w:b/>
                <w:sz w:val="20"/>
                <w:szCs w:val="20"/>
              </w:rPr>
            </w:pPr>
          </w:p>
        </w:tc>
      </w:tr>
      <w:tr w:rsidR="00451402" w:rsidTr="0080725D">
        <w:trPr>
          <w:trHeight w:val="122"/>
        </w:trPr>
        <w:tc>
          <w:tcPr>
            <w:tcW w:w="6732" w:type="dxa"/>
            <w:gridSpan w:val="6"/>
            <w:tcBorders>
              <w:top w:val="single" w:sz="4" w:space="0" w:color="auto"/>
              <w:left w:val="single" w:sz="4" w:space="0" w:color="auto"/>
              <w:bottom w:val="single" w:sz="4" w:space="0" w:color="auto"/>
              <w:right w:val="single" w:sz="4" w:space="0" w:color="auto"/>
            </w:tcBorders>
            <w:vAlign w:val="bottom"/>
            <w:hideMark/>
          </w:tcPr>
          <w:p w:rsidR="00451402" w:rsidRPr="0063452E" w:rsidRDefault="00451402" w:rsidP="0080725D">
            <w:pPr>
              <w:ind w:right="270"/>
              <w:rPr>
                <w:rFonts w:asciiTheme="minorHAnsi" w:hAnsiTheme="minorHAnsi" w:cstheme="minorHAnsi"/>
                <w:b/>
                <w:sz w:val="20"/>
                <w:szCs w:val="20"/>
              </w:rPr>
            </w:pPr>
            <w:r w:rsidRPr="0063452E">
              <w:rPr>
                <w:rFonts w:asciiTheme="minorHAnsi" w:hAnsiTheme="minorHAnsi" w:cstheme="minorHAnsi"/>
                <w:b/>
                <w:sz w:val="20"/>
                <w:szCs w:val="20"/>
              </w:rPr>
              <w:t>3.1.1 Studii de teren</w:t>
            </w:r>
          </w:p>
        </w:tc>
        <w:tc>
          <w:tcPr>
            <w:tcW w:w="1181" w:type="dxa"/>
            <w:gridSpan w:val="2"/>
            <w:tcBorders>
              <w:top w:val="single" w:sz="4" w:space="0" w:color="auto"/>
              <w:left w:val="single" w:sz="4" w:space="0" w:color="auto"/>
              <w:bottom w:val="single" w:sz="4" w:space="0" w:color="auto"/>
              <w:right w:val="single" w:sz="4" w:space="0" w:color="auto"/>
            </w:tcBorders>
            <w:vAlign w:val="bottom"/>
          </w:tcPr>
          <w:p w:rsidR="00451402" w:rsidRDefault="00451402" w:rsidP="0080725D">
            <w:pPr>
              <w:jc w:val="center"/>
              <w:rPr>
                <w:rFonts w:asciiTheme="minorHAnsi" w:hAnsiTheme="minorHAnsi" w:cstheme="minorHAnsi"/>
                <w:b/>
                <w:sz w:val="20"/>
                <w:szCs w:val="20"/>
              </w:rPr>
            </w:pPr>
          </w:p>
        </w:tc>
        <w:tc>
          <w:tcPr>
            <w:tcW w:w="1043" w:type="dxa"/>
            <w:gridSpan w:val="2"/>
            <w:tcBorders>
              <w:top w:val="single" w:sz="4" w:space="0" w:color="auto"/>
              <w:left w:val="single" w:sz="4" w:space="0" w:color="auto"/>
              <w:bottom w:val="single" w:sz="4" w:space="0" w:color="auto"/>
              <w:right w:val="single" w:sz="4" w:space="0" w:color="auto"/>
            </w:tcBorders>
            <w:vAlign w:val="bottom"/>
          </w:tcPr>
          <w:p w:rsidR="00451402" w:rsidRDefault="00451402" w:rsidP="0080725D">
            <w:pPr>
              <w:jc w:val="center"/>
              <w:rPr>
                <w:rFonts w:asciiTheme="minorHAnsi" w:hAnsiTheme="minorHAnsi" w:cstheme="minorHAnsi"/>
                <w:b/>
                <w:sz w:val="20"/>
                <w:szCs w:val="20"/>
              </w:rPr>
            </w:pPr>
          </w:p>
        </w:tc>
        <w:tc>
          <w:tcPr>
            <w:tcW w:w="1048" w:type="dxa"/>
            <w:tcBorders>
              <w:top w:val="single" w:sz="4" w:space="0" w:color="auto"/>
              <w:left w:val="single" w:sz="4" w:space="0" w:color="auto"/>
              <w:bottom w:val="single" w:sz="4" w:space="0" w:color="auto"/>
              <w:right w:val="single" w:sz="4" w:space="0" w:color="auto"/>
            </w:tcBorders>
            <w:vAlign w:val="bottom"/>
          </w:tcPr>
          <w:p w:rsidR="00451402" w:rsidRDefault="00451402" w:rsidP="0080725D">
            <w:pPr>
              <w:jc w:val="center"/>
              <w:rPr>
                <w:rFonts w:asciiTheme="minorHAnsi" w:hAnsiTheme="minorHAnsi" w:cstheme="minorHAnsi"/>
                <w:b/>
                <w:sz w:val="20"/>
                <w:szCs w:val="20"/>
              </w:rPr>
            </w:pPr>
          </w:p>
        </w:tc>
      </w:tr>
      <w:tr w:rsidR="00451402" w:rsidTr="0080725D">
        <w:trPr>
          <w:trHeight w:val="108"/>
        </w:trPr>
        <w:tc>
          <w:tcPr>
            <w:tcW w:w="6732" w:type="dxa"/>
            <w:gridSpan w:val="6"/>
            <w:tcBorders>
              <w:top w:val="single" w:sz="4" w:space="0" w:color="auto"/>
              <w:left w:val="single" w:sz="4" w:space="0" w:color="auto"/>
              <w:bottom w:val="single" w:sz="4" w:space="0" w:color="auto"/>
              <w:right w:val="single" w:sz="4" w:space="0" w:color="auto"/>
            </w:tcBorders>
          </w:tcPr>
          <w:p w:rsidR="00451402" w:rsidRPr="0063452E" w:rsidRDefault="00451402" w:rsidP="0080725D">
            <w:pPr>
              <w:autoSpaceDE w:val="0"/>
              <w:autoSpaceDN w:val="0"/>
              <w:adjustRightInd w:val="0"/>
              <w:rPr>
                <w:rFonts w:asciiTheme="minorHAnsi" w:hAnsiTheme="minorHAnsi" w:cstheme="minorHAnsi"/>
                <w:b/>
                <w:sz w:val="20"/>
                <w:szCs w:val="20"/>
              </w:rPr>
            </w:pPr>
            <w:r w:rsidRPr="0063452E">
              <w:rPr>
                <w:rFonts w:asciiTheme="minorHAnsi" w:hAnsiTheme="minorHAnsi" w:cstheme="minorHAnsi"/>
                <w:b/>
                <w:sz w:val="20"/>
                <w:szCs w:val="20"/>
                <w:lang w:val="ro-RO"/>
              </w:rPr>
              <w:t>3.1.2. Raport privind impactul asupra mediului</w:t>
            </w:r>
          </w:p>
        </w:tc>
        <w:tc>
          <w:tcPr>
            <w:tcW w:w="1181" w:type="dxa"/>
            <w:gridSpan w:val="2"/>
            <w:tcBorders>
              <w:top w:val="single" w:sz="4" w:space="0" w:color="auto"/>
              <w:left w:val="single" w:sz="4" w:space="0" w:color="auto"/>
              <w:bottom w:val="single" w:sz="4" w:space="0" w:color="auto"/>
              <w:right w:val="single" w:sz="4" w:space="0" w:color="auto"/>
            </w:tcBorders>
            <w:vAlign w:val="bottom"/>
          </w:tcPr>
          <w:p w:rsidR="00451402" w:rsidRDefault="00451402" w:rsidP="0080725D">
            <w:pPr>
              <w:jc w:val="center"/>
              <w:rPr>
                <w:rFonts w:asciiTheme="minorHAnsi" w:hAnsiTheme="minorHAnsi" w:cstheme="minorHAnsi"/>
                <w:b/>
                <w:sz w:val="20"/>
                <w:szCs w:val="20"/>
              </w:rPr>
            </w:pPr>
          </w:p>
        </w:tc>
        <w:tc>
          <w:tcPr>
            <w:tcW w:w="1043" w:type="dxa"/>
            <w:gridSpan w:val="2"/>
            <w:tcBorders>
              <w:top w:val="single" w:sz="4" w:space="0" w:color="auto"/>
              <w:left w:val="single" w:sz="4" w:space="0" w:color="auto"/>
              <w:bottom w:val="single" w:sz="4" w:space="0" w:color="auto"/>
              <w:right w:val="single" w:sz="4" w:space="0" w:color="auto"/>
            </w:tcBorders>
            <w:vAlign w:val="bottom"/>
          </w:tcPr>
          <w:p w:rsidR="00451402" w:rsidRDefault="00451402" w:rsidP="0080725D">
            <w:pPr>
              <w:jc w:val="center"/>
              <w:rPr>
                <w:rFonts w:asciiTheme="minorHAnsi" w:hAnsiTheme="minorHAnsi" w:cstheme="minorHAnsi"/>
                <w:b/>
                <w:sz w:val="20"/>
                <w:szCs w:val="20"/>
              </w:rPr>
            </w:pPr>
          </w:p>
        </w:tc>
        <w:tc>
          <w:tcPr>
            <w:tcW w:w="1048" w:type="dxa"/>
            <w:tcBorders>
              <w:top w:val="single" w:sz="4" w:space="0" w:color="auto"/>
              <w:left w:val="single" w:sz="4" w:space="0" w:color="auto"/>
              <w:bottom w:val="single" w:sz="4" w:space="0" w:color="auto"/>
              <w:right w:val="single" w:sz="4" w:space="0" w:color="auto"/>
            </w:tcBorders>
            <w:vAlign w:val="bottom"/>
          </w:tcPr>
          <w:p w:rsidR="00451402" w:rsidRDefault="00451402" w:rsidP="0080725D">
            <w:pPr>
              <w:jc w:val="center"/>
              <w:rPr>
                <w:rFonts w:asciiTheme="minorHAnsi" w:hAnsiTheme="minorHAnsi" w:cstheme="minorHAnsi"/>
                <w:b/>
                <w:sz w:val="20"/>
                <w:szCs w:val="20"/>
              </w:rPr>
            </w:pPr>
          </w:p>
        </w:tc>
      </w:tr>
      <w:tr w:rsidR="00451402" w:rsidTr="0080725D">
        <w:trPr>
          <w:trHeight w:val="122"/>
        </w:trPr>
        <w:tc>
          <w:tcPr>
            <w:tcW w:w="6732" w:type="dxa"/>
            <w:gridSpan w:val="6"/>
            <w:tcBorders>
              <w:top w:val="single" w:sz="4" w:space="0" w:color="auto"/>
              <w:left w:val="single" w:sz="4" w:space="0" w:color="auto"/>
              <w:bottom w:val="single" w:sz="4" w:space="0" w:color="auto"/>
              <w:right w:val="single" w:sz="4" w:space="0" w:color="auto"/>
            </w:tcBorders>
          </w:tcPr>
          <w:p w:rsidR="00451402" w:rsidRPr="0063452E" w:rsidRDefault="00451402" w:rsidP="0080725D">
            <w:pPr>
              <w:autoSpaceDE w:val="0"/>
              <w:autoSpaceDN w:val="0"/>
              <w:adjustRightInd w:val="0"/>
              <w:rPr>
                <w:rFonts w:asciiTheme="minorHAnsi" w:hAnsiTheme="minorHAnsi" w:cstheme="minorHAnsi"/>
                <w:b/>
                <w:sz w:val="20"/>
                <w:szCs w:val="20"/>
              </w:rPr>
            </w:pPr>
            <w:r w:rsidRPr="0063452E">
              <w:rPr>
                <w:rFonts w:asciiTheme="minorHAnsi" w:hAnsiTheme="minorHAnsi" w:cstheme="minorHAnsi"/>
                <w:b/>
                <w:sz w:val="20"/>
                <w:szCs w:val="20"/>
                <w:lang w:val="ro-RO"/>
              </w:rPr>
              <w:t>3.1.3. Alte studii specifice</w:t>
            </w:r>
          </w:p>
        </w:tc>
        <w:tc>
          <w:tcPr>
            <w:tcW w:w="118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51402" w:rsidRDefault="00451402" w:rsidP="0080725D">
            <w:pPr>
              <w:jc w:val="center"/>
              <w:rPr>
                <w:rFonts w:asciiTheme="minorHAnsi" w:hAnsiTheme="minorHAnsi" w:cstheme="minorHAnsi"/>
                <w:b/>
                <w:sz w:val="20"/>
                <w:szCs w:val="20"/>
              </w:rPr>
            </w:pPr>
          </w:p>
        </w:tc>
        <w:tc>
          <w:tcPr>
            <w:tcW w:w="1043" w:type="dxa"/>
            <w:gridSpan w:val="2"/>
            <w:tcBorders>
              <w:top w:val="single" w:sz="4" w:space="0" w:color="auto"/>
              <w:left w:val="single" w:sz="4" w:space="0" w:color="auto"/>
              <w:bottom w:val="single" w:sz="4" w:space="0" w:color="auto"/>
              <w:right w:val="single" w:sz="4" w:space="0" w:color="auto"/>
            </w:tcBorders>
            <w:vAlign w:val="bottom"/>
          </w:tcPr>
          <w:p w:rsidR="00451402" w:rsidRDefault="00451402" w:rsidP="0080725D">
            <w:pPr>
              <w:jc w:val="center"/>
              <w:rPr>
                <w:rFonts w:asciiTheme="minorHAnsi" w:hAnsiTheme="minorHAnsi" w:cstheme="minorHAnsi"/>
                <w:b/>
                <w:sz w:val="20"/>
                <w:szCs w:val="20"/>
              </w:rPr>
            </w:pPr>
          </w:p>
        </w:tc>
        <w:tc>
          <w:tcPr>
            <w:tcW w:w="1048" w:type="dxa"/>
            <w:tcBorders>
              <w:top w:val="single" w:sz="4" w:space="0" w:color="auto"/>
              <w:left w:val="single" w:sz="4" w:space="0" w:color="auto"/>
              <w:bottom w:val="single" w:sz="4" w:space="0" w:color="auto"/>
              <w:right w:val="single" w:sz="4" w:space="0" w:color="auto"/>
            </w:tcBorders>
            <w:vAlign w:val="bottom"/>
          </w:tcPr>
          <w:p w:rsidR="00451402" w:rsidRDefault="00451402" w:rsidP="0080725D">
            <w:pPr>
              <w:jc w:val="center"/>
              <w:rPr>
                <w:rFonts w:asciiTheme="minorHAnsi" w:hAnsiTheme="minorHAnsi" w:cstheme="minorHAnsi"/>
                <w:b/>
                <w:sz w:val="20"/>
                <w:szCs w:val="20"/>
              </w:rPr>
            </w:pPr>
          </w:p>
        </w:tc>
      </w:tr>
      <w:tr w:rsidR="00451402" w:rsidTr="0080725D">
        <w:trPr>
          <w:trHeight w:val="236"/>
        </w:trPr>
        <w:tc>
          <w:tcPr>
            <w:tcW w:w="6732" w:type="dxa"/>
            <w:gridSpan w:val="6"/>
            <w:tcBorders>
              <w:top w:val="single" w:sz="4" w:space="0" w:color="auto"/>
              <w:left w:val="single" w:sz="4" w:space="0" w:color="auto"/>
              <w:bottom w:val="single" w:sz="4" w:space="0" w:color="auto"/>
              <w:right w:val="single" w:sz="4" w:space="0" w:color="auto"/>
            </w:tcBorders>
          </w:tcPr>
          <w:p w:rsidR="00451402" w:rsidRPr="0063452E" w:rsidRDefault="00451402" w:rsidP="0080725D">
            <w:pPr>
              <w:autoSpaceDE w:val="0"/>
              <w:autoSpaceDN w:val="0"/>
              <w:adjustRightInd w:val="0"/>
              <w:rPr>
                <w:rFonts w:asciiTheme="minorHAnsi" w:hAnsiTheme="minorHAnsi" w:cstheme="minorHAnsi"/>
                <w:b/>
                <w:sz w:val="20"/>
                <w:szCs w:val="20"/>
              </w:rPr>
            </w:pPr>
            <w:r w:rsidRPr="0063452E">
              <w:rPr>
                <w:rFonts w:asciiTheme="minorHAnsi" w:hAnsiTheme="minorHAnsi" w:cstheme="minorHAnsi"/>
                <w:b/>
                <w:sz w:val="20"/>
                <w:szCs w:val="20"/>
                <w:lang w:val="ro-RO"/>
              </w:rPr>
              <w:t>3.2</w:t>
            </w:r>
            <w:r>
              <w:rPr>
                <w:rFonts w:asciiTheme="minorHAnsi" w:hAnsiTheme="minorHAnsi" w:cstheme="minorHAnsi"/>
                <w:b/>
                <w:sz w:val="20"/>
                <w:szCs w:val="20"/>
                <w:lang w:val="ro-RO"/>
              </w:rPr>
              <w:t>.</w:t>
            </w:r>
            <w:r w:rsidRPr="0063452E">
              <w:rPr>
                <w:rFonts w:asciiTheme="minorHAnsi" w:hAnsiTheme="minorHAnsi" w:cstheme="minorHAnsi"/>
                <w:b/>
                <w:sz w:val="20"/>
                <w:szCs w:val="20"/>
                <w:lang w:val="ro-RO"/>
              </w:rPr>
              <w:t xml:space="preserve"> Documentaţii-suport şi cheltuieli pentru obţinerea de avize, acorduri şi autorizaţii</w:t>
            </w:r>
          </w:p>
        </w:tc>
        <w:tc>
          <w:tcPr>
            <w:tcW w:w="1181" w:type="dxa"/>
            <w:gridSpan w:val="2"/>
            <w:tcBorders>
              <w:top w:val="single" w:sz="4" w:space="0" w:color="auto"/>
              <w:left w:val="single" w:sz="4" w:space="0" w:color="auto"/>
              <w:bottom w:val="single" w:sz="4" w:space="0" w:color="auto"/>
              <w:right w:val="single" w:sz="4" w:space="0" w:color="auto"/>
            </w:tcBorders>
            <w:vAlign w:val="bottom"/>
          </w:tcPr>
          <w:p w:rsidR="00451402" w:rsidRDefault="00451402" w:rsidP="0080725D">
            <w:pPr>
              <w:jc w:val="center"/>
              <w:rPr>
                <w:rFonts w:asciiTheme="minorHAnsi" w:hAnsiTheme="minorHAnsi" w:cstheme="minorHAnsi"/>
                <w:b/>
                <w:sz w:val="20"/>
                <w:szCs w:val="20"/>
              </w:rPr>
            </w:pPr>
          </w:p>
        </w:tc>
        <w:tc>
          <w:tcPr>
            <w:tcW w:w="1043" w:type="dxa"/>
            <w:gridSpan w:val="2"/>
            <w:tcBorders>
              <w:top w:val="single" w:sz="4" w:space="0" w:color="auto"/>
              <w:left w:val="single" w:sz="4" w:space="0" w:color="auto"/>
              <w:bottom w:val="single" w:sz="4" w:space="0" w:color="auto"/>
              <w:right w:val="single" w:sz="4" w:space="0" w:color="auto"/>
            </w:tcBorders>
            <w:vAlign w:val="bottom"/>
          </w:tcPr>
          <w:p w:rsidR="00451402" w:rsidRDefault="00451402" w:rsidP="0080725D">
            <w:pPr>
              <w:jc w:val="center"/>
              <w:rPr>
                <w:rFonts w:asciiTheme="minorHAnsi" w:hAnsiTheme="minorHAnsi" w:cstheme="minorHAnsi"/>
                <w:b/>
                <w:sz w:val="20"/>
                <w:szCs w:val="20"/>
              </w:rPr>
            </w:pPr>
          </w:p>
        </w:tc>
        <w:tc>
          <w:tcPr>
            <w:tcW w:w="1048" w:type="dxa"/>
            <w:tcBorders>
              <w:top w:val="single" w:sz="4" w:space="0" w:color="auto"/>
              <w:left w:val="single" w:sz="4" w:space="0" w:color="auto"/>
              <w:bottom w:val="single" w:sz="4" w:space="0" w:color="auto"/>
              <w:right w:val="single" w:sz="4" w:space="0" w:color="auto"/>
            </w:tcBorders>
            <w:vAlign w:val="bottom"/>
          </w:tcPr>
          <w:p w:rsidR="00451402" w:rsidRDefault="00451402" w:rsidP="0080725D">
            <w:pPr>
              <w:jc w:val="center"/>
              <w:rPr>
                <w:rFonts w:asciiTheme="minorHAnsi" w:hAnsiTheme="minorHAnsi" w:cstheme="minorHAnsi"/>
                <w:b/>
                <w:sz w:val="20"/>
                <w:szCs w:val="20"/>
              </w:rPr>
            </w:pPr>
          </w:p>
        </w:tc>
      </w:tr>
      <w:tr w:rsidR="00451402" w:rsidTr="0080725D">
        <w:trPr>
          <w:trHeight w:val="122"/>
        </w:trPr>
        <w:tc>
          <w:tcPr>
            <w:tcW w:w="6732" w:type="dxa"/>
            <w:gridSpan w:val="6"/>
            <w:tcBorders>
              <w:top w:val="single" w:sz="4" w:space="0" w:color="auto"/>
              <w:left w:val="single" w:sz="4" w:space="0" w:color="auto"/>
              <w:bottom w:val="single" w:sz="4" w:space="0" w:color="auto"/>
              <w:right w:val="single" w:sz="4" w:space="0" w:color="auto"/>
            </w:tcBorders>
          </w:tcPr>
          <w:p w:rsidR="00451402" w:rsidRPr="0063452E" w:rsidRDefault="00451402" w:rsidP="0080725D">
            <w:pPr>
              <w:autoSpaceDE w:val="0"/>
              <w:autoSpaceDN w:val="0"/>
              <w:adjustRightInd w:val="0"/>
              <w:rPr>
                <w:rFonts w:asciiTheme="minorHAnsi" w:hAnsiTheme="minorHAnsi" w:cstheme="minorHAnsi"/>
                <w:b/>
                <w:sz w:val="20"/>
                <w:szCs w:val="20"/>
              </w:rPr>
            </w:pPr>
            <w:r w:rsidRPr="0063452E">
              <w:rPr>
                <w:rFonts w:asciiTheme="minorHAnsi" w:hAnsiTheme="minorHAnsi" w:cstheme="minorHAnsi"/>
                <w:b/>
                <w:sz w:val="20"/>
                <w:szCs w:val="20"/>
                <w:lang w:val="ro-RO"/>
              </w:rPr>
              <w:t>3.3 Expertizare tehnică</w:t>
            </w:r>
          </w:p>
        </w:tc>
        <w:tc>
          <w:tcPr>
            <w:tcW w:w="1181" w:type="dxa"/>
            <w:gridSpan w:val="2"/>
            <w:tcBorders>
              <w:top w:val="single" w:sz="4" w:space="0" w:color="auto"/>
              <w:left w:val="single" w:sz="4" w:space="0" w:color="auto"/>
              <w:bottom w:val="single" w:sz="4" w:space="0" w:color="auto"/>
              <w:right w:val="single" w:sz="4" w:space="0" w:color="auto"/>
            </w:tcBorders>
            <w:vAlign w:val="bottom"/>
          </w:tcPr>
          <w:p w:rsidR="00451402" w:rsidRDefault="00451402" w:rsidP="0080725D">
            <w:pPr>
              <w:jc w:val="center"/>
              <w:rPr>
                <w:rFonts w:asciiTheme="minorHAnsi" w:hAnsiTheme="minorHAnsi" w:cstheme="minorHAnsi"/>
                <w:b/>
                <w:sz w:val="20"/>
                <w:szCs w:val="20"/>
              </w:rPr>
            </w:pPr>
          </w:p>
        </w:tc>
        <w:tc>
          <w:tcPr>
            <w:tcW w:w="1043" w:type="dxa"/>
            <w:gridSpan w:val="2"/>
            <w:tcBorders>
              <w:top w:val="single" w:sz="4" w:space="0" w:color="auto"/>
              <w:left w:val="single" w:sz="4" w:space="0" w:color="auto"/>
              <w:bottom w:val="single" w:sz="4" w:space="0" w:color="auto"/>
              <w:right w:val="single" w:sz="4" w:space="0" w:color="auto"/>
            </w:tcBorders>
            <w:vAlign w:val="bottom"/>
          </w:tcPr>
          <w:p w:rsidR="00451402" w:rsidRDefault="00451402" w:rsidP="0080725D">
            <w:pPr>
              <w:jc w:val="center"/>
              <w:rPr>
                <w:rFonts w:asciiTheme="minorHAnsi" w:hAnsiTheme="minorHAnsi" w:cstheme="minorHAnsi"/>
                <w:b/>
                <w:sz w:val="20"/>
                <w:szCs w:val="20"/>
              </w:rPr>
            </w:pPr>
          </w:p>
        </w:tc>
        <w:tc>
          <w:tcPr>
            <w:tcW w:w="1048" w:type="dxa"/>
            <w:tcBorders>
              <w:top w:val="single" w:sz="4" w:space="0" w:color="auto"/>
              <w:left w:val="single" w:sz="4" w:space="0" w:color="auto"/>
              <w:bottom w:val="single" w:sz="4" w:space="0" w:color="auto"/>
              <w:right w:val="single" w:sz="4" w:space="0" w:color="auto"/>
            </w:tcBorders>
            <w:vAlign w:val="bottom"/>
          </w:tcPr>
          <w:p w:rsidR="00451402" w:rsidRDefault="00451402" w:rsidP="0080725D">
            <w:pPr>
              <w:jc w:val="center"/>
              <w:rPr>
                <w:rFonts w:asciiTheme="minorHAnsi" w:hAnsiTheme="minorHAnsi" w:cstheme="minorHAnsi"/>
                <w:b/>
                <w:sz w:val="20"/>
                <w:szCs w:val="20"/>
              </w:rPr>
            </w:pPr>
          </w:p>
        </w:tc>
      </w:tr>
      <w:tr w:rsidR="00451402" w:rsidTr="0080725D">
        <w:trPr>
          <w:trHeight w:val="122"/>
        </w:trPr>
        <w:tc>
          <w:tcPr>
            <w:tcW w:w="6732" w:type="dxa"/>
            <w:gridSpan w:val="6"/>
            <w:tcBorders>
              <w:top w:val="single" w:sz="4" w:space="0" w:color="auto"/>
              <w:left w:val="single" w:sz="4" w:space="0" w:color="auto"/>
              <w:bottom w:val="single" w:sz="4" w:space="0" w:color="auto"/>
              <w:right w:val="single" w:sz="4" w:space="0" w:color="auto"/>
            </w:tcBorders>
          </w:tcPr>
          <w:p w:rsidR="00451402" w:rsidRPr="0063452E" w:rsidRDefault="00451402" w:rsidP="0080725D">
            <w:pPr>
              <w:autoSpaceDE w:val="0"/>
              <w:autoSpaceDN w:val="0"/>
              <w:adjustRightInd w:val="0"/>
              <w:rPr>
                <w:rFonts w:asciiTheme="minorHAnsi" w:hAnsiTheme="minorHAnsi" w:cstheme="minorHAnsi"/>
                <w:b/>
                <w:sz w:val="20"/>
                <w:szCs w:val="20"/>
              </w:rPr>
            </w:pPr>
            <w:r w:rsidRPr="0063452E">
              <w:rPr>
                <w:rFonts w:asciiTheme="minorHAnsi" w:hAnsiTheme="minorHAnsi" w:cstheme="minorHAnsi"/>
                <w:b/>
                <w:sz w:val="20"/>
                <w:szCs w:val="20"/>
                <w:lang w:val="ro-RO"/>
              </w:rPr>
              <w:t>3.4 Certificarea performanţei energetice şi auditul energetic al clădirilor</w:t>
            </w:r>
          </w:p>
        </w:tc>
        <w:tc>
          <w:tcPr>
            <w:tcW w:w="1181" w:type="dxa"/>
            <w:gridSpan w:val="2"/>
            <w:tcBorders>
              <w:top w:val="single" w:sz="4" w:space="0" w:color="auto"/>
              <w:left w:val="single" w:sz="4" w:space="0" w:color="auto"/>
              <w:bottom w:val="single" w:sz="4" w:space="0" w:color="auto"/>
              <w:right w:val="single" w:sz="4" w:space="0" w:color="auto"/>
            </w:tcBorders>
            <w:vAlign w:val="bottom"/>
          </w:tcPr>
          <w:p w:rsidR="00451402" w:rsidRDefault="00451402" w:rsidP="0080725D">
            <w:pPr>
              <w:jc w:val="center"/>
              <w:rPr>
                <w:rFonts w:asciiTheme="minorHAnsi" w:hAnsiTheme="minorHAnsi" w:cstheme="minorHAnsi"/>
                <w:b/>
                <w:sz w:val="20"/>
                <w:szCs w:val="20"/>
              </w:rPr>
            </w:pPr>
          </w:p>
        </w:tc>
        <w:tc>
          <w:tcPr>
            <w:tcW w:w="1043" w:type="dxa"/>
            <w:gridSpan w:val="2"/>
            <w:tcBorders>
              <w:top w:val="single" w:sz="4" w:space="0" w:color="auto"/>
              <w:left w:val="single" w:sz="4" w:space="0" w:color="auto"/>
              <w:bottom w:val="single" w:sz="4" w:space="0" w:color="auto"/>
              <w:right w:val="single" w:sz="4" w:space="0" w:color="auto"/>
            </w:tcBorders>
            <w:vAlign w:val="bottom"/>
          </w:tcPr>
          <w:p w:rsidR="00451402" w:rsidRDefault="00451402" w:rsidP="0080725D">
            <w:pPr>
              <w:jc w:val="center"/>
              <w:rPr>
                <w:rFonts w:asciiTheme="minorHAnsi" w:hAnsiTheme="minorHAnsi" w:cstheme="minorHAnsi"/>
                <w:b/>
                <w:sz w:val="20"/>
                <w:szCs w:val="20"/>
              </w:rPr>
            </w:pPr>
          </w:p>
        </w:tc>
        <w:tc>
          <w:tcPr>
            <w:tcW w:w="1048" w:type="dxa"/>
            <w:tcBorders>
              <w:top w:val="single" w:sz="4" w:space="0" w:color="auto"/>
              <w:left w:val="single" w:sz="4" w:space="0" w:color="auto"/>
              <w:bottom w:val="single" w:sz="4" w:space="0" w:color="auto"/>
              <w:right w:val="single" w:sz="4" w:space="0" w:color="auto"/>
            </w:tcBorders>
            <w:vAlign w:val="bottom"/>
          </w:tcPr>
          <w:p w:rsidR="00451402" w:rsidRDefault="00451402" w:rsidP="0080725D">
            <w:pPr>
              <w:jc w:val="center"/>
              <w:rPr>
                <w:rFonts w:asciiTheme="minorHAnsi" w:hAnsiTheme="minorHAnsi" w:cstheme="minorHAnsi"/>
                <w:b/>
                <w:sz w:val="20"/>
                <w:szCs w:val="20"/>
              </w:rPr>
            </w:pPr>
          </w:p>
        </w:tc>
      </w:tr>
      <w:tr w:rsidR="00451402" w:rsidTr="0080725D">
        <w:trPr>
          <w:trHeight w:val="115"/>
        </w:trPr>
        <w:tc>
          <w:tcPr>
            <w:tcW w:w="6732" w:type="dxa"/>
            <w:gridSpan w:val="6"/>
            <w:tcBorders>
              <w:top w:val="single" w:sz="4" w:space="0" w:color="auto"/>
              <w:left w:val="single" w:sz="4" w:space="0" w:color="auto"/>
              <w:bottom w:val="single" w:sz="4" w:space="0" w:color="auto"/>
              <w:right w:val="single" w:sz="4" w:space="0" w:color="auto"/>
            </w:tcBorders>
          </w:tcPr>
          <w:p w:rsidR="00451402" w:rsidRPr="0063452E" w:rsidRDefault="00451402" w:rsidP="0080725D">
            <w:pPr>
              <w:autoSpaceDE w:val="0"/>
              <w:autoSpaceDN w:val="0"/>
              <w:adjustRightInd w:val="0"/>
              <w:rPr>
                <w:rFonts w:asciiTheme="minorHAnsi" w:hAnsiTheme="minorHAnsi" w:cstheme="minorHAnsi"/>
                <w:b/>
                <w:sz w:val="20"/>
                <w:szCs w:val="20"/>
              </w:rPr>
            </w:pPr>
            <w:r w:rsidRPr="0063452E">
              <w:rPr>
                <w:rFonts w:asciiTheme="minorHAnsi" w:hAnsiTheme="minorHAnsi" w:cstheme="minorHAnsi"/>
                <w:b/>
                <w:sz w:val="20"/>
                <w:szCs w:val="20"/>
                <w:lang w:val="ro-RO"/>
              </w:rPr>
              <w:t>3.5 Proiectare</w:t>
            </w:r>
          </w:p>
        </w:tc>
        <w:tc>
          <w:tcPr>
            <w:tcW w:w="1181" w:type="dxa"/>
            <w:gridSpan w:val="2"/>
            <w:tcBorders>
              <w:top w:val="single" w:sz="4" w:space="0" w:color="auto"/>
              <w:left w:val="single" w:sz="4" w:space="0" w:color="auto"/>
              <w:bottom w:val="single" w:sz="4" w:space="0" w:color="auto"/>
              <w:right w:val="single" w:sz="4" w:space="0" w:color="auto"/>
            </w:tcBorders>
            <w:vAlign w:val="bottom"/>
          </w:tcPr>
          <w:p w:rsidR="00451402" w:rsidRDefault="00451402" w:rsidP="0080725D">
            <w:pPr>
              <w:jc w:val="center"/>
              <w:rPr>
                <w:rFonts w:asciiTheme="minorHAnsi" w:hAnsiTheme="minorHAnsi" w:cstheme="minorHAnsi"/>
                <w:b/>
                <w:sz w:val="20"/>
                <w:szCs w:val="20"/>
              </w:rPr>
            </w:pPr>
          </w:p>
        </w:tc>
        <w:tc>
          <w:tcPr>
            <w:tcW w:w="1043" w:type="dxa"/>
            <w:gridSpan w:val="2"/>
            <w:tcBorders>
              <w:top w:val="single" w:sz="4" w:space="0" w:color="auto"/>
              <w:left w:val="single" w:sz="4" w:space="0" w:color="auto"/>
              <w:bottom w:val="single" w:sz="4" w:space="0" w:color="auto"/>
              <w:right w:val="single" w:sz="4" w:space="0" w:color="auto"/>
            </w:tcBorders>
            <w:vAlign w:val="bottom"/>
          </w:tcPr>
          <w:p w:rsidR="00451402" w:rsidRDefault="00451402" w:rsidP="0080725D">
            <w:pPr>
              <w:jc w:val="center"/>
              <w:rPr>
                <w:rFonts w:asciiTheme="minorHAnsi" w:hAnsiTheme="minorHAnsi" w:cstheme="minorHAnsi"/>
                <w:b/>
                <w:sz w:val="20"/>
                <w:szCs w:val="20"/>
              </w:rPr>
            </w:pPr>
          </w:p>
        </w:tc>
        <w:tc>
          <w:tcPr>
            <w:tcW w:w="1048" w:type="dxa"/>
            <w:tcBorders>
              <w:top w:val="single" w:sz="4" w:space="0" w:color="auto"/>
              <w:left w:val="single" w:sz="4" w:space="0" w:color="auto"/>
              <w:bottom w:val="single" w:sz="4" w:space="0" w:color="auto"/>
              <w:right w:val="single" w:sz="4" w:space="0" w:color="auto"/>
            </w:tcBorders>
            <w:vAlign w:val="bottom"/>
          </w:tcPr>
          <w:p w:rsidR="00451402" w:rsidRDefault="00451402" w:rsidP="0080725D">
            <w:pPr>
              <w:jc w:val="center"/>
              <w:rPr>
                <w:rFonts w:asciiTheme="minorHAnsi" w:hAnsiTheme="minorHAnsi" w:cstheme="minorHAnsi"/>
                <w:b/>
                <w:sz w:val="20"/>
                <w:szCs w:val="20"/>
              </w:rPr>
            </w:pPr>
          </w:p>
        </w:tc>
      </w:tr>
      <w:tr w:rsidR="00451402" w:rsidTr="0080725D">
        <w:trPr>
          <w:trHeight w:val="115"/>
        </w:trPr>
        <w:tc>
          <w:tcPr>
            <w:tcW w:w="6732" w:type="dxa"/>
            <w:gridSpan w:val="6"/>
            <w:tcBorders>
              <w:top w:val="single" w:sz="4" w:space="0" w:color="auto"/>
              <w:left w:val="single" w:sz="4" w:space="0" w:color="auto"/>
              <w:bottom w:val="single" w:sz="4" w:space="0" w:color="auto"/>
              <w:right w:val="single" w:sz="4" w:space="0" w:color="auto"/>
            </w:tcBorders>
          </w:tcPr>
          <w:p w:rsidR="00451402" w:rsidRPr="0063452E" w:rsidRDefault="00451402" w:rsidP="0080725D">
            <w:pPr>
              <w:autoSpaceDE w:val="0"/>
              <w:autoSpaceDN w:val="0"/>
              <w:adjustRightInd w:val="0"/>
              <w:rPr>
                <w:rFonts w:asciiTheme="minorHAnsi" w:hAnsiTheme="minorHAnsi" w:cstheme="minorHAnsi"/>
                <w:b/>
                <w:sz w:val="20"/>
                <w:szCs w:val="20"/>
              </w:rPr>
            </w:pPr>
            <w:r w:rsidRPr="0063452E">
              <w:rPr>
                <w:rFonts w:asciiTheme="minorHAnsi" w:hAnsiTheme="minorHAnsi" w:cstheme="minorHAnsi"/>
                <w:b/>
                <w:sz w:val="20"/>
                <w:szCs w:val="20"/>
                <w:lang w:val="ro-RO"/>
              </w:rPr>
              <w:t>3.5.1. Temă de proiectare</w:t>
            </w:r>
          </w:p>
        </w:tc>
        <w:tc>
          <w:tcPr>
            <w:tcW w:w="1181" w:type="dxa"/>
            <w:gridSpan w:val="2"/>
            <w:tcBorders>
              <w:top w:val="single" w:sz="4" w:space="0" w:color="auto"/>
              <w:left w:val="single" w:sz="4" w:space="0" w:color="auto"/>
              <w:bottom w:val="single" w:sz="4" w:space="0" w:color="auto"/>
              <w:right w:val="single" w:sz="4" w:space="0" w:color="auto"/>
            </w:tcBorders>
            <w:vAlign w:val="bottom"/>
          </w:tcPr>
          <w:p w:rsidR="00451402" w:rsidRDefault="00451402" w:rsidP="0080725D">
            <w:pPr>
              <w:jc w:val="center"/>
              <w:rPr>
                <w:rFonts w:asciiTheme="minorHAnsi" w:hAnsiTheme="minorHAnsi" w:cstheme="minorHAnsi"/>
                <w:b/>
                <w:sz w:val="20"/>
                <w:szCs w:val="20"/>
              </w:rPr>
            </w:pPr>
          </w:p>
        </w:tc>
        <w:tc>
          <w:tcPr>
            <w:tcW w:w="1043" w:type="dxa"/>
            <w:gridSpan w:val="2"/>
            <w:tcBorders>
              <w:top w:val="single" w:sz="4" w:space="0" w:color="auto"/>
              <w:left w:val="single" w:sz="4" w:space="0" w:color="auto"/>
              <w:bottom w:val="single" w:sz="4" w:space="0" w:color="auto"/>
              <w:right w:val="single" w:sz="4" w:space="0" w:color="auto"/>
            </w:tcBorders>
            <w:vAlign w:val="bottom"/>
          </w:tcPr>
          <w:p w:rsidR="00451402" w:rsidRDefault="00451402" w:rsidP="0080725D">
            <w:pPr>
              <w:jc w:val="center"/>
              <w:rPr>
                <w:rFonts w:asciiTheme="minorHAnsi" w:hAnsiTheme="minorHAnsi" w:cstheme="minorHAnsi"/>
                <w:b/>
                <w:sz w:val="20"/>
                <w:szCs w:val="20"/>
              </w:rPr>
            </w:pPr>
          </w:p>
        </w:tc>
        <w:tc>
          <w:tcPr>
            <w:tcW w:w="1048" w:type="dxa"/>
            <w:tcBorders>
              <w:top w:val="single" w:sz="4" w:space="0" w:color="auto"/>
              <w:left w:val="single" w:sz="4" w:space="0" w:color="auto"/>
              <w:bottom w:val="single" w:sz="4" w:space="0" w:color="auto"/>
              <w:right w:val="single" w:sz="4" w:space="0" w:color="auto"/>
            </w:tcBorders>
            <w:vAlign w:val="bottom"/>
          </w:tcPr>
          <w:p w:rsidR="00451402" w:rsidRDefault="00451402" w:rsidP="0080725D">
            <w:pPr>
              <w:jc w:val="center"/>
              <w:rPr>
                <w:rFonts w:asciiTheme="minorHAnsi" w:hAnsiTheme="minorHAnsi" w:cstheme="minorHAnsi"/>
                <w:b/>
                <w:sz w:val="20"/>
                <w:szCs w:val="20"/>
              </w:rPr>
            </w:pPr>
          </w:p>
        </w:tc>
      </w:tr>
      <w:tr w:rsidR="00451402" w:rsidTr="0080725D">
        <w:trPr>
          <w:trHeight w:val="115"/>
        </w:trPr>
        <w:tc>
          <w:tcPr>
            <w:tcW w:w="6732" w:type="dxa"/>
            <w:gridSpan w:val="6"/>
            <w:tcBorders>
              <w:top w:val="single" w:sz="4" w:space="0" w:color="auto"/>
              <w:left w:val="single" w:sz="4" w:space="0" w:color="auto"/>
              <w:bottom w:val="single" w:sz="4" w:space="0" w:color="auto"/>
              <w:right w:val="single" w:sz="4" w:space="0" w:color="auto"/>
            </w:tcBorders>
          </w:tcPr>
          <w:p w:rsidR="00451402" w:rsidRPr="0063452E" w:rsidRDefault="00451402" w:rsidP="0080725D">
            <w:pPr>
              <w:autoSpaceDE w:val="0"/>
              <w:autoSpaceDN w:val="0"/>
              <w:adjustRightInd w:val="0"/>
              <w:rPr>
                <w:rFonts w:asciiTheme="minorHAnsi" w:hAnsiTheme="minorHAnsi" w:cstheme="minorHAnsi"/>
                <w:b/>
                <w:sz w:val="20"/>
                <w:szCs w:val="20"/>
              </w:rPr>
            </w:pPr>
            <w:r w:rsidRPr="0063452E">
              <w:rPr>
                <w:rFonts w:asciiTheme="minorHAnsi" w:hAnsiTheme="minorHAnsi" w:cstheme="minorHAnsi"/>
                <w:b/>
                <w:sz w:val="20"/>
                <w:szCs w:val="20"/>
                <w:lang w:val="ro-RO"/>
              </w:rPr>
              <w:t>3.5.2. Studiu de prefezabilitate</w:t>
            </w:r>
          </w:p>
        </w:tc>
        <w:tc>
          <w:tcPr>
            <w:tcW w:w="1181" w:type="dxa"/>
            <w:gridSpan w:val="2"/>
            <w:tcBorders>
              <w:top w:val="single" w:sz="4" w:space="0" w:color="auto"/>
              <w:left w:val="single" w:sz="4" w:space="0" w:color="auto"/>
              <w:bottom w:val="single" w:sz="4" w:space="0" w:color="auto"/>
              <w:right w:val="single" w:sz="4" w:space="0" w:color="auto"/>
            </w:tcBorders>
            <w:vAlign w:val="bottom"/>
          </w:tcPr>
          <w:p w:rsidR="00451402" w:rsidRDefault="00451402" w:rsidP="0080725D">
            <w:pPr>
              <w:jc w:val="center"/>
              <w:rPr>
                <w:rFonts w:asciiTheme="minorHAnsi" w:hAnsiTheme="minorHAnsi" w:cstheme="minorHAnsi"/>
                <w:b/>
                <w:sz w:val="20"/>
                <w:szCs w:val="20"/>
              </w:rPr>
            </w:pPr>
          </w:p>
        </w:tc>
        <w:tc>
          <w:tcPr>
            <w:tcW w:w="1043" w:type="dxa"/>
            <w:gridSpan w:val="2"/>
            <w:tcBorders>
              <w:top w:val="single" w:sz="4" w:space="0" w:color="auto"/>
              <w:left w:val="single" w:sz="4" w:space="0" w:color="auto"/>
              <w:bottom w:val="single" w:sz="4" w:space="0" w:color="auto"/>
              <w:right w:val="single" w:sz="4" w:space="0" w:color="auto"/>
            </w:tcBorders>
            <w:vAlign w:val="bottom"/>
          </w:tcPr>
          <w:p w:rsidR="00451402" w:rsidRDefault="00451402" w:rsidP="0080725D">
            <w:pPr>
              <w:jc w:val="center"/>
              <w:rPr>
                <w:rFonts w:asciiTheme="minorHAnsi" w:hAnsiTheme="minorHAnsi" w:cstheme="minorHAnsi"/>
                <w:b/>
                <w:sz w:val="20"/>
                <w:szCs w:val="20"/>
              </w:rPr>
            </w:pPr>
          </w:p>
        </w:tc>
        <w:tc>
          <w:tcPr>
            <w:tcW w:w="1048" w:type="dxa"/>
            <w:tcBorders>
              <w:top w:val="single" w:sz="4" w:space="0" w:color="auto"/>
              <w:left w:val="single" w:sz="4" w:space="0" w:color="auto"/>
              <w:bottom w:val="single" w:sz="4" w:space="0" w:color="auto"/>
              <w:right w:val="single" w:sz="4" w:space="0" w:color="auto"/>
            </w:tcBorders>
            <w:vAlign w:val="bottom"/>
          </w:tcPr>
          <w:p w:rsidR="00451402" w:rsidRDefault="00451402" w:rsidP="0080725D">
            <w:pPr>
              <w:jc w:val="center"/>
              <w:rPr>
                <w:rFonts w:asciiTheme="minorHAnsi" w:hAnsiTheme="minorHAnsi" w:cstheme="minorHAnsi"/>
                <w:b/>
                <w:sz w:val="20"/>
                <w:szCs w:val="20"/>
              </w:rPr>
            </w:pPr>
          </w:p>
        </w:tc>
      </w:tr>
      <w:tr w:rsidR="00451402" w:rsidTr="0080725D">
        <w:trPr>
          <w:trHeight w:val="229"/>
        </w:trPr>
        <w:tc>
          <w:tcPr>
            <w:tcW w:w="6732" w:type="dxa"/>
            <w:gridSpan w:val="6"/>
            <w:tcBorders>
              <w:top w:val="single" w:sz="4" w:space="0" w:color="auto"/>
              <w:left w:val="single" w:sz="4" w:space="0" w:color="auto"/>
              <w:bottom w:val="single" w:sz="4" w:space="0" w:color="auto"/>
              <w:right w:val="single" w:sz="4" w:space="0" w:color="auto"/>
            </w:tcBorders>
          </w:tcPr>
          <w:p w:rsidR="00451402" w:rsidRPr="0063452E" w:rsidRDefault="00451402" w:rsidP="0080725D">
            <w:pPr>
              <w:autoSpaceDE w:val="0"/>
              <w:autoSpaceDN w:val="0"/>
              <w:adjustRightInd w:val="0"/>
              <w:rPr>
                <w:rFonts w:asciiTheme="minorHAnsi" w:hAnsiTheme="minorHAnsi" w:cstheme="minorHAnsi"/>
                <w:b/>
                <w:sz w:val="20"/>
                <w:szCs w:val="20"/>
              </w:rPr>
            </w:pPr>
            <w:r w:rsidRPr="0063452E">
              <w:rPr>
                <w:rFonts w:asciiTheme="minorHAnsi" w:hAnsiTheme="minorHAnsi" w:cstheme="minorHAnsi"/>
                <w:b/>
                <w:sz w:val="20"/>
                <w:szCs w:val="20"/>
                <w:lang w:val="ro-RO"/>
              </w:rPr>
              <w:t>3.5.3. Studiu de fezabilitate/documentaţie de avizare a lucrărilor de intervenţii şi deviz general</w:t>
            </w:r>
          </w:p>
        </w:tc>
        <w:tc>
          <w:tcPr>
            <w:tcW w:w="1181" w:type="dxa"/>
            <w:gridSpan w:val="2"/>
            <w:tcBorders>
              <w:top w:val="single" w:sz="4" w:space="0" w:color="auto"/>
              <w:left w:val="single" w:sz="4" w:space="0" w:color="auto"/>
              <w:bottom w:val="single" w:sz="4" w:space="0" w:color="auto"/>
              <w:right w:val="single" w:sz="4" w:space="0" w:color="auto"/>
            </w:tcBorders>
            <w:vAlign w:val="bottom"/>
          </w:tcPr>
          <w:p w:rsidR="00451402" w:rsidRDefault="00451402" w:rsidP="0080725D">
            <w:pPr>
              <w:jc w:val="center"/>
              <w:rPr>
                <w:rFonts w:asciiTheme="minorHAnsi" w:hAnsiTheme="minorHAnsi" w:cstheme="minorHAnsi"/>
                <w:b/>
                <w:sz w:val="20"/>
                <w:szCs w:val="20"/>
              </w:rPr>
            </w:pPr>
          </w:p>
        </w:tc>
        <w:tc>
          <w:tcPr>
            <w:tcW w:w="1043" w:type="dxa"/>
            <w:gridSpan w:val="2"/>
            <w:tcBorders>
              <w:top w:val="single" w:sz="4" w:space="0" w:color="auto"/>
              <w:left w:val="single" w:sz="4" w:space="0" w:color="auto"/>
              <w:bottom w:val="single" w:sz="4" w:space="0" w:color="auto"/>
              <w:right w:val="single" w:sz="4" w:space="0" w:color="auto"/>
            </w:tcBorders>
            <w:vAlign w:val="bottom"/>
          </w:tcPr>
          <w:p w:rsidR="00451402" w:rsidRDefault="00451402" w:rsidP="0080725D">
            <w:pPr>
              <w:jc w:val="center"/>
              <w:rPr>
                <w:rFonts w:asciiTheme="minorHAnsi" w:hAnsiTheme="minorHAnsi" w:cstheme="minorHAnsi"/>
                <w:b/>
                <w:sz w:val="20"/>
                <w:szCs w:val="20"/>
              </w:rPr>
            </w:pPr>
          </w:p>
        </w:tc>
        <w:tc>
          <w:tcPr>
            <w:tcW w:w="1048" w:type="dxa"/>
            <w:tcBorders>
              <w:top w:val="single" w:sz="4" w:space="0" w:color="auto"/>
              <w:left w:val="single" w:sz="4" w:space="0" w:color="auto"/>
              <w:bottom w:val="single" w:sz="4" w:space="0" w:color="auto"/>
              <w:right w:val="single" w:sz="4" w:space="0" w:color="auto"/>
            </w:tcBorders>
            <w:vAlign w:val="bottom"/>
          </w:tcPr>
          <w:p w:rsidR="00451402" w:rsidRDefault="00451402" w:rsidP="0080725D">
            <w:pPr>
              <w:jc w:val="center"/>
              <w:rPr>
                <w:rFonts w:asciiTheme="minorHAnsi" w:hAnsiTheme="minorHAnsi" w:cstheme="minorHAnsi"/>
                <w:b/>
                <w:sz w:val="20"/>
                <w:szCs w:val="20"/>
              </w:rPr>
            </w:pPr>
          </w:p>
        </w:tc>
      </w:tr>
      <w:tr w:rsidR="00451402" w:rsidTr="0080725D">
        <w:trPr>
          <w:trHeight w:val="243"/>
        </w:trPr>
        <w:tc>
          <w:tcPr>
            <w:tcW w:w="6732" w:type="dxa"/>
            <w:gridSpan w:val="6"/>
            <w:tcBorders>
              <w:top w:val="single" w:sz="4" w:space="0" w:color="auto"/>
              <w:left w:val="single" w:sz="4" w:space="0" w:color="auto"/>
              <w:bottom w:val="single" w:sz="4" w:space="0" w:color="auto"/>
              <w:right w:val="single" w:sz="4" w:space="0" w:color="auto"/>
            </w:tcBorders>
          </w:tcPr>
          <w:p w:rsidR="00451402" w:rsidRPr="0063452E" w:rsidRDefault="00451402" w:rsidP="0080725D">
            <w:pPr>
              <w:autoSpaceDE w:val="0"/>
              <w:autoSpaceDN w:val="0"/>
              <w:adjustRightInd w:val="0"/>
              <w:rPr>
                <w:rFonts w:asciiTheme="minorHAnsi" w:hAnsiTheme="minorHAnsi" w:cstheme="minorHAnsi"/>
                <w:b/>
                <w:sz w:val="20"/>
                <w:szCs w:val="20"/>
              </w:rPr>
            </w:pPr>
            <w:r w:rsidRPr="0063452E">
              <w:rPr>
                <w:rFonts w:asciiTheme="minorHAnsi" w:hAnsiTheme="minorHAnsi" w:cstheme="minorHAnsi"/>
                <w:b/>
                <w:sz w:val="20"/>
                <w:szCs w:val="20"/>
                <w:lang w:val="ro-RO"/>
              </w:rPr>
              <w:t>3.5.4. Documentaţiile tehnice necesare în vederea obţinerii avizelor/acordurilor/autorizaţiilor</w:t>
            </w:r>
          </w:p>
        </w:tc>
        <w:tc>
          <w:tcPr>
            <w:tcW w:w="1181" w:type="dxa"/>
            <w:gridSpan w:val="2"/>
            <w:tcBorders>
              <w:top w:val="single" w:sz="4" w:space="0" w:color="auto"/>
              <w:left w:val="single" w:sz="4" w:space="0" w:color="auto"/>
              <w:bottom w:val="single" w:sz="4" w:space="0" w:color="auto"/>
              <w:right w:val="single" w:sz="4" w:space="0" w:color="auto"/>
            </w:tcBorders>
            <w:vAlign w:val="bottom"/>
          </w:tcPr>
          <w:p w:rsidR="00451402" w:rsidRDefault="00451402" w:rsidP="0080725D">
            <w:pPr>
              <w:jc w:val="center"/>
              <w:rPr>
                <w:rFonts w:asciiTheme="minorHAnsi" w:hAnsiTheme="minorHAnsi" w:cstheme="minorHAnsi"/>
                <w:b/>
                <w:sz w:val="20"/>
                <w:szCs w:val="20"/>
              </w:rPr>
            </w:pPr>
          </w:p>
        </w:tc>
        <w:tc>
          <w:tcPr>
            <w:tcW w:w="1043" w:type="dxa"/>
            <w:gridSpan w:val="2"/>
            <w:tcBorders>
              <w:top w:val="single" w:sz="4" w:space="0" w:color="auto"/>
              <w:left w:val="single" w:sz="4" w:space="0" w:color="auto"/>
              <w:bottom w:val="single" w:sz="4" w:space="0" w:color="auto"/>
              <w:right w:val="single" w:sz="4" w:space="0" w:color="auto"/>
            </w:tcBorders>
            <w:vAlign w:val="bottom"/>
          </w:tcPr>
          <w:p w:rsidR="00451402" w:rsidRDefault="00451402" w:rsidP="0080725D">
            <w:pPr>
              <w:jc w:val="center"/>
              <w:rPr>
                <w:rFonts w:asciiTheme="minorHAnsi" w:hAnsiTheme="minorHAnsi" w:cstheme="minorHAnsi"/>
                <w:b/>
                <w:sz w:val="20"/>
                <w:szCs w:val="20"/>
              </w:rPr>
            </w:pPr>
          </w:p>
        </w:tc>
        <w:tc>
          <w:tcPr>
            <w:tcW w:w="1048" w:type="dxa"/>
            <w:tcBorders>
              <w:top w:val="single" w:sz="4" w:space="0" w:color="auto"/>
              <w:left w:val="single" w:sz="4" w:space="0" w:color="auto"/>
              <w:bottom w:val="single" w:sz="4" w:space="0" w:color="auto"/>
              <w:right w:val="single" w:sz="4" w:space="0" w:color="auto"/>
            </w:tcBorders>
            <w:vAlign w:val="bottom"/>
          </w:tcPr>
          <w:p w:rsidR="00451402" w:rsidRDefault="00451402" w:rsidP="0080725D">
            <w:pPr>
              <w:jc w:val="center"/>
              <w:rPr>
                <w:rFonts w:asciiTheme="minorHAnsi" w:hAnsiTheme="minorHAnsi" w:cstheme="minorHAnsi"/>
                <w:b/>
                <w:sz w:val="20"/>
                <w:szCs w:val="20"/>
              </w:rPr>
            </w:pPr>
          </w:p>
        </w:tc>
      </w:tr>
      <w:tr w:rsidR="00451402" w:rsidTr="0080725D">
        <w:trPr>
          <w:trHeight w:val="236"/>
        </w:trPr>
        <w:tc>
          <w:tcPr>
            <w:tcW w:w="6732" w:type="dxa"/>
            <w:gridSpan w:val="6"/>
            <w:tcBorders>
              <w:top w:val="single" w:sz="4" w:space="0" w:color="auto"/>
              <w:left w:val="single" w:sz="4" w:space="0" w:color="auto"/>
              <w:bottom w:val="single" w:sz="4" w:space="0" w:color="auto"/>
              <w:right w:val="single" w:sz="4" w:space="0" w:color="auto"/>
            </w:tcBorders>
          </w:tcPr>
          <w:p w:rsidR="00451402" w:rsidRPr="0063452E" w:rsidRDefault="00451402" w:rsidP="0080725D">
            <w:pPr>
              <w:autoSpaceDE w:val="0"/>
              <w:autoSpaceDN w:val="0"/>
              <w:adjustRightInd w:val="0"/>
              <w:rPr>
                <w:rFonts w:asciiTheme="minorHAnsi" w:hAnsiTheme="minorHAnsi" w:cstheme="minorHAnsi"/>
                <w:b/>
                <w:sz w:val="20"/>
                <w:szCs w:val="20"/>
              </w:rPr>
            </w:pPr>
            <w:r w:rsidRPr="0063452E">
              <w:rPr>
                <w:rFonts w:asciiTheme="minorHAnsi" w:hAnsiTheme="minorHAnsi" w:cstheme="minorHAnsi"/>
                <w:b/>
                <w:sz w:val="20"/>
                <w:szCs w:val="20"/>
                <w:lang w:val="ro-RO"/>
              </w:rPr>
              <w:t>3.5.5. Verificarea tehnică de calitate a proiectului tehnic şi a detaliilor de execuţie</w:t>
            </w:r>
          </w:p>
        </w:tc>
        <w:tc>
          <w:tcPr>
            <w:tcW w:w="1181" w:type="dxa"/>
            <w:gridSpan w:val="2"/>
            <w:tcBorders>
              <w:top w:val="single" w:sz="4" w:space="0" w:color="auto"/>
              <w:left w:val="single" w:sz="4" w:space="0" w:color="auto"/>
              <w:bottom w:val="single" w:sz="4" w:space="0" w:color="auto"/>
              <w:right w:val="single" w:sz="4" w:space="0" w:color="auto"/>
            </w:tcBorders>
            <w:vAlign w:val="bottom"/>
          </w:tcPr>
          <w:p w:rsidR="00451402" w:rsidRDefault="00451402" w:rsidP="0080725D">
            <w:pPr>
              <w:jc w:val="center"/>
              <w:rPr>
                <w:rFonts w:asciiTheme="minorHAnsi" w:hAnsiTheme="minorHAnsi" w:cstheme="minorHAnsi"/>
                <w:b/>
                <w:sz w:val="20"/>
                <w:szCs w:val="20"/>
              </w:rPr>
            </w:pPr>
          </w:p>
        </w:tc>
        <w:tc>
          <w:tcPr>
            <w:tcW w:w="1043" w:type="dxa"/>
            <w:gridSpan w:val="2"/>
            <w:tcBorders>
              <w:top w:val="single" w:sz="4" w:space="0" w:color="auto"/>
              <w:left w:val="single" w:sz="4" w:space="0" w:color="auto"/>
              <w:bottom w:val="single" w:sz="4" w:space="0" w:color="auto"/>
              <w:right w:val="single" w:sz="4" w:space="0" w:color="auto"/>
            </w:tcBorders>
            <w:vAlign w:val="bottom"/>
          </w:tcPr>
          <w:p w:rsidR="00451402" w:rsidRDefault="00451402" w:rsidP="0080725D">
            <w:pPr>
              <w:jc w:val="center"/>
              <w:rPr>
                <w:rFonts w:asciiTheme="minorHAnsi" w:hAnsiTheme="minorHAnsi" w:cstheme="minorHAnsi"/>
                <w:b/>
                <w:sz w:val="20"/>
                <w:szCs w:val="20"/>
              </w:rPr>
            </w:pPr>
          </w:p>
        </w:tc>
        <w:tc>
          <w:tcPr>
            <w:tcW w:w="1048" w:type="dxa"/>
            <w:tcBorders>
              <w:top w:val="single" w:sz="4" w:space="0" w:color="auto"/>
              <w:left w:val="single" w:sz="4" w:space="0" w:color="auto"/>
              <w:bottom w:val="single" w:sz="4" w:space="0" w:color="auto"/>
              <w:right w:val="single" w:sz="4" w:space="0" w:color="auto"/>
            </w:tcBorders>
            <w:vAlign w:val="bottom"/>
          </w:tcPr>
          <w:p w:rsidR="00451402" w:rsidRDefault="00451402" w:rsidP="0080725D">
            <w:pPr>
              <w:jc w:val="center"/>
              <w:rPr>
                <w:rFonts w:asciiTheme="minorHAnsi" w:hAnsiTheme="minorHAnsi" w:cstheme="minorHAnsi"/>
                <w:b/>
                <w:sz w:val="20"/>
                <w:szCs w:val="20"/>
              </w:rPr>
            </w:pPr>
          </w:p>
        </w:tc>
      </w:tr>
      <w:tr w:rsidR="00451402" w:rsidTr="0080725D">
        <w:trPr>
          <w:trHeight w:val="122"/>
        </w:trPr>
        <w:tc>
          <w:tcPr>
            <w:tcW w:w="6732" w:type="dxa"/>
            <w:gridSpan w:val="6"/>
            <w:tcBorders>
              <w:top w:val="single" w:sz="4" w:space="0" w:color="auto"/>
              <w:left w:val="single" w:sz="4" w:space="0" w:color="auto"/>
              <w:bottom w:val="single" w:sz="4" w:space="0" w:color="auto"/>
              <w:right w:val="single" w:sz="4" w:space="0" w:color="auto"/>
            </w:tcBorders>
          </w:tcPr>
          <w:p w:rsidR="00451402" w:rsidRPr="0063452E" w:rsidRDefault="00451402" w:rsidP="0080725D">
            <w:pPr>
              <w:autoSpaceDE w:val="0"/>
              <w:autoSpaceDN w:val="0"/>
              <w:adjustRightInd w:val="0"/>
              <w:rPr>
                <w:rFonts w:asciiTheme="minorHAnsi" w:hAnsiTheme="minorHAnsi" w:cstheme="minorHAnsi"/>
                <w:b/>
                <w:sz w:val="20"/>
                <w:szCs w:val="20"/>
              </w:rPr>
            </w:pPr>
            <w:r w:rsidRPr="0063452E">
              <w:rPr>
                <w:rFonts w:asciiTheme="minorHAnsi" w:hAnsiTheme="minorHAnsi" w:cstheme="minorHAnsi"/>
                <w:b/>
                <w:sz w:val="20"/>
                <w:szCs w:val="20"/>
                <w:lang w:val="ro-RO"/>
              </w:rPr>
              <w:t>3.5.6. Proiect tehnic şi detalii de execuţie</w:t>
            </w:r>
          </w:p>
        </w:tc>
        <w:tc>
          <w:tcPr>
            <w:tcW w:w="1181" w:type="dxa"/>
            <w:gridSpan w:val="2"/>
            <w:tcBorders>
              <w:top w:val="single" w:sz="4" w:space="0" w:color="auto"/>
              <w:left w:val="single" w:sz="4" w:space="0" w:color="auto"/>
              <w:bottom w:val="single" w:sz="4" w:space="0" w:color="auto"/>
              <w:right w:val="single" w:sz="4" w:space="0" w:color="auto"/>
            </w:tcBorders>
            <w:vAlign w:val="bottom"/>
          </w:tcPr>
          <w:p w:rsidR="00451402" w:rsidRDefault="00451402" w:rsidP="0080725D">
            <w:pPr>
              <w:jc w:val="center"/>
              <w:rPr>
                <w:rFonts w:asciiTheme="minorHAnsi" w:hAnsiTheme="minorHAnsi" w:cstheme="minorHAnsi"/>
                <w:b/>
                <w:sz w:val="20"/>
                <w:szCs w:val="20"/>
              </w:rPr>
            </w:pPr>
          </w:p>
        </w:tc>
        <w:tc>
          <w:tcPr>
            <w:tcW w:w="1043" w:type="dxa"/>
            <w:gridSpan w:val="2"/>
            <w:tcBorders>
              <w:top w:val="single" w:sz="4" w:space="0" w:color="auto"/>
              <w:left w:val="single" w:sz="4" w:space="0" w:color="auto"/>
              <w:bottom w:val="single" w:sz="4" w:space="0" w:color="auto"/>
              <w:right w:val="single" w:sz="4" w:space="0" w:color="auto"/>
            </w:tcBorders>
            <w:vAlign w:val="bottom"/>
          </w:tcPr>
          <w:p w:rsidR="00451402" w:rsidRDefault="00451402" w:rsidP="0080725D">
            <w:pPr>
              <w:jc w:val="center"/>
              <w:rPr>
                <w:rFonts w:asciiTheme="minorHAnsi" w:hAnsiTheme="minorHAnsi" w:cstheme="minorHAnsi"/>
                <w:b/>
                <w:sz w:val="20"/>
                <w:szCs w:val="20"/>
              </w:rPr>
            </w:pPr>
          </w:p>
        </w:tc>
        <w:tc>
          <w:tcPr>
            <w:tcW w:w="1048" w:type="dxa"/>
            <w:tcBorders>
              <w:top w:val="single" w:sz="4" w:space="0" w:color="auto"/>
              <w:left w:val="single" w:sz="4" w:space="0" w:color="auto"/>
              <w:bottom w:val="single" w:sz="4" w:space="0" w:color="auto"/>
              <w:right w:val="single" w:sz="4" w:space="0" w:color="auto"/>
            </w:tcBorders>
            <w:vAlign w:val="bottom"/>
          </w:tcPr>
          <w:p w:rsidR="00451402" w:rsidRDefault="00451402" w:rsidP="0080725D">
            <w:pPr>
              <w:jc w:val="center"/>
              <w:rPr>
                <w:rFonts w:asciiTheme="minorHAnsi" w:hAnsiTheme="minorHAnsi" w:cstheme="minorHAnsi"/>
                <w:b/>
                <w:sz w:val="20"/>
                <w:szCs w:val="20"/>
              </w:rPr>
            </w:pPr>
          </w:p>
        </w:tc>
      </w:tr>
      <w:tr w:rsidR="00451402" w:rsidTr="0080725D">
        <w:trPr>
          <w:trHeight w:val="115"/>
        </w:trPr>
        <w:tc>
          <w:tcPr>
            <w:tcW w:w="6732" w:type="dxa"/>
            <w:gridSpan w:val="6"/>
            <w:tcBorders>
              <w:top w:val="single" w:sz="4" w:space="0" w:color="auto"/>
              <w:left w:val="single" w:sz="4" w:space="0" w:color="auto"/>
              <w:bottom w:val="single" w:sz="4" w:space="0" w:color="auto"/>
              <w:right w:val="single" w:sz="4" w:space="0" w:color="auto"/>
            </w:tcBorders>
          </w:tcPr>
          <w:p w:rsidR="00451402" w:rsidRPr="0063452E" w:rsidRDefault="00451402" w:rsidP="0080725D">
            <w:pPr>
              <w:autoSpaceDE w:val="0"/>
              <w:autoSpaceDN w:val="0"/>
              <w:adjustRightInd w:val="0"/>
              <w:rPr>
                <w:rFonts w:asciiTheme="minorHAnsi" w:hAnsiTheme="minorHAnsi" w:cstheme="minorHAnsi"/>
                <w:b/>
                <w:sz w:val="20"/>
                <w:szCs w:val="20"/>
              </w:rPr>
            </w:pPr>
            <w:r w:rsidRPr="0063452E">
              <w:rPr>
                <w:rFonts w:asciiTheme="minorHAnsi" w:hAnsiTheme="minorHAnsi" w:cstheme="minorHAnsi"/>
                <w:b/>
                <w:sz w:val="20"/>
                <w:szCs w:val="20"/>
                <w:lang w:val="ro-RO"/>
              </w:rPr>
              <w:t>3.6 Organizarea procedurilor de achiziţie</w:t>
            </w:r>
          </w:p>
        </w:tc>
        <w:tc>
          <w:tcPr>
            <w:tcW w:w="1181"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vAlign w:val="bottom"/>
          </w:tcPr>
          <w:p w:rsidR="00451402" w:rsidRDefault="00451402" w:rsidP="0080725D">
            <w:pPr>
              <w:jc w:val="center"/>
              <w:rPr>
                <w:rFonts w:asciiTheme="minorHAnsi" w:hAnsiTheme="minorHAnsi" w:cstheme="minorHAnsi"/>
                <w:b/>
                <w:sz w:val="20"/>
                <w:szCs w:val="20"/>
              </w:rPr>
            </w:pPr>
          </w:p>
        </w:tc>
        <w:tc>
          <w:tcPr>
            <w:tcW w:w="1043" w:type="dxa"/>
            <w:gridSpan w:val="2"/>
            <w:tcBorders>
              <w:top w:val="single" w:sz="4" w:space="0" w:color="auto"/>
              <w:left w:val="single" w:sz="4" w:space="0" w:color="auto"/>
              <w:bottom w:val="single" w:sz="4" w:space="0" w:color="auto"/>
              <w:right w:val="single" w:sz="4" w:space="0" w:color="auto"/>
            </w:tcBorders>
            <w:vAlign w:val="bottom"/>
          </w:tcPr>
          <w:p w:rsidR="00451402" w:rsidRDefault="00451402" w:rsidP="0080725D">
            <w:pPr>
              <w:jc w:val="center"/>
              <w:rPr>
                <w:rFonts w:asciiTheme="minorHAnsi" w:hAnsiTheme="minorHAnsi" w:cstheme="minorHAnsi"/>
                <w:b/>
                <w:sz w:val="20"/>
                <w:szCs w:val="20"/>
              </w:rPr>
            </w:pPr>
          </w:p>
        </w:tc>
        <w:tc>
          <w:tcPr>
            <w:tcW w:w="1048" w:type="dxa"/>
            <w:tcBorders>
              <w:top w:val="single" w:sz="4" w:space="0" w:color="auto"/>
              <w:left w:val="single" w:sz="4" w:space="0" w:color="auto"/>
              <w:bottom w:val="single" w:sz="4" w:space="0" w:color="auto"/>
              <w:right w:val="single" w:sz="4" w:space="0" w:color="auto"/>
            </w:tcBorders>
            <w:vAlign w:val="bottom"/>
          </w:tcPr>
          <w:p w:rsidR="00451402" w:rsidRDefault="00451402" w:rsidP="0080725D">
            <w:pPr>
              <w:jc w:val="center"/>
              <w:rPr>
                <w:rFonts w:asciiTheme="minorHAnsi" w:hAnsiTheme="minorHAnsi" w:cstheme="minorHAnsi"/>
                <w:b/>
                <w:sz w:val="20"/>
                <w:szCs w:val="20"/>
              </w:rPr>
            </w:pPr>
          </w:p>
        </w:tc>
      </w:tr>
      <w:tr w:rsidR="00451402" w:rsidTr="0080725D">
        <w:trPr>
          <w:trHeight w:val="122"/>
        </w:trPr>
        <w:tc>
          <w:tcPr>
            <w:tcW w:w="6732" w:type="dxa"/>
            <w:gridSpan w:val="6"/>
            <w:tcBorders>
              <w:top w:val="single" w:sz="4" w:space="0" w:color="auto"/>
              <w:left w:val="single" w:sz="4" w:space="0" w:color="auto"/>
              <w:bottom w:val="single" w:sz="4" w:space="0" w:color="auto"/>
              <w:right w:val="single" w:sz="4" w:space="0" w:color="auto"/>
            </w:tcBorders>
          </w:tcPr>
          <w:p w:rsidR="00451402" w:rsidRPr="0063452E" w:rsidRDefault="00451402" w:rsidP="0080725D">
            <w:pPr>
              <w:autoSpaceDE w:val="0"/>
              <w:autoSpaceDN w:val="0"/>
              <w:adjustRightInd w:val="0"/>
              <w:rPr>
                <w:rFonts w:asciiTheme="minorHAnsi" w:hAnsiTheme="minorHAnsi" w:cstheme="minorHAnsi"/>
                <w:b/>
                <w:sz w:val="20"/>
                <w:szCs w:val="20"/>
              </w:rPr>
            </w:pPr>
            <w:r w:rsidRPr="0063452E">
              <w:rPr>
                <w:rFonts w:asciiTheme="minorHAnsi" w:hAnsiTheme="minorHAnsi" w:cstheme="minorHAnsi"/>
                <w:b/>
                <w:sz w:val="20"/>
                <w:szCs w:val="20"/>
                <w:lang w:val="ro-RO"/>
              </w:rPr>
              <w:t>3.7 Consultanţă</w:t>
            </w:r>
          </w:p>
        </w:tc>
        <w:tc>
          <w:tcPr>
            <w:tcW w:w="1181" w:type="dxa"/>
            <w:gridSpan w:val="2"/>
            <w:tcBorders>
              <w:top w:val="single" w:sz="4" w:space="0" w:color="auto"/>
              <w:left w:val="single" w:sz="4" w:space="0" w:color="auto"/>
              <w:bottom w:val="single" w:sz="4" w:space="0" w:color="auto"/>
              <w:right w:val="single" w:sz="4" w:space="0" w:color="auto"/>
            </w:tcBorders>
            <w:vAlign w:val="bottom"/>
          </w:tcPr>
          <w:p w:rsidR="00451402" w:rsidRDefault="00451402" w:rsidP="0080725D">
            <w:pPr>
              <w:jc w:val="center"/>
              <w:rPr>
                <w:rFonts w:asciiTheme="minorHAnsi" w:hAnsiTheme="minorHAnsi" w:cstheme="minorHAnsi"/>
                <w:b/>
                <w:sz w:val="20"/>
                <w:szCs w:val="20"/>
              </w:rPr>
            </w:pPr>
          </w:p>
        </w:tc>
        <w:tc>
          <w:tcPr>
            <w:tcW w:w="1043" w:type="dxa"/>
            <w:gridSpan w:val="2"/>
            <w:tcBorders>
              <w:top w:val="single" w:sz="4" w:space="0" w:color="auto"/>
              <w:left w:val="single" w:sz="4" w:space="0" w:color="auto"/>
              <w:bottom w:val="single" w:sz="4" w:space="0" w:color="auto"/>
              <w:right w:val="single" w:sz="4" w:space="0" w:color="auto"/>
            </w:tcBorders>
            <w:vAlign w:val="bottom"/>
          </w:tcPr>
          <w:p w:rsidR="00451402" w:rsidRDefault="00451402" w:rsidP="0080725D">
            <w:pPr>
              <w:jc w:val="center"/>
              <w:rPr>
                <w:rFonts w:asciiTheme="minorHAnsi" w:hAnsiTheme="minorHAnsi" w:cstheme="minorHAnsi"/>
                <w:b/>
                <w:sz w:val="20"/>
                <w:szCs w:val="20"/>
              </w:rPr>
            </w:pPr>
          </w:p>
        </w:tc>
        <w:tc>
          <w:tcPr>
            <w:tcW w:w="1048" w:type="dxa"/>
            <w:tcBorders>
              <w:top w:val="single" w:sz="4" w:space="0" w:color="auto"/>
              <w:left w:val="single" w:sz="4" w:space="0" w:color="auto"/>
              <w:bottom w:val="single" w:sz="4" w:space="0" w:color="auto"/>
              <w:right w:val="single" w:sz="4" w:space="0" w:color="auto"/>
            </w:tcBorders>
            <w:vAlign w:val="bottom"/>
          </w:tcPr>
          <w:p w:rsidR="00451402" w:rsidRDefault="00451402" w:rsidP="0080725D">
            <w:pPr>
              <w:jc w:val="center"/>
              <w:rPr>
                <w:rFonts w:asciiTheme="minorHAnsi" w:hAnsiTheme="minorHAnsi" w:cstheme="minorHAnsi"/>
                <w:b/>
                <w:sz w:val="20"/>
                <w:szCs w:val="20"/>
              </w:rPr>
            </w:pPr>
          </w:p>
        </w:tc>
      </w:tr>
      <w:tr w:rsidR="00451402" w:rsidTr="0080725D">
        <w:trPr>
          <w:trHeight w:val="115"/>
        </w:trPr>
        <w:tc>
          <w:tcPr>
            <w:tcW w:w="6732" w:type="dxa"/>
            <w:gridSpan w:val="6"/>
            <w:tcBorders>
              <w:top w:val="single" w:sz="4" w:space="0" w:color="auto"/>
              <w:left w:val="single" w:sz="4" w:space="0" w:color="auto"/>
              <w:bottom w:val="single" w:sz="4" w:space="0" w:color="auto"/>
              <w:right w:val="single" w:sz="4" w:space="0" w:color="auto"/>
            </w:tcBorders>
          </w:tcPr>
          <w:p w:rsidR="00451402" w:rsidRPr="0063452E" w:rsidRDefault="00451402" w:rsidP="0080725D">
            <w:pPr>
              <w:autoSpaceDE w:val="0"/>
              <w:autoSpaceDN w:val="0"/>
              <w:adjustRightInd w:val="0"/>
              <w:rPr>
                <w:rFonts w:asciiTheme="minorHAnsi" w:hAnsiTheme="minorHAnsi" w:cstheme="minorHAnsi"/>
                <w:b/>
                <w:sz w:val="20"/>
                <w:szCs w:val="20"/>
              </w:rPr>
            </w:pPr>
            <w:r w:rsidRPr="0063452E">
              <w:rPr>
                <w:rFonts w:asciiTheme="minorHAnsi" w:hAnsiTheme="minorHAnsi" w:cstheme="minorHAnsi"/>
                <w:b/>
                <w:sz w:val="20"/>
                <w:szCs w:val="20"/>
                <w:lang w:val="ro-RO"/>
              </w:rPr>
              <w:t>3.7.1. Managementul de proiect pentru obiectivul de investiţii</w:t>
            </w:r>
          </w:p>
        </w:tc>
        <w:tc>
          <w:tcPr>
            <w:tcW w:w="1181" w:type="dxa"/>
            <w:gridSpan w:val="2"/>
            <w:tcBorders>
              <w:top w:val="single" w:sz="4" w:space="0" w:color="auto"/>
              <w:left w:val="single" w:sz="4" w:space="0" w:color="auto"/>
              <w:bottom w:val="single" w:sz="4" w:space="0" w:color="auto"/>
              <w:right w:val="single" w:sz="4" w:space="0" w:color="auto"/>
            </w:tcBorders>
            <w:vAlign w:val="bottom"/>
          </w:tcPr>
          <w:p w:rsidR="00451402" w:rsidRDefault="00451402" w:rsidP="0080725D">
            <w:pPr>
              <w:jc w:val="center"/>
              <w:rPr>
                <w:rFonts w:asciiTheme="minorHAnsi" w:hAnsiTheme="minorHAnsi" w:cstheme="minorHAnsi"/>
                <w:b/>
                <w:sz w:val="20"/>
                <w:szCs w:val="20"/>
              </w:rPr>
            </w:pPr>
          </w:p>
        </w:tc>
        <w:tc>
          <w:tcPr>
            <w:tcW w:w="1043" w:type="dxa"/>
            <w:gridSpan w:val="2"/>
            <w:tcBorders>
              <w:top w:val="single" w:sz="4" w:space="0" w:color="auto"/>
              <w:left w:val="single" w:sz="4" w:space="0" w:color="auto"/>
              <w:bottom w:val="single" w:sz="4" w:space="0" w:color="auto"/>
              <w:right w:val="single" w:sz="4" w:space="0" w:color="auto"/>
            </w:tcBorders>
            <w:vAlign w:val="bottom"/>
          </w:tcPr>
          <w:p w:rsidR="00451402" w:rsidRDefault="00451402" w:rsidP="0080725D">
            <w:pPr>
              <w:jc w:val="center"/>
              <w:rPr>
                <w:rFonts w:asciiTheme="minorHAnsi" w:hAnsiTheme="minorHAnsi" w:cstheme="minorHAnsi"/>
                <w:b/>
                <w:sz w:val="20"/>
                <w:szCs w:val="20"/>
              </w:rPr>
            </w:pPr>
          </w:p>
        </w:tc>
        <w:tc>
          <w:tcPr>
            <w:tcW w:w="1048" w:type="dxa"/>
            <w:tcBorders>
              <w:top w:val="single" w:sz="4" w:space="0" w:color="auto"/>
              <w:left w:val="single" w:sz="4" w:space="0" w:color="auto"/>
              <w:bottom w:val="single" w:sz="4" w:space="0" w:color="auto"/>
              <w:right w:val="single" w:sz="4" w:space="0" w:color="auto"/>
            </w:tcBorders>
            <w:vAlign w:val="bottom"/>
          </w:tcPr>
          <w:p w:rsidR="00451402" w:rsidRDefault="00451402" w:rsidP="0080725D">
            <w:pPr>
              <w:jc w:val="center"/>
              <w:rPr>
                <w:rFonts w:asciiTheme="minorHAnsi" w:hAnsiTheme="minorHAnsi" w:cstheme="minorHAnsi"/>
                <w:b/>
                <w:sz w:val="20"/>
                <w:szCs w:val="20"/>
              </w:rPr>
            </w:pPr>
          </w:p>
        </w:tc>
      </w:tr>
      <w:tr w:rsidR="00451402" w:rsidTr="0080725D">
        <w:trPr>
          <w:trHeight w:val="122"/>
        </w:trPr>
        <w:tc>
          <w:tcPr>
            <w:tcW w:w="6732" w:type="dxa"/>
            <w:gridSpan w:val="6"/>
            <w:tcBorders>
              <w:top w:val="single" w:sz="4" w:space="0" w:color="auto"/>
              <w:left w:val="single" w:sz="4" w:space="0" w:color="auto"/>
              <w:bottom w:val="single" w:sz="4" w:space="0" w:color="auto"/>
              <w:right w:val="single" w:sz="4" w:space="0" w:color="auto"/>
            </w:tcBorders>
          </w:tcPr>
          <w:p w:rsidR="00451402" w:rsidRPr="0063452E" w:rsidRDefault="00451402" w:rsidP="0080725D">
            <w:pPr>
              <w:autoSpaceDE w:val="0"/>
              <w:autoSpaceDN w:val="0"/>
              <w:adjustRightInd w:val="0"/>
              <w:rPr>
                <w:rFonts w:asciiTheme="minorHAnsi" w:hAnsiTheme="minorHAnsi" w:cstheme="minorHAnsi"/>
                <w:b/>
                <w:sz w:val="20"/>
                <w:szCs w:val="20"/>
              </w:rPr>
            </w:pPr>
            <w:r w:rsidRPr="0063452E">
              <w:rPr>
                <w:rFonts w:asciiTheme="minorHAnsi" w:hAnsiTheme="minorHAnsi" w:cstheme="minorHAnsi"/>
                <w:b/>
                <w:sz w:val="20"/>
                <w:szCs w:val="20"/>
                <w:lang w:val="ro-RO"/>
              </w:rPr>
              <w:t>3.7.2. Auditul financiar</w:t>
            </w:r>
          </w:p>
        </w:tc>
        <w:tc>
          <w:tcPr>
            <w:tcW w:w="1181"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vAlign w:val="bottom"/>
          </w:tcPr>
          <w:p w:rsidR="00451402" w:rsidRDefault="00451402" w:rsidP="0080725D">
            <w:pPr>
              <w:jc w:val="center"/>
              <w:rPr>
                <w:rFonts w:asciiTheme="minorHAnsi" w:hAnsiTheme="minorHAnsi" w:cstheme="minorHAnsi"/>
                <w:b/>
                <w:sz w:val="20"/>
                <w:szCs w:val="20"/>
              </w:rPr>
            </w:pPr>
          </w:p>
        </w:tc>
        <w:tc>
          <w:tcPr>
            <w:tcW w:w="1043" w:type="dxa"/>
            <w:gridSpan w:val="2"/>
            <w:tcBorders>
              <w:top w:val="single" w:sz="4" w:space="0" w:color="auto"/>
              <w:left w:val="single" w:sz="4" w:space="0" w:color="auto"/>
              <w:bottom w:val="single" w:sz="4" w:space="0" w:color="auto"/>
              <w:right w:val="single" w:sz="4" w:space="0" w:color="auto"/>
            </w:tcBorders>
            <w:vAlign w:val="bottom"/>
          </w:tcPr>
          <w:p w:rsidR="00451402" w:rsidRDefault="00451402" w:rsidP="0080725D">
            <w:pPr>
              <w:jc w:val="center"/>
              <w:rPr>
                <w:rFonts w:asciiTheme="minorHAnsi" w:hAnsiTheme="minorHAnsi" w:cstheme="minorHAnsi"/>
                <w:b/>
                <w:sz w:val="20"/>
                <w:szCs w:val="20"/>
              </w:rPr>
            </w:pPr>
          </w:p>
        </w:tc>
        <w:tc>
          <w:tcPr>
            <w:tcW w:w="1048" w:type="dxa"/>
            <w:tcBorders>
              <w:top w:val="single" w:sz="4" w:space="0" w:color="auto"/>
              <w:left w:val="single" w:sz="4" w:space="0" w:color="auto"/>
              <w:bottom w:val="single" w:sz="4" w:space="0" w:color="auto"/>
              <w:right w:val="single" w:sz="4" w:space="0" w:color="auto"/>
            </w:tcBorders>
            <w:vAlign w:val="bottom"/>
          </w:tcPr>
          <w:p w:rsidR="00451402" w:rsidRDefault="00451402" w:rsidP="0080725D">
            <w:pPr>
              <w:jc w:val="center"/>
              <w:rPr>
                <w:rFonts w:asciiTheme="minorHAnsi" w:hAnsiTheme="minorHAnsi" w:cstheme="minorHAnsi"/>
                <w:b/>
                <w:sz w:val="20"/>
                <w:szCs w:val="20"/>
              </w:rPr>
            </w:pPr>
          </w:p>
        </w:tc>
      </w:tr>
      <w:tr w:rsidR="00451402" w:rsidTr="0080725D">
        <w:trPr>
          <w:trHeight w:val="115"/>
        </w:trPr>
        <w:tc>
          <w:tcPr>
            <w:tcW w:w="6732" w:type="dxa"/>
            <w:gridSpan w:val="6"/>
            <w:tcBorders>
              <w:top w:val="single" w:sz="4" w:space="0" w:color="auto"/>
              <w:left w:val="single" w:sz="4" w:space="0" w:color="auto"/>
              <w:bottom w:val="single" w:sz="4" w:space="0" w:color="auto"/>
              <w:right w:val="single" w:sz="4" w:space="0" w:color="auto"/>
            </w:tcBorders>
          </w:tcPr>
          <w:p w:rsidR="00451402" w:rsidRPr="006F5200" w:rsidRDefault="00451402" w:rsidP="0080725D">
            <w:pPr>
              <w:autoSpaceDE w:val="0"/>
              <w:autoSpaceDN w:val="0"/>
              <w:adjustRightInd w:val="0"/>
              <w:rPr>
                <w:rFonts w:asciiTheme="minorHAnsi" w:hAnsiTheme="minorHAnsi" w:cstheme="minorHAnsi"/>
                <w:b/>
                <w:sz w:val="20"/>
                <w:szCs w:val="20"/>
              </w:rPr>
            </w:pPr>
            <w:r w:rsidRPr="006F5200">
              <w:rPr>
                <w:rFonts w:asciiTheme="minorHAnsi" w:hAnsiTheme="minorHAnsi" w:cstheme="minorHAnsi"/>
                <w:b/>
                <w:sz w:val="20"/>
                <w:szCs w:val="20"/>
                <w:lang w:val="ro-RO"/>
              </w:rPr>
              <w:t>3.8 Asistenţă tehnică</w:t>
            </w:r>
          </w:p>
        </w:tc>
        <w:tc>
          <w:tcPr>
            <w:tcW w:w="1181" w:type="dxa"/>
            <w:gridSpan w:val="2"/>
            <w:tcBorders>
              <w:top w:val="single" w:sz="4" w:space="0" w:color="auto"/>
              <w:left w:val="single" w:sz="4" w:space="0" w:color="auto"/>
              <w:bottom w:val="single" w:sz="4" w:space="0" w:color="auto"/>
              <w:right w:val="single" w:sz="4" w:space="0" w:color="auto"/>
            </w:tcBorders>
            <w:vAlign w:val="bottom"/>
          </w:tcPr>
          <w:p w:rsidR="00451402" w:rsidRDefault="00451402" w:rsidP="0080725D">
            <w:pPr>
              <w:jc w:val="center"/>
              <w:rPr>
                <w:rFonts w:asciiTheme="minorHAnsi" w:hAnsiTheme="minorHAnsi" w:cstheme="minorHAnsi"/>
                <w:b/>
                <w:sz w:val="20"/>
                <w:szCs w:val="20"/>
              </w:rPr>
            </w:pPr>
          </w:p>
        </w:tc>
        <w:tc>
          <w:tcPr>
            <w:tcW w:w="1043" w:type="dxa"/>
            <w:gridSpan w:val="2"/>
            <w:tcBorders>
              <w:top w:val="single" w:sz="4" w:space="0" w:color="auto"/>
              <w:left w:val="single" w:sz="4" w:space="0" w:color="auto"/>
              <w:bottom w:val="single" w:sz="4" w:space="0" w:color="auto"/>
              <w:right w:val="single" w:sz="4" w:space="0" w:color="auto"/>
            </w:tcBorders>
            <w:vAlign w:val="bottom"/>
          </w:tcPr>
          <w:p w:rsidR="00451402" w:rsidRDefault="00451402" w:rsidP="0080725D">
            <w:pPr>
              <w:jc w:val="center"/>
              <w:rPr>
                <w:rFonts w:asciiTheme="minorHAnsi" w:hAnsiTheme="minorHAnsi" w:cstheme="minorHAnsi"/>
                <w:b/>
                <w:sz w:val="20"/>
                <w:szCs w:val="20"/>
              </w:rPr>
            </w:pPr>
          </w:p>
        </w:tc>
        <w:tc>
          <w:tcPr>
            <w:tcW w:w="1048" w:type="dxa"/>
            <w:tcBorders>
              <w:top w:val="single" w:sz="4" w:space="0" w:color="auto"/>
              <w:left w:val="single" w:sz="4" w:space="0" w:color="auto"/>
              <w:bottom w:val="single" w:sz="4" w:space="0" w:color="auto"/>
              <w:right w:val="single" w:sz="4" w:space="0" w:color="auto"/>
            </w:tcBorders>
            <w:vAlign w:val="bottom"/>
          </w:tcPr>
          <w:p w:rsidR="00451402" w:rsidRDefault="00451402" w:rsidP="0080725D">
            <w:pPr>
              <w:jc w:val="center"/>
              <w:rPr>
                <w:rFonts w:asciiTheme="minorHAnsi" w:hAnsiTheme="minorHAnsi" w:cstheme="minorHAnsi"/>
                <w:b/>
                <w:sz w:val="20"/>
                <w:szCs w:val="20"/>
              </w:rPr>
            </w:pPr>
          </w:p>
        </w:tc>
      </w:tr>
      <w:tr w:rsidR="00451402" w:rsidTr="0080725D">
        <w:trPr>
          <w:trHeight w:val="115"/>
        </w:trPr>
        <w:tc>
          <w:tcPr>
            <w:tcW w:w="6732" w:type="dxa"/>
            <w:gridSpan w:val="6"/>
            <w:tcBorders>
              <w:top w:val="single" w:sz="4" w:space="0" w:color="auto"/>
              <w:left w:val="single" w:sz="4" w:space="0" w:color="auto"/>
              <w:bottom w:val="single" w:sz="4" w:space="0" w:color="auto"/>
              <w:right w:val="single" w:sz="4" w:space="0" w:color="auto"/>
            </w:tcBorders>
          </w:tcPr>
          <w:p w:rsidR="00451402" w:rsidRPr="006F5200" w:rsidRDefault="00451402" w:rsidP="0080725D">
            <w:pPr>
              <w:autoSpaceDE w:val="0"/>
              <w:autoSpaceDN w:val="0"/>
              <w:adjustRightInd w:val="0"/>
              <w:rPr>
                <w:rFonts w:asciiTheme="minorHAnsi" w:hAnsiTheme="minorHAnsi" w:cstheme="minorHAnsi"/>
                <w:b/>
                <w:sz w:val="20"/>
                <w:szCs w:val="20"/>
              </w:rPr>
            </w:pPr>
            <w:r w:rsidRPr="006F5200">
              <w:rPr>
                <w:rFonts w:asciiTheme="minorHAnsi" w:hAnsiTheme="minorHAnsi" w:cstheme="minorHAnsi"/>
                <w:b/>
                <w:sz w:val="20"/>
                <w:szCs w:val="20"/>
                <w:lang w:val="ro-RO"/>
              </w:rPr>
              <w:t>3.8.1. Asistenţă tehnică din partea proiectantului</w:t>
            </w:r>
          </w:p>
        </w:tc>
        <w:tc>
          <w:tcPr>
            <w:tcW w:w="1181" w:type="dxa"/>
            <w:gridSpan w:val="2"/>
            <w:tcBorders>
              <w:top w:val="single" w:sz="4" w:space="0" w:color="auto"/>
              <w:left w:val="single" w:sz="4" w:space="0" w:color="auto"/>
              <w:bottom w:val="single" w:sz="4" w:space="0" w:color="auto"/>
              <w:right w:val="single" w:sz="4" w:space="0" w:color="auto"/>
            </w:tcBorders>
            <w:vAlign w:val="bottom"/>
          </w:tcPr>
          <w:p w:rsidR="00451402" w:rsidRDefault="00451402" w:rsidP="0080725D">
            <w:pPr>
              <w:jc w:val="center"/>
              <w:rPr>
                <w:rFonts w:asciiTheme="minorHAnsi" w:hAnsiTheme="minorHAnsi" w:cstheme="minorHAnsi"/>
                <w:b/>
                <w:sz w:val="20"/>
                <w:szCs w:val="20"/>
              </w:rPr>
            </w:pPr>
          </w:p>
        </w:tc>
        <w:tc>
          <w:tcPr>
            <w:tcW w:w="1043" w:type="dxa"/>
            <w:gridSpan w:val="2"/>
            <w:tcBorders>
              <w:top w:val="single" w:sz="4" w:space="0" w:color="auto"/>
              <w:left w:val="single" w:sz="4" w:space="0" w:color="auto"/>
              <w:bottom w:val="single" w:sz="4" w:space="0" w:color="auto"/>
              <w:right w:val="single" w:sz="4" w:space="0" w:color="auto"/>
            </w:tcBorders>
            <w:vAlign w:val="bottom"/>
          </w:tcPr>
          <w:p w:rsidR="00451402" w:rsidRDefault="00451402" w:rsidP="0080725D">
            <w:pPr>
              <w:jc w:val="center"/>
              <w:rPr>
                <w:rFonts w:asciiTheme="minorHAnsi" w:hAnsiTheme="minorHAnsi" w:cstheme="minorHAnsi"/>
                <w:b/>
                <w:sz w:val="20"/>
                <w:szCs w:val="20"/>
              </w:rPr>
            </w:pPr>
          </w:p>
        </w:tc>
        <w:tc>
          <w:tcPr>
            <w:tcW w:w="1048" w:type="dxa"/>
            <w:tcBorders>
              <w:top w:val="single" w:sz="4" w:space="0" w:color="auto"/>
              <w:left w:val="single" w:sz="4" w:space="0" w:color="auto"/>
              <w:bottom w:val="single" w:sz="4" w:space="0" w:color="auto"/>
              <w:right w:val="single" w:sz="4" w:space="0" w:color="auto"/>
            </w:tcBorders>
            <w:vAlign w:val="bottom"/>
          </w:tcPr>
          <w:p w:rsidR="00451402" w:rsidRDefault="00451402" w:rsidP="0080725D">
            <w:pPr>
              <w:jc w:val="center"/>
              <w:rPr>
                <w:rFonts w:asciiTheme="minorHAnsi" w:hAnsiTheme="minorHAnsi" w:cstheme="minorHAnsi"/>
                <w:b/>
                <w:sz w:val="20"/>
                <w:szCs w:val="20"/>
              </w:rPr>
            </w:pPr>
          </w:p>
        </w:tc>
      </w:tr>
      <w:tr w:rsidR="00451402" w:rsidTr="0080725D">
        <w:trPr>
          <w:trHeight w:val="115"/>
        </w:trPr>
        <w:tc>
          <w:tcPr>
            <w:tcW w:w="6732" w:type="dxa"/>
            <w:gridSpan w:val="6"/>
            <w:tcBorders>
              <w:top w:val="single" w:sz="4" w:space="0" w:color="auto"/>
              <w:left w:val="single" w:sz="4" w:space="0" w:color="auto"/>
              <w:bottom w:val="single" w:sz="4" w:space="0" w:color="auto"/>
              <w:right w:val="single" w:sz="4" w:space="0" w:color="auto"/>
            </w:tcBorders>
          </w:tcPr>
          <w:p w:rsidR="00451402" w:rsidRPr="006F5200" w:rsidRDefault="00451402" w:rsidP="0080725D">
            <w:pPr>
              <w:autoSpaceDE w:val="0"/>
              <w:autoSpaceDN w:val="0"/>
              <w:adjustRightInd w:val="0"/>
              <w:rPr>
                <w:rFonts w:asciiTheme="minorHAnsi" w:hAnsiTheme="minorHAnsi" w:cstheme="minorHAnsi"/>
                <w:b/>
                <w:sz w:val="20"/>
                <w:szCs w:val="20"/>
              </w:rPr>
            </w:pPr>
            <w:r w:rsidRPr="006F5200">
              <w:rPr>
                <w:rFonts w:asciiTheme="minorHAnsi" w:hAnsiTheme="minorHAnsi" w:cstheme="minorHAnsi"/>
                <w:b/>
                <w:sz w:val="20"/>
                <w:szCs w:val="20"/>
                <w:lang w:val="ro-RO"/>
              </w:rPr>
              <w:t>3.8.1.1. pe perioada de execuţie a lucrărilor</w:t>
            </w:r>
          </w:p>
        </w:tc>
        <w:tc>
          <w:tcPr>
            <w:tcW w:w="1181" w:type="dxa"/>
            <w:gridSpan w:val="2"/>
            <w:tcBorders>
              <w:top w:val="single" w:sz="4" w:space="0" w:color="auto"/>
              <w:left w:val="single" w:sz="4" w:space="0" w:color="auto"/>
              <w:bottom w:val="single" w:sz="4" w:space="0" w:color="auto"/>
              <w:right w:val="single" w:sz="4" w:space="0" w:color="auto"/>
            </w:tcBorders>
            <w:vAlign w:val="bottom"/>
          </w:tcPr>
          <w:p w:rsidR="00451402" w:rsidRDefault="00451402" w:rsidP="0080725D">
            <w:pPr>
              <w:jc w:val="center"/>
              <w:rPr>
                <w:rFonts w:asciiTheme="minorHAnsi" w:hAnsiTheme="minorHAnsi" w:cstheme="minorHAnsi"/>
                <w:b/>
                <w:sz w:val="20"/>
                <w:szCs w:val="20"/>
              </w:rPr>
            </w:pPr>
          </w:p>
        </w:tc>
        <w:tc>
          <w:tcPr>
            <w:tcW w:w="1043" w:type="dxa"/>
            <w:gridSpan w:val="2"/>
            <w:tcBorders>
              <w:top w:val="single" w:sz="4" w:space="0" w:color="auto"/>
              <w:left w:val="single" w:sz="4" w:space="0" w:color="auto"/>
              <w:bottom w:val="single" w:sz="4" w:space="0" w:color="auto"/>
              <w:right w:val="single" w:sz="4" w:space="0" w:color="auto"/>
            </w:tcBorders>
            <w:vAlign w:val="bottom"/>
          </w:tcPr>
          <w:p w:rsidR="00451402" w:rsidRDefault="00451402" w:rsidP="0080725D">
            <w:pPr>
              <w:jc w:val="center"/>
              <w:rPr>
                <w:rFonts w:asciiTheme="minorHAnsi" w:hAnsiTheme="minorHAnsi" w:cstheme="minorHAnsi"/>
                <w:b/>
                <w:sz w:val="20"/>
                <w:szCs w:val="20"/>
              </w:rPr>
            </w:pPr>
          </w:p>
        </w:tc>
        <w:tc>
          <w:tcPr>
            <w:tcW w:w="1048" w:type="dxa"/>
            <w:tcBorders>
              <w:top w:val="single" w:sz="4" w:space="0" w:color="auto"/>
              <w:left w:val="single" w:sz="4" w:space="0" w:color="auto"/>
              <w:bottom w:val="single" w:sz="4" w:space="0" w:color="auto"/>
              <w:right w:val="single" w:sz="4" w:space="0" w:color="auto"/>
            </w:tcBorders>
            <w:vAlign w:val="bottom"/>
          </w:tcPr>
          <w:p w:rsidR="00451402" w:rsidRDefault="00451402" w:rsidP="0080725D">
            <w:pPr>
              <w:jc w:val="center"/>
              <w:rPr>
                <w:rFonts w:asciiTheme="minorHAnsi" w:hAnsiTheme="minorHAnsi" w:cstheme="minorHAnsi"/>
                <w:b/>
                <w:sz w:val="20"/>
                <w:szCs w:val="20"/>
              </w:rPr>
            </w:pPr>
          </w:p>
        </w:tc>
      </w:tr>
      <w:tr w:rsidR="00451402" w:rsidTr="0080725D">
        <w:trPr>
          <w:trHeight w:val="357"/>
        </w:trPr>
        <w:tc>
          <w:tcPr>
            <w:tcW w:w="6732" w:type="dxa"/>
            <w:gridSpan w:val="6"/>
            <w:tcBorders>
              <w:top w:val="single" w:sz="4" w:space="0" w:color="auto"/>
              <w:left w:val="single" w:sz="4" w:space="0" w:color="auto"/>
              <w:bottom w:val="single" w:sz="4" w:space="0" w:color="auto"/>
              <w:right w:val="single" w:sz="4" w:space="0" w:color="auto"/>
            </w:tcBorders>
          </w:tcPr>
          <w:p w:rsidR="00451402" w:rsidRPr="006F5200" w:rsidRDefault="00451402" w:rsidP="0080725D">
            <w:pPr>
              <w:autoSpaceDE w:val="0"/>
              <w:autoSpaceDN w:val="0"/>
              <w:adjustRightInd w:val="0"/>
              <w:rPr>
                <w:rFonts w:asciiTheme="minorHAnsi" w:hAnsiTheme="minorHAnsi" w:cstheme="minorHAnsi"/>
                <w:b/>
                <w:sz w:val="20"/>
                <w:szCs w:val="20"/>
              </w:rPr>
            </w:pPr>
            <w:r w:rsidRPr="006F5200">
              <w:rPr>
                <w:rFonts w:asciiTheme="minorHAnsi" w:hAnsiTheme="minorHAnsi" w:cstheme="minorHAnsi"/>
                <w:b/>
                <w:sz w:val="20"/>
                <w:szCs w:val="20"/>
                <w:lang w:val="ro-RO"/>
              </w:rPr>
              <w:t>3.8.1.2. pentru participarea proiectantului la fazele incluse în programul de control al lucrărilor de execuţie, avizat de către Inspectoratul de Stat în Construcţii</w:t>
            </w:r>
          </w:p>
        </w:tc>
        <w:tc>
          <w:tcPr>
            <w:tcW w:w="1181" w:type="dxa"/>
            <w:gridSpan w:val="2"/>
            <w:tcBorders>
              <w:top w:val="single" w:sz="4" w:space="0" w:color="auto"/>
              <w:left w:val="single" w:sz="4" w:space="0" w:color="auto"/>
              <w:bottom w:val="single" w:sz="4" w:space="0" w:color="auto"/>
              <w:right w:val="single" w:sz="4" w:space="0" w:color="auto"/>
            </w:tcBorders>
            <w:vAlign w:val="bottom"/>
          </w:tcPr>
          <w:p w:rsidR="00451402" w:rsidRDefault="00451402" w:rsidP="0080725D">
            <w:pPr>
              <w:jc w:val="center"/>
              <w:rPr>
                <w:rFonts w:asciiTheme="minorHAnsi" w:hAnsiTheme="minorHAnsi" w:cstheme="minorHAnsi"/>
                <w:b/>
                <w:sz w:val="20"/>
                <w:szCs w:val="20"/>
              </w:rPr>
            </w:pPr>
          </w:p>
        </w:tc>
        <w:tc>
          <w:tcPr>
            <w:tcW w:w="1043" w:type="dxa"/>
            <w:gridSpan w:val="2"/>
            <w:tcBorders>
              <w:top w:val="single" w:sz="4" w:space="0" w:color="auto"/>
              <w:left w:val="single" w:sz="4" w:space="0" w:color="auto"/>
              <w:bottom w:val="single" w:sz="4" w:space="0" w:color="auto"/>
              <w:right w:val="single" w:sz="4" w:space="0" w:color="auto"/>
            </w:tcBorders>
            <w:vAlign w:val="bottom"/>
          </w:tcPr>
          <w:p w:rsidR="00451402" w:rsidRDefault="00451402" w:rsidP="0080725D">
            <w:pPr>
              <w:jc w:val="center"/>
              <w:rPr>
                <w:rFonts w:asciiTheme="minorHAnsi" w:hAnsiTheme="minorHAnsi" w:cstheme="minorHAnsi"/>
                <w:b/>
                <w:sz w:val="20"/>
                <w:szCs w:val="20"/>
              </w:rPr>
            </w:pPr>
          </w:p>
        </w:tc>
        <w:tc>
          <w:tcPr>
            <w:tcW w:w="1048" w:type="dxa"/>
            <w:tcBorders>
              <w:top w:val="single" w:sz="4" w:space="0" w:color="auto"/>
              <w:left w:val="single" w:sz="4" w:space="0" w:color="auto"/>
              <w:bottom w:val="single" w:sz="4" w:space="0" w:color="auto"/>
              <w:right w:val="single" w:sz="4" w:space="0" w:color="auto"/>
            </w:tcBorders>
            <w:vAlign w:val="bottom"/>
          </w:tcPr>
          <w:p w:rsidR="00451402" w:rsidRDefault="00451402" w:rsidP="0080725D">
            <w:pPr>
              <w:jc w:val="center"/>
              <w:rPr>
                <w:rFonts w:asciiTheme="minorHAnsi" w:hAnsiTheme="minorHAnsi" w:cstheme="minorHAnsi"/>
                <w:b/>
                <w:sz w:val="20"/>
                <w:szCs w:val="20"/>
              </w:rPr>
            </w:pPr>
          </w:p>
        </w:tc>
      </w:tr>
      <w:tr w:rsidR="00451402" w:rsidTr="0080725D">
        <w:trPr>
          <w:trHeight w:val="108"/>
        </w:trPr>
        <w:tc>
          <w:tcPr>
            <w:tcW w:w="6732" w:type="dxa"/>
            <w:gridSpan w:val="6"/>
            <w:tcBorders>
              <w:top w:val="single" w:sz="4" w:space="0" w:color="auto"/>
              <w:left w:val="single" w:sz="4" w:space="0" w:color="auto"/>
              <w:bottom w:val="single" w:sz="4" w:space="0" w:color="auto"/>
              <w:right w:val="single" w:sz="4" w:space="0" w:color="auto"/>
            </w:tcBorders>
          </w:tcPr>
          <w:p w:rsidR="00451402" w:rsidRPr="006F5200" w:rsidRDefault="00451402" w:rsidP="0080725D">
            <w:pPr>
              <w:autoSpaceDE w:val="0"/>
              <w:autoSpaceDN w:val="0"/>
              <w:adjustRightInd w:val="0"/>
              <w:rPr>
                <w:rFonts w:asciiTheme="minorHAnsi" w:hAnsiTheme="minorHAnsi" w:cstheme="minorHAnsi"/>
                <w:b/>
                <w:sz w:val="20"/>
                <w:szCs w:val="20"/>
              </w:rPr>
            </w:pPr>
            <w:r w:rsidRPr="006F5200">
              <w:rPr>
                <w:rFonts w:asciiTheme="minorHAnsi" w:hAnsiTheme="minorHAnsi" w:cstheme="minorHAnsi"/>
                <w:b/>
                <w:sz w:val="20"/>
                <w:szCs w:val="20"/>
                <w:lang w:val="ro-RO"/>
              </w:rPr>
              <w:t>3.8.2. Dirigenţie de şantier</w:t>
            </w:r>
          </w:p>
        </w:tc>
        <w:tc>
          <w:tcPr>
            <w:tcW w:w="1181" w:type="dxa"/>
            <w:gridSpan w:val="2"/>
            <w:tcBorders>
              <w:top w:val="single" w:sz="4" w:space="0" w:color="auto"/>
              <w:left w:val="single" w:sz="4" w:space="0" w:color="auto"/>
              <w:bottom w:val="single" w:sz="4" w:space="0" w:color="auto"/>
              <w:right w:val="single" w:sz="4" w:space="0" w:color="auto"/>
            </w:tcBorders>
            <w:vAlign w:val="bottom"/>
          </w:tcPr>
          <w:p w:rsidR="00451402" w:rsidRDefault="00451402" w:rsidP="0080725D">
            <w:pPr>
              <w:jc w:val="center"/>
              <w:rPr>
                <w:rFonts w:asciiTheme="minorHAnsi" w:hAnsiTheme="minorHAnsi" w:cstheme="minorHAnsi"/>
                <w:b/>
                <w:sz w:val="20"/>
                <w:szCs w:val="20"/>
              </w:rPr>
            </w:pPr>
          </w:p>
        </w:tc>
        <w:tc>
          <w:tcPr>
            <w:tcW w:w="1043" w:type="dxa"/>
            <w:gridSpan w:val="2"/>
            <w:tcBorders>
              <w:top w:val="single" w:sz="4" w:space="0" w:color="auto"/>
              <w:left w:val="single" w:sz="4" w:space="0" w:color="auto"/>
              <w:bottom w:val="single" w:sz="4" w:space="0" w:color="auto"/>
              <w:right w:val="single" w:sz="4" w:space="0" w:color="auto"/>
            </w:tcBorders>
            <w:vAlign w:val="bottom"/>
          </w:tcPr>
          <w:p w:rsidR="00451402" w:rsidRDefault="00451402" w:rsidP="0080725D">
            <w:pPr>
              <w:jc w:val="center"/>
              <w:rPr>
                <w:rFonts w:asciiTheme="minorHAnsi" w:hAnsiTheme="minorHAnsi" w:cstheme="minorHAnsi"/>
                <w:b/>
                <w:sz w:val="20"/>
                <w:szCs w:val="20"/>
              </w:rPr>
            </w:pPr>
          </w:p>
        </w:tc>
        <w:tc>
          <w:tcPr>
            <w:tcW w:w="1048" w:type="dxa"/>
            <w:tcBorders>
              <w:top w:val="single" w:sz="4" w:space="0" w:color="auto"/>
              <w:left w:val="single" w:sz="4" w:space="0" w:color="auto"/>
              <w:bottom w:val="single" w:sz="4" w:space="0" w:color="auto"/>
              <w:right w:val="single" w:sz="4" w:space="0" w:color="auto"/>
            </w:tcBorders>
            <w:vAlign w:val="bottom"/>
          </w:tcPr>
          <w:p w:rsidR="00451402" w:rsidRDefault="00451402" w:rsidP="0080725D">
            <w:pPr>
              <w:jc w:val="center"/>
              <w:rPr>
                <w:rFonts w:asciiTheme="minorHAnsi" w:hAnsiTheme="minorHAnsi" w:cstheme="minorHAnsi"/>
                <w:b/>
                <w:sz w:val="20"/>
                <w:szCs w:val="20"/>
              </w:rPr>
            </w:pPr>
          </w:p>
        </w:tc>
      </w:tr>
      <w:tr w:rsidR="00451402" w:rsidTr="0080725D">
        <w:trPr>
          <w:trHeight w:val="250"/>
        </w:trPr>
        <w:tc>
          <w:tcPr>
            <w:tcW w:w="6732" w:type="dxa"/>
            <w:gridSpan w:val="6"/>
            <w:tcBorders>
              <w:top w:val="single" w:sz="4" w:space="0" w:color="auto"/>
              <w:left w:val="single" w:sz="4" w:space="0" w:color="auto"/>
              <w:bottom w:val="single" w:sz="4" w:space="0" w:color="auto"/>
              <w:right w:val="single" w:sz="4" w:space="0" w:color="auto"/>
            </w:tcBorders>
            <w:vAlign w:val="bottom"/>
            <w:hideMark/>
          </w:tcPr>
          <w:p w:rsidR="00451402" w:rsidRDefault="00451402" w:rsidP="0080725D">
            <w:pPr>
              <w:ind w:right="270"/>
              <w:rPr>
                <w:rFonts w:asciiTheme="minorHAnsi" w:hAnsiTheme="minorHAnsi" w:cstheme="minorHAnsi"/>
                <w:b/>
                <w:sz w:val="20"/>
                <w:szCs w:val="20"/>
              </w:rPr>
            </w:pPr>
            <w:r>
              <w:rPr>
                <w:rFonts w:asciiTheme="minorHAnsi" w:hAnsiTheme="minorHAnsi" w:cstheme="minorHAnsi"/>
                <w:b/>
                <w:sz w:val="20"/>
                <w:szCs w:val="20"/>
              </w:rPr>
              <w:lastRenderedPageBreak/>
              <w:t>Verificare încadrare cheltuieli capitolul 3</w:t>
            </w:r>
          </w:p>
        </w:tc>
        <w:tc>
          <w:tcPr>
            <w:tcW w:w="3272" w:type="dxa"/>
            <w:gridSpan w:val="5"/>
            <w:tcBorders>
              <w:top w:val="single" w:sz="4" w:space="0" w:color="auto"/>
              <w:left w:val="single" w:sz="4" w:space="0" w:color="auto"/>
              <w:bottom w:val="single" w:sz="4" w:space="0" w:color="auto"/>
              <w:right w:val="single" w:sz="4" w:space="0" w:color="auto"/>
            </w:tcBorders>
            <w:vAlign w:val="bottom"/>
          </w:tcPr>
          <w:p w:rsidR="00451402" w:rsidRPr="006F5200" w:rsidRDefault="00451402" w:rsidP="0080725D">
            <w:pPr>
              <w:jc w:val="center"/>
              <w:rPr>
                <w:rFonts w:asciiTheme="minorHAnsi" w:hAnsiTheme="minorHAnsi" w:cstheme="minorHAnsi"/>
                <w:b/>
                <w:sz w:val="20"/>
                <w:szCs w:val="20"/>
              </w:rPr>
            </w:pPr>
            <w:r w:rsidRPr="006F5200">
              <w:rPr>
                <w:rFonts w:asciiTheme="minorHAnsi" w:hAnsiTheme="minorHAnsi" w:cstheme="minorHAnsi"/>
                <w:b/>
                <w:sz w:val="20"/>
                <w:szCs w:val="20"/>
              </w:rPr>
              <w:t>cheltuieli capitolul 3 se încadrează în limita de 10%</w:t>
            </w:r>
          </w:p>
        </w:tc>
      </w:tr>
      <w:tr w:rsidR="00451402" w:rsidTr="0080725D">
        <w:trPr>
          <w:trHeight w:val="71"/>
        </w:trPr>
        <w:tc>
          <w:tcPr>
            <w:tcW w:w="6732" w:type="dxa"/>
            <w:gridSpan w:val="6"/>
            <w:vMerge w:val="restart"/>
            <w:tcBorders>
              <w:top w:val="single" w:sz="4" w:space="0" w:color="auto"/>
              <w:left w:val="single" w:sz="4" w:space="0" w:color="auto"/>
              <w:bottom w:val="single" w:sz="4" w:space="0" w:color="auto"/>
              <w:right w:val="single" w:sz="4" w:space="0" w:color="auto"/>
            </w:tcBorders>
            <w:shd w:val="clear" w:color="auto" w:fill="D6E3BC" w:themeFill="accent3" w:themeFillTint="66"/>
            <w:vAlign w:val="bottom"/>
            <w:hideMark/>
          </w:tcPr>
          <w:p w:rsidR="00451402" w:rsidRDefault="00451402" w:rsidP="0080725D">
            <w:pPr>
              <w:ind w:right="270"/>
              <w:rPr>
                <w:rFonts w:asciiTheme="minorHAnsi" w:hAnsiTheme="minorHAnsi" w:cstheme="minorHAnsi"/>
                <w:b/>
                <w:sz w:val="20"/>
                <w:szCs w:val="20"/>
              </w:rPr>
            </w:pPr>
            <w:r>
              <w:rPr>
                <w:rFonts w:asciiTheme="minorHAnsi" w:hAnsiTheme="minorHAnsi" w:cstheme="minorHAnsi"/>
                <w:b/>
                <w:sz w:val="20"/>
                <w:szCs w:val="20"/>
              </w:rPr>
              <w:t>Capitolul 4: Cheltuieli pentru investiția de bază –total, din care:</w:t>
            </w:r>
          </w:p>
          <w:p w:rsidR="00451402" w:rsidRDefault="00451402" w:rsidP="0080725D">
            <w:pPr>
              <w:ind w:right="270"/>
              <w:rPr>
                <w:rFonts w:asciiTheme="minorHAnsi" w:hAnsiTheme="minorHAnsi" w:cstheme="minorHAnsi"/>
                <w:b/>
                <w:sz w:val="20"/>
                <w:szCs w:val="20"/>
              </w:rPr>
            </w:pPr>
            <w:r>
              <w:rPr>
                <w:rFonts w:asciiTheme="minorHAnsi" w:hAnsiTheme="minorHAnsi" w:cstheme="minorHAnsi"/>
                <w:b/>
                <w:sz w:val="20"/>
                <w:szCs w:val="20"/>
              </w:rPr>
              <w:t>construcții din care:</w:t>
            </w:r>
          </w:p>
        </w:tc>
        <w:tc>
          <w:tcPr>
            <w:tcW w:w="1181" w:type="dxa"/>
            <w:gridSpan w:val="2"/>
            <w:tcBorders>
              <w:top w:val="single" w:sz="4" w:space="0" w:color="auto"/>
              <w:left w:val="single" w:sz="4" w:space="0" w:color="auto"/>
              <w:bottom w:val="single" w:sz="4" w:space="0" w:color="auto"/>
              <w:right w:val="single" w:sz="4" w:space="0" w:color="auto"/>
            </w:tcBorders>
            <w:vAlign w:val="bottom"/>
          </w:tcPr>
          <w:p w:rsidR="00451402" w:rsidRDefault="00451402" w:rsidP="0080725D">
            <w:pPr>
              <w:jc w:val="center"/>
              <w:rPr>
                <w:rFonts w:asciiTheme="minorHAnsi" w:hAnsiTheme="minorHAnsi" w:cstheme="minorHAnsi"/>
                <w:b/>
                <w:sz w:val="20"/>
                <w:szCs w:val="20"/>
              </w:rPr>
            </w:pPr>
          </w:p>
        </w:tc>
        <w:tc>
          <w:tcPr>
            <w:tcW w:w="1043" w:type="dxa"/>
            <w:gridSpan w:val="2"/>
            <w:tcBorders>
              <w:top w:val="single" w:sz="4" w:space="0" w:color="auto"/>
              <w:left w:val="single" w:sz="4" w:space="0" w:color="auto"/>
              <w:bottom w:val="single" w:sz="4" w:space="0" w:color="auto"/>
              <w:right w:val="single" w:sz="4" w:space="0" w:color="auto"/>
            </w:tcBorders>
            <w:vAlign w:val="bottom"/>
          </w:tcPr>
          <w:p w:rsidR="00451402" w:rsidRDefault="00451402" w:rsidP="0080725D">
            <w:pPr>
              <w:jc w:val="center"/>
              <w:rPr>
                <w:rFonts w:asciiTheme="minorHAnsi" w:hAnsiTheme="minorHAnsi" w:cstheme="minorHAnsi"/>
                <w:b/>
                <w:sz w:val="20"/>
                <w:szCs w:val="20"/>
              </w:rPr>
            </w:pPr>
          </w:p>
        </w:tc>
        <w:tc>
          <w:tcPr>
            <w:tcW w:w="1048" w:type="dxa"/>
            <w:tcBorders>
              <w:top w:val="single" w:sz="4" w:space="0" w:color="auto"/>
              <w:left w:val="single" w:sz="4" w:space="0" w:color="auto"/>
              <w:bottom w:val="single" w:sz="4" w:space="0" w:color="auto"/>
              <w:right w:val="single" w:sz="4" w:space="0" w:color="auto"/>
            </w:tcBorders>
            <w:vAlign w:val="bottom"/>
          </w:tcPr>
          <w:p w:rsidR="00451402" w:rsidRDefault="00451402" w:rsidP="0080725D">
            <w:pPr>
              <w:jc w:val="center"/>
              <w:rPr>
                <w:rFonts w:asciiTheme="minorHAnsi" w:hAnsiTheme="minorHAnsi" w:cstheme="minorHAnsi"/>
                <w:b/>
                <w:sz w:val="20"/>
                <w:szCs w:val="20"/>
              </w:rPr>
            </w:pPr>
          </w:p>
        </w:tc>
      </w:tr>
      <w:tr w:rsidR="00451402" w:rsidTr="0080725D">
        <w:trPr>
          <w:trHeight w:val="71"/>
        </w:trPr>
        <w:tc>
          <w:tcPr>
            <w:tcW w:w="6732" w:type="dxa"/>
            <w:gridSpan w:val="6"/>
            <w:vMerge/>
            <w:tcBorders>
              <w:top w:val="single" w:sz="4" w:space="0" w:color="auto"/>
              <w:left w:val="single" w:sz="4" w:space="0" w:color="auto"/>
              <w:bottom w:val="single" w:sz="4" w:space="0" w:color="auto"/>
              <w:right w:val="single" w:sz="4" w:space="0" w:color="auto"/>
            </w:tcBorders>
            <w:vAlign w:val="center"/>
            <w:hideMark/>
          </w:tcPr>
          <w:p w:rsidR="00451402" w:rsidRDefault="00451402" w:rsidP="0080725D">
            <w:pPr>
              <w:rPr>
                <w:rFonts w:asciiTheme="minorHAnsi" w:hAnsiTheme="minorHAnsi" w:cstheme="minorHAnsi"/>
                <w:b/>
                <w:sz w:val="20"/>
                <w:szCs w:val="20"/>
              </w:rPr>
            </w:pPr>
          </w:p>
        </w:tc>
        <w:tc>
          <w:tcPr>
            <w:tcW w:w="1181" w:type="dxa"/>
            <w:gridSpan w:val="2"/>
            <w:tcBorders>
              <w:top w:val="single" w:sz="4" w:space="0" w:color="auto"/>
              <w:left w:val="single" w:sz="4" w:space="0" w:color="auto"/>
              <w:bottom w:val="single" w:sz="4" w:space="0" w:color="auto"/>
              <w:right w:val="single" w:sz="4" w:space="0" w:color="auto"/>
            </w:tcBorders>
            <w:vAlign w:val="bottom"/>
          </w:tcPr>
          <w:p w:rsidR="00451402" w:rsidRDefault="00451402" w:rsidP="0080725D">
            <w:pPr>
              <w:jc w:val="center"/>
              <w:rPr>
                <w:rFonts w:asciiTheme="minorHAnsi" w:hAnsiTheme="minorHAnsi" w:cstheme="minorHAnsi"/>
                <w:b/>
                <w:sz w:val="20"/>
                <w:szCs w:val="20"/>
              </w:rPr>
            </w:pPr>
          </w:p>
        </w:tc>
        <w:tc>
          <w:tcPr>
            <w:tcW w:w="1043" w:type="dxa"/>
            <w:gridSpan w:val="2"/>
            <w:tcBorders>
              <w:top w:val="single" w:sz="4" w:space="0" w:color="auto"/>
              <w:left w:val="single" w:sz="4" w:space="0" w:color="auto"/>
              <w:bottom w:val="single" w:sz="4" w:space="0" w:color="auto"/>
              <w:right w:val="single" w:sz="4" w:space="0" w:color="auto"/>
            </w:tcBorders>
            <w:vAlign w:val="bottom"/>
          </w:tcPr>
          <w:p w:rsidR="00451402" w:rsidRDefault="00451402" w:rsidP="0080725D">
            <w:pPr>
              <w:jc w:val="center"/>
              <w:rPr>
                <w:rFonts w:asciiTheme="minorHAnsi" w:hAnsiTheme="minorHAnsi" w:cstheme="minorHAnsi"/>
                <w:b/>
                <w:sz w:val="20"/>
                <w:szCs w:val="20"/>
              </w:rPr>
            </w:pPr>
          </w:p>
        </w:tc>
        <w:tc>
          <w:tcPr>
            <w:tcW w:w="1048" w:type="dxa"/>
            <w:tcBorders>
              <w:top w:val="single" w:sz="4" w:space="0" w:color="auto"/>
              <w:left w:val="single" w:sz="4" w:space="0" w:color="auto"/>
              <w:bottom w:val="single" w:sz="4" w:space="0" w:color="auto"/>
              <w:right w:val="single" w:sz="4" w:space="0" w:color="auto"/>
            </w:tcBorders>
            <w:vAlign w:val="bottom"/>
          </w:tcPr>
          <w:p w:rsidR="00451402" w:rsidRDefault="00451402" w:rsidP="0080725D">
            <w:pPr>
              <w:jc w:val="center"/>
              <w:rPr>
                <w:rFonts w:asciiTheme="minorHAnsi" w:hAnsiTheme="minorHAnsi" w:cstheme="minorHAnsi"/>
                <w:b/>
                <w:sz w:val="20"/>
                <w:szCs w:val="20"/>
              </w:rPr>
            </w:pPr>
          </w:p>
        </w:tc>
      </w:tr>
      <w:tr w:rsidR="00451402" w:rsidTr="0080725D">
        <w:trPr>
          <w:trHeight w:val="71"/>
        </w:trPr>
        <w:tc>
          <w:tcPr>
            <w:tcW w:w="6732" w:type="dxa"/>
            <w:gridSpan w:val="6"/>
            <w:tcBorders>
              <w:top w:val="single" w:sz="4" w:space="0" w:color="auto"/>
              <w:left w:val="single" w:sz="4" w:space="0" w:color="auto"/>
              <w:bottom w:val="single" w:sz="4" w:space="0" w:color="auto"/>
              <w:right w:val="single" w:sz="4" w:space="0" w:color="auto"/>
            </w:tcBorders>
            <w:vAlign w:val="bottom"/>
            <w:hideMark/>
          </w:tcPr>
          <w:p w:rsidR="00451402" w:rsidRDefault="00451402" w:rsidP="0080725D">
            <w:pPr>
              <w:ind w:right="270"/>
              <w:rPr>
                <w:rFonts w:asciiTheme="minorHAnsi" w:hAnsiTheme="minorHAnsi" w:cstheme="minorHAnsi"/>
                <w:b/>
                <w:sz w:val="20"/>
                <w:szCs w:val="20"/>
              </w:rPr>
            </w:pPr>
            <w:r>
              <w:rPr>
                <w:rFonts w:asciiTheme="minorHAnsi" w:hAnsiTheme="minorHAnsi" w:cstheme="minorHAnsi"/>
                <w:b/>
                <w:sz w:val="20"/>
                <w:szCs w:val="20"/>
              </w:rPr>
              <w:t>4.1. Construcții și instalații</w:t>
            </w:r>
          </w:p>
        </w:tc>
        <w:tc>
          <w:tcPr>
            <w:tcW w:w="1181" w:type="dxa"/>
            <w:gridSpan w:val="2"/>
            <w:tcBorders>
              <w:top w:val="single" w:sz="4" w:space="0" w:color="auto"/>
              <w:left w:val="single" w:sz="4" w:space="0" w:color="auto"/>
              <w:bottom w:val="single" w:sz="4" w:space="0" w:color="auto"/>
              <w:right w:val="single" w:sz="4" w:space="0" w:color="auto"/>
            </w:tcBorders>
            <w:vAlign w:val="bottom"/>
          </w:tcPr>
          <w:p w:rsidR="00451402" w:rsidRDefault="00451402" w:rsidP="0080725D">
            <w:pPr>
              <w:jc w:val="center"/>
              <w:rPr>
                <w:rFonts w:asciiTheme="minorHAnsi" w:hAnsiTheme="minorHAnsi" w:cstheme="minorHAnsi"/>
                <w:b/>
                <w:sz w:val="20"/>
                <w:szCs w:val="20"/>
              </w:rPr>
            </w:pPr>
          </w:p>
        </w:tc>
        <w:tc>
          <w:tcPr>
            <w:tcW w:w="1043" w:type="dxa"/>
            <w:gridSpan w:val="2"/>
            <w:tcBorders>
              <w:top w:val="single" w:sz="4" w:space="0" w:color="auto"/>
              <w:left w:val="single" w:sz="4" w:space="0" w:color="auto"/>
              <w:bottom w:val="single" w:sz="4" w:space="0" w:color="auto"/>
              <w:right w:val="single" w:sz="4" w:space="0" w:color="auto"/>
            </w:tcBorders>
            <w:vAlign w:val="bottom"/>
          </w:tcPr>
          <w:p w:rsidR="00451402" w:rsidRDefault="00451402" w:rsidP="0080725D">
            <w:pPr>
              <w:jc w:val="center"/>
              <w:rPr>
                <w:rFonts w:asciiTheme="minorHAnsi" w:hAnsiTheme="minorHAnsi" w:cstheme="minorHAnsi"/>
                <w:b/>
                <w:sz w:val="20"/>
                <w:szCs w:val="20"/>
              </w:rPr>
            </w:pPr>
          </w:p>
        </w:tc>
        <w:tc>
          <w:tcPr>
            <w:tcW w:w="1048" w:type="dxa"/>
            <w:tcBorders>
              <w:top w:val="single" w:sz="4" w:space="0" w:color="auto"/>
              <w:left w:val="single" w:sz="4" w:space="0" w:color="auto"/>
              <w:bottom w:val="single" w:sz="4" w:space="0" w:color="auto"/>
              <w:right w:val="single" w:sz="4" w:space="0" w:color="auto"/>
            </w:tcBorders>
            <w:vAlign w:val="bottom"/>
          </w:tcPr>
          <w:p w:rsidR="00451402" w:rsidRDefault="00451402" w:rsidP="0080725D">
            <w:pPr>
              <w:jc w:val="center"/>
              <w:rPr>
                <w:rFonts w:asciiTheme="minorHAnsi" w:hAnsiTheme="minorHAnsi" w:cstheme="minorHAnsi"/>
                <w:b/>
                <w:sz w:val="20"/>
                <w:szCs w:val="20"/>
              </w:rPr>
            </w:pPr>
          </w:p>
        </w:tc>
      </w:tr>
      <w:tr w:rsidR="00451402" w:rsidTr="0080725D">
        <w:trPr>
          <w:trHeight w:val="71"/>
        </w:trPr>
        <w:tc>
          <w:tcPr>
            <w:tcW w:w="6732" w:type="dxa"/>
            <w:gridSpan w:val="6"/>
            <w:tcBorders>
              <w:top w:val="single" w:sz="4" w:space="0" w:color="auto"/>
              <w:left w:val="single" w:sz="4" w:space="0" w:color="auto"/>
              <w:bottom w:val="single" w:sz="4" w:space="0" w:color="auto"/>
              <w:right w:val="single" w:sz="4" w:space="0" w:color="auto"/>
            </w:tcBorders>
            <w:hideMark/>
          </w:tcPr>
          <w:p w:rsidR="00451402" w:rsidRPr="006F5200" w:rsidRDefault="00451402" w:rsidP="0080725D">
            <w:pPr>
              <w:autoSpaceDE w:val="0"/>
              <w:autoSpaceDN w:val="0"/>
              <w:adjustRightInd w:val="0"/>
              <w:rPr>
                <w:rFonts w:asciiTheme="minorHAnsi" w:hAnsiTheme="minorHAnsi" w:cstheme="minorHAnsi"/>
                <w:b/>
                <w:sz w:val="20"/>
                <w:szCs w:val="20"/>
              </w:rPr>
            </w:pPr>
            <w:r>
              <w:rPr>
                <w:rFonts w:asciiTheme="minorHAnsi" w:hAnsiTheme="minorHAnsi" w:cstheme="minorHAnsi"/>
                <w:b/>
                <w:sz w:val="20"/>
                <w:szCs w:val="20"/>
                <w:lang w:val="ro-RO"/>
              </w:rPr>
              <w:t xml:space="preserve">4.2 </w:t>
            </w:r>
            <w:r w:rsidRPr="006F5200">
              <w:rPr>
                <w:rFonts w:asciiTheme="minorHAnsi" w:hAnsiTheme="minorHAnsi" w:cstheme="minorHAnsi"/>
                <w:b/>
                <w:sz w:val="20"/>
                <w:szCs w:val="20"/>
                <w:lang w:val="ro-RO"/>
              </w:rPr>
              <w:t>Montaj utilaje, echipamente tehnologice şi funcţionale</w:t>
            </w:r>
          </w:p>
        </w:tc>
        <w:tc>
          <w:tcPr>
            <w:tcW w:w="1181" w:type="dxa"/>
            <w:gridSpan w:val="2"/>
            <w:tcBorders>
              <w:top w:val="single" w:sz="4" w:space="0" w:color="auto"/>
              <w:left w:val="single" w:sz="4" w:space="0" w:color="auto"/>
              <w:bottom w:val="single" w:sz="4" w:space="0" w:color="auto"/>
              <w:right w:val="single" w:sz="4" w:space="0" w:color="auto"/>
            </w:tcBorders>
            <w:vAlign w:val="bottom"/>
          </w:tcPr>
          <w:p w:rsidR="00451402" w:rsidRDefault="00451402" w:rsidP="0080725D">
            <w:pPr>
              <w:jc w:val="center"/>
              <w:rPr>
                <w:rFonts w:asciiTheme="minorHAnsi" w:hAnsiTheme="minorHAnsi" w:cstheme="minorHAnsi"/>
                <w:b/>
                <w:sz w:val="20"/>
                <w:szCs w:val="20"/>
              </w:rPr>
            </w:pPr>
          </w:p>
        </w:tc>
        <w:tc>
          <w:tcPr>
            <w:tcW w:w="1043" w:type="dxa"/>
            <w:gridSpan w:val="2"/>
            <w:tcBorders>
              <w:top w:val="single" w:sz="4" w:space="0" w:color="auto"/>
              <w:left w:val="single" w:sz="4" w:space="0" w:color="auto"/>
              <w:bottom w:val="single" w:sz="4" w:space="0" w:color="auto"/>
              <w:right w:val="single" w:sz="4" w:space="0" w:color="auto"/>
            </w:tcBorders>
            <w:vAlign w:val="bottom"/>
          </w:tcPr>
          <w:p w:rsidR="00451402" w:rsidRDefault="00451402" w:rsidP="0080725D">
            <w:pPr>
              <w:jc w:val="center"/>
              <w:rPr>
                <w:rFonts w:asciiTheme="minorHAnsi" w:hAnsiTheme="minorHAnsi" w:cstheme="minorHAnsi"/>
                <w:b/>
                <w:sz w:val="20"/>
                <w:szCs w:val="20"/>
              </w:rPr>
            </w:pPr>
          </w:p>
        </w:tc>
        <w:tc>
          <w:tcPr>
            <w:tcW w:w="1048" w:type="dxa"/>
            <w:tcBorders>
              <w:top w:val="single" w:sz="4" w:space="0" w:color="auto"/>
              <w:left w:val="single" w:sz="4" w:space="0" w:color="auto"/>
              <w:bottom w:val="single" w:sz="4" w:space="0" w:color="auto"/>
              <w:right w:val="single" w:sz="4" w:space="0" w:color="auto"/>
            </w:tcBorders>
            <w:vAlign w:val="bottom"/>
          </w:tcPr>
          <w:p w:rsidR="00451402" w:rsidRDefault="00451402" w:rsidP="0080725D">
            <w:pPr>
              <w:jc w:val="center"/>
              <w:rPr>
                <w:rFonts w:asciiTheme="minorHAnsi" w:hAnsiTheme="minorHAnsi" w:cstheme="minorHAnsi"/>
                <w:b/>
                <w:sz w:val="20"/>
                <w:szCs w:val="20"/>
              </w:rPr>
            </w:pPr>
          </w:p>
        </w:tc>
      </w:tr>
      <w:tr w:rsidR="00451402" w:rsidTr="0080725D">
        <w:trPr>
          <w:trHeight w:val="71"/>
        </w:trPr>
        <w:tc>
          <w:tcPr>
            <w:tcW w:w="6732" w:type="dxa"/>
            <w:gridSpan w:val="6"/>
            <w:tcBorders>
              <w:top w:val="single" w:sz="4" w:space="0" w:color="auto"/>
              <w:left w:val="single" w:sz="4" w:space="0" w:color="auto"/>
              <w:bottom w:val="single" w:sz="4" w:space="0" w:color="auto"/>
              <w:right w:val="single" w:sz="4" w:space="0" w:color="auto"/>
            </w:tcBorders>
            <w:hideMark/>
          </w:tcPr>
          <w:p w:rsidR="00451402" w:rsidRPr="006F5200" w:rsidRDefault="00451402" w:rsidP="0080725D">
            <w:pPr>
              <w:autoSpaceDE w:val="0"/>
              <w:autoSpaceDN w:val="0"/>
              <w:adjustRightInd w:val="0"/>
              <w:rPr>
                <w:rFonts w:asciiTheme="minorHAnsi" w:hAnsiTheme="minorHAnsi" w:cstheme="minorHAnsi"/>
                <w:b/>
                <w:sz w:val="20"/>
                <w:szCs w:val="20"/>
              </w:rPr>
            </w:pPr>
            <w:r w:rsidRPr="006F5200">
              <w:rPr>
                <w:rFonts w:asciiTheme="minorHAnsi" w:hAnsiTheme="minorHAnsi" w:cstheme="minorHAnsi"/>
                <w:b/>
                <w:sz w:val="20"/>
                <w:szCs w:val="20"/>
                <w:lang w:val="ro-RO"/>
              </w:rPr>
              <w:t>4.3 Utilaje, echipamente tehnologice şi funcţionale care necesită montaj</w:t>
            </w:r>
          </w:p>
        </w:tc>
        <w:tc>
          <w:tcPr>
            <w:tcW w:w="1181" w:type="dxa"/>
            <w:gridSpan w:val="2"/>
            <w:tcBorders>
              <w:top w:val="single" w:sz="4" w:space="0" w:color="auto"/>
              <w:left w:val="single" w:sz="4" w:space="0" w:color="auto"/>
              <w:bottom w:val="single" w:sz="4" w:space="0" w:color="auto"/>
              <w:right w:val="single" w:sz="4" w:space="0" w:color="auto"/>
            </w:tcBorders>
            <w:vAlign w:val="bottom"/>
          </w:tcPr>
          <w:p w:rsidR="00451402" w:rsidRDefault="00451402" w:rsidP="0080725D">
            <w:pPr>
              <w:jc w:val="center"/>
              <w:rPr>
                <w:rFonts w:asciiTheme="minorHAnsi" w:hAnsiTheme="minorHAnsi" w:cstheme="minorHAnsi"/>
                <w:b/>
                <w:sz w:val="20"/>
                <w:szCs w:val="20"/>
              </w:rPr>
            </w:pPr>
          </w:p>
        </w:tc>
        <w:tc>
          <w:tcPr>
            <w:tcW w:w="1043" w:type="dxa"/>
            <w:gridSpan w:val="2"/>
            <w:tcBorders>
              <w:top w:val="single" w:sz="4" w:space="0" w:color="auto"/>
              <w:left w:val="single" w:sz="4" w:space="0" w:color="auto"/>
              <w:bottom w:val="single" w:sz="4" w:space="0" w:color="auto"/>
              <w:right w:val="single" w:sz="4" w:space="0" w:color="auto"/>
            </w:tcBorders>
            <w:vAlign w:val="bottom"/>
          </w:tcPr>
          <w:p w:rsidR="00451402" w:rsidRDefault="00451402" w:rsidP="0080725D">
            <w:pPr>
              <w:jc w:val="center"/>
              <w:rPr>
                <w:rFonts w:asciiTheme="minorHAnsi" w:hAnsiTheme="minorHAnsi" w:cstheme="minorHAnsi"/>
                <w:b/>
                <w:sz w:val="20"/>
                <w:szCs w:val="20"/>
              </w:rPr>
            </w:pPr>
          </w:p>
        </w:tc>
        <w:tc>
          <w:tcPr>
            <w:tcW w:w="1048" w:type="dxa"/>
            <w:tcBorders>
              <w:top w:val="single" w:sz="4" w:space="0" w:color="auto"/>
              <w:left w:val="single" w:sz="4" w:space="0" w:color="auto"/>
              <w:bottom w:val="single" w:sz="4" w:space="0" w:color="auto"/>
              <w:right w:val="single" w:sz="4" w:space="0" w:color="auto"/>
            </w:tcBorders>
            <w:vAlign w:val="bottom"/>
          </w:tcPr>
          <w:p w:rsidR="00451402" w:rsidRDefault="00451402" w:rsidP="0080725D">
            <w:pPr>
              <w:jc w:val="center"/>
              <w:rPr>
                <w:rFonts w:asciiTheme="minorHAnsi" w:hAnsiTheme="minorHAnsi" w:cstheme="minorHAnsi"/>
                <w:b/>
                <w:sz w:val="20"/>
                <w:szCs w:val="20"/>
              </w:rPr>
            </w:pPr>
          </w:p>
        </w:tc>
      </w:tr>
      <w:tr w:rsidR="00451402" w:rsidTr="0080725D">
        <w:trPr>
          <w:trHeight w:val="71"/>
        </w:trPr>
        <w:tc>
          <w:tcPr>
            <w:tcW w:w="6732" w:type="dxa"/>
            <w:gridSpan w:val="6"/>
            <w:tcBorders>
              <w:top w:val="single" w:sz="4" w:space="0" w:color="auto"/>
              <w:left w:val="single" w:sz="4" w:space="0" w:color="auto"/>
              <w:bottom w:val="single" w:sz="4" w:space="0" w:color="auto"/>
              <w:right w:val="single" w:sz="4" w:space="0" w:color="auto"/>
            </w:tcBorders>
            <w:hideMark/>
          </w:tcPr>
          <w:p w:rsidR="00451402" w:rsidRPr="006F5200" w:rsidRDefault="00451402" w:rsidP="0080725D">
            <w:pPr>
              <w:autoSpaceDE w:val="0"/>
              <w:autoSpaceDN w:val="0"/>
              <w:adjustRightInd w:val="0"/>
              <w:rPr>
                <w:rFonts w:asciiTheme="minorHAnsi" w:hAnsiTheme="minorHAnsi" w:cstheme="minorHAnsi"/>
                <w:b/>
                <w:sz w:val="20"/>
                <w:szCs w:val="20"/>
              </w:rPr>
            </w:pPr>
            <w:r w:rsidRPr="006F5200">
              <w:rPr>
                <w:rFonts w:asciiTheme="minorHAnsi" w:hAnsiTheme="minorHAnsi" w:cstheme="minorHAnsi"/>
                <w:b/>
                <w:sz w:val="20"/>
                <w:szCs w:val="20"/>
                <w:lang w:val="ro-RO"/>
              </w:rPr>
              <w:t>4.4 Utilaje, echipamente tehnologice şi funcţionale care nu necesită montaj şi echipamente de</w:t>
            </w:r>
            <w:r>
              <w:rPr>
                <w:rFonts w:asciiTheme="minorHAnsi" w:hAnsiTheme="minorHAnsi" w:cstheme="minorHAnsi"/>
                <w:b/>
                <w:sz w:val="20"/>
                <w:szCs w:val="20"/>
                <w:lang w:val="ro-RO"/>
              </w:rPr>
              <w:t xml:space="preserve"> transport</w:t>
            </w:r>
          </w:p>
        </w:tc>
        <w:tc>
          <w:tcPr>
            <w:tcW w:w="1181" w:type="dxa"/>
            <w:gridSpan w:val="2"/>
            <w:tcBorders>
              <w:top w:val="single" w:sz="4" w:space="0" w:color="auto"/>
              <w:left w:val="single" w:sz="4" w:space="0" w:color="auto"/>
              <w:bottom w:val="single" w:sz="4" w:space="0" w:color="auto"/>
              <w:right w:val="single" w:sz="4" w:space="0" w:color="auto"/>
            </w:tcBorders>
            <w:vAlign w:val="bottom"/>
          </w:tcPr>
          <w:p w:rsidR="00451402" w:rsidRDefault="00451402" w:rsidP="0080725D">
            <w:pPr>
              <w:jc w:val="center"/>
              <w:rPr>
                <w:rFonts w:asciiTheme="minorHAnsi" w:hAnsiTheme="minorHAnsi" w:cstheme="minorHAnsi"/>
                <w:b/>
                <w:sz w:val="20"/>
                <w:szCs w:val="20"/>
              </w:rPr>
            </w:pPr>
          </w:p>
        </w:tc>
        <w:tc>
          <w:tcPr>
            <w:tcW w:w="1043" w:type="dxa"/>
            <w:gridSpan w:val="2"/>
            <w:tcBorders>
              <w:top w:val="single" w:sz="4" w:space="0" w:color="auto"/>
              <w:left w:val="single" w:sz="4" w:space="0" w:color="auto"/>
              <w:bottom w:val="single" w:sz="4" w:space="0" w:color="auto"/>
              <w:right w:val="single" w:sz="4" w:space="0" w:color="auto"/>
            </w:tcBorders>
            <w:vAlign w:val="bottom"/>
          </w:tcPr>
          <w:p w:rsidR="00451402" w:rsidRDefault="00451402" w:rsidP="0080725D">
            <w:pPr>
              <w:jc w:val="center"/>
              <w:rPr>
                <w:rFonts w:asciiTheme="minorHAnsi" w:hAnsiTheme="minorHAnsi" w:cstheme="minorHAnsi"/>
                <w:b/>
                <w:sz w:val="20"/>
                <w:szCs w:val="20"/>
              </w:rPr>
            </w:pPr>
          </w:p>
        </w:tc>
        <w:tc>
          <w:tcPr>
            <w:tcW w:w="1048" w:type="dxa"/>
            <w:tcBorders>
              <w:top w:val="single" w:sz="4" w:space="0" w:color="auto"/>
              <w:left w:val="single" w:sz="4" w:space="0" w:color="auto"/>
              <w:bottom w:val="single" w:sz="4" w:space="0" w:color="auto"/>
              <w:right w:val="single" w:sz="4" w:space="0" w:color="auto"/>
            </w:tcBorders>
            <w:vAlign w:val="bottom"/>
          </w:tcPr>
          <w:p w:rsidR="00451402" w:rsidRDefault="00451402" w:rsidP="0080725D">
            <w:pPr>
              <w:jc w:val="center"/>
              <w:rPr>
                <w:rFonts w:asciiTheme="minorHAnsi" w:hAnsiTheme="minorHAnsi" w:cstheme="minorHAnsi"/>
                <w:b/>
                <w:sz w:val="20"/>
                <w:szCs w:val="20"/>
              </w:rPr>
            </w:pPr>
          </w:p>
        </w:tc>
      </w:tr>
      <w:tr w:rsidR="00451402" w:rsidTr="0080725D">
        <w:trPr>
          <w:trHeight w:val="71"/>
        </w:trPr>
        <w:tc>
          <w:tcPr>
            <w:tcW w:w="6732" w:type="dxa"/>
            <w:gridSpan w:val="6"/>
            <w:tcBorders>
              <w:top w:val="single" w:sz="4" w:space="0" w:color="auto"/>
              <w:left w:val="single" w:sz="4" w:space="0" w:color="auto"/>
              <w:bottom w:val="single" w:sz="4" w:space="0" w:color="auto"/>
              <w:right w:val="single" w:sz="4" w:space="0" w:color="auto"/>
            </w:tcBorders>
            <w:vAlign w:val="bottom"/>
            <w:hideMark/>
          </w:tcPr>
          <w:p w:rsidR="00451402" w:rsidRDefault="00451402" w:rsidP="0080725D">
            <w:pPr>
              <w:ind w:right="270"/>
              <w:rPr>
                <w:rFonts w:asciiTheme="minorHAnsi" w:hAnsiTheme="minorHAnsi" w:cstheme="minorHAnsi"/>
                <w:b/>
                <w:sz w:val="20"/>
                <w:szCs w:val="20"/>
              </w:rPr>
            </w:pPr>
            <w:r>
              <w:rPr>
                <w:rFonts w:asciiTheme="minorHAnsi" w:hAnsiTheme="minorHAnsi" w:cstheme="minorHAnsi"/>
                <w:b/>
                <w:sz w:val="20"/>
                <w:szCs w:val="20"/>
              </w:rPr>
              <w:t>4.5. Dotări</w:t>
            </w:r>
          </w:p>
        </w:tc>
        <w:tc>
          <w:tcPr>
            <w:tcW w:w="1181" w:type="dxa"/>
            <w:gridSpan w:val="2"/>
            <w:tcBorders>
              <w:top w:val="single" w:sz="4" w:space="0" w:color="auto"/>
              <w:left w:val="single" w:sz="4" w:space="0" w:color="auto"/>
              <w:bottom w:val="single" w:sz="4" w:space="0" w:color="auto"/>
              <w:right w:val="single" w:sz="4" w:space="0" w:color="auto"/>
            </w:tcBorders>
            <w:vAlign w:val="bottom"/>
          </w:tcPr>
          <w:p w:rsidR="00451402" w:rsidRDefault="00451402" w:rsidP="0080725D">
            <w:pPr>
              <w:jc w:val="center"/>
              <w:rPr>
                <w:rFonts w:asciiTheme="minorHAnsi" w:hAnsiTheme="minorHAnsi" w:cstheme="minorHAnsi"/>
                <w:b/>
                <w:sz w:val="20"/>
                <w:szCs w:val="20"/>
              </w:rPr>
            </w:pPr>
          </w:p>
        </w:tc>
        <w:tc>
          <w:tcPr>
            <w:tcW w:w="1043" w:type="dxa"/>
            <w:gridSpan w:val="2"/>
            <w:tcBorders>
              <w:top w:val="single" w:sz="4" w:space="0" w:color="auto"/>
              <w:left w:val="single" w:sz="4" w:space="0" w:color="auto"/>
              <w:bottom w:val="single" w:sz="4" w:space="0" w:color="auto"/>
              <w:right w:val="single" w:sz="4" w:space="0" w:color="auto"/>
            </w:tcBorders>
            <w:vAlign w:val="bottom"/>
          </w:tcPr>
          <w:p w:rsidR="00451402" w:rsidRDefault="00451402" w:rsidP="0080725D">
            <w:pPr>
              <w:jc w:val="center"/>
              <w:rPr>
                <w:rFonts w:asciiTheme="minorHAnsi" w:hAnsiTheme="minorHAnsi" w:cstheme="minorHAnsi"/>
                <w:b/>
                <w:sz w:val="20"/>
                <w:szCs w:val="20"/>
              </w:rPr>
            </w:pPr>
          </w:p>
        </w:tc>
        <w:tc>
          <w:tcPr>
            <w:tcW w:w="1048" w:type="dxa"/>
            <w:tcBorders>
              <w:top w:val="single" w:sz="4" w:space="0" w:color="auto"/>
              <w:left w:val="single" w:sz="4" w:space="0" w:color="auto"/>
              <w:bottom w:val="single" w:sz="4" w:space="0" w:color="auto"/>
              <w:right w:val="single" w:sz="4" w:space="0" w:color="auto"/>
            </w:tcBorders>
            <w:vAlign w:val="bottom"/>
          </w:tcPr>
          <w:p w:rsidR="00451402" w:rsidRDefault="00451402" w:rsidP="0080725D">
            <w:pPr>
              <w:jc w:val="center"/>
              <w:rPr>
                <w:rFonts w:asciiTheme="minorHAnsi" w:hAnsiTheme="minorHAnsi" w:cstheme="minorHAnsi"/>
                <w:b/>
                <w:sz w:val="20"/>
                <w:szCs w:val="20"/>
              </w:rPr>
            </w:pPr>
          </w:p>
        </w:tc>
      </w:tr>
      <w:tr w:rsidR="00451402" w:rsidTr="0080725D">
        <w:trPr>
          <w:trHeight w:val="71"/>
        </w:trPr>
        <w:tc>
          <w:tcPr>
            <w:tcW w:w="6732" w:type="dxa"/>
            <w:gridSpan w:val="6"/>
            <w:tcBorders>
              <w:top w:val="single" w:sz="4" w:space="0" w:color="auto"/>
              <w:left w:val="single" w:sz="4" w:space="0" w:color="auto"/>
              <w:bottom w:val="single" w:sz="4" w:space="0" w:color="auto"/>
              <w:right w:val="single" w:sz="4" w:space="0" w:color="auto"/>
            </w:tcBorders>
            <w:vAlign w:val="bottom"/>
            <w:hideMark/>
          </w:tcPr>
          <w:p w:rsidR="00451402" w:rsidRDefault="00451402" w:rsidP="0080725D">
            <w:pPr>
              <w:ind w:right="270"/>
              <w:rPr>
                <w:rFonts w:asciiTheme="minorHAnsi" w:hAnsiTheme="minorHAnsi" w:cstheme="minorHAnsi"/>
                <w:b/>
                <w:sz w:val="20"/>
                <w:szCs w:val="20"/>
              </w:rPr>
            </w:pPr>
            <w:r>
              <w:rPr>
                <w:rFonts w:asciiTheme="minorHAnsi" w:hAnsiTheme="minorHAnsi" w:cstheme="minorHAnsi"/>
                <w:b/>
                <w:sz w:val="20"/>
                <w:szCs w:val="20"/>
              </w:rPr>
              <w:t>4.6. Active necorporale</w:t>
            </w:r>
          </w:p>
        </w:tc>
        <w:tc>
          <w:tcPr>
            <w:tcW w:w="1181" w:type="dxa"/>
            <w:gridSpan w:val="2"/>
            <w:tcBorders>
              <w:top w:val="single" w:sz="4" w:space="0" w:color="auto"/>
              <w:left w:val="single" w:sz="4" w:space="0" w:color="auto"/>
              <w:bottom w:val="single" w:sz="4" w:space="0" w:color="auto"/>
              <w:right w:val="single" w:sz="4" w:space="0" w:color="auto"/>
            </w:tcBorders>
            <w:vAlign w:val="bottom"/>
          </w:tcPr>
          <w:p w:rsidR="00451402" w:rsidRDefault="00451402" w:rsidP="0080725D">
            <w:pPr>
              <w:jc w:val="center"/>
              <w:rPr>
                <w:rFonts w:asciiTheme="minorHAnsi" w:hAnsiTheme="minorHAnsi" w:cstheme="minorHAnsi"/>
                <w:b/>
                <w:sz w:val="20"/>
                <w:szCs w:val="20"/>
              </w:rPr>
            </w:pPr>
          </w:p>
        </w:tc>
        <w:tc>
          <w:tcPr>
            <w:tcW w:w="1043" w:type="dxa"/>
            <w:gridSpan w:val="2"/>
            <w:tcBorders>
              <w:top w:val="single" w:sz="4" w:space="0" w:color="auto"/>
              <w:left w:val="single" w:sz="4" w:space="0" w:color="auto"/>
              <w:bottom w:val="single" w:sz="4" w:space="0" w:color="auto"/>
              <w:right w:val="single" w:sz="4" w:space="0" w:color="auto"/>
            </w:tcBorders>
            <w:vAlign w:val="bottom"/>
          </w:tcPr>
          <w:p w:rsidR="00451402" w:rsidRDefault="00451402" w:rsidP="0080725D">
            <w:pPr>
              <w:jc w:val="center"/>
              <w:rPr>
                <w:rFonts w:asciiTheme="minorHAnsi" w:hAnsiTheme="minorHAnsi" w:cstheme="minorHAnsi"/>
                <w:b/>
                <w:sz w:val="20"/>
                <w:szCs w:val="20"/>
              </w:rPr>
            </w:pPr>
          </w:p>
        </w:tc>
        <w:tc>
          <w:tcPr>
            <w:tcW w:w="1048" w:type="dxa"/>
            <w:tcBorders>
              <w:top w:val="single" w:sz="4" w:space="0" w:color="auto"/>
              <w:left w:val="single" w:sz="4" w:space="0" w:color="auto"/>
              <w:bottom w:val="single" w:sz="4" w:space="0" w:color="auto"/>
              <w:right w:val="single" w:sz="4" w:space="0" w:color="auto"/>
            </w:tcBorders>
            <w:vAlign w:val="bottom"/>
          </w:tcPr>
          <w:p w:rsidR="00451402" w:rsidRDefault="00451402" w:rsidP="0080725D">
            <w:pPr>
              <w:jc w:val="center"/>
              <w:rPr>
                <w:rFonts w:asciiTheme="minorHAnsi" w:hAnsiTheme="minorHAnsi" w:cstheme="minorHAnsi"/>
                <w:b/>
                <w:sz w:val="20"/>
                <w:szCs w:val="20"/>
              </w:rPr>
            </w:pPr>
          </w:p>
        </w:tc>
      </w:tr>
      <w:tr w:rsidR="00451402" w:rsidTr="0080725D">
        <w:trPr>
          <w:trHeight w:val="71"/>
        </w:trPr>
        <w:tc>
          <w:tcPr>
            <w:tcW w:w="6732" w:type="dxa"/>
            <w:gridSpan w:val="6"/>
            <w:tcBorders>
              <w:top w:val="single" w:sz="4" w:space="0" w:color="auto"/>
              <w:left w:val="single" w:sz="4" w:space="0" w:color="auto"/>
              <w:bottom w:val="single" w:sz="4" w:space="0" w:color="auto"/>
              <w:right w:val="single" w:sz="4" w:space="0" w:color="auto"/>
            </w:tcBorders>
            <w:shd w:val="clear" w:color="auto" w:fill="D6E3BC" w:themeFill="accent3" w:themeFillTint="66"/>
            <w:vAlign w:val="bottom"/>
          </w:tcPr>
          <w:p w:rsidR="00451402" w:rsidRDefault="00451402" w:rsidP="0080725D">
            <w:pPr>
              <w:ind w:right="270"/>
              <w:rPr>
                <w:rFonts w:asciiTheme="minorHAnsi" w:hAnsiTheme="minorHAnsi" w:cstheme="minorHAnsi"/>
                <w:b/>
                <w:sz w:val="20"/>
                <w:szCs w:val="20"/>
              </w:rPr>
            </w:pPr>
            <w:r>
              <w:rPr>
                <w:rFonts w:asciiTheme="minorHAnsi" w:hAnsiTheme="minorHAnsi" w:cstheme="minorHAnsi"/>
                <w:b/>
                <w:sz w:val="20"/>
                <w:szCs w:val="20"/>
              </w:rPr>
              <w:t>B. Cheltuieli pentru investiții în culturi/plantații</w:t>
            </w:r>
          </w:p>
        </w:tc>
        <w:tc>
          <w:tcPr>
            <w:tcW w:w="1181" w:type="dxa"/>
            <w:gridSpan w:val="2"/>
            <w:tcBorders>
              <w:top w:val="single" w:sz="4" w:space="0" w:color="auto"/>
              <w:left w:val="single" w:sz="4" w:space="0" w:color="auto"/>
              <w:bottom w:val="single" w:sz="4" w:space="0" w:color="auto"/>
              <w:right w:val="single" w:sz="4" w:space="0" w:color="auto"/>
            </w:tcBorders>
            <w:vAlign w:val="bottom"/>
          </w:tcPr>
          <w:p w:rsidR="00451402" w:rsidRDefault="00451402" w:rsidP="0080725D">
            <w:pPr>
              <w:jc w:val="center"/>
              <w:rPr>
                <w:rFonts w:asciiTheme="minorHAnsi" w:hAnsiTheme="minorHAnsi" w:cstheme="minorHAnsi"/>
                <w:b/>
                <w:sz w:val="20"/>
                <w:szCs w:val="20"/>
              </w:rPr>
            </w:pPr>
          </w:p>
        </w:tc>
        <w:tc>
          <w:tcPr>
            <w:tcW w:w="1043" w:type="dxa"/>
            <w:gridSpan w:val="2"/>
            <w:tcBorders>
              <w:top w:val="single" w:sz="4" w:space="0" w:color="auto"/>
              <w:left w:val="single" w:sz="4" w:space="0" w:color="auto"/>
              <w:bottom w:val="single" w:sz="4" w:space="0" w:color="auto"/>
              <w:right w:val="single" w:sz="4" w:space="0" w:color="auto"/>
            </w:tcBorders>
            <w:vAlign w:val="bottom"/>
          </w:tcPr>
          <w:p w:rsidR="00451402" w:rsidRDefault="00451402" w:rsidP="0080725D">
            <w:pPr>
              <w:jc w:val="center"/>
              <w:rPr>
                <w:rFonts w:asciiTheme="minorHAnsi" w:hAnsiTheme="minorHAnsi" w:cstheme="minorHAnsi"/>
                <w:b/>
                <w:sz w:val="20"/>
                <w:szCs w:val="20"/>
              </w:rPr>
            </w:pPr>
          </w:p>
        </w:tc>
        <w:tc>
          <w:tcPr>
            <w:tcW w:w="1048" w:type="dxa"/>
            <w:tcBorders>
              <w:top w:val="single" w:sz="4" w:space="0" w:color="auto"/>
              <w:left w:val="single" w:sz="4" w:space="0" w:color="auto"/>
              <w:bottom w:val="single" w:sz="4" w:space="0" w:color="auto"/>
              <w:right w:val="single" w:sz="4" w:space="0" w:color="auto"/>
            </w:tcBorders>
            <w:vAlign w:val="bottom"/>
          </w:tcPr>
          <w:p w:rsidR="00451402" w:rsidRDefault="00451402" w:rsidP="0080725D">
            <w:pPr>
              <w:jc w:val="center"/>
              <w:rPr>
                <w:rFonts w:asciiTheme="minorHAnsi" w:hAnsiTheme="minorHAnsi" w:cstheme="minorHAnsi"/>
                <w:b/>
                <w:sz w:val="20"/>
                <w:szCs w:val="20"/>
              </w:rPr>
            </w:pPr>
          </w:p>
        </w:tc>
      </w:tr>
      <w:tr w:rsidR="00451402" w:rsidTr="0080725D">
        <w:trPr>
          <w:trHeight w:val="71"/>
        </w:trPr>
        <w:tc>
          <w:tcPr>
            <w:tcW w:w="6732" w:type="dxa"/>
            <w:gridSpan w:val="6"/>
            <w:tcBorders>
              <w:top w:val="single" w:sz="4" w:space="0" w:color="auto"/>
              <w:left w:val="single" w:sz="4" w:space="0" w:color="auto"/>
              <w:bottom w:val="single" w:sz="4" w:space="0" w:color="auto"/>
              <w:right w:val="single" w:sz="4" w:space="0" w:color="auto"/>
            </w:tcBorders>
            <w:vAlign w:val="bottom"/>
          </w:tcPr>
          <w:p w:rsidR="00451402" w:rsidRDefault="00451402" w:rsidP="0080725D">
            <w:pPr>
              <w:ind w:right="270"/>
              <w:rPr>
                <w:rFonts w:asciiTheme="minorHAnsi" w:hAnsiTheme="minorHAnsi" w:cstheme="minorHAnsi"/>
                <w:b/>
                <w:sz w:val="20"/>
                <w:szCs w:val="20"/>
              </w:rPr>
            </w:pPr>
            <w:r>
              <w:rPr>
                <w:rFonts w:asciiTheme="minorHAnsi" w:hAnsiTheme="minorHAnsi" w:cstheme="minorHAnsi"/>
                <w:b/>
                <w:sz w:val="20"/>
                <w:szCs w:val="20"/>
              </w:rPr>
              <w:t>Subcapitol 1 Lucrări d epregătire a terenului</w:t>
            </w:r>
          </w:p>
        </w:tc>
        <w:tc>
          <w:tcPr>
            <w:tcW w:w="1181" w:type="dxa"/>
            <w:gridSpan w:val="2"/>
            <w:tcBorders>
              <w:top w:val="single" w:sz="4" w:space="0" w:color="auto"/>
              <w:left w:val="single" w:sz="4" w:space="0" w:color="auto"/>
              <w:bottom w:val="single" w:sz="4" w:space="0" w:color="auto"/>
              <w:right w:val="single" w:sz="4" w:space="0" w:color="auto"/>
            </w:tcBorders>
            <w:vAlign w:val="bottom"/>
          </w:tcPr>
          <w:p w:rsidR="00451402" w:rsidRDefault="00451402" w:rsidP="0080725D">
            <w:pPr>
              <w:jc w:val="center"/>
              <w:rPr>
                <w:rFonts w:asciiTheme="minorHAnsi" w:hAnsiTheme="minorHAnsi" w:cstheme="minorHAnsi"/>
                <w:b/>
                <w:sz w:val="20"/>
                <w:szCs w:val="20"/>
              </w:rPr>
            </w:pPr>
          </w:p>
        </w:tc>
        <w:tc>
          <w:tcPr>
            <w:tcW w:w="1043" w:type="dxa"/>
            <w:gridSpan w:val="2"/>
            <w:tcBorders>
              <w:top w:val="single" w:sz="4" w:space="0" w:color="auto"/>
              <w:left w:val="single" w:sz="4" w:space="0" w:color="auto"/>
              <w:bottom w:val="single" w:sz="4" w:space="0" w:color="auto"/>
              <w:right w:val="single" w:sz="4" w:space="0" w:color="auto"/>
            </w:tcBorders>
            <w:vAlign w:val="bottom"/>
          </w:tcPr>
          <w:p w:rsidR="00451402" w:rsidRDefault="00451402" w:rsidP="0080725D">
            <w:pPr>
              <w:jc w:val="center"/>
              <w:rPr>
                <w:rFonts w:asciiTheme="minorHAnsi" w:hAnsiTheme="minorHAnsi" w:cstheme="minorHAnsi"/>
                <w:b/>
                <w:sz w:val="20"/>
                <w:szCs w:val="20"/>
              </w:rPr>
            </w:pPr>
          </w:p>
        </w:tc>
        <w:tc>
          <w:tcPr>
            <w:tcW w:w="1048" w:type="dxa"/>
            <w:tcBorders>
              <w:top w:val="single" w:sz="4" w:space="0" w:color="auto"/>
              <w:left w:val="single" w:sz="4" w:space="0" w:color="auto"/>
              <w:bottom w:val="single" w:sz="4" w:space="0" w:color="auto"/>
              <w:right w:val="single" w:sz="4" w:space="0" w:color="auto"/>
            </w:tcBorders>
            <w:vAlign w:val="bottom"/>
          </w:tcPr>
          <w:p w:rsidR="00451402" w:rsidRDefault="00451402" w:rsidP="0080725D">
            <w:pPr>
              <w:jc w:val="center"/>
              <w:rPr>
                <w:rFonts w:asciiTheme="minorHAnsi" w:hAnsiTheme="minorHAnsi" w:cstheme="minorHAnsi"/>
                <w:b/>
                <w:sz w:val="20"/>
                <w:szCs w:val="20"/>
              </w:rPr>
            </w:pPr>
          </w:p>
        </w:tc>
      </w:tr>
      <w:tr w:rsidR="00451402" w:rsidTr="0080725D">
        <w:trPr>
          <w:trHeight w:val="71"/>
        </w:trPr>
        <w:tc>
          <w:tcPr>
            <w:tcW w:w="6732" w:type="dxa"/>
            <w:gridSpan w:val="6"/>
            <w:tcBorders>
              <w:top w:val="single" w:sz="4" w:space="0" w:color="auto"/>
              <w:left w:val="single" w:sz="4" w:space="0" w:color="auto"/>
              <w:bottom w:val="single" w:sz="4" w:space="0" w:color="auto"/>
              <w:right w:val="single" w:sz="4" w:space="0" w:color="auto"/>
            </w:tcBorders>
            <w:vAlign w:val="bottom"/>
          </w:tcPr>
          <w:p w:rsidR="00451402" w:rsidRDefault="00451402" w:rsidP="0080725D">
            <w:pPr>
              <w:ind w:right="270"/>
              <w:rPr>
                <w:rFonts w:asciiTheme="minorHAnsi" w:hAnsiTheme="minorHAnsi" w:cstheme="minorHAnsi"/>
                <w:b/>
                <w:sz w:val="20"/>
                <w:szCs w:val="20"/>
              </w:rPr>
            </w:pPr>
            <w:r>
              <w:rPr>
                <w:rFonts w:asciiTheme="minorHAnsi" w:hAnsiTheme="minorHAnsi" w:cstheme="minorHAnsi"/>
                <w:b/>
                <w:sz w:val="20"/>
                <w:szCs w:val="20"/>
              </w:rPr>
              <w:t>Subcapitol 2 Întreținerea plantației</w:t>
            </w:r>
          </w:p>
        </w:tc>
        <w:tc>
          <w:tcPr>
            <w:tcW w:w="1181" w:type="dxa"/>
            <w:gridSpan w:val="2"/>
            <w:tcBorders>
              <w:top w:val="single" w:sz="4" w:space="0" w:color="auto"/>
              <w:left w:val="single" w:sz="4" w:space="0" w:color="auto"/>
              <w:bottom w:val="single" w:sz="4" w:space="0" w:color="auto"/>
              <w:right w:val="single" w:sz="4" w:space="0" w:color="auto"/>
            </w:tcBorders>
            <w:vAlign w:val="bottom"/>
          </w:tcPr>
          <w:p w:rsidR="00451402" w:rsidRDefault="00451402" w:rsidP="0080725D">
            <w:pPr>
              <w:jc w:val="center"/>
              <w:rPr>
                <w:rFonts w:asciiTheme="minorHAnsi" w:hAnsiTheme="minorHAnsi" w:cstheme="minorHAnsi"/>
                <w:b/>
                <w:sz w:val="20"/>
                <w:szCs w:val="20"/>
              </w:rPr>
            </w:pPr>
          </w:p>
        </w:tc>
        <w:tc>
          <w:tcPr>
            <w:tcW w:w="1043" w:type="dxa"/>
            <w:gridSpan w:val="2"/>
            <w:tcBorders>
              <w:top w:val="single" w:sz="4" w:space="0" w:color="auto"/>
              <w:left w:val="single" w:sz="4" w:space="0" w:color="auto"/>
              <w:bottom w:val="single" w:sz="4" w:space="0" w:color="auto"/>
              <w:right w:val="single" w:sz="4" w:space="0" w:color="auto"/>
            </w:tcBorders>
            <w:vAlign w:val="bottom"/>
          </w:tcPr>
          <w:p w:rsidR="00451402" w:rsidRDefault="00451402" w:rsidP="0080725D">
            <w:pPr>
              <w:jc w:val="center"/>
              <w:rPr>
                <w:rFonts w:asciiTheme="minorHAnsi" w:hAnsiTheme="minorHAnsi" w:cstheme="minorHAnsi"/>
                <w:b/>
                <w:sz w:val="20"/>
                <w:szCs w:val="20"/>
              </w:rPr>
            </w:pPr>
          </w:p>
        </w:tc>
        <w:tc>
          <w:tcPr>
            <w:tcW w:w="1048" w:type="dxa"/>
            <w:tcBorders>
              <w:top w:val="single" w:sz="4" w:space="0" w:color="auto"/>
              <w:left w:val="single" w:sz="4" w:space="0" w:color="auto"/>
              <w:bottom w:val="single" w:sz="4" w:space="0" w:color="auto"/>
              <w:right w:val="single" w:sz="4" w:space="0" w:color="auto"/>
            </w:tcBorders>
            <w:vAlign w:val="bottom"/>
          </w:tcPr>
          <w:p w:rsidR="00451402" w:rsidRDefault="00451402" w:rsidP="0080725D">
            <w:pPr>
              <w:jc w:val="center"/>
              <w:rPr>
                <w:rFonts w:asciiTheme="minorHAnsi" w:hAnsiTheme="minorHAnsi" w:cstheme="minorHAnsi"/>
                <w:b/>
                <w:sz w:val="20"/>
                <w:szCs w:val="20"/>
              </w:rPr>
            </w:pPr>
          </w:p>
        </w:tc>
      </w:tr>
      <w:tr w:rsidR="00451402" w:rsidTr="0080725D">
        <w:trPr>
          <w:trHeight w:val="71"/>
        </w:trPr>
        <w:tc>
          <w:tcPr>
            <w:tcW w:w="6732" w:type="dxa"/>
            <w:gridSpan w:val="6"/>
            <w:tcBorders>
              <w:top w:val="single" w:sz="4" w:space="0" w:color="auto"/>
              <w:left w:val="single" w:sz="4" w:space="0" w:color="auto"/>
              <w:bottom w:val="single" w:sz="4" w:space="0" w:color="auto"/>
              <w:right w:val="single" w:sz="4" w:space="0" w:color="auto"/>
            </w:tcBorders>
            <w:vAlign w:val="bottom"/>
          </w:tcPr>
          <w:p w:rsidR="00451402" w:rsidRDefault="00451402" w:rsidP="0080725D">
            <w:pPr>
              <w:ind w:right="270"/>
              <w:rPr>
                <w:rFonts w:asciiTheme="minorHAnsi" w:hAnsiTheme="minorHAnsi" w:cstheme="minorHAnsi"/>
                <w:b/>
                <w:sz w:val="20"/>
                <w:szCs w:val="20"/>
              </w:rPr>
            </w:pPr>
            <w:r>
              <w:rPr>
                <w:rFonts w:asciiTheme="minorHAnsi" w:hAnsiTheme="minorHAnsi" w:cstheme="minorHAnsi"/>
                <w:b/>
                <w:sz w:val="20"/>
                <w:szCs w:val="20"/>
              </w:rPr>
              <w:t>Subcapitol 3 Întreținerea plantație anul 1</w:t>
            </w:r>
          </w:p>
        </w:tc>
        <w:tc>
          <w:tcPr>
            <w:tcW w:w="1181" w:type="dxa"/>
            <w:gridSpan w:val="2"/>
            <w:tcBorders>
              <w:top w:val="single" w:sz="4" w:space="0" w:color="auto"/>
              <w:left w:val="single" w:sz="4" w:space="0" w:color="auto"/>
              <w:bottom w:val="single" w:sz="4" w:space="0" w:color="auto"/>
              <w:right w:val="single" w:sz="4" w:space="0" w:color="auto"/>
            </w:tcBorders>
            <w:vAlign w:val="bottom"/>
          </w:tcPr>
          <w:p w:rsidR="00451402" w:rsidRDefault="00451402" w:rsidP="0080725D">
            <w:pPr>
              <w:jc w:val="center"/>
              <w:rPr>
                <w:rFonts w:asciiTheme="minorHAnsi" w:hAnsiTheme="minorHAnsi" w:cstheme="minorHAnsi"/>
                <w:b/>
                <w:sz w:val="20"/>
                <w:szCs w:val="20"/>
              </w:rPr>
            </w:pPr>
          </w:p>
        </w:tc>
        <w:tc>
          <w:tcPr>
            <w:tcW w:w="1043" w:type="dxa"/>
            <w:gridSpan w:val="2"/>
            <w:tcBorders>
              <w:top w:val="single" w:sz="4" w:space="0" w:color="auto"/>
              <w:left w:val="single" w:sz="4" w:space="0" w:color="auto"/>
              <w:bottom w:val="single" w:sz="4" w:space="0" w:color="auto"/>
              <w:right w:val="single" w:sz="4" w:space="0" w:color="auto"/>
            </w:tcBorders>
            <w:vAlign w:val="bottom"/>
          </w:tcPr>
          <w:p w:rsidR="00451402" w:rsidRDefault="00451402" w:rsidP="0080725D">
            <w:pPr>
              <w:jc w:val="center"/>
              <w:rPr>
                <w:rFonts w:asciiTheme="minorHAnsi" w:hAnsiTheme="minorHAnsi" w:cstheme="minorHAnsi"/>
                <w:b/>
                <w:sz w:val="20"/>
                <w:szCs w:val="20"/>
              </w:rPr>
            </w:pPr>
          </w:p>
        </w:tc>
        <w:tc>
          <w:tcPr>
            <w:tcW w:w="1048" w:type="dxa"/>
            <w:tcBorders>
              <w:top w:val="single" w:sz="4" w:space="0" w:color="auto"/>
              <w:left w:val="single" w:sz="4" w:space="0" w:color="auto"/>
              <w:bottom w:val="single" w:sz="4" w:space="0" w:color="auto"/>
              <w:right w:val="single" w:sz="4" w:space="0" w:color="auto"/>
            </w:tcBorders>
            <w:vAlign w:val="bottom"/>
          </w:tcPr>
          <w:p w:rsidR="00451402" w:rsidRDefault="00451402" w:rsidP="0080725D">
            <w:pPr>
              <w:jc w:val="center"/>
              <w:rPr>
                <w:rFonts w:asciiTheme="minorHAnsi" w:hAnsiTheme="minorHAnsi" w:cstheme="minorHAnsi"/>
                <w:b/>
                <w:sz w:val="20"/>
                <w:szCs w:val="20"/>
              </w:rPr>
            </w:pPr>
          </w:p>
        </w:tc>
      </w:tr>
      <w:tr w:rsidR="00451402" w:rsidTr="0080725D">
        <w:trPr>
          <w:trHeight w:val="71"/>
        </w:trPr>
        <w:tc>
          <w:tcPr>
            <w:tcW w:w="6732" w:type="dxa"/>
            <w:gridSpan w:val="6"/>
            <w:tcBorders>
              <w:top w:val="single" w:sz="4" w:space="0" w:color="auto"/>
              <w:left w:val="single" w:sz="4" w:space="0" w:color="auto"/>
              <w:bottom w:val="single" w:sz="4" w:space="0" w:color="auto"/>
              <w:right w:val="single" w:sz="4" w:space="0" w:color="auto"/>
            </w:tcBorders>
            <w:vAlign w:val="bottom"/>
          </w:tcPr>
          <w:p w:rsidR="00451402" w:rsidRDefault="00451402" w:rsidP="0080725D">
            <w:pPr>
              <w:ind w:right="270"/>
              <w:rPr>
                <w:rFonts w:asciiTheme="minorHAnsi" w:hAnsiTheme="minorHAnsi" w:cstheme="minorHAnsi"/>
                <w:b/>
                <w:sz w:val="20"/>
                <w:szCs w:val="20"/>
              </w:rPr>
            </w:pPr>
            <w:r>
              <w:rPr>
                <w:rFonts w:asciiTheme="minorHAnsi" w:hAnsiTheme="minorHAnsi" w:cstheme="minorHAnsi"/>
                <w:b/>
                <w:sz w:val="20"/>
                <w:szCs w:val="20"/>
              </w:rPr>
              <w:t>Subcapitol 4 Întreținerea plantație anul 2</w:t>
            </w:r>
          </w:p>
        </w:tc>
        <w:tc>
          <w:tcPr>
            <w:tcW w:w="1181" w:type="dxa"/>
            <w:gridSpan w:val="2"/>
            <w:tcBorders>
              <w:top w:val="single" w:sz="4" w:space="0" w:color="auto"/>
              <w:left w:val="single" w:sz="4" w:space="0" w:color="auto"/>
              <w:bottom w:val="single" w:sz="4" w:space="0" w:color="auto"/>
              <w:right w:val="single" w:sz="4" w:space="0" w:color="auto"/>
            </w:tcBorders>
            <w:vAlign w:val="bottom"/>
          </w:tcPr>
          <w:p w:rsidR="00451402" w:rsidRDefault="00451402" w:rsidP="0080725D">
            <w:pPr>
              <w:jc w:val="center"/>
              <w:rPr>
                <w:rFonts w:asciiTheme="minorHAnsi" w:hAnsiTheme="minorHAnsi" w:cstheme="minorHAnsi"/>
                <w:b/>
                <w:sz w:val="20"/>
                <w:szCs w:val="20"/>
              </w:rPr>
            </w:pPr>
          </w:p>
        </w:tc>
        <w:tc>
          <w:tcPr>
            <w:tcW w:w="1043" w:type="dxa"/>
            <w:gridSpan w:val="2"/>
            <w:tcBorders>
              <w:top w:val="single" w:sz="4" w:space="0" w:color="auto"/>
              <w:left w:val="single" w:sz="4" w:space="0" w:color="auto"/>
              <w:bottom w:val="single" w:sz="4" w:space="0" w:color="auto"/>
              <w:right w:val="single" w:sz="4" w:space="0" w:color="auto"/>
            </w:tcBorders>
            <w:vAlign w:val="bottom"/>
          </w:tcPr>
          <w:p w:rsidR="00451402" w:rsidRDefault="00451402" w:rsidP="0080725D">
            <w:pPr>
              <w:jc w:val="center"/>
              <w:rPr>
                <w:rFonts w:asciiTheme="minorHAnsi" w:hAnsiTheme="minorHAnsi" w:cstheme="minorHAnsi"/>
                <w:b/>
                <w:sz w:val="20"/>
                <w:szCs w:val="20"/>
              </w:rPr>
            </w:pPr>
          </w:p>
        </w:tc>
        <w:tc>
          <w:tcPr>
            <w:tcW w:w="1048" w:type="dxa"/>
            <w:tcBorders>
              <w:top w:val="single" w:sz="4" w:space="0" w:color="auto"/>
              <w:left w:val="single" w:sz="4" w:space="0" w:color="auto"/>
              <w:bottom w:val="single" w:sz="4" w:space="0" w:color="auto"/>
              <w:right w:val="single" w:sz="4" w:space="0" w:color="auto"/>
            </w:tcBorders>
            <w:vAlign w:val="bottom"/>
          </w:tcPr>
          <w:p w:rsidR="00451402" w:rsidRDefault="00451402" w:rsidP="0080725D">
            <w:pPr>
              <w:jc w:val="center"/>
              <w:rPr>
                <w:rFonts w:asciiTheme="minorHAnsi" w:hAnsiTheme="minorHAnsi" w:cstheme="minorHAnsi"/>
                <w:b/>
                <w:sz w:val="20"/>
                <w:szCs w:val="20"/>
              </w:rPr>
            </w:pPr>
          </w:p>
        </w:tc>
      </w:tr>
      <w:tr w:rsidR="00451402" w:rsidTr="0080725D">
        <w:trPr>
          <w:trHeight w:val="71"/>
        </w:trPr>
        <w:tc>
          <w:tcPr>
            <w:tcW w:w="6732" w:type="dxa"/>
            <w:gridSpan w:val="6"/>
            <w:tcBorders>
              <w:top w:val="single" w:sz="4" w:space="0" w:color="auto"/>
              <w:left w:val="single" w:sz="4" w:space="0" w:color="auto"/>
              <w:bottom w:val="single" w:sz="4" w:space="0" w:color="auto"/>
              <w:right w:val="single" w:sz="4" w:space="0" w:color="auto"/>
            </w:tcBorders>
            <w:vAlign w:val="bottom"/>
          </w:tcPr>
          <w:p w:rsidR="00451402" w:rsidRDefault="00451402" w:rsidP="0080725D">
            <w:pPr>
              <w:ind w:right="270"/>
              <w:rPr>
                <w:rFonts w:asciiTheme="minorHAnsi" w:hAnsiTheme="minorHAnsi" w:cstheme="minorHAnsi"/>
                <w:b/>
                <w:sz w:val="20"/>
                <w:szCs w:val="20"/>
              </w:rPr>
            </w:pPr>
            <w:r>
              <w:rPr>
                <w:rFonts w:asciiTheme="minorHAnsi" w:hAnsiTheme="minorHAnsi" w:cstheme="minorHAnsi"/>
                <w:b/>
                <w:sz w:val="20"/>
                <w:szCs w:val="20"/>
              </w:rPr>
              <w:t>Subcapitol 5 instalat sistem susținere și împrejmuire</w:t>
            </w:r>
          </w:p>
        </w:tc>
        <w:tc>
          <w:tcPr>
            <w:tcW w:w="1181" w:type="dxa"/>
            <w:gridSpan w:val="2"/>
            <w:tcBorders>
              <w:top w:val="single" w:sz="4" w:space="0" w:color="auto"/>
              <w:left w:val="single" w:sz="4" w:space="0" w:color="auto"/>
              <w:bottom w:val="single" w:sz="4" w:space="0" w:color="auto"/>
              <w:right w:val="single" w:sz="4" w:space="0" w:color="auto"/>
            </w:tcBorders>
            <w:vAlign w:val="bottom"/>
          </w:tcPr>
          <w:p w:rsidR="00451402" w:rsidRDefault="00451402" w:rsidP="0080725D">
            <w:pPr>
              <w:jc w:val="center"/>
              <w:rPr>
                <w:rFonts w:asciiTheme="minorHAnsi" w:hAnsiTheme="minorHAnsi" w:cstheme="minorHAnsi"/>
                <w:b/>
                <w:sz w:val="20"/>
                <w:szCs w:val="20"/>
              </w:rPr>
            </w:pPr>
          </w:p>
        </w:tc>
        <w:tc>
          <w:tcPr>
            <w:tcW w:w="1043" w:type="dxa"/>
            <w:gridSpan w:val="2"/>
            <w:tcBorders>
              <w:top w:val="single" w:sz="4" w:space="0" w:color="auto"/>
              <w:left w:val="single" w:sz="4" w:space="0" w:color="auto"/>
              <w:bottom w:val="single" w:sz="4" w:space="0" w:color="auto"/>
              <w:right w:val="single" w:sz="4" w:space="0" w:color="auto"/>
            </w:tcBorders>
            <w:vAlign w:val="bottom"/>
          </w:tcPr>
          <w:p w:rsidR="00451402" w:rsidRDefault="00451402" w:rsidP="0080725D">
            <w:pPr>
              <w:jc w:val="center"/>
              <w:rPr>
                <w:rFonts w:asciiTheme="minorHAnsi" w:hAnsiTheme="minorHAnsi" w:cstheme="minorHAnsi"/>
                <w:b/>
                <w:sz w:val="20"/>
                <w:szCs w:val="20"/>
              </w:rPr>
            </w:pPr>
          </w:p>
        </w:tc>
        <w:tc>
          <w:tcPr>
            <w:tcW w:w="1048" w:type="dxa"/>
            <w:tcBorders>
              <w:top w:val="single" w:sz="4" w:space="0" w:color="auto"/>
              <w:left w:val="single" w:sz="4" w:space="0" w:color="auto"/>
              <w:bottom w:val="single" w:sz="4" w:space="0" w:color="auto"/>
              <w:right w:val="single" w:sz="4" w:space="0" w:color="auto"/>
            </w:tcBorders>
            <w:vAlign w:val="bottom"/>
          </w:tcPr>
          <w:p w:rsidR="00451402" w:rsidRDefault="00451402" w:rsidP="0080725D">
            <w:pPr>
              <w:jc w:val="center"/>
              <w:rPr>
                <w:rFonts w:asciiTheme="minorHAnsi" w:hAnsiTheme="minorHAnsi" w:cstheme="minorHAnsi"/>
                <w:b/>
                <w:sz w:val="20"/>
                <w:szCs w:val="20"/>
              </w:rPr>
            </w:pPr>
          </w:p>
        </w:tc>
      </w:tr>
      <w:tr w:rsidR="00451402" w:rsidTr="0080725D">
        <w:trPr>
          <w:trHeight w:val="71"/>
        </w:trPr>
        <w:tc>
          <w:tcPr>
            <w:tcW w:w="6732" w:type="dxa"/>
            <w:gridSpan w:val="6"/>
            <w:tcBorders>
              <w:top w:val="single" w:sz="4" w:space="0" w:color="auto"/>
              <w:left w:val="single" w:sz="4" w:space="0" w:color="auto"/>
              <w:bottom w:val="single" w:sz="4" w:space="0" w:color="auto"/>
              <w:right w:val="single" w:sz="4" w:space="0" w:color="auto"/>
            </w:tcBorders>
            <w:shd w:val="clear" w:color="auto" w:fill="D6E3BC" w:themeFill="accent3" w:themeFillTint="66"/>
            <w:vAlign w:val="bottom"/>
            <w:hideMark/>
          </w:tcPr>
          <w:p w:rsidR="00451402" w:rsidRDefault="00451402" w:rsidP="0080725D">
            <w:pPr>
              <w:ind w:right="270"/>
              <w:rPr>
                <w:rFonts w:asciiTheme="minorHAnsi" w:hAnsiTheme="minorHAnsi" w:cstheme="minorHAnsi"/>
                <w:b/>
                <w:sz w:val="20"/>
                <w:szCs w:val="20"/>
              </w:rPr>
            </w:pPr>
            <w:r>
              <w:rPr>
                <w:rFonts w:asciiTheme="minorHAnsi" w:hAnsiTheme="minorHAnsi" w:cstheme="minorHAnsi"/>
                <w:b/>
                <w:sz w:val="20"/>
                <w:szCs w:val="20"/>
              </w:rPr>
              <w:t>Capitol 5 Alte cheltuieli – total, din care:</w:t>
            </w:r>
          </w:p>
        </w:tc>
        <w:tc>
          <w:tcPr>
            <w:tcW w:w="1181" w:type="dxa"/>
            <w:gridSpan w:val="2"/>
            <w:tcBorders>
              <w:top w:val="single" w:sz="4" w:space="0" w:color="auto"/>
              <w:left w:val="single" w:sz="4" w:space="0" w:color="auto"/>
              <w:bottom w:val="single" w:sz="4" w:space="0" w:color="auto"/>
              <w:right w:val="single" w:sz="4" w:space="0" w:color="auto"/>
            </w:tcBorders>
            <w:vAlign w:val="bottom"/>
          </w:tcPr>
          <w:p w:rsidR="00451402" w:rsidRDefault="00451402" w:rsidP="0080725D">
            <w:pPr>
              <w:jc w:val="center"/>
              <w:rPr>
                <w:rFonts w:asciiTheme="minorHAnsi" w:hAnsiTheme="minorHAnsi" w:cstheme="minorHAnsi"/>
                <w:b/>
                <w:sz w:val="20"/>
                <w:szCs w:val="20"/>
              </w:rPr>
            </w:pPr>
          </w:p>
        </w:tc>
        <w:tc>
          <w:tcPr>
            <w:tcW w:w="1043" w:type="dxa"/>
            <w:gridSpan w:val="2"/>
            <w:tcBorders>
              <w:top w:val="single" w:sz="4" w:space="0" w:color="auto"/>
              <w:left w:val="single" w:sz="4" w:space="0" w:color="auto"/>
              <w:bottom w:val="single" w:sz="4" w:space="0" w:color="auto"/>
              <w:right w:val="single" w:sz="4" w:space="0" w:color="auto"/>
            </w:tcBorders>
            <w:vAlign w:val="bottom"/>
          </w:tcPr>
          <w:p w:rsidR="00451402" w:rsidRDefault="00451402" w:rsidP="0080725D">
            <w:pPr>
              <w:jc w:val="center"/>
              <w:rPr>
                <w:rFonts w:asciiTheme="minorHAnsi" w:hAnsiTheme="minorHAnsi" w:cstheme="minorHAnsi"/>
                <w:b/>
                <w:sz w:val="20"/>
                <w:szCs w:val="20"/>
              </w:rPr>
            </w:pPr>
          </w:p>
        </w:tc>
        <w:tc>
          <w:tcPr>
            <w:tcW w:w="1048" w:type="dxa"/>
            <w:tcBorders>
              <w:top w:val="single" w:sz="4" w:space="0" w:color="auto"/>
              <w:left w:val="single" w:sz="4" w:space="0" w:color="auto"/>
              <w:bottom w:val="single" w:sz="4" w:space="0" w:color="auto"/>
              <w:right w:val="single" w:sz="4" w:space="0" w:color="auto"/>
            </w:tcBorders>
            <w:vAlign w:val="bottom"/>
          </w:tcPr>
          <w:p w:rsidR="00451402" w:rsidRDefault="00451402" w:rsidP="0080725D">
            <w:pPr>
              <w:jc w:val="center"/>
              <w:rPr>
                <w:rFonts w:asciiTheme="minorHAnsi" w:hAnsiTheme="minorHAnsi" w:cstheme="minorHAnsi"/>
                <w:b/>
                <w:sz w:val="20"/>
                <w:szCs w:val="20"/>
              </w:rPr>
            </w:pPr>
          </w:p>
        </w:tc>
      </w:tr>
      <w:tr w:rsidR="00451402" w:rsidTr="0080725D">
        <w:trPr>
          <w:trHeight w:val="71"/>
        </w:trPr>
        <w:tc>
          <w:tcPr>
            <w:tcW w:w="6732" w:type="dxa"/>
            <w:gridSpan w:val="6"/>
            <w:tcBorders>
              <w:top w:val="single" w:sz="4" w:space="0" w:color="auto"/>
              <w:left w:val="single" w:sz="4" w:space="0" w:color="auto"/>
              <w:bottom w:val="single" w:sz="4" w:space="0" w:color="auto"/>
              <w:right w:val="single" w:sz="4" w:space="0" w:color="auto"/>
            </w:tcBorders>
            <w:vAlign w:val="bottom"/>
            <w:hideMark/>
          </w:tcPr>
          <w:p w:rsidR="00451402" w:rsidRDefault="00451402" w:rsidP="0080725D">
            <w:pPr>
              <w:ind w:right="270"/>
              <w:rPr>
                <w:rFonts w:asciiTheme="minorHAnsi" w:hAnsiTheme="minorHAnsi" w:cstheme="minorHAnsi"/>
                <w:b/>
                <w:sz w:val="20"/>
                <w:szCs w:val="20"/>
              </w:rPr>
            </w:pPr>
            <w:r>
              <w:rPr>
                <w:rFonts w:asciiTheme="minorHAnsi" w:hAnsiTheme="minorHAnsi" w:cstheme="minorHAnsi"/>
                <w:b/>
                <w:sz w:val="20"/>
                <w:szCs w:val="20"/>
              </w:rPr>
              <w:t>5.1. Organizare de șantier</w:t>
            </w:r>
          </w:p>
        </w:tc>
        <w:tc>
          <w:tcPr>
            <w:tcW w:w="1181" w:type="dxa"/>
            <w:gridSpan w:val="2"/>
            <w:tcBorders>
              <w:top w:val="single" w:sz="4" w:space="0" w:color="auto"/>
              <w:left w:val="single" w:sz="4" w:space="0" w:color="auto"/>
              <w:bottom w:val="single" w:sz="4" w:space="0" w:color="auto"/>
              <w:right w:val="single" w:sz="4" w:space="0" w:color="auto"/>
            </w:tcBorders>
            <w:vAlign w:val="bottom"/>
          </w:tcPr>
          <w:p w:rsidR="00451402" w:rsidRDefault="00451402" w:rsidP="0080725D">
            <w:pPr>
              <w:jc w:val="center"/>
              <w:rPr>
                <w:rFonts w:asciiTheme="minorHAnsi" w:hAnsiTheme="minorHAnsi" w:cstheme="minorHAnsi"/>
                <w:b/>
                <w:sz w:val="20"/>
                <w:szCs w:val="20"/>
              </w:rPr>
            </w:pPr>
          </w:p>
        </w:tc>
        <w:tc>
          <w:tcPr>
            <w:tcW w:w="1043" w:type="dxa"/>
            <w:gridSpan w:val="2"/>
            <w:tcBorders>
              <w:top w:val="single" w:sz="4" w:space="0" w:color="auto"/>
              <w:left w:val="single" w:sz="4" w:space="0" w:color="auto"/>
              <w:bottom w:val="single" w:sz="4" w:space="0" w:color="auto"/>
              <w:right w:val="single" w:sz="4" w:space="0" w:color="auto"/>
            </w:tcBorders>
            <w:vAlign w:val="bottom"/>
          </w:tcPr>
          <w:p w:rsidR="00451402" w:rsidRDefault="00451402" w:rsidP="0080725D">
            <w:pPr>
              <w:jc w:val="center"/>
              <w:rPr>
                <w:rFonts w:asciiTheme="minorHAnsi" w:hAnsiTheme="minorHAnsi" w:cstheme="minorHAnsi"/>
                <w:b/>
                <w:sz w:val="20"/>
                <w:szCs w:val="20"/>
              </w:rPr>
            </w:pPr>
          </w:p>
        </w:tc>
        <w:tc>
          <w:tcPr>
            <w:tcW w:w="1048" w:type="dxa"/>
            <w:tcBorders>
              <w:top w:val="single" w:sz="4" w:space="0" w:color="auto"/>
              <w:left w:val="single" w:sz="4" w:space="0" w:color="auto"/>
              <w:bottom w:val="single" w:sz="4" w:space="0" w:color="auto"/>
              <w:right w:val="single" w:sz="4" w:space="0" w:color="auto"/>
            </w:tcBorders>
            <w:vAlign w:val="bottom"/>
          </w:tcPr>
          <w:p w:rsidR="00451402" w:rsidRDefault="00451402" w:rsidP="0080725D">
            <w:pPr>
              <w:jc w:val="center"/>
              <w:rPr>
                <w:rFonts w:asciiTheme="minorHAnsi" w:hAnsiTheme="minorHAnsi" w:cstheme="minorHAnsi"/>
                <w:b/>
                <w:sz w:val="20"/>
                <w:szCs w:val="20"/>
              </w:rPr>
            </w:pPr>
          </w:p>
        </w:tc>
      </w:tr>
      <w:tr w:rsidR="00451402" w:rsidTr="0080725D">
        <w:trPr>
          <w:trHeight w:val="71"/>
        </w:trPr>
        <w:tc>
          <w:tcPr>
            <w:tcW w:w="6732" w:type="dxa"/>
            <w:gridSpan w:val="6"/>
            <w:tcBorders>
              <w:top w:val="single" w:sz="4" w:space="0" w:color="auto"/>
              <w:left w:val="single" w:sz="4" w:space="0" w:color="auto"/>
              <w:bottom w:val="single" w:sz="4" w:space="0" w:color="auto"/>
              <w:right w:val="single" w:sz="4" w:space="0" w:color="auto"/>
            </w:tcBorders>
            <w:vAlign w:val="bottom"/>
            <w:hideMark/>
          </w:tcPr>
          <w:p w:rsidR="00451402" w:rsidRDefault="00451402" w:rsidP="0080725D">
            <w:pPr>
              <w:ind w:right="270"/>
              <w:rPr>
                <w:rFonts w:asciiTheme="minorHAnsi" w:hAnsiTheme="minorHAnsi" w:cstheme="minorHAnsi"/>
                <w:b/>
                <w:sz w:val="20"/>
                <w:szCs w:val="20"/>
              </w:rPr>
            </w:pPr>
            <w:r>
              <w:rPr>
                <w:rFonts w:asciiTheme="minorHAnsi" w:hAnsiTheme="minorHAnsi" w:cstheme="minorHAnsi"/>
                <w:b/>
                <w:sz w:val="20"/>
                <w:szCs w:val="20"/>
              </w:rPr>
              <w:t xml:space="preserve">    5.1.1 Lucrări de construcții și instalații aferente organizării de șantier</w:t>
            </w:r>
          </w:p>
        </w:tc>
        <w:tc>
          <w:tcPr>
            <w:tcW w:w="1181" w:type="dxa"/>
            <w:gridSpan w:val="2"/>
            <w:tcBorders>
              <w:top w:val="single" w:sz="4" w:space="0" w:color="auto"/>
              <w:left w:val="single" w:sz="4" w:space="0" w:color="auto"/>
              <w:bottom w:val="single" w:sz="4" w:space="0" w:color="auto"/>
              <w:right w:val="single" w:sz="4" w:space="0" w:color="auto"/>
            </w:tcBorders>
            <w:vAlign w:val="bottom"/>
          </w:tcPr>
          <w:p w:rsidR="00451402" w:rsidRDefault="00451402" w:rsidP="0080725D">
            <w:pPr>
              <w:jc w:val="center"/>
              <w:rPr>
                <w:rFonts w:asciiTheme="minorHAnsi" w:hAnsiTheme="minorHAnsi" w:cstheme="minorHAnsi"/>
                <w:b/>
                <w:sz w:val="20"/>
                <w:szCs w:val="20"/>
              </w:rPr>
            </w:pPr>
          </w:p>
        </w:tc>
        <w:tc>
          <w:tcPr>
            <w:tcW w:w="1043" w:type="dxa"/>
            <w:gridSpan w:val="2"/>
            <w:tcBorders>
              <w:top w:val="single" w:sz="4" w:space="0" w:color="auto"/>
              <w:left w:val="single" w:sz="4" w:space="0" w:color="auto"/>
              <w:bottom w:val="single" w:sz="4" w:space="0" w:color="auto"/>
              <w:right w:val="single" w:sz="4" w:space="0" w:color="auto"/>
            </w:tcBorders>
            <w:vAlign w:val="bottom"/>
          </w:tcPr>
          <w:p w:rsidR="00451402" w:rsidRDefault="00451402" w:rsidP="0080725D">
            <w:pPr>
              <w:jc w:val="center"/>
              <w:rPr>
                <w:rFonts w:asciiTheme="minorHAnsi" w:hAnsiTheme="minorHAnsi" w:cstheme="minorHAnsi"/>
                <w:b/>
                <w:sz w:val="20"/>
                <w:szCs w:val="20"/>
              </w:rPr>
            </w:pPr>
          </w:p>
        </w:tc>
        <w:tc>
          <w:tcPr>
            <w:tcW w:w="1048" w:type="dxa"/>
            <w:tcBorders>
              <w:top w:val="single" w:sz="4" w:space="0" w:color="auto"/>
              <w:left w:val="single" w:sz="4" w:space="0" w:color="auto"/>
              <w:bottom w:val="single" w:sz="4" w:space="0" w:color="auto"/>
              <w:right w:val="single" w:sz="4" w:space="0" w:color="auto"/>
            </w:tcBorders>
            <w:vAlign w:val="bottom"/>
          </w:tcPr>
          <w:p w:rsidR="00451402" w:rsidRDefault="00451402" w:rsidP="0080725D">
            <w:pPr>
              <w:jc w:val="center"/>
              <w:rPr>
                <w:rFonts w:asciiTheme="minorHAnsi" w:hAnsiTheme="minorHAnsi" w:cstheme="minorHAnsi"/>
                <w:b/>
                <w:sz w:val="20"/>
                <w:szCs w:val="20"/>
              </w:rPr>
            </w:pPr>
          </w:p>
        </w:tc>
      </w:tr>
      <w:tr w:rsidR="00451402" w:rsidTr="0080725D">
        <w:trPr>
          <w:trHeight w:val="71"/>
        </w:trPr>
        <w:tc>
          <w:tcPr>
            <w:tcW w:w="6732" w:type="dxa"/>
            <w:gridSpan w:val="6"/>
            <w:tcBorders>
              <w:top w:val="single" w:sz="4" w:space="0" w:color="auto"/>
              <w:left w:val="single" w:sz="4" w:space="0" w:color="auto"/>
              <w:bottom w:val="single" w:sz="4" w:space="0" w:color="auto"/>
              <w:right w:val="single" w:sz="4" w:space="0" w:color="auto"/>
            </w:tcBorders>
            <w:vAlign w:val="bottom"/>
            <w:hideMark/>
          </w:tcPr>
          <w:p w:rsidR="00451402" w:rsidRDefault="00451402" w:rsidP="0080725D">
            <w:pPr>
              <w:ind w:right="270"/>
              <w:rPr>
                <w:rFonts w:asciiTheme="minorHAnsi" w:hAnsiTheme="minorHAnsi" w:cstheme="minorHAnsi"/>
                <w:b/>
                <w:sz w:val="20"/>
                <w:szCs w:val="20"/>
              </w:rPr>
            </w:pPr>
            <w:r>
              <w:rPr>
                <w:rFonts w:asciiTheme="minorHAnsi" w:hAnsiTheme="minorHAnsi" w:cstheme="minorHAnsi"/>
                <w:b/>
                <w:sz w:val="20"/>
                <w:szCs w:val="20"/>
              </w:rPr>
              <w:t xml:space="preserve">    5.1.2. cheltuieli conexe organizării șantierului</w:t>
            </w:r>
          </w:p>
        </w:tc>
        <w:tc>
          <w:tcPr>
            <w:tcW w:w="1181" w:type="dxa"/>
            <w:gridSpan w:val="2"/>
            <w:tcBorders>
              <w:top w:val="single" w:sz="4" w:space="0" w:color="auto"/>
              <w:left w:val="single" w:sz="4" w:space="0" w:color="auto"/>
              <w:bottom w:val="single" w:sz="4" w:space="0" w:color="auto"/>
              <w:right w:val="single" w:sz="4" w:space="0" w:color="auto"/>
            </w:tcBorders>
            <w:vAlign w:val="bottom"/>
          </w:tcPr>
          <w:p w:rsidR="00451402" w:rsidRDefault="00451402" w:rsidP="0080725D">
            <w:pPr>
              <w:jc w:val="center"/>
              <w:rPr>
                <w:rFonts w:asciiTheme="minorHAnsi" w:hAnsiTheme="minorHAnsi" w:cstheme="minorHAnsi"/>
                <w:b/>
                <w:sz w:val="20"/>
                <w:szCs w:val="20"/>
              </w:rPr>
            </w:pPr>
          </w:p>
        </w:tc>
        <w:tc>
          <w:tcPr>
            <w:tcW w:w="1043" w:type="dxa"/>
            <w:gridSpan w:val="2"/>
            <w:tcBorders>
              <w:top w:val="single" w:sz="4" w:space="0" w:color="auto"/>
              <w:left w:val="single" w:sz="4" w:space="0" w:color="auto"/>
              <w:bottom w:val="single" w:sz="4" w:space="0" w:color="auto"/>
              <w:right w:val="single" w:sz="4" w:space="0" w:color="auto"/>
            </w:tcBorders>
            <w:vAlign w:val="bottom"/>
          </w:tcPr>
          <w:p w:rsidR="00451402" w:rsidRDefault="00451402" w:rsidP="0080725D">
            <w:pPr>
              <w:jc w:val="center"/>
              <w:rPr>
                <w:rFonts w:asciiTheme="minorHAnsi" w:hAnsiTheme="minorHAnsi" w:cstheme="minorHAnsi"/>
                <w:b/>
                <w:sz w:val="20"/>
                <w:szCs w:val="20"/>
              </w:rPr>
            </w:pPr>
          </w:p>
        </w:tc>
        <w:tc>
          <w:tcPr>
            <w:tcW w:w="1048" w:type="dxa"/>
            <w:tcBorders>
              <w:top w:val="single" w:sz="4" w:space="0" w:color="auto"/>
              <w:left w:val="single" w:sz="4" w:space="0" w:color="auto"/>
              <w:bottom w:val="single" w:sz="4" w:space="0" w:color="auto"/>
              <w:right w:val="single" w:sz="4" w:space="0" w:color="auto"/>
            </w:tcBorders>
            <w:vAlign w:val="bottom"/>
          </w:tcPr>
          <w:p w:rsidR="00451402" w:rsidRDefault="00451402" w:rsidP="0080725D">
            <w:pPr>
              <w:jc w:val="center"/>
              <w:rPr>
                <w:rFonts w:asciiTheme="minorHAnsi" w:hAnsiTheme="minorHAnsi" w:cstheme="minorHAnsi"/>
                <w:b/>
                <w:sz w:val="20"/>
                <w:szCs w:val="20"/>
              </w:rPr>
            </w:pPr>
          </w:p>
        </w:tc>
      </w:tr>
      <w:tr w:rsidR="00451402" w:rsidTr="0080725D">
        <w:trPr>
          <w:trHeight w:val="71"/>
        </w:trPr>
        <w:tc>
          <w:tcPr>
            <w:tcW w:w="6732" w:type="dxa"/>
            <w:gridSpan w:val="6"/>
            <w:tcBorders>
              <w:top w:val="single" w:sz="4" w:space="0" w:color="auto"/>
              <w:left w:val="single" w:sz="4" w:space="0" w:color="auto"/>
              <w:bottom w:val="single" w:sz="4" w:space="0" w:color="auto"/>
              <w:right w:val="single" w:sz="4" w:space="0" w:color="auto"/>
            </w:tcBorders>
            <w:vAlign w:val="bottom"/>
            <w:hideMark/>
          </w:tcPr>
          <w:p w:rsidR="00451402" w:rsidRDefault="00451402" w:rsidP="0080725D">
            <w:pPr>
              <w:ind w:right="270"/>
              <w:rPr>
                <w:rFonts w:asciiTheme="minorHAnsi" w:hAnsiTheme="minorHAnsi" w:cstheme="minorHAnsi"/>
                <w:b/>
                <w:sz w:val="20"/>
                <w:szCs w:val="20"/>
              </w:rPr>
            </w:pPr>
            <w:r>
              <w:rPr>
                <w:rFonts w:asciiTheme="minorHAnsi" w:hAnsiTheme="minorHAnsi" w:cstheme="minorHAnsi"/>
                <w:b/>
                <w:sz w:val="20"/>
                <w:szCs w:val="20"/>
              </w:rPr>
              <w:t>5.2. Comisioane, cote, taxe, costul creditului</w:t>
            </w:r>
          </w:p>
        </w:tc>
        <w:tc>
          <w:tcPr>
            <w:tcW w:w="1181" w:type="dxa"/>
            <w:gridSpan w:val="2"/>
            <w:tcBorders>
              <w:top w:val="single" w:sz="4" w:space="0" w:color="auto"/>
              <w:left w:val="single" w:sz="4" w:space="0" w:color="auto"/>
              <w:bottom w:val="single" w:sz="4" w:space="0" w:color="auto"/>
              <w:right w:val="single" w:sz="4" w:space="0" w:color="auto"/>
            </w:tcBorders>
            <w:vAlign w:val="bottom"/>
          </w:tcPr>
          <w:p w:rsidR="00451402" w:rsidRDefault="00451402" w:rsidP="0080725D">
            <w:pPr>
              <w:jc w:val="center"/>
              <w:rPr>
                <w:rFonts w:asciiTheme="minorHAnsi" w:hAnsiTheme="minorHAnsi" w:cstheme="minorHAnsi"/>
                <w:b/>
                <w:sz w:val="20"/>
                <w:szCs w:val="20"/>
              </w:rPr>
            </w:pPr>
          </w:p>
        </w:tc>
        <w:tc>
          <w:tcPr>
            <w:tcW w:w="1043" w:type="dxa"/>
            <w:gridSpan w:val="2"/>
            <w:tcBorders>
              <w:top w:val="single" w:sz="4" w:space="0" w:color="auto"/>
              <w:left w:val="single" w:sz="4" w:space="0" w:color="auto"/>
              <w:bottom w:val="single" w:sz="4" w:space="0" w:color="auto"/>
              <w:right w:val="single" w:sz="4" w:space="0" w:color="auto"/>
            </w:tcBorders>
            <w:vAlign w:val="bottom"/>
          </w:tcPr>
          <w:p w:rsidR="00451402" w:rsidRDefault="00451402" w:rsidP="0080725D">
            <w:pPr>
              <w:jc w:val="center"/>
              <w:rPr>
                <w:rFonts w:asciiTheme="minorHAnsi" w:hAnsiTheme="minorHAnsi" w:cstheme="minorHAnsi"/>
                <w:b/>
                <w:sz w:val="20"/>
                <w:szCs w:val="20"/>
              </w:rPr>
            </w:pPr>
          </w:p>
        </w:tc>
        <w:tc>
          <w:tcPr>
            <w:tcW w:w="1048" w:type="dxa"/>
            <w:tcBorders>
              <w:top w:val="single" w:sz="4" w:space="0" w:color="auto"/>
              <w:left w:val="single" w:sz="4" w:space="0" w:color="auto"/>
              <w:bottom w:val="single" w:sz="4" w:space="0" w:color="auto"/>
              <w:right w:val="single" w:sz="4" w:space="0" w:color="auto"/>
            </w:tcBorders>
            <w:vAlign w:val="bottom"/>
          </w:tcPr>
          <w:p w:rsidR="00451402" w:rsidRDefault="00451402" w:rsidP="0080725D">
            <w:pPr>
              <w:jc w:val="center"/>
              <w:rPr>
                <w:rFonts w:asciiTheme="minorHAnsi" w:hAnsiTheme="minorHAnsi" w:cstheme="minorHAnsi"/>
                <w:b/>
                <w:sz w:val="20"/>
                <w:szCs w:val="20"/>
              </w:rPr>
            </w:pPr>
          </w:p>
        </w:tc>
      </w:tr>
      <w:tr w:rsidR="00451402" w:rsidTr="0080725D">
        <w:trPr>
          <w:trHeight w:val="71"/>
        </w:trPr>
        <w:tc>
          <w:tcPr>
            <w:tcW w:w="6732" w:type="dxa"/>
            <w:gridSpan w:val="6"/>
            <w:tcBorders>
              <w:top w:val="single" w:sz="4" w:space="0" w:color="auto"/>
              <w:left w:val="single" w:sz="4" w:space="0" w:color="auto"/>
              <w:bottom w:val="single" w:sz="4" w:space="0" w:color="auto"/>
              <w:right w:val="single" w:sz="4" w:space="0" w:color="auto"/>
            </w:tcBorders>
          </w:tcPr>
          <w:p w:rsidR="00451402" w:rsidRPr="006F5200" w:rsidRDefault="00451402" w:rsidP="0080725D">
            <w:pPr>
              <w:autoSpaceDE w:val="0"/>
              <w:autoSpaceDN w:val="0"/>
              <w:adjustRightInd w:val="0"/>
              <w:jc w:val="both"/>
              <w:rPr>
                <w:rFonts w:asciiTheme="minorHAnsi" w:hAnsiTheme="minorHAnsi" w:cstheme="minorHAnsi"/>
                <w:b/>
                <w:sz w:val="20"/>
                <w:szCs w:val="20"/>
              </w:rPr>
            </w:pPr>
            <w:r w:rsidRPr="006F5200">
              <w:rPr>
                <w:rFonts w:asciiTheme="minorHAnsi" w:hAnsiTheme="minorHAnsi" w:cstheme="minorHAnsi"/>
                <w:b/>
                <w:sz w:val="20"/>
                <w:szCs w:val="20"/>
                <w:lang w:val="ro-RO"/>
              </w:rPr>
              <w:t>5.2.1. Comisioanele şi dobânzile aferente creditului băncii finanţatoare</w:t>
            </w:r>
          </w:p>
        </w:tc>
        <w:tc>
          <w:tcPr>
            <w:tcW w:w="1181"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vAlign w:val="bottom"/>
          </w:tcPr>
          <w:p w:rsidR="00451402" w:rsidRDefault="00451402" w:rsidP="0080725D">
            <w:pPr>
              <w:jc w:val="center"/>
              <w:rPr>
                <w:rFonts w:asciiTheme="minorHAnsi" w:hAnsiTheme="minorHAnsi" w:cstheme="minorHAnsi"/>
                <w:b/>
                <w:sz w:val="20"/>
                <w:szCs w:val="20"/>
              </w:rPr>
            </w:pPr>
          </w:p>
        </w:tc>
        <w:tc>
          <w:tcPr>
            <w:tcW w:w="1043" w:type="dxa"/>
            <w:gridSpan w:val="2"/>
            <w:tcBorders>
              <w:top w:val="single" w:sz="4" w:space="0" w:color="auto"/>
              <w:left w:val="single" w:sz="4" w:space="0" w:color="auto"/>
              <w:bottom w:val="single" w:sz="4" w:space="0" w:color="auto"/>
              <w:right w:val="single" w:sz="4" w:space="0" w:color="auto"/>
            </w:tcBorders>
            <w:vAlign w:val="bottom"/>
          </w:tcPr>
          <w:p w:rsidR="00451402" w:rsidRDefault="00451402" w:rsidP="0080725D">
            <w:pPr>
              <w:jc w:val="center"/>
              <w:rPr>
                <w:rFonts w:asciiTheme="minorHAnsi" w:hAnsiTheme="minorHAnsi" w:cstheme="minorHAnsi"/>
                <w:b/>
                <w:sz w:val="20"/>
                <w:szCs w:val="20"/>
              </w:rPr>
            </w:pPr>
          </w:p>
        </w:tc>
        <w:tc>
          <w:tcPr>
            <w:tcW w:w="1048" w:type="dxa"/>
            <w:tcBorders>
              <w:top w:val="single" w:sz="4" w:space="0" w:color="auto"/>
              <w:left w:val="single" w:sz="4" w:space="0" w:color="auto"/>
              <w:bottom w:val="single" w:sz="4" w:space="0" w:color="auto"/>
              <w:right w:val="single" w:sz="4" w:space="0" w:color="auto"/>
            </w:tcBorders>
            <w:vAlign w:val="bottom"/>
          </w:tcPr>
          <w:p w:rsidR="00451402" w:rsidRDefault="00451402" w:rsidP="0080725D">
            <w:pPr>
              <w:jc w:val="center"/>
              <w:rPr>
                <w:rFonts w:asciiTheme="minorHAnsi" w:hAnsiTheme="minorHAnsi" w:cstheme="minorHAnsi"/>
                <w:b/>
                <w:sz w:val="20"/>
                <w:szCs w:val="20"/>
              </w:rPr>
            </w:pPr>
          </w:p>
        </w:tc>
      </w:tr>
      <w:tr w:rsidR="00451402" w:rsidTr="0080725D">
        <w:trPr>
          <w:trHeight w:val="71"/>
        </w:trPr>
        <w:tc>
          <w:tcPr>
            <w:tcW w:w="6732" w:type="dxa"/>
            <w:gridSpan w:val="6"/>
            <w:tcBorders>
              <w:top w:val="single" w:sz="4" w:space="0" w:color="auto"/>
              <w:left w:val="single" w:sz="4" w:space="0" w:color="auto"/>
              <w:bottom w:val="single" w:sz="4" w:space="0" w:color="auto"/>
              <w:right w:val="single" w:sz="4" w:space="0" w:color="auto"/>
            </w:tcBorders>
          </w:tcPr>
          <w:p w:rsidR="00451402" w:rsidRPr="006F5200" w:rsidRDefault="00451402" w:rsidP="0080725D">
            <w:pPr>
              <w:autoSpaceDE w:val="0"/>
              <w:autoSpaceDN w:val="0"/>
              <w:adjustRightInd w:val="0"/>
              <w:jc w:val="both"/>
              <w:rPr>
                <w:rFonts w:asciiTheme="minorHAnsi" w:hAnsiTheme="minorHAnsi" w:cstheme="minorHAnsi"/>
                <w:b/>
                <w:sz w:val="20"/>
                <w:szCs w:val="20"/>
              </w:rPr>
            </w:pPr>
            <w:r w:rsidRPr="006F5200">
              <w:rPr>
                <w:rFonts w:asciiTheme="minorHAnsi" w:hAnsiTheme="minorHAnsi" w:cstheme="minorHAnsi"/>
                <w:b/>
                <w:sz w:val="20"/>
                <w:szCs w:val="20"/>
                <w:lang w:val="ro-RO"/>
              </w:rPr>
              <w:t>5.2.2. Cota aferentă ISC pentru controlul calităţii lucrărilor de construcţii</w:t>
            </w:r>
          </w:p>
        </w:tc>
        <w:tc>
          <w:tcPr>
            <w:tcW w:w="1181" w:type="dxa"/>
            <w:gridSpan w:val="2"/>
            <w:tcBorders>
              <w:top w:val="single" w:sz="4" w:space="0" w:color="auto"/>
              <w:left w:val="single" w:sz="4" w:space="0" w:color="auto"/>
              <w:bottom w:val="single" w:sz="4" w:space="0" w:color="auto"/>
              <w:right w:val="single" w:sz="4" w:space="0" w:color="auto"/>
            </w:tcBorders>
            <w:vAlign w:val="bottom"/>
          </w:tcPr>
          <w:p w:rsidR="00451402" w:rsidRDefault="00451402" w:rsidP="0080725D">
            <w:pPr>
              <w:jc w:val="center"/>
              <w:rPr>
                <w:rFonts w:asciiTheme="minorHAnsi" w:hAnsiTheme="minorHAnsi" w:cstheme="minorHAnsi"/>
                <w:b/>
                <w:sz w:val="20"/>
                <w:szCs w:val="20"/>
              </w:rPr>
            </w:pPr>
          </w:p>
        </w:tc>
        <w:tc>
          <w:tcPr>
            <w:tcW w:w="1043" w:type="dxa"/>
            <w:gridSpan w:val="2"/>
            <w:tcBorders>
              <w:top w:val="single" w:sz="4" w:space="0" w:color="auto"/>
              <w:left w:val="single" w:sz="4" w:space="0" w:color="auto"/>
              <w:bottom w:val="single" w:sz="4" w:space="0" w:color="auto"/>
              <w:right w:val="single" w:sz="4" w:space="0" w:color="auto"/>
            </w:tcBorders>
            <w:vAlign w:val="bottom"/>
          </w:tcPr>
          <w:p w:rsidR="00451402" w:rsidRDefault="00451402" w:rsidP="0080725D">
            <w:pPr>
              <w:jc w:val="center"/>
              <w:rPr>
                <w:rFonts w:asciiTheme="minorHAnsi" w:hAnsiTheme="minorHAnsi" w:cstheme="minorHAnsi"/>
                <w:b/>
                <w:sz w:val="20"/>
                <w:szCs w:val="20"/>
              </w:rPr>
            </w:pPr>
          </w:p>
        </w:tc>
        <w:tc>
          <w:tcPr>
            <w:tcW w:w="1048" w:type="dxa"/>
            <w:tcBorders>
              <w:top w:val="single" w:sz="4" w:space="0" w:color="auto"/>
              <w:left w:val="single" w:sz="4" w:space="0" w:color="auto"/>
              <w:bottom w:val="single" w:sz="4" w:space="0" w:color="auto"/>
              <w:right w:val="single" w:sz="4" w:space="0" w:color="auto"/>
            </w:tcBorders>
            <w:vAlign w:val="bottom"/>
          </w:tcPr>
          <w:p w:rsidR="00451402" w:rsidRDefault="00451402" w:rsidP="0080725D">
            <w:pPr>
              <w:jc w:val="center"/>
              <w:rPr>
                <w:rFonts w:asciiTheme="minorHAnsi" w:hAnsiTheme="minorHAnsi" w:cstheme="minorHAnsi"/>
                <w:b/>
                <w:sz w:val="20"/>
                <w:szCs w:val="20"/>
              </w:rPr>
            </w:pPr>
          </w:p>
        </w:tc>
      </w:tr>
      <w:tr w:rsidR="00451402" w:rsidTr="0080725D">
        <w:trPr>
          <w:trHeight w:val="71"/>
        </w:trPr>
        <w:tc>
          <w:tcPr>
            <w:tcW w:w="6732" w:type="dxa"/>
            <w:gridSpan w:val="6"/>
            <w:tcBorders>
              <w:top w:val="single" w:sz="4" w:space="0" w:color="auto"/>
              <w:left w:val="single" w:sz="4" w:space="0" w:color="auto"/>
              <w:bottom w:val="single" w:sz="4" w:space="0" w:color="auto"/>
              <w:right w:val="single" w:sz="4" w:space="0" w:color="auto"/>
            </w:tcBorders>
          </w:tcPr>
          <w:p w:rsidR="00451402" w:rsidRPr="006F5200" w:rsidRDefault="00451402" w:rsidP="0080725D">
            <w:pPr>
              <w:autoSpaceDE w:val="0"/>
              <w:autoSpaceDN w:val="0"/>
              <w:adjustRightInd w:val="0"/>
              <w:jc w:val="both"/>
              <w:rPr>
                <w:rFonts w:asciiTheme="minorHAnsi" w:hAnsiTheme="minorHAnsi" w:cstheme="minorHAnsi"/>
                <w:b/>
                <w:sz w:val="20"/>
                <w:szCs w:val="20"/>
                <w:lang w:val="ro-RO"/>
              </w:rPr>
            </w:pPr>
            <w:r w:rsidRPr="006F5200">
              <w:rPr>
                <w:rFonts w:asciiTheme="minorHAnsi" w:hAnsiTheme="minorHAnsi" w:cstheme="minorHAnsi"/>
                <w:b/>
                <w:sz w:val="20"/>
                <w:szCs w:val="20"/>
                <w:lang w:val="ro-RO"/>
              </w:rPr>
              <w:t>5.2.3. Cota aferentă ISC pentru controlul statului în amen</w:t>
            </w:r>
            <w:r>
              <w:rPr>
                <w:rFonts w:asciiTheme="minorHAnsi" w:hAnsiTheme="minorHAnsi" w:cstheme="minorHAnsi"/>
                <w:b/>
                <w:sz w:val="20"/>
                <w:szCs w:val="20"/>
                <w:lang w:val="ro-RO"/>
              </w:rPr>
              <w:t xml:space="preserve">ajarea teritoriului, urbanism şi </w:t>
            </w:r>
            <w:r w:rsidRPr="006F5200">
              <w:rPr>
                <w:rFonts w:asciiTheme="minorHAnsi" w:hAnsiTheme="minorHAnsi" w:cstheme="minorHAnsi"/>
                <w:b/>
                <w:sz w:val="20"/>
                <w:szCs w:val="20"/>
                <w:lang w:val="ro-RO"/>
              </w:rPr>
              <w:t>pentru autorizarea lucrărilor de construcţii</w:t>
            </w:r>
          </w:p>
        </w:tc>
        <w:tc>
          <w:tcPr>
            <w:tcW w:w="1181" w:type="dxa"/>
            <w:gridSpan w:val="2"/>
            <w:tcBorders>
              <w:top w:val="single" w:sz="4" w:space="0" w:color="auto"/>
              <w:left w:val="single" w:sz="4" w:space="0" w:color="auto"/>
              <w:bottom w:val="single" w:sz="4" w:space="0" w:color="auto"/>
              <w:right w:val="single" w:sz="4" w:space="0" w:color="auto"/>
            </w:tcBorders>
            <w:vAlign w:val="bottom"/>
          </w:tcPr>
          <w:p w:rsidR="00451402" w:rsidRDefault="00451402" w:rsidP="0080725D">
            <w:pPr>
              <w:jc w:val="center"/>
              <w:rPr>
                <w:rFonts w:asciiTheme="minorHAnsi" w:hAnsiTheme="minorHAnsi" w:cstheme="minorHAnsi"/>
                <w:b/>
                <w:sz w:val="20"/>
                <w:szCs w:val="20"/>
              </w:rPr>
            </w:pPr>
          </w:p>
        </w:tc>
        <w:tc>
          <w:tcPr>
            <w:tcW w:w="1043" w:type="dxa"/>
            <w:gridSpan w:val="2"/>
            <w:tcBorders>
              <w:top w:val="single" w:sz="4" w:space="0" w:color="auto"/>
              <w:left w:val="single" w:sz="4" w:space="0" w:color="auto"/>
              <w:bottom w:val="single" w:sz="4" w:space="0" w:color="auto"/>
              <w:right w:val="single" w:sz="4" w:space="0" w:color="auto"/>
            </w:tcBorders>
            <w:vAlign w:val="bottom"/>
          </w:tcPr>
          <w:p w:rsidR="00451402" w:rsidRDefault="00451402" w:rsidP="0080725D">
            <w:pPr>
              <w:jc w:val="center"/>
              <w:rPr>
                <w:rFonts w:asciiTheme="minorHAnsi" w:hAnsiTheme="minorHAnsi" w:cstheme="minorHAnsi"/>
                <w:b/>
                <w:sz w:val="20"/>
                <w:szCs w:val="20"/>
              </w:rPr>
            </w:pPr>
          </w:p>
        </w:tc>
        <w:tc>
          <w:tcPr>
            <w:tcW w:w="1048" w:type="dxa"/>
            <w:tcBorders>
              <w:top w:val="single" w:sz="4" w:space="0" w:color="auto"/>
              <w:left w:val="single" w:sz="4" w:space="0" w:color="auto"/>
              <w:bottom w:val="single" w:sz="4" w:space="0" w:color="auto"/>
              <w:right w:val="single" w:sz="4" w:space="0" w:color="auto"/>
            </w:tcBorders>
            <w:vAlign w:val="bottom"/>
          </w:tcPr>
          <w:p w:rsidR="00451402" w:rsidRDefault="00451402" w:rsidP="0080725D">
            <w:pPr>
              <w:jc w:val="center"/>
              <w:rPr>
                <w:rFonts w:asciiTheme="minorHAnsi" w:hAnsiTheme="minorHAnsi" w:cstheme="minorHAnsi"/>
                <w:b/>
                <w:sz w:val="20"/>
                <w:szCs w:val="20"/>
              </w:rPr>
            </w:pPr>
          </w:p>
        </w:tc>
      </w:tr>
      <w:tr w:rsidR="00451402" w:rsidTr="0080725D">
        <w:trPr>
          <w:trHeight w:val="71"/>
        </w:trPr>
        <w:tc>
          <w:tcPr>
            <w:tcW w:w="6732" w:type="dxa"/>
            <w:gridSpan w:val="6"/>
            <w:tcBorders>
              <w:top w:val="single" w:sz="4" w:space="0" w:color="auto"/>
              <w:left w:val="single" w:sz="4" w:space="0" w:color="auto"/>
              <w:bottom w:val="single" w:sz="4" w:space="0" w:color="auto"/>
              <w:right w:val="single" w:sz="4" w:space="0" w:color="auto"/>
            </w:tcBorders>
          </w:tcPr>
          <w:p w:rsidR="00451402" w:rsidRPr="006F5200" w:rsidRDefault="00451402" w:rsidP="0080725D">
            <w:pPr>
              <w:autoSpaceDE w:val="0"/>
              <w:autoSpaceDN w:val="0"/>
              <w:adjustRightInd w:val="0"/>
              <w:jc w:val="both"/>
              <w:rPr>
                <w:rFonts w:asciiTheme="minorHAnsi" w:hAnsiTheme="minorHAnsi" w:cstheme="minorHAnsi"/>
                <w:b/>
                <w:sz w:val="20"/>
                <w:szCs w:val="20"/>
              </w:rPr>
            </w:pPr>
            <w:r w:rsidRPr="006F5200">
              <w:rPr>
                <w:rFonts w:asciiTheme="minorHAnsi" w:hAnsiTheme="minorHAnsi" w:cstheme="minorHAnsi"/>
                <w:b/>
                <w:sz w:val="20"/>
                <w:szCs w:val="20"/>
                <w:lang w:val="ro-RO"/>
              </w:rPr>
              <w:t xml:space="preserve">5.2.4. Cota aferentă Casei Sociale a Constructorilor </w:t>
            </w:r>
            <w:r>
              <w:rPr>
                <w:rFonts w:asciiTheme="minorHAnsi" w:hAnsiTheme="minorHAnsi" w:cstheme="minorHAnsi"/>
                <w:b/>
                <w:sz w:val="20"/>
                <w:szCs w:val="20"/>
                <w:lang w:val="ro-RO"/>
              </w:rPr>
              <w:t>–</w:t>
            </w:r>
            <w:r w:rsidRPr="006F5200">
              <w:rPr>
                <w:rFonts w:asciiTheme="minorHAnsi" w:hAnsiTheme="minorHAnsi" w:cstheme="minorHAnsi"/>
                <w:b/>
                <w:sz w:val="20"/>
                <w:szCs w:val="20"/>
                <w:lang w:val="ro-RO"/>
              </w:rPr>
              <w:t xml:space="preserve"> CSC</w:t>
            </w:r>
          </w:p>
        </w:tc>
        <w:tc>
          <w:tcPr>
            <w:tcW w:w="1181"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vAlign w:val="bottom"/>
          </w:tcPr>
          <w:p w:rsidR="00451402" w:rsidRDefault="00451402" w:rsidP="0080725D">
            <w:pPr>
              <w:jc w:val="center"/>
              <w:rPr>
                <w:rFonts w:asciiTheme="minorHAnsi" w:hAnsiTheme="minorHAnsi" w:cstheme="minorHAnsi"/>
                <w:b/>
                <w:sz w:val="20"/>
                <w:szCs w:val="20"/>
              </w:rPr>
            </w:pPr>
          </w:p>
        </w:tc>
        <w:tc>
          <w:tcPr>
            <w:tcW w:w="1043" w:type="dxa"/>
            <w:gridSpan w:val="2"/>
            <w:tcBorders>
              <w:top w:val="single" w:sz="4" w:space="0" w:color="auto"/>
              <w:left w:val="single" w:sz="4" w:space="0" w:color="auto"/>
              <w:bottom w:val="single" w:sz="4" w:space="0" w:color="auto"/>
              <w:right w:val="single" w:sz="4" w:space="0" w:color="auto"/>
            </w:tcBorders>
            <w:vAlign w:val="bottom"/>
          </w:tcPr>
          <w:p w:rsidR="00451402" w:rsidRDefault="00451402" w:rsidP="0080725D">
            <w:pPr>
              <w:jc w:val="center"/>
              <w:rPr>
                <w:rFonts w:asciiTheme="minorHAnsi" w:hAnsiTheme="minorHAnsi" w:cstheme="minorHAnsi"/>
                <w:b/>
                <w:sz w:val="20"/>
                <w:szCs w:val="20"/>
              </w:rPr>
            </w:pPr>
          </w:p>
        </w:tc>
        <w:tc>
          <w:tcPr>
            <w:tcW w:w="1048" w:type="dxa"/>
            <w:tcBorders>
              <w:top w:val="single" w:sz="4" w:space="0" w:color="auto"/>
              <w:left w:val="single" w:sz="4" w:space="0" w:color="auto"/>
              <w:bottom w:val="single" w:sz="4" w:space="0" w:color="auto"/>
              <w:right w:val="single" w:sz="4" w:space="0" w:color="auto"/>
            </w:tcBorders>
            <w:vAlign w:val="bottom"/>
          </w:tcPr>
          <w:p w:rsidR="00451402" w:rsidRDefault="00451402" w:rsidP="0080725D">
            <w:pPr>
              <w:jc w:val="center"/>
              <w:rPr>
                <w:rFonts w:asciiTheme="minorHAnsi" w:hAnsiTheme="minorHAnsi" w:cstheme="minorHAnsi"/>
                <w:b/>
                <w:sz w:val="20"/>
                <w:szCs w:val="20"/>
              </w:rPr>
            </w:pPr>
          </w:p>
        </w:tc>
      </w:tr>
      <w:tr w:rsidR="00451402" w:rsidTr="0080725D">
        <w:trPr>
          <w:trHeight w:val="71"/>
        </w:trPr>
        <w:tc>
          <w:tcPr>
            <w:tcW w:w="6732" w:type="dxa"/>
            <w:gridSpan w:val="6"/>
            <w:tcBorders>
              <w:top w:val="single" w:sz="4" w:space="0" w:color="auto"/>
              <w:left w:val="single" w:sz="4" w:space="0" w:color="auto"/>
              <w:bottom w:val="single" w:sz="4" w:space="0" w:color="auto"/>
              <w:right w:val="single" w:sz="4" w:space="0" w:color="auto"/>
            </w:tcBorders>
          </w:tcPr>
          <w:p w:rsidR="00451402" w:rsidRPr="004F0D7E" w:rsidRDefault="00451402" w:rsidP="0080725D">
            <w:pPr>
              <w:autoSpaceDE w:val="0"/>
              <w:autoSpaceDN w:val="0"/>
              <w:adjustRightInd w:val="0"/>
              <w:jc w:val="both"/>
              <w:rPr>
                <w:rFonts w:asciiTheme="minorHAnsi" w:hAnsiTheme="minorHAnsi" w:cstheme="minorHAnsi"/>
                <w:b/>
                <w:sz w:val="20"/>
                <w:szCs w:val="20"/>
              </w:rPr>
            </w:pPr>
            <w:r w:rsidRPr="004F0D7E">
              <w:rPr>
                <w:rFonts w:asciiTheme="minorHAnsi" w:hAnsiTheme="minorHAnsi" w:cstheme="minorHAnsi"/>
                <w:b/>
                <w:sz w:val="20"/>
                <w:szCs w:val="20"/>
                <w:lang w:val="ro-RO"/>
              </w:rPr>
              <w:t>5.2.5. Taxe pentru acorduri, avize conforme şi autorizaţia de construire/desfiinţare</w:t>
            </w:r>
          </w:p>
        </w:tc>
        <w:tc>
          <w:tcPr>
            <w:tcW w:w="1181" w:type="dxa"/>
            <w:gridSpan w:val="2"/>
            <w:tcBorders>
              <w:top w:val="single" w:sz="4" w:space="0" w:color="auto"/>
              <w:left w:val="single" w:sz="4" w:space="0" w:color="auto"/>
              <w:bottom w:val="single" w:sz="4" w:space="0" w:color="auto"/>
              <w:right w:val="single" w:sz="4" w:space="0" w:color="auto"/>
            </w:tcBorders>
            <w:vAlign w:val="bottom"/>
          </w:tcPr>
          <w:p w:rsidR="00451402" w:rsidRDefault="00451402" w:rsidP="0080725D">
            <w:pPr>
              <w:jc w:val="center"/>
              <w:rPr>
                <w:rFonts w:asciiTheme="minorHAnsi" w:hAnsiTheme="minorHAnsi" w:cstheme="minorHAnsi"/>
                <w:b/>
                <w:sz w:val="20"/>
                <w:szCs w:val="20"/>
              </w:rPr>
            </w:pPr>
          </w:p>
        </w:tc>
        <w:tc>
          <w:tcPr>
            <w:tcW w:w="1043" w:type="dxa"/>
            <w:gridSpan w:val="2"/>
            <w:tcBorders>
              <w:top w:val="single" w:sz="4" w:space="0" w:color="auto"/>
              <w:left w:val="single" w:sz="4" w:space="0" w:color="auto"/>
              <w:bottom w:val="single" w:sz="4" w:space="0" w:color="auto"/>
              <w:right w:val="single" w:sz="4" w:space="0" w:color="auto"/>
            </w:tcBorders>
            <w:vAlign w:val="bottom"/>
          </w:tcPr>
          <w:p w:rsidR="00451402" w:rsidRDefault="00451402" w:rsidP="0080725D">
            <w:pPr>
              <w:jc w:val="center"/>
              <w:rPr>
                <w:rFonts w:asciiTheme="minorHAnsi" w:hAnsiTheme="minorHAnsi" w:cstheme="minorHAnsi"/>
                <w:b/>
                <w:sz w:val="20"/>
                <w:szCs w:val="20"/>
              </w:rPr>
            </w:pPr>
          </w:p>
        </w:tc>
        <w:tc>
          <w:tcPr>
            <w:tcW w:w="1048" w:type="dxa"/>
            <w:tcBorders>
              <w:top w:val="single" w:sz="4" w:space="0" w:color="auto"/>
              <w:left w:val="single" w:sz="4" w:space="0" w:color="auto"/>
              <w:bottom w:val="single" w:sz="4" w:space="0" w:color="auto"/>
              <w:right w:val="single" w:sz="4" w:space="0" w:color="auto"/>
            </w:tcBorders>
            <w:vAlign w:val="bottom"/>
          </w:tcPr>
          <w:p w:rsidR="00451402" w:rsidRDefault="00451402" w:rsidP="0080725D">
            <w:pPr>
              <w:jc w:val="center"/>
              <w:rPr>
                <w:rFonts w:asciiTheme="minorHAnsi" w:hAnsiTheme="minorHAnsi" w:cstheme="minorHAnsi"/>
                <w:b/>
                <w:sz w:val="20"/>
                <w:szCs w:val="20"/>
              </w:rPr>
            </w:pPr>
          </w:p>
        </w:tc>
      </w:tr>
      <w:tr w:rsidR="00451402" w:rsidTr="0080725D">
        <w:trPr>
          <w:trHeight w:val="71"/>
        </w:trPr>
        <w:tc>
          <w:tcPr>
            <w:tcW w:w="6732" w:type="dxa"/>
            <w:gridSpan w:val="6"/>
            <w:tcBorders>
              <w:top w:val="single" w:sz="4" w:space="0" w:color="auto"/>
              <w:left w:val="single" w:sz="4" w:space="0" w:color="auto"/>
              <w:bottom w:val="single" w:sz="4" w:space="0" w:color="auto"/>
              <w:right w:val="single" w:sz="4" w:space="0" w:color="auto"/>
            </w:tcBorders>
            <w:vAlign w:val="bottom"/>
            <w:hideMark/>
          </w:tcPr>
          <w:p w:rsidR="00451402" w:rsidRDefault="00451402" w:rsidP="0080725D">
            <w:pPr>
              <w:ind w:right="270"/>
              <w:rPr>
                <w:rFonts w:asciiTheme="minorHAnsi" w:hAnsiTheme="minorHAnsi" w:cstheme="minorHAnsi"/>
                <w:b/>
                <w:sz w:val="20"/>
                <w:szCs w:val="20"/>
              </w:rPr>
            </w:pPr>
            <w:r>
              <w:rPr>
                <w:rFonts w:asciiTheme="minorHAnsi" w:hAnsiTheme="minorHAnsi" w:cstheme="minorHAnsi"/>
                <w:b/>
                <w:sz w:val="20"/>
                <w:szCs w:val="20"/>
              </w:rPr>
              <w:t>5.3. Cheltuieli diverse și neprevăzute</w:t>
            </w:r>
          </w:p>
        </w:tc>
        <w:tc>
          <w:tcPr>
            <w:tcW w:w="1181"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vAlign w:val="bottom"/>
          </w:tcPr>
          <w:p w:rsidR="00451402" w:rsidRDefault="00451402" w:rsidP="0080725D">
            <w:pPr>
              <w:jc w:val="center"/>
              <w:rPr>
                <w:rFonts w:asciiTheme="minorHAnsi" w:hAnsiTheme="minorHAnsi" w:cstheme="minorHAnsi"/>
                <w:b/>
                <w:sz w:val="20"/>
                <w:szCs w:val="20"/>
              </w:rPr>
            </w:pPr>
          </w:p>
        </w:tc>
        <w:tc>
          <w:tcPr>
            <w:tcW w:w="1043" w:type="dxa"/>
            <w:gridSpan w:val="2"/>
            <w:tcBorders>
              <w:top w:val="single" w:sz="4" w:space="0" w:color="auto"/>
              <w:left w:val="single" w:sz="4" w:space="0" w:color="auto"/>
              <w:bottom w:val="single" w:sz="4" w:space="0" w:color="auto"/>
              <w:right w:val="single" w:sz="4" w:space="0" w:color="auto"/>
            </w:tcBorders>
            <w:vAlign w:val="bottom"/>
          </w:tcPr>
          <w:p w:rsidR="00451402" w:rsidRDefault="00451402" w:rsidP="0080725D">
            <w:pPr>
              <w:jc w:val="center"/>
              <w:rPr>
                <w:rFonts w:asciiTheme="minorHAnsi" w:hAnsiTheme="minorHAnsi" w:cstheme="minorHAnsi"/>
                <w:b/>
                <w:sz w:val="20"/>
                <w:szCs w:val="20"/>
              </w:rPr>
            </w:pPr>
          </w:p>
        </w:tc>
        <w:tc>
          <w:tcPr>
            <w:tcW w:w="1048" w:type="dxa"/>
            <w:tcBorders>
              <w:top w:val="single" w:sz="4" w:space="0" w:color="auto"/>
              <w:left w:val="single" w:sz="4" w:space="0" w:color="auto"/>
              <w:bottom w:val="single" w:sz="4" w:space="0" w:color="auto"/>
              <w:right w:val="single" w:sz="4" w:space="0" w:color="auto"/>
            </w:tcBorders>
            <w:vAlign w:val="bottom"/>
          </w:tcPr>
          <w:p w:rsidR="00451402" w:rsidRDefault="00451402" w:rsidP="0080725D">
            <w:pPr>
              <w:jc w:val="center"/>
              <w:rPr>
                <w:rFonts w:asciiTheme="minorHAnsi" w:hAnsiTheme="minorHAnsi" w:cstheme="minorHAnsi"/>
                <w:b/>
                <w:sz w:val="20"/>
                <w:szCs w:val="20"/>
              </w:rPr>
            </w:pPr>
          </w:p>
        </w:tc>
      </w:tr>
      <w:tr w:rsidR="00451402" w:rsidTr="0080725D">
        <w:trPr>
          <w:trHeight w:val="71"/>
        </w:trPr>
        <w:tc>
          <w:tcPr>
            <w:tcW w:w="6732" w:type="dxa"/>
            <w:gridSpan w:val="6"/>
            <w:tcBorders>
              <w:top w:val="single" w:sz="4" w:space="0" w:color="auto"/>
              <w:left w:val="single" w:sz="4" w:space="0" w:color="auto"/>
              <w:bottom w:val="single" w:sz="4" w:space="0" w:color="auto"/>
              <w:right w:val="single" w:sz="4" w:space="0" w:color="auto"/>
            </w:tcBorders>
            <w:vAlign w:val="bottom"/>
          </w:tcPr>
          <w:p w:rsidR="00451402" w:rsidRDefault="00451402" w:rsidP="0080725D">
            <w:pPr>
              <w:ind w:right="270"/>
              <w:rPr>
                <w:rFonts w:asciiTheme="minorHAnsi" w:hAnsiTheme="minorHAnsi" w:cstheme="minorHAnsi"/>
                <w:b/>
                <w:sz w:val="20"/>
                <w:szCs w:val="20"/>
              </w:rPr>
            </w:pPr>
            <w:r>
              <w:rPr>
                <w:rFonts w:asciiTheme="minorHAnsi" w:hAnsiTheme="minorHAnsi" w:cstheme="minorHAnsi"/>
                <w:b/>
                <w:sz w:val="20"/>
                <w:szCs w:val="20"/>
              </w:rPr>
              <w:t>5.4. Cheltuieli pentru informare și publicitate</w:t>
            </w:r>
          </w:p>
        </w:tc>
        <w:tc>
          <w:tcPr>
            <w:tcW w:w="1181"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vAlign w:val="bottom"/>
          </w:tcPr>
          <w:p w:rsidR="00451402" w:rsidRDefault="00451402" w:rsidP="0080725D">
            <w:pPr>
              <w:jc w:val="center"/>
              <w:rPr>
                <w:rFonts w:asciiTheme="minorHAnsi" w:hAnsiTheme="minorHAnsi" w:cstheme="minorHAnsi"/>
                <w:b/>
                <w:sz w:val="20"/>
                <w:szCs w:val="20"/>
              </w:rPr>
            </w:pPr>
          </w:p>
        </w:tc>
        <w:tc>
          <w:tcPr>
            <w:tcW w:w="1043" w:type="dxa"/>
            <w:gridSpan w:val="2"/>
            <w:tcBorders>
              <w:top w:val="single" w:sz="4" w:space="0" w:color="auto"/>
              <w:left w:val="single" w:sz="4" w:space="0" w:color="auto"/>
              <w:bottom w:val="single" w:sz="4" w:space="0" w:color="auto"/>
              <w:right w:val="single" w:sz="4" w:space="0" w:color="auto"/>
            </w:tcBorders>
            <w:vAlign w:val="bottom"/>
          </w:tcPr>
          <w:p w:rsidR="00451402" w:rsidRDefault="00451402" w:rsidP="0080725D">
            <w:pPr>
              <w:jc w:val="center"/>
              <w:rPr>
                <w:rFonts w:asciiTheme="minorHAnsi" w:hAnsiTheme="minorHAnsi" w:cstheme="minorHAnsi"/>
                <w:b/>
                <w:sz w:val="20"/>
                <w:szCs w:val="20"/>
              </w:rPr>
            </w:pPr>
          </w:p>
        </w:tc>
        <w:tc>
          <w:tcPr>
            <w:tcW w:w="1048" w:type="dxa"/>
            <w:tcBorders>
              <w:top w:val="single" w:sz="4" w:space="0" w:color="auto"/>
              <w:left w:val="single" w:sz="4" w:space="0" w:color="auto"/>
              <w:bottom w:val="single" w:sz="4" w:space="0" w:color="auto"/>
              <w:right w:val="single" w:sz="4" w:space="0" w:color="auto"/>
            </w:tcBorders>
            <w:vAlign w:val="bottom"/>
          </w:tcPr>
          <w:p w:rsidR="00451402" w:rsidRDefault="00451402" w:rsidP="0080725D">
            <w:pPr>
              <w:jc w:val="center"/>
              <w:rPr>
                <w:rFonts w:asciiTheme="minorHAnsi" w:hAnsiTheme="minorHAnsi" w:cstheme="minorHAnsi"/>
                <w:b/>
                <w:sz w:val="20"/>
                <w:szCs w:val="20"/>
              </w:rPr>
            </w:pPr>
          </w:p>
        </w:tc>
      </w:tr>
      <w:tr w:rsidR="00451402" w:rsidTr="0080725D">
        <w:trPr>
          <w:trHeight w:val="71"/>
        </w:trPr>
        <w:tc>
          <w:tcPr>
            <w:tcW w:w="6732" w:type="dxa"/>
            <w:gridSpan w:val="6"/>
            <w:tcBorders>
              <w:top w:val="single" w:sz="4" w:space="0" w:color="auto"/>
              <w:left w:val="single" w:sz="4" w:space="0" w:color="auto"/>
              <w:bottom w:val="single" w:sz="4" w:space="0" w:color="auto"/>
              <w:right w:val="single" w:sz="4" w:space="0" w:color="auto"/>
            </w:tcBorders>
            <w:vAlign w:val="bottom"/>
          </w:tcPr>
          <w:p w:rsidR="00451402" w:rsidRDefault="00451402" w:rsidP="0080725D">
            <w:pPr>
              <w:ind w:right="270"/>
              <w:rPr>
                <w:rFonts w:asciiTheme="minorHAnsi" w:hAnsiTheme="minorHAnsi" w:cstheme="minorHAnsi"/>
                <w:b/>
                <w:sz w:val="20"/>
                <w:szCs w:val="20"/>
              </w:rPr>
            </w:pPr>
            <w:r>
              <w:rPr>
                <w:rFonts w:asciiTheme="minorHAnsi" w:hAnsiTheme="minorHAnsi" w:cstheme="minorHAnsi"/>
                <w:b/>
                <w:sz w:val="20"/>
                <w:szCs w:val="20"/>
              </w:rPr>
              <w:t>Procent cheltuieli diverse și neprevăzute</w:t>
            </w:r>
          </w:p>
        </w:tc>
        <w:tc>
          <w:tcPr>
            <w:tcW w:w="1181"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vAlign w:val="bottom"/>
          </w:tcPr>
          <w:p w:rsidR="00451402" w:rsidRDefault="00451402" w:rsidP="0080725D">
            <w:pPr>
              <w:jc w:val="center"/>
              <w:rPr>
                <w:rFonts w:asciiTheme="minorHAnsi" w:hAnsiTheme="minorHAnsi" w:cstheme="minorHAnsi"/>
                <w:b/>
                <w:sz w:val="20"/>
                <w:szCs w:val="20"/>
              </w:rPr>
            </w:pPr>
          </w:p>
        </w:tc>
        <w:tc>
          <w:tcPr>
            <w:tcW w:w="1043" w:type="dxa"/>
            <w:gridSpan w:val="2"/>
            <w:tcBorders>
              <w:top w:val="single" w:sz="4" w:space="0" w:color="auto"/>
              <w:left w:val="single" w:sz="4" w:space="0" w:color="auto"/>
              <w:bottom w:val="single" w:sz="4" w:space="0" w:color="auto"/>
              <w:right w:val="single" w:sz="4" w:space="0" w:color="auto"/>
            </w:tcBorders>
            <w:vAlign w:val="bottom"/>
          </w:tcPr>
          <w:p w:rsidR="00451402" w:rsidRDefault="00451402" w:rsidP="0080725D">
            <w:pPr>
              <w:jc w:val="center"/>
              <w:rPr>
                <w:rFonts w:asciiTheme="minorHAnsi" w:hAnsiTheme="minorHAnsi" w:cstheme="minorHAnsi"/>
                <w:b/>
                <w:sz w:val="20"/>
                <w:szCs w:val="20"/>
              </w:rPr>
            </w:pPr>
          </w:p>
        </w:tc>
        <w:tc>
          <w:tcPr>
            <w:tcW w:w="1048" w:type="dxa"/>
            <w:tcBorders>
              <w:top w:val="single" w:sz="4" w:space="0" w:color="auto"/>
              <w:left w:val="single" w:sz="4" w:space="0" w:color="auto"/>
              <w:bottom w:val="single" w:sz="4" w:space="0" w:color="auto"/>
              <w:right w:val="single" w:sz="4" w:space="0" w:color="auto"/>
            </w:tcBorders>
            <w:vAlign w:val="bottom"/>
          </w:tcPr>
          <w:p w:rsidR="00451402" w:rsidRDefault="00451402" w:rsidP="0080725D">
            <w:pPr>
              <w:jc w:val="center"/>
              <w:rPr>
                <w:rFonts w:asciiTheme="minorHAnsi" w:hAnsiTheme="minorHAnsi" w:cstheme="minorHAnsi"/>
                <w:b/>
                <w:sz w:val="20"/>
                <w:szCs w:val="20"/>
              </w:rPr>
            </w:pPr>
          </w:p>
        </w:tc>
      </w:tr>
      <w:tr w:rsidR="00451402" w:rsidTr="0080725D">
        <w:trPr>
          <w:trHeight w:val="71"/>
        </w:trPr>
        <w:tc>
          <w:tcPr>
            <w:tcW w:w="6732" w:type="dxa"/>
            <w:gridSpan w:val="6"/>
            <w:tcBorders>
              <w:top w:val="single" w:sz="4" w:space="0" w:color="auto"/>
              <w:left w:val="single" w:sz="4" w:space="0" w:color="auto"/>
              <w:bottom w:val="single" w:sz="4" w:space="0" w:color="auto"/>
              <w:right w:val="single" w:sz="4" w:space="0" w:color="auto"/>
            </w:tcBorders>
            <w:shd w:val="clear" w:color="auto" w:fill="EAF1DD" w:themeFill="accent3" w:themeFillTint="33"/>
            <w:vAlign w:val="bottom"/>
            <w:hideMark/>
          </w:tcPr>
          <w:p w:rsidR="00451402" w:rsidRDefault="00451402" w:rsidP="0080725D">
            <w:pPr>
              <w:ind w:right="270"/>
              <w:rPr>
                <w:rFonts w:asciiTheme="minorHAnsi" w:hAnsiTheme="minorHAnsi" w:cstheme="minorHAnsi"/>
                <w:b/>
                <w:sz w:val="20"/>
                <w:szCs w:val="20"/>
              </w:rPr>
            </w:pPr>
            <w:r>
              <w:rPr>
                <w:rFonts w:asciiTheme="minorHAnsi" w:hAnsiTheme="minorHAnsi" w:cstheme="minorHAnsi"/>
                <w:b/>
                <w:sz w:val="20"/>
                <w:szCs w:val="20"/>
              </w:rPr>
              <w:t>Capitol 6 Cheltuieli pentru probe tehnologice și teste – total, din care:</w:t>
            </w:r>
          </w:p>
        </w:tc>
        <w:tc>
          <w:tcPr>
            <w:tcW w:w="1181" w:type="dxa"/>
            <w:gridSpan w:val="2"/>
            <w:tcBorders>
              <w:top w:val="single" w:sz="4" w:space="0" w:color="auto"/>
              <w:left w:val="single" w:sz="4" w:space="0" w:color="auto"/>
              <w:bottom w:val="single" w:sz="4" w:space="0" w:color="auto"/>
              <w:right w:val="single" w:sz="4" w:space="0" w:color="auto"/>
            </w:tcBorders>
            <w:vAlign w:val="bottom"/>
          </w:tcPr>
          <w:p w:rsidR="00451402" w:rsidRDefault="00451402" w:rsidP="0080725D">
            <w:pPr>
              <w:jc w:val="center"/>
              <w:rPr>
                <w:rFonts w:asciiTheme="minorHAnsi" w:hAnsiTheme="minorHAnsi" w:cstheme="minorHAnsi"/>
                <w:b/>
                <w:sz w:val="20"/>
                <w:szCs w:val="20"/>
              </w:rPr>
            </w:pPr>
          </w:p>
        </w:tc>
        <w:tc>
          <w:tcPr>
            <w:tcW w:w="1043" w:type="dxa"/>
            <w:gridSpan w:val="2"/>
            <w:tcBorders>
              <w:top w:val="single" w:sz="4" w:space="0" w:color="auto"/>
              <w:left w:val="single" w:sz="4" w:space="0" w:color="auto"/>
              <w:bottom w:val="single" w:sz="4" w:space="0" w:color="auto"/>
              <w:right w:val="single" w:sz="4" w:space="0" w:color="auto"/>
            </w:tcBorders>
            <w:vAlign w:val="bottom"/>
          </w:tcPr>
          <w:p w:rsidR="00451402" w:rsidRDefault="00451402" w:rsidP="0080725D">
            <w:pPr>
              <w:jc w:val="center"/>
              <w:rPr>
                <w:rFonts w:asciiTheme="minorHAnsi" w:hAnsiTheme="minorHAnsi" w:cstheme="minorHAnsi"/>
                <w:b/>
                <w:sz w:val="20"/>
                <w:szCs w:val="20"/>
              </w:rPr>
            </w:pPr>
          </w:p>
        </w:tc>
        <w:tc>
          <w:tcPr>
            <w:tcW w:w="1048" w:type="dxa"/>
            <w:tcBorders>
              <w:top w:val="single" w:sz="4" w:space="0" w:color="auto"/>
              <w:left w:val="single" w:sz="4" w:space="0" w:color="auto"/>
              <w:bottom w:val="single" w:sz="4" w:space="0" w:color="auto"/>
              <w:right w:val="single" w:sz="4" w:space="0" w:color="auto"/>
            </w:tcBorders>
            <w:vAlign w:val="bottom"/>
          </w:tcPr>
          <w:p w:rsidR="00451402" w:rsidRDefault="00451402" w:rsidP="0080725D">
            <w:pPr>
              <w:jc w:val="center"/>
              <w:rPr>
                <w:rFonts w:asciiTheme="minorHAnsi" w:hAnsiTheme="minorHAnsi" w:cstheme="minorHAnsi"/>
                <w:b/>
                <w:sz w:val="20"/>
                <w:szCs w:val="20"/>
              </w:rPr>
            </w:pPr>
          </w:p>
        </w:tc>
      </w:tr>
      <w:tr w:rsidR="00451402" w:rsidTr="0080725D">
        <w:trPr>
          <w:trHeight w:val="71"/>
        </w:trPr>
        <w:tc>
          <w:tcPr>
            <w:tcW w:w="6732" w:type="dxa"/>
            <w:gridSpan w:val="6"/>
            <w:tcBorders>
              <w:top w:val="single" w:sz="4" w:space="0" w:color="auto"/>
              <w:left w:val="single" w:sz="4" w:space="0" w:color="auto"/>
              <w:bottom w:val="single" w:sz="4" w:space="0" w:color="auto"/>
              <w:right w:val="single" w:sz="4" w:space="0" w:color="auto"/>
            </w:tcBorders>
            <w:vAlign w:val="bottom"/>
            <w:hideMark/>
          </w:tcPr>
          <w:p w:rsidR="00451402" w:rsidRDefault="00451402" w:rsidP="0080725D">
            <w:pPr>
              <w:ind w:right="270"/>
              <w:rPr>
                <w:rFonts w:asciiTheme="minorHAnsi" w:hAnsiTheme="minorHAnsi" w:cstheme="minorHAnsi"/>
                <w:b/>
                <w:sz w:val="20"/>
                <w:szCs w:val="20"/>
              </w:rPr>
            </w:pPr>
            <w:r>
              <w:rPr>
                <w:rFonts w:asciiTheme="minorHAnsi" w:hAnsiTheme="minorHAnsi" w:cstheme="minorHAnsi"/>
                <w:b/>
                <w:sz w:val="20"/>
                <w:szCs w:val="20"/>
              </w:rPr>
              <w:t>6.1. Pregătirea personalului de exploatare</w:t>
            </w:r>
          </w:p>
        </w:tc>
        <w:tc>
          <w:tcPr>
            <w:tcW w:w="1181"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vAlign w:val="bottom"/>
          </w:tcPr>
          <w:p w:rsidR="00451402" w:rsidRDefault="00451402" w:rsidP="0080725D">
            <w:pPr>
              <w:jc w:val="center"/>
              <w:rPr>
                <w:rFonts w:asciiTheme="minorHAnsi" w:hAnsiTheme="minorHAnsi" w:cstheme="minorHAnsi"/>
                <w:b/>
                <w:sz w:val="20"/>
                <w:szCs w:val="20"/>
              </w:rPr>
            </w:pPr>
          </w:p>
        </w:tc>
        <w:tc>
          <w:tcPr>
            <w:tcW w:w="1043" w:type="dxa"/>
            <w:gridSpan w:val="2"/>
            <w:tcBorders>
              <w:top w:val="single" w:sz="4" w:space="0" w:color="auto"/>
              <w:left w:val="single" w:sz="4" w:space="0" w:color="auto"/>
              <w:bottom w:val="single" w:sz="4" w:space="0" w:color="auto"/>
              <w:right w:val="single" w:sz="4" w:space="0" w:color="auto"/>
            </w:tcBorders>
            <w:vAlign w:val="bottom"/>
          </w:tcPr>
          <w:p w:rsidR="00451402" w:rsidRDefault="00451402" w:rsidP="0080725D">
            <w:pPr>
              <w:jc w:val="center"/>
              <w:rPr>
                <w:rFonts w:asciiTheme="minorHAnsi" w:hAnsiTheme="minorHAnsi" w:cstheme="minorHAnsi"/>
                <w:b/>
                <w:sz w:val="20"/>
                <w:szCs w:val="20"/>
              </w:rPr>
            </w:pPr>
          </w:p>
        </w:tc>
        <w:tc>
          <w:tcPr>
            <w:tcW w:w="1048" w:type="dxa"/>
            <w:tcBorders>
              <w:top w:val="single" w:sz="4" w:space="0" w:color="auto"/>
              <w:left w:val="single" w:sz="4" w:space="0" w:color="auto"/>
              <w:bottom w:val="single" w:sz="4" w:space="0" w:color="auto"/>
              <w:right w:val="single" w:sz="4" w:space="0" w:color="auto"/>
            </w:tcBorders>
            <w:vAlign w:val="bottom"/>
          </w:tcPr>
          <w:p w:rsidR="00451402" w:rsidRDefault="00451402" w:rsidP="0080725D">
            <w:pPr>
              <w:jc w:val="center"/>
              <w:rPr>
                <w:rFonts w:asciiTheme="minorHAnsi" w:hAnsiTheme="minorHAnsi" w:cstheme="minorHAnsi"/>
                <w:b/>
                <w:sz w:val="20"/>
                <w:szCs w:val="20"/>
              </w:rPr>
            </w:pPr>
          </w:p>
        </w:tc>
      </w:tr>
      <w:tr w:rsidR="00451402" w:rsidTr="0080725D">
        <w:trPr>
          <w:trHeight w:val="71"/>
        </w:trPr>
        <w:tc>
          <w:tcPr>
            <w:tcW w:w="6732" w:type="dxa"/>
            <w:gridSpan w:val="6"/>
            <w:tcBorders>
              <w:top w:val="single" w:sz="4" w:space="0" w:color="auto"/>
              <w:left w:val="single" w:sz="4" w:space="0" w:color="auto"/>
              <w:bottom w:val="single" w:sz="4" w:space="0" w:color="auto"/>
              <w:right w:val="single" w:sz="4" w:space="0" w:color="auto"/>
            </w:tcBorders>
            <w:vAlign w:val="bottom"/>
            <w:hideMark/>
          </w:tcPr>
          <w:p w:rsidR="00451402" w:rsidRDefault="00451402" w:rsidP="0080725D">
            <w:pPr>
              <w:ind w:right="270"/>
              <w:rPr>
                <w:rFonts w:asciiTheme="minorHAnsi" w:hAnsiTheme="minorHAnsi" w:cstheme="minorHAnsi"/>
                <w:b/>
                <w:sz w:val="20"/>
                <w:szCs w:val="20"/>
              </w:rPr>
            </w:pPr>
            <w:r>
              <w:rPr>
                <w:rFonts w:asciiTheme="minorHAnsi" w:hAnsiTheme="minorHAnsi" w:cstheme="minorHAnsi"/>
                <w:b/>
                <w:sz w:val="20"/>
                <w:szCs w:val="20"/>
              </w:rPr>
              <w:t xml:space="preserve">6.2. Probe tehnologice și teste </w:t>
            </w:r>
          </w:p>
        </w:tc>
        <w:tc>
          <w:tcPr>
            <w:tcW w:w="1181" w:type="dxa"/>
            <w:gridSpan w:val="2"/>
            <w:tcBorders>
              <w:top w:val="single" w:sz="4" w:space="0" w:color="auto"/>
              <w:left w:val="single" w:sz="4" w:space="0" w:color="auto"/>
              <w:bottom w:val="single" w:sz="4" w:space="0" w:color="auto"/>
              <w:right w:val="single" w:sz="4" w:space="0" w:color="auto"/>
            </w:tcBorders>
            <w:vAlign w:val="bottom"/>
          </w:tcPr>
          <w:p w:rsidR="00451402" w:rsidRDefault="00451402" w:rsidP="0080725D">
            <w:pPr>
              <w:jc w:val="center"/>
              <w:rPr>
                <w:rFonts w:asciiTheme="minorHAnsi" w:hAnsiTheme="minorHAnsi" w:cstheme="minorHAnsi"/>
                <w:b/>
                <w:sz w:val="20"/>
                <w:szCs w:val="20"/>
              </w:rPr>
            </w:pPr>
          </w:p>
        </w:tc>
        <w:tc>
          <w:tcPr>
            <w:tcW w:w="1043" w:type="dxa"/>
            <w:gridSpan w:val="2"/>
            <w:tcBorders>
              <w:top w:val="single" w:sz="4" w:space="0" w:color="auto"/>
              <w:left w:val="single" w:sz="4" w:space="0" w:color="auto"/>
              <w:bottom w:val="single" w:sz="4" w:space="0" w:color="auto"/>
              <w:right w:val="single" w:sz="4" w:space="0" w:color="auto"/>
            </w:tcBorders>
            <w:vAlign w:val="bottom"/>
          </w:tcPr>
          <w:p w:rsidR="00451402" w:rsidRDefault="00451402" w:rsidP="0080725D">
            <w:pPr>
              <w:jc w:val="center"/>
              <w:rPr>
                <w:rFonts w:asciiTheme="minorHAnsi" w:hAnsiTheme="minorHAnsi" w:cstheme="minorHAnsi"/>
                <w:b/>
                <w:sz w:val="20"/>
                <w:szCs w:val="20"/>
              </w:rPr>
            </w:pPr>
          </w:p>
        </w:tc>
        <w:tc>
          <w:tcPr>
            <w:tcW w:w="1048" w:type="dxa"/>
            <w:tcBorders>
              <w:top w:val="single" w:sz="4" w:space="0" w:color="auto"/>
              <w:left w:val="single" w:sz="4" w:space="0" w:color="auto"/>
              <w:bottom w:val="single" w:sz="4" w:space="0" w:color="auto"/>
              <w:right w:val="single" w:sz="4" w:space="0" w:color="auto"/>
            </w:tcBorders>
            <w:vAlign w:val="bottom"/>
          </w:tcPr>
          <w:p w:rsidR="00451402" w:rsidRDefault="00451402" w:rsidP="0080725D">
            <w:pPr>
              <w:jc w:val="center"/>
              <w:rPr>
                <w:rFonts w:asciiTheme="minorHAnsi" w:hAnsiTheme="minorHAnsi" w:cstheme="minorHAnsi"/>
                <w:b/>
                <w:sz w:val="20"/>
                <w:szCs w:val="20"/>
              </w:rPr>
            </w:pPr>
          </w:p>
        </w:tc>
      </w:tr>
      <w:tr w:rsidR="00451402" w:rsidTr="0080725D">
        <w:trPr>
          <w:trHeight w:val="71"/>
        </w:trPr>
        <w:tc>
          <w:tcPr>
            <w:tcW w:w="6732" w:type="dxa"/>
            <w:gridSpan w:val="6"/>
            <w:tcBorders>
              <w:top w:val="single" w:sz="4" w:space="0" w:color="auto"/>
              <w:left w:val="single" w:sz="4" w:space="0" w:color="auto"/>
              <w:bottom w:val="single" w:sz="4" w:space="0" w:color="auto"/>
              <w:right w:val="single" w:sz="4" w:space="0" w:color="auto"/>
            </w:tcBorders>
            <w:vAlign w:val="bottom"/>
            <w:hideMark/>
          </w:tcPr>
          <w:p w:rsidR="00451402" w:rsidRDefault="00451402" w:rsidP="0080725D">
            <w:pPr>
              <w:ind w:right="270"/>
              <w:jc w:val="center"/>
              <w:rPr>
                <w:rFonts w:asciiTheme="minorHAnsi" w:hAnsiTheme="minorHAnsi" w:cstheme="minorHAnsi"/>
                <w:b/>
                <w:sz w:val="20"/>
                <w:szCs w:val="20"/>
              </w:rPr>
            </w:pPr>
            <w:r>
              <w:rPr>
                <w:rFonts w:asciiTheme="minorHAnsi" w:hAnsiTheme="minorHAnsi" w:cstheme="minorHAnsi"/>
                <w:b/>
                <w:sz w:val="20"/>
                <w:szCs w:val="20"/>
              </w:rPr>
              <w:t>TOTAL GENERAL</w:t>
            </w:r>
          </w:p>
        </w:tc>
        <w:tc>
          <w:tcPr>
            <w:tcW w:w="1181" w:type="dxa"/>
            <w:gridSpan w:val="2"/>
            <w:tcBorders>
              <w:top w:val="single" w:sz="4" w:space="0" w:color="auto"/>
              <w:left w:val="single" w:sz="4" w:space="0" w:color="auto"/>
              <w:bottom w:val="single" w:sz="4" w:space="0" w:color="auto"/>
              <w:right w:val="single" w:sz="4" w:space="0" w:color="auto"/>
            </w:tcBorders>
            <w:vAlign w:val="bottom"/>
          </w:tcPr>
          <w:p w:rsidR="00451402" w:rsidRDefault="00451402" w:rsidP="0080725D">
            <w:pPr>
              <w:jc w:val="center"/>
              <w:rPr>
                <w:rFonts w:asciiTheme="minorHAnsi" w:hAnsiTheme="minorHAnsi" w:cstheme="minorHAnsi"/>
                <w:b/>
                <w:sz w:val="20"/>
                <w:szCs w:val="20"/>
              </w:rPr>
            </w:pPr>
          </w:p>
        </w:tc>
        <w:tc>
          <w:tcPr>
            <w:tcW w:w="1043" w:type="dxa"/>
            <w:gridSpan w:val="2"/>
            <w:tcBorders>
              <w:top w:val="single" w:sz="4" w:space="0" w:color="auto"/>
              <w:left w:val="single" w:sz="4" w:space="0" w:color="auto"/>
              <w:bottom w:val="single" w:sz="4" w:space="0" w:color="auto"/>
              <w:right w:val="single" w:sz="4" w:space="0" w:color="auto"/>
            </w:tcBorders>
            <w:vAlign w:val="bottom"/>
          </w:tcPr>
          <w:p w:rsidR="00451402" w:rsidRDefault="00451402" w:rsidP="0080725D">
            <w:pPr>
              <w:jc w:val="center"/>
              <w:rPr>
                <w:rFonts w:asciiTheme="minorHAnsi" w:hAnsiTheme="minorHAnsi" w:cstheme="minorHAnsi"/>
                <w:b/>
                <w:sz w:val="20"/>
                <w:szCs w:val="20"/>
              </w:rPr>
            </w:pPr>
          </w:p>
        </w:tc>
        <w:tc>
          <w:tcPr>
            <w:tcW w:w="1048" w:type="dxa"/>
            <w:tcBorders>
              <w:top w:val="single" w:sz="4" w:space="0" w:color="auto"/>
              <w:left w:val="single" w:sz="4" w:space="0" w:color="auto"/>
              <w:bottom w:val="single" w:sz="4" w:space="0" w:color="auto"/>
              <w:right w:val="single" w:sz="4" w:space="0" w:color="auto"/>
            </w:tcBorders>
            <w:vAlign w:val="bottom"/>
          </w:tcPr>
          <w:p w:rsidR="00451402" w:rsidRDefault="00451402" w:rsidP="0080725D">
            <w:pPr>
              <w:jc w:val="center"/>
              <w:rPr>
                <w:rFonts w:asciiTheme="minorHAnsi" w:hAnsiTheme="minorHAnsi" w:cstheme="minorHAnsi"/>
                <w:b/>
                <w:sz w:val="20"/>
                <w:szCs w:val="20"/>
              </w:rPr>
            </w:pPr>
          </w:p>
        </w:tc>
      </w:tr>
      <w:tr w:rsidR="00451402" w:rsidTr="0080725D">
        <w:trPr>
          <w:trHeight w:val="71"/>
        </w:trPr>
        <w:tc>
          <w:tcPr>
            <w:tcW w:w="6732" w:type="dxa"/>
            <w:gridSpan w:val="6"/>
            <w:tcBorders>
              <w:top w:val="single" w:sz="4" w:space="0" w:color="auto"/>
              <w:left w:val="single" w:sz="4" w:space="0" w:color="auto"/>
              <w:bottom w:val="single" w:sz="4" w:space="0" w:color="auto"/>
              <w:right w:val="single" w:sz="4" w:space="0" w:color="auto"/>
            </w:tcBorders>
            <w:vAlign w:val="bottom"/>
            <w:hideMark/>
          </w:tcPr>
          <w:p w:rsidR="00451402" w:rsidRDefault="00451402" w:rsidP="0080725D">
            <w:pPr>
              <w:ind w:right="270"/>
              <w:rPr>
                <w:rFonts w:asciiTheme="minorHAnsi" w:hAnsiTheme="minorHAnsi" w:cstheme="minorHAnsi"/>
                <w:b/>
                <w:sz w:val="20"/>
                <w:szCs w:val="20"/>
              </w:rPr>
            </w:pPr>
            <w:r>
              <w:rPr>
                <w:rFonts w:asciiTheme="minorHAnsi" w:hAnsiTheme="minorHAnsi" w:cstheme="minorHAnsi"/>
                <w:b/>
                <w:sz w:val="20"/>
                <w:szCs w:val="20"/>
              </w:rPr>
              <w:t>Verificare actualizare</w:t>
            </w:r>
          </w:p>
        </w:tc>
        <w:tc>
          <w:tcPr>
            <w:tcW w:w="3272" w:type="dxa"/>
            <w:gridSpan w:val="5"/>
            <w:tcBorders>
              <w:top w:val="single" w:sz="4" w:space="0" w:color="auto"/>
              <w:left w:val="single" w:sz="4" w:space="0" w:color="auto"/>
              <w:bottom w:val="single" w:sz="4" w:space="0" w:color="auto"/>
              <w:right w:val="single" w:sz="4" w:space="0" w:color="auto"/>
            </w:tcBorders>
            <w:vAlign w:val="bottom"/>
            <w:hideMark/>
          </w:tcPr>
          <w:p w:rsidR="00451402" w:rsidRDefault="00451402" w:rsidP="0080725D">
            <w:pPr>
              <w:jc w:val="both"/>
              <w:rPr>
                <w:rFonts w:asciiTheme="minorHAnsi" w:hAnsiTheme="minorHAnsi" w:cstheme="minorHAnsi"/>
                <w:b/>
                <w:sz w:val="20"/>
                <w:szCs w:val="20"/>
              </w:rPr>
            </w:pPr>
            <w:r>
              <w:rPr>
                <w:rFonts w:asciiTheme="minorHAnsi" w:hAnsiTheme="minorHAnsi" w:cstheme="minorHAnsi"/>
                <w:b/>
                <w:sz w:val="20"/>
                <w:szCs w:val="20"/>
              </w:rPr>
              <w:t>actulizare mai mica de 5% din valoarea eligibilă</w:t>
            </w:r>
          </w:p>
        </w:tc>
      </w:tr>
      <w:tr w:rsidR="00451402" w:rsidTr="0080725D">
        <w:trPr>
          <w:trHeight w:val="71"/>
        </w:trPr>
        <w:tc>
          <w:tcPr>
            <w:tcW w:w="6732" w:type="dxa"/>
            <w:gridSpan w:val="6"/>
            <w:vMerge w:val="restart"/>
            <w:tcBorders>
              <w:top w:val="single" w:sz="4" w:space="0" w:color="auto"/>
              <w:left w:val="single" w:sz="4" w:space="0" w:color="auto"/>
              <w:bottom w:val="single" w:sz="4" w:space="0" w:color="auto"/>
              <w:right w:val="single" w:sz="4" w:space="0" w:color="auto"/>
            </w:tcBorders>
            <w:shd w:val="clear" w:color="auto" w:fill="D6E3BC" w:themeFill="accent3" w:themeFillTint="66"/>
            <w:vAlign w:val="bottom"/>
            <w:hideMark/>
          </w:tcPr>
          <w:p w:rsidR="00451402" w:rsidRDefault="00451402" w:rsidP="0080725D">
            <w:pPr>
              <w:ind w:right="270"/>
              <w:rPr>
                <w:rFonts w:asciiTheme="minorHAnsi" w:hAnsiTheme="minorHAnsi" w:cstheme="minorHAnsi"/>
                <w:b/>
                <w:sz w:val="20"/>
                <w:szCs w:val="20"/>
              </w:rPr>
            </w:pPr>
            <w:r>
              <w:rPr>
                <w:rFonts w:asciiTheme="minorHAnsi" w:hAnsiTheme="minorHAnsi" w:cstheme="minorHAnsi"/>
                <w:b/>
                <w:sz w:val="20"/>
                <w:szCs w:val="20"/>
              </w:rPr>
              <w:t>ACTUALIZARE Cheltuieli Eligibile (max 5%)</w:t>
            </w:r>
          </w:p>
          <w:p w:rsidR="00451402" w:rsidRDefault="00451402" w:rsidP="0080725D">
            <w:pPr>
              <w:ind w:right="270"/>
              <w:rPr>
                <w:rFonts w:asciiTheme="minorHAnsi" w:hAnsiTheme="minorHAnsi" w:cstheme="minorHAnsi"/>
                <w:b/>
                <w:sz w:val="20"/>
                <w:szCs w:val="20"/>
              </w:rPr>
            </w:pPr>
            <w:r>
              <w:rPr>
                <w:rFonts w:asciiTheme="minorHAnsi" w:hAnsiTheme="minorHAnsi" w:cstheme="minorHAnsi"/>
                <w:b/>
                <w:sz w:val="20"/>
                <w:szCs w:val="20"/>
              </w:rPr>
              <w:t>TOTAL GENERAL CU ACTUALIZARE</w:t>
            </w:r>
          </w:p>
          <w:p w:rsidR="00451402" w:rsidRDefault="00451402" w:rsidP="0080725D">
            <w:pPr>
              <w:ind w:right="270"/>
              <w:rPr>
                <w:rFonts w:asciiTheme="minorHAnsi" w:hAnsiTheme="minorHAnsi" w:cstheme="minorHAnsi"/>
                <w:b/>
                <w:sz w:val="20"/>
                <w:szCs w:val="20"/>
              </w:rPr>
            </w:pPr>
            <w:r>
              <w:rPr>
                <w:rFonts w:asciiTheme="minorHAnsi" w:hAnsiTheme="minorHAnsi" w:cstheme="minorHAnsi"/>
                <w:b/>
                <w:sz w:val="20"/>
                <w:szCs w:val="20"/>
              </w:rPr>
              <w:t>Valoare TVA</w:t>
            </w:r>
          </w:p>
          <w:p w:rsidR="00451402" w:rsidRDefault="00451402" w:rsidP="0080725D">
            <w:pPr>
              <w:ind w:right="270"/>
              <w:rPr>
                <w:rFonts w:asciiTheme="minorHAnsi" w:hAnsiTheme="minorHAnsi" w:cstheme="minorHAnsi"/>
                <w:b/>
                <w:sz w:val="20"/>
                <w:szCs w:val="20"/>
              </w:rPr>
            </w:pPr>
            <w:r>
              <w:rPr>
                <w:rFonts w:asciiTheme="minorHAnsi" w:hAnsiTheme="minorHAnsi" w:cstheme="minorHAnsi"/>
                <w:b/>
                <w:sz w:val="20"/>
                <w:szCs w:val="20"/>
              </w:rPr>
              <w:t>TOTAL GENERAL inclusiv TVA</w:t>
            </w:r>
          </w:p>
        </w:tc>
        <w:tc>
          <w:tcPr>
            <w:tcW w:w="1181" w:type="dxa"/>
            <w:gridSpan w:val="2"/>
            <w:tcBorders>
              <w:top w:val="single" w:sz="4" w:space="0" w:color="auto"/>
              <w:left w:val="single" w:sz="4" w:space="0" w:color="auto"/>
              <w:bottom w:val="single" w:sz="4" w:space="0" w:color="auto"/>
              <w:right w:val="single" w:sz="4" w:space="0" w:color="auto"/>
            </w:tcBorders>
            <w:vAlign w:val="bottom"/>
          </w:tcPr>
          <w:p w:rsidR="00451402" w:rsidRDefault="00451402" w:rsidP="0080725D">
            <w:pPr>
              <w:jc w:val="center"/>
              <w:rPr>
                <w:rFonts w:asciiTheme="minorHAnsi" w:hAnsiTheme="minorHAnsi" w:cstheme="minorHAnsi"/>
                <w:b/>
                <w:sz w:val="20"/>
                <w:szCs w:val="20"/>
              </w:rPr>
            </w:pPr>
          </w:p>
        </w:tc>
        <w:tc>
          <w:tcPr>
            <w:tcW w:w="1043" w:type="dxa"/>
            <w:gridSpan w:val="2"/>
            <w:vMerge w:val="restart"/>
            <w:tcBorders>
              <w:top w:val="single" w:sz="4" w:space="0" w:color="auto"/>
              <w:left w:val="single" w:sz="4" w:space="0" w:color="auto"/>
              <w:bottom w:val="single" w:sz="4" w:space="0" w:color="auto"/>
              <w:right w:val="single" w:sz="4" w:space="0" w:color="auto"/>
            </w:tcBorders>
            <w:shd w:val="clear" w:color="auto" w:fill="D6E3BC" w:themeFill="accent3" w:themeFillTint="66"/>
            <w:vAlign w:val="bottom"/>
          </w:tcPr>
          <w:p w:rsidR="00451402" w:rsidRDefault="00451402" w:rsidP="0080725D">
            <w:pPr>
              <w:jc w:val="center"/>
              <w:rPr>
                <w:rFonts w:asciiTheme="minorHAnsi" w:hAnsiTheme="minorHAnsi" w:cstheme="minorHAnsi"/>
                <w:b/>
                <w:sz w:val="20"/>
                <w:szCs w:val="20"/>
              </w:rPr>
            </w:pPr>
          </w:p>
        </w:tc>
        <w:tc>
          <w:tcPr>
            <w:tcW w:w="1048" w:type="dxa"/>
            <w:tcBorders>
              <w:top w:val="single" w:sz="4" w:space="0" w:color="auto"/>
              <w:left w:val="single" w:sz="4" w:space="0" w:color="auto"/>
              <w:bottom w:val="single" w:sz="4" w:space="0" w:color="auto"/>
              <w:right w:val="single" w:sz="4" w:space="0" w:color="auto"/>
            </w:tcBorders>
            <w:vAlign w:val="bottom"/>
          </w:tcPr>
          <w:p w:rsidR="00451402" w:rsidRDefault="00451402" w:rsidP="0080725D">
            <w:pPr>
              <w:jc w:val="center"/>
              <w:rPr>
                <w:rFonts w:asciiTheme="minorHAnsi" w:hAnsiTheme="minorHAnsi" w:cstheme="minorHAnsi"/>
                <w:b/>
                <w:sz w:val="20"/>
                <w:szCs w:val="20"/>
              </w:rPr>
            </w:pPr>
          </w:p>
        </w:tc>
      </w:tr>
      <w:tr w:rsidR="00451402" w:rsidTr="0080725D">
        <w:trPr>
          <w:trHeight w:val="71"/>
        </w:trPr>
        <w:tc>
          <w:tcPr>
            <w:tcW w:w="6732" w:type="dxa"/>
            <w:gridSpan w:val="6"/>
            <w:vMerge/>
            <w:tcBorders>
              <w:top w:val="single" w:sz="4" w:space="0" w:color="auto"/>
              <w:left w:val="single" w:sz="4" w:space="0" w:color="auto"/>
              <w:bottom w:val="single" w:sz="4" w:space="0" w:color="auto"/>
              <w:right w:val="single" w:sz="4" w:space="0" w:color="auto"/>
            </w:tcBorders>
            <w:vAlign w:val="center"/>
            <w:hideMark/>
          </w:tcPr>
          <w:p w:rsidR="00451402" w:rsidRDefault="00451402" w:rsidP="0080725D">
            <w:pPr>
              <w:rPr>
                <w:rFonts w:asciiTheme="minorHAnsi" w:hAnsiTheme="minorHAnsi" w:cstheme="minorHAnsi"/>
                <w:b/>
                <w:sz w:val="20"/>
                <w:szCs w:val="20"/>
              </w:rPr>
            </w:pPr>
          </w:p>
        </w:tc>
        <w:tc>
          <w:tcPr>
            <w:tcW w:w="1181" w:type="dxa"/>
            <w:gridSpan w:val="2"/>
            <w:tcBorders>
              <w:top w:val="single" w:sz="4" w:space="0" w:color="auto"/>
              <w:left w:val="single" w:sz="4" w:space="0" w:color="auto"/>
              <w:bottom w:val="single" w:sz="4" w:space="0" w:color="auto"/>
              <w:right w:val="single" w:sz="4" w:space="0" w:color="auto"/>
            </w:tcBorders>
            <w:vAlign w:val="bottom"/>
          </w:tcPr>
          <w:p w:rsidR="00451402" w:rsidRDefault="00451402" w:rsidP="0080725D">
            <w:pPr>
              <w:jc w:val="center"/>
              <w:rPr>
                <w:rFonts w:asciiTheme="minorHAnsi" w:hAnsiTheme="minorHAnsi" w:cstheme="minorHAnsi"/>
                <w:b/>
                <w:sz w:val="20"/>
                <w:szCs w:val="20"/>
              </w:rPr>
            </w:pPr>
          </w:p>
        </w:tc>
        <w:tc>
          <w:tcPr>
            <w:tcW w:w="1043" w:type="dxa"/>
            <w:gridSpan w:val="2"/>
            <w:vMerge/>
            <w:tcBorders>
              <w:top w:val="single" w:sz="4" w:space="0" w:color="auto"/>
              <w:left w:val="single" w:sz="4" w:space="0" w:color="auto"/>
              <w:bottom w:val="single" w:sz="4" w:space="0" w:color="auto"/>
              <w:right w:val="single" w:sz="4" w:space="0" w:color="auto"/>
            </w:tcBorders>
            <w:vAlign w:val="center"/>
            <w:hideMark/>
          </w:tcPr>
          <w:p w:rsidR="00451402" w:rsidRDefault="00451402" w:rsidP="0080725D">
            <w:pPr>
              <w:rPr>
                <w:rFonts w:asciiTheme="minorHAnsi" w:hAnsiTheme="minorHAnsi" w:cstheme="minorHAnsi"/>
                <w:b/>
                <w:sz w:val="20"/>
                <w:szCs w:val="20"/>
              </w:rPr>
            </w:pPr>
          </w:p>
        </w:tc>
        <w:tc>
          <w:tcPr>
            <w:tcW w:w="1048" w:type="dxa"/>
            <w:tcBorders>
              <w:top w:val="single" w:sz="4" w:space="0" w:color="auto"/>
              <w:left w:val="single" w:sz="4" w:space="0" w:color="auto"/>
              <w:bottom w:val="single" w:sz="4" w:space="0" w:color="auto"/>
              <w:right w:val="single" w:sz="4" w:space="0" w:color="auto"/>
            </w:tcBorders>
            <w:vAlign w:val="bottom"/>
          </w:tcPr>
          <w:p w:rsidR="00451402" w:rsidRDefault="00451402" w:rsidP="0080725D">
            <w:pPr>
              <w:jc w:val="center"/>
              <w:rPr>
                <w:rFonts w:asciiTheme="minorHAnsi" w:hAnsiTheme="minorHAnsi" w:cstheme="minorHAnsi"/>
                <w:b/>
                <w:sz w:val="20"/>
                <w:szCs w:val="20"/>
              </w:rPr>
            </w:pPr>
          </w:p>
        </w:tc>
      </w:tr>
      <w:tr w:rsidR="00451402" w:rsidTr="0080725D">
        <w:trPr>
          <w:trHeight w:val="71"/>
        </w:trPr>
        <w:tc>
          <w:tcPr>
            <w:tcW w:w="6732" w:type="dxa"/>
            <w:gridSpan w:val="6"/>
            <w:vMerge/>
            <w:tcBorders>
              <w:top w:val="single" w:sz="4" w:space="0" w:color="auto"/>
              <w:left w:val="single" w:sz="4" w:space="0" w:color="auto"/>
              <w:bottom w:val="single" w:sz="4" w:space="0" w:color="auto"/>
              <w:right w:val="single" w:sz="4" w:space="0" w:color="auto"/>
            </w:tcBorders>
            <w:vAlign w:val="center"/>
            <w:hideMark/>
          </w:tcPr>
          <w:p w:rsidR="00451402" w:rsidRDefault="00451402" w:rsidP="0080725D">
            <w:pPr>
              <w:rPr>
                <w:rFonts w:asciiTheme="minorHAnsi" w:hAnsiTheme="minorHAnsi" w:cstheme="minorHAnsi"/>
                <w:b/>
                <w:sz w:val="20"/>
                <w:szCs w:val="20"/>
              </w:rPr>
            </w:pPr>
          </w:p>
        </w:tc>
        <w:tc>
          <w:tcPr>
            <w:tcW w:w="1181" w:type="dxa"/>
            <w:gridSpan w:val="2"/>
            <w:tcBorders>
              <w:top w:val="single" w:sz="4" w:space="0" w:color="auto"/>
              <w:left w:val="single" w:sz="4" w:space="0" w:color="auto"/>
              <w:bottom w:val="single" w:sz="4" w:space="0" w:color="auto"/>
              <w:right w:val="single" w:sz="4" w:space="0" w:color="auto"/>
            </w:tcBorders>
            <w:vAlign w:val="bottom"/>
          </w:tcPr>
          <w:p w:rsidR="00451402" w:rsidRDefault="00451402" w:rsidP="0080725D">
            <w:pPr>
              <w:jc w:val="center"/>
              <w:rPr>
                <w:rFonts w:asciiTheme="minorHAnsi" w:hAnsiTheme="minorHAnsi" w:cstheme="minorHAnsi"/>
                <w:b/>
                <w:sz w:val="20"/>
                <w:szCs w:val="20"/>
              </w:rPr>
            </w:pPr>
          </w:p>
        </w:tc>
        <w:tc>
          <w:tcPr>
            <w:tcW w:w="1043" w:type="dxa"/>
            <w:gridSpan w:val="2"/>
            <w:tcBorders>
              <w:top w:val="single" w:sz="4" w:space="0" w:color="auto"/>
              <w:left w:val="single" w:sz="4" w:space="0" w:color="auto"/>
              <w:bottom w:val="single" w:sz="4" w:space="0" w:color="auto"/>
              <w:right w:val="single" w:sz="4" w:space="0" w:color="auto"/>
            </w:tcBorders>
            <w:vAlign w:val="bottom"/>
          </w:tcPr>
          <w:p w:rsidR="00451402" w:rsidRDefault="00451402" w:rsidP="0080725D">
            <w:pPr>
              <w:jc w:val="center"/>
              <w:rPr>
                <w:rFonts w:asciiTheme="minorHAnsi" w:hAnsiTheme="minorHAnsi" w:cstheme="minorHAnsi"/>
                <w:b/>
                <w:sz w:val="20"/>
                <w:szCs w:val="20"/>
              </w:rPr>
            </w:pPr>
          </w:p>
        </w:tc>
        <w:tc>
          <w:tcPr>
            <w:tcW w:w="1048" w:type="dxa"/>
            <w:tcBorders>
              <w:top w:val="single" w:sz="4" w:space="0" w:color="auto"/>
              <w:left w:val="single" w:sz="4" w:space="0" w:color="auto"/>
              <w:bottom w:val="single" w:sz="4" w:space="0" w:color="auto"/>
              <w:right w:val="single" w:sz="4" w:space="0" w:color="auto"/>
            </w:tcBorders>
            <w:vAlign w:val="bottom"/>
          </w:tcPr>
          <w:p w:rsidR="00451402" w:rsidRDefault="00451402" w:rsidP="0080725D">
            <w:pPr>
              <w:jc w:val="center"/>
              <w:rPr>
                <w:rFonts w:asciiTheme="minorHAnsi" w:hAnsiTheme="minorHAnsi" w:cstheme="minorHAnsi"/>
                <w:b/>
                <w:sz w:val="20"/>
                <w:szCs w:val="20"/>
              </w:rPr>
            </w:pPr>
          </w:p>
        </w:tc>
      </w:tr>
      <w:tr w:rsidR="00451402" w:rsidTr="0080725D">
        <w:trPr>
          <w:trHeight w:val="71"/>
        </w:trPr>
        <w:tc>
          <w:tcPr>
            <w:tcW w:w="6732" w:type="dxa"/>
            <w:gridSpan w:val="6"/>
            <w:vMerge/>
            <w:tcBorders>
              <w:top w:val="single" w:sz="4" w:space="0" w:color="auto"/>
              <w:left w:val="single" w:sz="4" w:space="0" w:color="auto"/>
              <w:bottom w:val="single" w:sz="4" w:space="0" w:color="auto"/>
              <w:right w:val="single" w:sz="4" w:space="0" w:color="auto"/>
            </w:tcBorders>
            <w:vAlign w:val="center"/>
            <w:hideMark/>
          </w:tcPr>
          <w:p w:rsidR="00451402" w:rsidRDefault="00451402" w:rsidP="0080725D">
            <w:pPr>
              <w:rPr>
                <w:rFonts w:asciiTheme="minorHAnsi" w:hAnsiTheme="minorHAnsi" w:cstheme="minorHAnsi"/>
                <w:b/>
                <w:sz w:val="20"/>
                <w:szCs w:val="20"/>
              </w:rPr>
            </w:pPr>
          </w:p>
        </w:tc>
        <w:tc>
          <w:tcPr>
            <w:tcW w:w="1181" w:type="dxa"/>
            <w:gridSpan w:val="2"/>
            <w:tcBorders>
              <w:top w:val="single" w:sz="4" w:space="0" w:color="auto"/>
              <w:left w:val="single" w:sz="4" w:space="0" w:color="auto"/>
              <w:bottom w:val="single" w:sz="4" w:space="0" w:color="auto"/>
              <w:right w:val="single" w:sz="4" w:space="0" w:color="auto"/>
            </w:tcBorders>
            <w:vAlign w:val="bottom"/>
          </w:tcPr>
          <w:p w:rsidR="00451402" w:rsidRDefault="00451402" w:rsidP="0080725D">
            <w:pPr>
              <w:jc w:val="center"/>
              <w:rPr>
                <w:rFonts w:asciiTheme="minorHAnsi" w:hAnsiTheme="minorHAnsi" w:cstheme="minorHAnsi"/>
                <w:b/>
                <w:sz w:val="20"/>
                <w:szCs w:val="20"/>
              </w:rPr>
            </w:pPr>
          </w:p>
        </w:tc>
        <w:tc>
          <w:tcPr>
            <w:tcW w:w="1043" w:type="dxa"/>
            <w:gridSpan w:val="2"/>
            <w:tcBorders>
              <w:top w:val="single" w:sz="4" w:space="0" w:color="auto"/>
              <w:left w:val="single" w:sz="4" w:space="0" w:color="auto"/>
              <w:bottom w:val="single" w:sz="4" w:space="0" w:color="auto"/>
              <w:right w:val="single" w:sz="4" w:space="0" w:color="auto"/>
            </w:tcBorders>
            <w:vAlign w:val="bottom"/>
          </w:tcPr>
          <w:p w:rsidR="00451402" w:rsidRDefault="00451402" w:rsidP="0080725D">
            <w:pPr>
              <w:jc w:val="center"/>
              <w:rPr>
                <w:rFonts w:asciiTheme="minorHAnsi" w:hAnsiTheme="minorHAnsi" w:cstheme="minorHAnsi"/>
                <w:b/>
                <w:sz w:val="20"/>
                <w:szCs w:val="20"/>
              </w:rPr>
            </w:pPr>
          </w:p>
        </w:tc>
        <w:tc>
          <w:tcPr>
            <w:tcW w:w="1048" w:type="dxa"/>
            <w:tcBorders>
              <w:top w:val="single" w:sz="4" w:space="0" w:color="auto"/>
              <w:left w:val="single" w:sz="4" w:space="0" w:color="auto"/>
              <w:bottom w:val="single" w:sz="4" w:space="0" w:color="auto"/>
              <w:right w:val="single" w:sz="4" w:space="0" w:color="auto"/>
            </w:tcBorders>
            <w:vAlign w:val="bottom"/>
          </w:tcPr>
          <w:p w:rsidR="00451402" w:rsidRDefault="00451402" w:rsidP="0080725D">
            <w:pPr>
              <w:jc w:val="center"/>
              <w:rPr>
                <w:rFonts w:asciiTheme="minorHAnsi" w:hAnsiTheme="minorHAnsi" w:cstheme="minorHAnsi"/>
                <w:b/>
                <w:sz w:val="20"/>
                <w:szCs w:val="20"/>
              </w:rPr>
            </w:pPr>
          </w:p>
        </w:tc>
      </w:tr>
      <w:tr w:rsidR="00451402" w:rsidTr="0080725D">
        <w:trPr>
          <w:trHeight w:val="71"/>
        </w:trPr>
        <w:tc>
          <w:tcPr>
            <w:tcW w:w="6732" w:type="dxa"/>
            <w:gridSpan w:val="6"/>
            <w:tcBorders>
              <w:top w:val="single" w:sz="4" w:space="0" w:color="auto"/>
              <w:left w:val="single" w:sz="4" w:space="0" w:color="auto"/>
              <w:bottom w:val="single" w:sz="4" w:space="0" w:color="auto"/>
              <w:right w:val="single" w:sz="4" w:space="0" w:color="auto"/>
            </w:tcBorders>
            <w:vAlign w:val="bottom"/>
          </w:tcPr>
          <w:p w:rsidR="00451402" w:rsidRDefault="00451402" w:rsidP="0080725D">
            <w:pPr>
              <w:ind w:right="270"/>
              <w:rPr>
                <w:rFonts w:asciiTheme="minorHAnsi" w:hAnsiTheme="minorHAnsi" w:cstheme="minorHAnsi"/>
                <w:b/>
                <w:sz w:val="20"/>
                <w:szCs w:val="20"/>
              </w:rPr>
            </w:pPr>
          </w:p>
        </w:tc>
        <w:tc>
          <w:tcPr>
            <w:tcW w:w="1181" w:type="dxa"/>
            <w:gridSpan w:val="2"/>
            <w:tcBorders>
              <w:top w:val="single" w:sz="4" w:space="0" w:color="auto"/>
              <w:left w:val="single" w:sz="4" w:space="0" w:color="auto"/>
              <w:bottom w:val="single" w:sz="4" w:space="0" w:color="auto"/>
              <w:right w:val="single" w:sz="4" w:space="0" w:color="auto"/>
            </w:tcBorders>
            <w:vAlign w:val="bottom"/>
            <w:hideMark/>
          </w:tcPr>
          <w:p w:rsidR="00451402" w:rsidRDefault="00451402" w:rsidP="0080725D">
            <w:pPr>
              <w:jc w:val="center"/>
              <w:rPr>
                <w:rFonts w:asciiTheme="minorHAnsi" w:hAnsiTheme="minorHAnsi" w:cstheme="minorHAnsi"/>
                <w:b/>
                <w:sz w:val="20"/>
                <w:szCs w:val="20"/>
              </w:rPr>
            </w:pPr>
            <w:r>
              <w:rPr>
                <w:rFonts w:asciiTheme="minorHAnsi" w:hAnsiTheme="minorHAnsi" w:cstheme="minorHAnsi"/>
                <w:b/>
                <w:sz w:val="20"/>
                <w:szCs w:val="20"/>
              </w:rPr>
              <w:t>LEI</w:t>
            </w:r>
          </w:p>
        </w:tc>
        <w:tc>
          <w:tcPr>
            <w:tcW w:w="1043" w:type="dxa"/>
            <w:gridSpan w:val="2"/>
            <w:tcBorders>
              <w:top w:val="single" w:sz="4" w:space="0" w:color="auto"/>
              <w:left w:val="single" w:sz="4" w:space="0" w:color="auto"/>
              <w:bottom w:val="single" w:sz="4" w:space="0" w:color="auto"/>
              <w:right w:val="single" w:sz="4" w:space="0" w:color="auto"/>
            </w:tcBorders>
            <w:vAlign w:val="bottom"/>
            <w:hideMark/>
          </w:tcPr>
          <w:p w:rsidR="00451402" w:rsidRDefault="00451402" w:rsidP="0080725D">
            <w:pPr>
              <w:jc w:val="center"/>
              <w:rPr>
                <w:rFonts w:asciiTheme="minorHAnsi" w:hAnsiTheme="minorHAnsi" w:cstheme="minorHAnsi"/>
                <w:b/>
                <w:sz w:val="20"/>
                <w:szCs w:val="20"/>
              </w:rPr>
            </w:pPr>
            <w:r>
              <w:rPr>
                <w:rFonts w:asciiTheme="minorHAnsi" w:hAnsiTheme="minorHAnsi" w:cstheme="minorHAnsi"/>
                <w:b/>
                <w:sz w:val="20"/>
                <w:szCs w:val="20"/>
              </w:rPr>
              <w:t>EURO</w:t>
            </w:r>
          </w:p>
        </w:tc>
        <w:tc>
          <w:tcPr>
            <w:tcW w:w="1048" w:type="dxa"/>
            <w:tcBorders>
              <w:top w:val="single" w:sz="4" w:space="0" w:color="auto"/>
              <w:left w:val="single" w:sz="4" w:space="0" w:color="auto"/>
              <w:bottom w:val="single" w:sz="4" w:space="0" w:color="auto"/>
              <w:right w:val="single" w:sz="4" w:space="0" w:color="auto"/>
            </w:tcBorders>
            <w:vAlign w:val="bottom"/>
          </w:tcPr>
          <w:p w:rsidR="00451402" w:rsidRDefault="00451402" w:rsidP="0080725D">
            <w:pPr>
              <w:jc w:val="center"/>
              <w:rPr>
                <w:rFonts w:asciiTheme="minorHAnsi" w:hAnsiTheme="minorHAnsi" w:cstheme="minorHAnsi"/>
                <w:b/>
                <w:sz w:val="20"/>
                <w:szCs w:val="20"/>
              </w:rPr>
            </w:pPr>
          </w:p>
        </w:tc>
      </w:tr>
      <w:tr w:rsidR="00451402" w:rsidTr="0080725D">
        <w:trPr>
          <w:trHeight w:val="71"/>
        </w:trPr>
        <w:tc>
          <w:tcPr>
            <w:tcW w:w="6732" w:type="dxa"/>
            <w:gridSpan w:val="6"/>
            <w:tcBorders>
              <w:top w:val="single" w:sz="4" w:space="0" w:color="auto"/>
              <w:left w:val="single" w:sz="4" w:space="0" w:color="auto"/>
              <w:bottom w:val="single" w:sz="4" w:space="0" w:color="auto"/>
              <w:right w:val="single" w:sz="4" w:space="0" w:color="auto"/>
            </w:tcBorders>
            <w:vAlign w:val="bottom"/>
            <w:hideMark/>
          </w:tcPr>
          <w:p w:rsidR="00451402" w:rsidRDefault="00451402" w:rsidP="0080725D">
            <w:pPr>
              <w:ind w:right="270"/>
              <w:rPr>
                <w:rFonts w:asciiTheme="minorHAnsi" w:hAnsiTheme="minorHAnsi" w:cstheme="minorHAnsi"/>
                <w:b/>
                <w:sz w:val="20"/>
                <w:szCs w:val="20"/>
              </w:rPr>
            </w:pPr>
            <w:r>
              <w:rPr>
                <w:rFonts w:asciiTheme="minorHAnsi" w:hAnsiTheme="minorHAnsi" w:cstheme="minorHAnsi"/>
                <w:b/>
                <w:sz w:val="20"/>
                <w:szCs w:val="20"/>
              </w:rPr>
              <w:t>VALOARE TOTALĂ</w:t>
            </w:r>
          </w:p>
        </w:tc>
        <w:tc>
          <w:tcPr>
            <w:tcW w:w="1181" w:type="dxa"/>
            <w:gridSpan w:val="2"/>
            <w:tcBorders>
              <w:top w:val="single" w:sz="4" w:space="0" w:color="auto"/>
              <w:left w:val="single" w:sz="4" w:space="0" w:color="auto"/>
              <w:bottom w:val="single" w:sz="4" w:space="0" w:color="auto"/>
              <w:right w:val="single" w:sz="4" w:space="0" w:color="auto"/>
            </w:tcBorders>
            <w:vAlign w:val="bottom"/>
          </w:tcPr>
          <w:p w:rsidR="00451402" w:rsidRDefault="00451402" w:rsidP="0080725D">
            <w:pPr>
              <w:jc w:val="center"/>
              <w:rPr>
                <w:rFonts w:asciiTheme="minorHAnsi" w:hAnsiTheme="minorHAnsi" w:cstheme="minorHAnsi"/>
                <w:b/>
                <w:sz w:val="20"/>
                <w:szCs w:val="20"/>
              </w:rPr>
            </w:pPr>
          </w:p>
        </w:tc>
        <w:tc>
          <w:tcPr>
            <w:tcW w:w="1043" w:type="dxa"/>
            <w:gridSpan w:val="2"/>
            <w:tcBorders>
              <w:top w:val="single" w:sz="4" w:space="0" w:color="auto"/>
              <w:left w:val="single" w:sz="4" w:space="0" w:color="auto"/>
              <w:bottom w:val="single" w:sz="4" w:space="0" w:color="auto"/>
              <w:right w:val="single" w:sz="4" w:space="0" w:color="auto"/>
            </w:tcBorders>
            <w:vAlign w:val="bottom"/>
          </w:tcPr>
          <w:p w:rsidR="00451402" w:rsidRDefault="00451402" w:rsidP="0080725D">
            <w:pPr>
              <w:jc w:val="center"/>
              <w:rPr>
                <w:rFonts w:asciiTheme="minorHAnsi" w:hAnsiTheme="minorHAnsi" w:cstheme="minorHAnsi"/>
                <w:b/>
                <w:sz w:val="20"/>
                <w:szCs w:val="20"/>
              </w:rPr>
            </w:pPr>
          </w:p>
        </w:tc>
        <w:tc>
          <w:tcPr>
            <w:tcW w:w="1048" w:type="dxa"/>
            <w:tcBorders>
              <w:top w:val="single" w:sz="4" w:space="0" w:color="auto"/>
              <w:left w:val="single" w:sz="4" w:space="0" w:color="auto"/>
              <w:bottom w:val="single" w:sz="4" w:space="0" w:color="auto"/>
              <w:right w:val="single" w:sz="4" w:space="0" w:color="auto"/>
            </w:tcBorders>
            <w:vAlign w:val="bottom"/>
          </w:tcPr>
          <w:p w:rsidR="00451402" w:rsidRDefault="00451402" w:rsidP="0080725D">
            <w:pPr>
              <w:jc w:val="center"/>
              <w:rPr>
                <w:rFonts w:asciiTheme="minorHAnsi" w:hAnsiTheme="minorHAnsi" w:cstheme="minorHAnsi"/>
                <w:b/>
                <w:sz w:val="20"/>
                <w:szCs w:val="20"/>
              </w:rPr>
            </w:pPr>
          </w:p>
        </w:tc>
      </w:tr>
      <w:tr w:rsidR="00451402" w:rsidTr="0080725D">
        <w:trPr>
          <w:trHeight w:val="71"/>
        </w:trPr>
        <w:tc>
          <w:tcPr>
            <w:tcW w:w="6732" w:type="dxa"/>
            <w:gridSpan w:val="6"/>
            <w:tcBorders>
              <w:top w:val="single" w:sz="4" w:space="0" w:color="auto"/>
              <w:left w:val="single" w:sz="4" w:space="0" w:color="auto"/>
              <w:bottom w:val="single" w:sz="4" w:space="0" w:color="auto"/>
              <w:right w:val="single" w:sz="4" w:space="0" w:color="auto"/>
            </w:tcBorders>
            <w:vAlign w:val="bottom"/>
            <w:hideMark/>
          </w:tcPr>
          <w:p w:rsidR="00451402" w:rsidRDefault="00451402" w:rsidP="0080725D">
            <w:pPr>
              <w:ind w:right="270"/>
              <w:rPr>
                <w:rFonts w:asciiTheme="minorHAnsi" w:hAnsiTheme="minorHAnsi" w:cstheme="minorHAnsi"/>
                <w:b/>
                <w:sz w:val="20"/>
                <w:szCs w:val="20"/>
              </w:rPr>
            </w:pPr>
            <w:r>
              <w:rPr>
                <w:rFonts w:asciiTheme="minorHAnsi" w:hAnsiTheme="minorHAnsi" w:cstheme="minorHAnsi"/>
                <w:b/>
                <w:sz w:val="20"/>
                <w:szCs w:val="20"/>
              </w:rPr>
              <w:t>VALOARE ELIGIBILĂ</w:t>
            </w:r>
          </w:p>
        </w:tc>
        <w:tc>
          <w:tcPr>
            <w:tcW w:w="1181" w:type="dxa"/>
            <w:gridSpan w:val="2"/>
            <w:tcBorders>
              <w:top w:val="single" w:sz="4" w:space="0" w:color="auto"/>
              <w:left w:val="single" w:sz="4" w:space="0" w:color="auto"/>
              <w:bottom w:val="single" w:sz="4" w:space="0" w:color="auto"/>
              <w:right w:val="single" w:sz="4" w:space="0" w:color="auto"/>
            </w:tcBorders>
            <w:vAlign w:val="bottom"/>
          </w:tcPr>
          <w:p w:rsidR="00451402" w:rsidRDefault="00451402" w:rsidP="0080725D">
            <w:pPr>
              <w:jc w:val="center"/>
              <w:rPr>
                <w:rFonts w:asciiTheme="minorHAnsi" w:hAnsiTheme="minorHAnsi" w:cstheme="minorHAnsi"/>
                <w:b/>
                <w:sz w:val="20"/>
                <w:szCs w:val="20"/>
              </w:rPr>
            </w:pPr>
          </w:p>
        </w:tc>
        <w:tc>
          <w:tcPr>
            <w:tcW w:w="1043" w:type="dxa"/>
            <w:gridSpan w:val="2"/>
            <w:tcBorders>
              <w:top w:val="single" w:sz="4" w:space="0" w:color="auto"/>
              <w:left w:val="single" w:sz="4" w:space="0" w:color="auto"/>
              <w:bottom w:val="single" w:sz="4" w:space="0" w:color="auto"/>
              <w:right w:val="single" w:sz="4" w:space="0" w:color="auto"/>
            </w:tcBorders>
            <w:vAlign w:val="bottom"/>
          </w:tcPr>
          <w:p w:rsidR="00451402" w:rsidRDefault="00451402" w:rsidP="0080725D">
            <w:pPr>
              <w:jc w:val="center"/>
              <w:rPr>
                <w:rFonts w:asciiTheme="minorHAnsi" w:hAnsiTheme="minorHAnsi" w:cstheme="minorHAnsi"/>
                <w:b/>
                <w:sz w:val="20"/>
                <w:szCs w:val="20"/>
              </w:rPr>
            </w:pPr>
          </w:p>
        </w:tc>
        <w:tc>
          <w:tcPr>
            <w:tcW w:w="1048" w:type="dxa"/>
            <w:tcBorders>
              <w:top w:val="single" w:sz="4" w:space="0" w:color="auto"/>
              <w:left w:val="single" w:sz="4" w:space="0" w:color="auto"/>
              <w:bottom w:val="single" w:sz="4" w:space="0" w:color="auto"/>
              <w:right w:val="single" w:sz="4" w:space="0" w:color="auto"/>
            </w:tcBorders>
            <w:vAlign w:val="bottom"/>
          </w:tcPr>
          <w:p w:rsidR="00451402" w:rsidRDefault="00451402" w:rsidP="0080725D">
            <w:pPr>
              <w:jc w:val="center"/>
              <w:rPr>
                <w:rFonts w:asciiTheme="minorHAnsi" w:hAnsiTheme="minorHAnsi" w:cstheme="minorHAnsi"/>
                <w:b/>
                <w:sz w:val="20"/>
                <w:szCs w:val="20"/>
              </w:rPr>
            </w:pPr>
          </w:p>
        </w:tc>
      </w:tr>
      <w:tr w:rsidR="00451402" w:rsidTr="0080725D">
        <w:trPr>
          <w:trHeight w:val="71"/>
        </w:trPr>
        <w:tc>
          <w:tcPr>
            <w:tcW w:w="6732" w:type="dxa"/>
            <w:gridSpan w:val="6"/>
            <w:tcBorders>
              <w:top w:val="single" w:sz="4" w:space="0" w:color="auto"/>
              <w:left w:val="single" w:sz="4" w:space="0" w:color="auto"/>
              <w:bottom w:val="single" w:sz="4" w:space="0" w:color="auto"/>
              <w:right w:val="single" w:sz="4" w:space="0" w:color="auto"/>
            </w:tcBorders>
            <w:vAlign w:val="bottom"/>
            <w:hideMark/>
          </w:tcPr>
          <w:p w:rsidR="00451402" w:rsidRDefault="00451402" w:rsidP="0080725D">
            <w:pPr>
              <w:ind w:right="270"/>
              <w:rPr>
                <w:rFonts w:asciiTheme="minorHAnsi" w:hAnsiTheme="minorHAnsi" w:cstheme="minorHAnsi"/>
                <w:b/>
                <w:sz w:val="20"/>
                <w:szCs w:val="20"/>
              </w:rPr>
            </w:pPr>
            <w:r>
              <w:rPr>
                <w:rFonts w:asciiTheme="minorHAnsi" w:hAnsiTheme="minorHAnsi" w:cstheme="minorHAnsi"/>
                <w:b/>
                <w:sz w:val="20"/>
                <w:szCs w:val="20"/>
              </w:rPr>
              <w:t>VALOARE NEELIGIBILĂ</w:t>
            </w:r>
          </w:p>
        </w:tc>
        <w:tc>
          <w:tcPr>
            <w:tcW w:w="1181" w:type="dxa"/>
            <w:gridSpan w:val="2"/>
            <w:tcBorders>
              <w:top w:val="single" w:sz="4" w:space="0" w:color="auto"/>
              <w:left w:val="single" w:sz="4" w:space="0" w:color="auto"/>
              <w:bottom w:val="single" w:sz="4" w:space="0" w:color="auto"/>
              <w:right w:val="single" w:sz="4" w:space="0" w:color="auto"/>
            </w:tcBorders>
            <w:vAlign w:val="bottom"/>
          </w:tcPr>
          <w:p w:rsidR="00451402" w:rsidRDefault="00451402" w:rsidP="0080725D">
            <w:pPr>
              <w:jc w:val="center"/>
              <w:rPr>
                <w:rFonts w:asciiTheme="minorHAnsi" w:hAnsiTheme="minorHAnsi" w:cstheme="minorHAnsi"/>
                <w:b/>
                <w:sz w:val="20"/>
                <w:szCs w:val="20"/>
              </w:rPr>
            </w:pPr>
          </w:p>
        </w:tc>
        <w:tc>
          <w:tcPr>
            <w:tcW w:w="1043" w:type="dxa"/>
            <w:gridSpan w:val="2"/>
            <w:tcBorders>
              <w:top w:val="single" w:sz="4" w:space="0" w:color="auto"/>
              <w:left w:val="single" w:sz="4" w:space="0" w:color="auto"/>
              <w:bottom w:val="single" w:sz="4" w:space="0" w:color="auto"/>
              <w:right w:val="single" w:sz="4" w:space="0" w:color="auto"/>
            </w:tcBorders>
            <w:vAlign w:val="bottom"/>
          </w:tcPr>
          <w:p w:rsidR="00451402" w:rsidRDefault="00451402" w:rsidP="0080725D">
            <w:pPr>
              <w:jc w:val="center"/>
              <w:rPr>
                <w:rFonts w:asciiTheme="minorHAnsi" w:hAnsiTheme="minorHAnsi" w:cstheme="minorHAnsi"/>
                <w:b/>
                <w:sz w:val="20"/>
                <w:szCs w:val="20"/>
              </w:rPr>
            </w:pPr>
          </w:p>
        </w:tc>
        <w:tc>
          <w:tcPr>
            <w:tcW w:w="1048" w:type="dxa"/>
            <w:tcBorders>
              <w:top w:val="single" w:sz="4" w:space="0" w:color="auto"/>
              <w:left w:val="single" w:sz="4" w:space="0" w:color="auto"/>
              <w:bottom w:val="single" w:sz="4" w:space="0" w:color="auto"/>
              <w:right w:val="single" w:sz="4" w:space="0" w:color="auto"/>
            </w:tcBorders>
            <w:vAlign w:val="bottom"/>
          </w:tcPr>
          <w:p w:rsidR="00451402" w:rsidRDefault="00451402" w:rsidP="0080725D">
            <w:pPr>
              <w:jc w:val="center"/>
              <w:rPr>
                <w:rFonts w:asciiTheme="minorHAnsi" w:hAnsiTheme="minorHAnsi" w:cstheme="minorHAnsi"/>
                <w:b/>
                <w:sz w:val="20"/>
                <w:szCs w:val="20"/>
              </w:rPr>
            </w:pPr>
          </w:p>
        </w:tc>
      </w:tr>
      <w:tr w:rsidR="00451402" w:rsidTr="0080725D">
        <w:trPr>
          <w:trHeight w:val="363"/>
        </w:trPr>
        <w:tc>
          <w:tcPr>
            <w:tcW w:w="6732" w:type="dxa"/>
            <w:gridSpan w:val="6"/>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451402" w:rsidRDefault="00451402" w:rsidP="0080725D">
            <w:pPr>
              <w:ind w:right="270"/>
              <w:jc w:val="center"/>
              <w:rPr>
                <w:rFonts w:asciiTheme="minorHAnsi" w:hAnsiTheme="minorHAnsi" w:cstheme="minorHAnsi"/>
                <w:b/>
                <w:sz w:val="20"/>
                <w:szCs w:val="20"/>
              </w:rPr>
            </w:pPr>
            <w:r>
              <w:rPr>
                <w:rFonts w:asciiTheme="minorHAnsi" w:hAnsiTheme="minorHAnsi" w:cstheme="minorHAnsi"/>
                <w:b/>
                <w:sz w:val="20"/>
                <w:szCs w:val="20"/>
              </w:rPr>
              <w:t>Plan financiar</w:t>
            </w:r>
          </w:p>
        </w:tc>
        <w:tc>
          <w:tcPr>
            <w:tcW w:w="1181"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vAlign w:val="bottom"/>
            <w:hideMark/>
          </w:tcPr>
          <w:p w:rsidR="00451402" w:rsidRDefault="00451402" w:rsidP="0080725D">
            <w:pPr>
              <w:rPr>
                <w:rFonts w:asciiTheme="minorHAnsi" w:hAnsiTheme="minorHAnsi" w:cstheme="minorHAnsi"/>
                <w:b/>
                <w:sz w:val="20"/>
                <w:szCs w:val="20"/>
              </w:rPr>
            </w:pPr>
            <w:r>
              <w:rPr>
                <w:rFonts w:asciiTheme="minorHAnsi" w:hAnsiTheme="minorHAnsi" w:cstheme="minorHAnsi"/>
                <w:b/>
                <w:sz w:val="20"/>
                <w:szCs w:val="20"/>
              </w:rPr>
              <w:t xml:space="preserve">Cheltuieli eligibile </w:t>
            </w:r>
          </w:p>
        </w:tc>
        <w:tc>
          <w:tcPr>
            <w:tcW w:w="1043"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vAlign w:val="bottom"/>
            <w:hideMark/>
          </w:tcPr>
          <w:p w:rsidR="00451402" w:rsidRDefault="00451402" w:rsidP="0080725D">
            <w:pPr>
              <w:jc w:val="center"/>
              <w:rPr>
                <w:rFonts w:asciiTheme="minorHAnsi" w:hAnsiTheme="minorHAnsi" w:cstheme="minorHAnsi"/>
                <w:b/>
                <w:sz w:val="20"/>
                <w:szCs w:val="20"/>
              </w:rPr>
            </w:pPr>
            <w:r>
              <w:rPr>
                <w:rFonts w:asciiTheme="minorHAnsi" w:hAnsiTheme="minorHAnsi" w:cstheme="minorHAnsi"/>
                <w:b/>
                <w:sz w:val="20"/>
                <w:szCs w:val="20"/>
              </w:rPr>
              <w:t>Cheltuieli neeligibile EURO</w:t>
            </w:r>
          </w:p>
        </w:tc>
        <w:tc>
          <w:tcPr>
            <w:tcW w:w="1048"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bottom"/>
            <w:hideMark/>
          </w:tcPr>
          <w:p w:rsidR="00451402" w:rsidRDefault="00451402" w:rsidP="0080725D">
            <w:pPr>
              <w:jc w:val="center"/>
              <w:rPr>
                <w:rFonts w:asciiTheme="minorHAnsi" w:hAnsiTheme="minorHAnsi" w:cstheme="minorHAnsi"/>
                <w:b/>
                <w:sz w:val="20"/>
                <w:szCs w:val="20"/>
              </w:rPr>
            </w:pPr>
            <w:r>
              <w:rPr>
                <w:rFonts w:asciiTheme="minorHAnsi" w:hAnsiTheme="minorHAnsi" w:cstheme="minorHAnsi"/>
                <w:b/>
                <w:sz w:val="20"/>
                <w:szCs w:val="20"/>
              </w:rPr>
              <w:t>Total</w:t>
            </w:r>
          </w:p>
        </w:tc>
      </w:tr>
      <w:tr w:rsidR="00451402" w:rsidTr="0080725D">
        <w:trPr>
          <w:trHeight w:val="71"/>
        </w:trPr>
        <w:tc>
          <w:tcPr>
            <w:tcW w:w="6732" w:type="dxa"/>
            <w:gridSpan w:val="6"/>
            <w:tcBorders>
              <w:top w:val="single" w:sz="4" w:space="0" w:color="auto"/>
              <w:left w:val="single" w:sz="4" w:space="0" w:color="auto"/>
              <w:bottom w:val="single" w:sz="4" w:space="0" w:color="auto"/>
              <w:right w:val="single" w:sz="4" w:space="0" w:color="auto"/>
            </w:tcBorders>
            <w:vAlign w:val="bottom"/>
            <w:hideMark/>
          </w:tcPr>
          <w:p w:rsidR="00451402" w:rsidRDefault="00451402" w:rsidP="0080725D">
            <w:pPr>
              <w:ind w:right="270"/>
              <w:rPr>
                <w:rFonts w:asciiTheme="minorHAnsi" w:hAnsiTheme="minorHAnsi" w:cstheme="minorHAnsi"/>
                <w:b/>
                <w:sz w:val="20"/>
                <w:szCs w:val="20"/>
              </w:rPr>
            </w:pPr>
            <w:r>
              <w:rPr>
                <w:rFonts w:asciiTheme="minorHAnsi" w:hAnsiTheme="minorHAnsi" w:cstheme="minorHAnsi"/>
                <w:b/>
                <w:sz w:val="20"/>
                <w:szCs w:val="20"/>
              </w:rPr>
              <w:t>Ajutor public nerambursabil (contriuție UE și cofinanțare națională)</w:t>
            </w:r>
          </w:p>
        </w:tc>
        <w:tc>
          <w:tcPr>
            <w:tcW w:w="1181" w:type="dxa"/>
            <w:gridSpan w:val="2"/>
            <w:tcBorders>
              <w:top w:val="single" w:sz="4" w:space="0" w:color="auto"/>
              <w:left w:val="single" w:sz="4" w:space="0" w:color="auto"/>
              <w:bottom w:val="single" w:sz="4" w:space="0" w:color="auto"/>
              <w:right w:val="single" w:sz="4" w:space="0" w:color="auto"/>
            </w:tcBorders>
            <w:vAlign w:val="bottom"/>
          </w:tcPr>
          <w:p w:rsidR="00451402" w:rsidRDefault="00451402" w:rsidP="0080725D">
            <w:pPr>
              <w:rPr>
                <w:rFonts w:asciiTheme="minorHAnsi" w:hAnsiTheme="minorHAnsi" w:cstheme="minorHAnsi"/>
                <w:b/>
                <w:sz w:val="20"/>
                <w:szCs w:val="20"/>
              </w:rPr>
            </w:pPr>
          </w:p>
        </w:tc>
        <w:tc>
          <w:tcPr>
            <w:tcW w:w="1043"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vAlign w:val="bottom"/>
          </w:tcPr>
          <w:p w:rsidR="00451402" w:rsidRDefault="00451402" w:rsidP="0080725D">
            <w:pPr>
              <w:jc w:val="center"/>
              <w:rPr>
                <w:rFonts w:asciiTheme="minorHAnsi" w:hAnsiTheme="minorHAnsi" w:cstheme="minorHAnsi"/>
                <w:b/>
                <w:sz w:val="20"/>
                <w:szCs w:val="20"/>
              </w:rPr>
            </w:pPr>
          </w:p>
        </w:tc>
        <w:tc>
          <w:tcPr>
            <w:tcW w:w="1048" w:type="dxa"/>
            <w:tcBorders>
              <w:top w:val="single" w:sz="4" w:space="0" w:color="auto"/>
              <w:left w:val="single" w:sz="4" w:space="0" w:color="auto"/>
              <w:bottom w:val="single" w:sz="4" w:space="0" w:color="auto"/>
              <w:right w:val="single" w:sz="4" w:space="0" w:color="auto"/>
            </w:tcBorders>
            <w:vAlign w:val="bottom"/>
          </w:tcPr>
          <w:p w:rsidR="00451402" w:rsidRDefault="00451402" w:rsidP="0080725D">
            <w:pPr>
              <w:jc w:val="center"/>
              <w:rPr>
                <w:rFonts w:asciiTheme="minorHAnsi" w:hAnsiTheme="minorHAnsi" w:cstheme="minorHAnsi"/>
                <w:b/>
                <w:sz w:val="20"/>
                <w:szCs w:val="20"/>
              </w:rPr>
            </w:pPr>
          </w:p>
        </w:tc>
      </w:tr>
      <w:tr w:rsidR="00451402" w:rsidTr="0080725D">
        <w:trPr>
          <w:trHeight w:val="71"/>
        </w:trPr>
        <w:tc>
          <w:tcPr>
            <w:tcW w:w="6732" w:type="dxa"/>
            <w:gridSpan w:val="6"/>
            <w:tcBorders>
              <w:top w:val="single" w:sz="4" w:space="0" w:color="auto"/>
              <w:left w:val="single" w:sz="4" w:space="0" w:color="auto"/>
              <w:bottom w:val="single" w:sz="4" w:space="0" w:color="auto"/>
              <w:right w:val="single" w:sz="4" w:space="0" w:color="auto"/>
            </w:tcBorders>
            <w:vAlign w:val="bottom"/>
            <w:hideMark/>
          </w:tcPr>
          <w:p w:rsidR="00451402" w:rsidRDefault="00451402" w:rsidP="0080725D">
            <w:pPr>
              <w:ind w:right="270"/>
              <w:rPr>
                <w:rFonts w:asciiTheme="minorHAnsi" w:hAnsiTheme="minorHAnsi" w:cstheme="minorHAnsi"/>
                <w:b/>
                <w:sz w:val="20"/>
                <w:szCs w:val="20"/>
              </w:rPr>
            </w:pPr>
            <w:r>
              <w:rPr>
                <w:rFonts w:asciiTheme="minorHAnsi" w:hAnsiTheme="minorHAnsi" w:cstheme="minorHAnsi"/>
                <w:b/>
                <w:sz w:val="20"/>
                <w:szCs w:val="20"/>
              </w:rPr>
              <w:t xml:space="preserve">Cofinanțare private, din care: </w:t>
            </w:r>
          </w:p>
        </w:tc>
        <w:tc>
          <w:tcPr>
            <w:tcW w:w="1181" w:type="dxa"/>
            <w:gridSpan w:val="2"/>
            <w:tcBorders>
              <w:top w:val="single" w:sz="4" w:space="0" w:color="auto"/>
              <w:left w:val="single" w:sz="4" w:space="0" w:color="auto"/>
              <w:bottom w:val="single" w:sz="4" w:space="0" w:color="auto"/>
              <w:right w:val="single" w:sz="4" w:space="0" w:color="auto"/>
            </w:tcBorders>
            <w:vAlign w:val="bottom"/>
          </w:tcPr>
          <w:p w:rsidR="00451402" w:rsidRDefault="00451402" w:rsidP="0080725D">
            <w:pPr>
              <w:rPr>
                <w:rFonts w:asciiTheme="minorHAnsi" w:hAnsiTheme="minorHAnsi" w:cstheme="minorHAnsi"/>
                <w:b/>
                <w:sz w:val="20"/>
                <w:szCs w:val="20"/>
              </w:rPr>
            </w:pPr>
          </w:p>
        </w:tc>
        <w:tc>
          <w:tcPr>
            <w:tcW w:w="1043" w:type="dxa"/>
            <w:gridSpan w:val="2"/>
            <w:tcBorders>
              <w:top w:val="single" w:sz="4" w:space="0" w:color="auto"/>
              <w:left w:val="single" w:sz="4" w:space="0" w:color="auto"/>
              <w:bottom w:val="single" w:sz="4" w:space="0" w:color="auto"/>
              <w:right w:val="single" w:sz="4" w:space="0" w:color="auto"/>
            </w:tcBorders>
            <w:vAlign w:val="bottom"/>
          </w:tcPr>
          <w:p w:rsidR="00451402" w:rsidRDefault="00451402" w:rsidP="0080725D">
            <w:pPr>
              <w:jc w:val="center"/>
              <w:rPr>
                <w:rFonts w:asciiTheme="minorHAnsi" w:hAnsiTheme="minorHAnsi" w:cstheme="minorHAnsi"/>
                <w:b/>
                <w:sz w:val="20"/>
                <w:szCs w:val="20"/>
              </w:rPr>
            </w:pPr>
          </w:p>
        </w:tc>
        <w:tc>
          <w:tcPr>
            <w:tcW w:w="1048" w:type="dxa"/>
            <w:tcBorders>
              <w:top w:val="single" w:sz="4" w:space="0" w:color="auto"/>
              <w:left w:val="single" w:sz="4" w:space="0" w:color="auto"/>
              <w:bottom w:val="single" w:sz="4" w:space="0" w:color="auto"/>
              <w:right w:val="single" w:sz="4" w:space="0" w:color="auto"/>
            </w:tcBorders>
            <w:vAlign w:val="bottom"/>
          </w:tcPr>
          <w:p w:rsidR="00451402" w:rsidRDefault="00451402" w:rsidP="0080725D">
            <w:pPr>
              <w:jc w:val="center"/>
              <w:rPr>
                <w:rFonts w:asciiTheme="minorHAnsi" w:hAnsiTheme="minorHAnsi" w:cstheme="minorHAnsi"/>
                <w:b/>
                <w:sz w:val="20"/>
                <w:szCs w:val="20"/>
              </w:rPr>
            </w:pPr>
          </w:p>
        </w:tc>
      </w:tr>
      <w:tr w:rsidR="00451402" w:rsidTr="0080725D">
        <w:trPr>
          <w:trHeight w:val="71"/>
        </w:trPr>
        <w:tc>
          <w:tcPr>
            <w:tcW w:w="6732" w:type="dxa"/>
            <w:gridSpan w:val="6"/>
            <w:tcBorders>
              <w:top w:val="single" w:sz="4" w:space="0" w:color="auto"/>
              <w:left w:val="single" w:sz="4" w:space="0" w:color="auto"/>
              <w:bottom w:val="single" w:sz="4" w:space="0" w:color="auto"/>
              <w:right w:val="single" w:sz="4" w:space="0" w:color="auto"/>
            </w:tcBorders>
            <w:vAlign w:val="bottom"/>
            <w:hideMark/>
          </w:tcPr>
          <w:p w:rsidR="00451402" w:rsidRDefault="00451402" w:rsidP="0080725D">
            <w:pPr>
              <w:pStyle w:val="Listparagraf"/>
              <w:numPr>
                <w:ilvl w:val="0"/>
                <w:numId w:val="27"/>
              </w:numPr>
              <w:ind w:right="270"/>
              <w:rPr>
                <w:rFonts w:asciiTheme="minorHAnsi" w:hAnsiTheme="minorHAnsi" w:cstheme="minorHAnsi"/>
                <w:b/>
                <w:sz w:val="20"/>
                <w:szCs w:val="20"/>
              </w:rPr>
            </w:pPr>
            <w:r>
              <w:rPr>
                <w:rFonts w:asciiTheme="minorHAnsi" w:hAnsiTheme="minorHAnsi" w:cstheme="minorHAnsi"/>
                <w:b/>
                <w:sz w:val="20"/>
                <w:szCs w:val="20"/>
              </w:rPr>
              <w:t>Autofinanțare</w:t>
            </w:r>
          </w:p>
        </w:tc>
        <w:tc>
          <w:tcPr>
            <w:tcW w:w="1181" w:type="dxa"/>
            <w:gridSpan w:val="2"/>
            <w:tcBorders>
              <w:top w:val="single" w:sz="4" w:space="0" w:color="auto"/>
              <w:left w:val="single" w:sz="4" w:space="0" w:color="auto"/>
              <w:bottom w:val="single" w:sz="4" w:space="0" w:color="auto"/>
              <w:right w:val="single" w:sz="4" w:space="0" w:color="auto"/>
            </w:tcBorders>
            <w:vAlign w:val="bottom"/>
          </w:tcPr>
          <w:p w:rsidR="00451402" w:rsidRDefault="00451402" w:rsidP="0080725D">
            <w:pPr>
              <w:rPr>
                <w:rFonts w:asciiTheme="minorHAnsi" w:hAnsiTheme="minorHAnsi" w:cstheme="minorHAnsi"/>
                <w:b/>
                <w:sz w:val="20"/>
                <w:szCs w:val="20"/>
              </w:rPr>
            </w:pPr>
          </w:p>
        </w:tc>
        <w:tc>
          <w:tcPr>
            <w:tcW w:w="1043" w:type="dxa"/>
            <w:gridSpan w:val="2"/>
            <w:tcBorders>
              <w:top w:val="single" w:sz="4" w:space="0" w:color="auto"/>
              <w:left w:val="single" w:sz="4" w:space="0" w:color="auto"/>
              <w:bottom w:val="single" w:sz="4" w:space="0" w:color="auto"/>
              <w:right w:val="single" w:sz="4" w:space="0" w:color="auto"/>
            </w:tcBorders>
            <w:vAlign w:val="bottom"/>
          </w:tcPr>
          <w:p w:rsidR="00451402" w:rsidRDefault="00451402" w:rsidP="0080725D">
            <w:pPr>
              <w:jc w:val="center"/>
              <w:rPr>
                <w:rFonts w:asciiTheme="minorHAnsi" w:hAnsiTheme="minorHAnsi" w:cstheme="minorHAnsi"/>
                <w:b/>
                <w:sz w:val="20"/>
                <w:szCs w:val="20"/>
              </w:rPr>
            </w:pPr>
          </w:p>
        </w:tc>
        <w:tc>
          <w:tcPr>
            <w:tcW w:w="1048" w:type="dxa"/>
            <w:tcBorders>
              <w:top w:val="single" w:sz="4" w:space="0" w:color="auto"/>
              <w:left w:val="single" w:sz="4" w:space="0" w:color="auto"/>
              <w:bottom w:val="single" w:sz="4" w:space="0" w:color="auto"/>
              <w:right w:val="single" w:sz="4" w:space="0" w:color="auto"/>
            </w:tcBorders>
            <w:vAlign w:val="bottom"/>
          </w:tcPr>
          <w:p w:rsidR="00451402" w:rsidRDefault="00451402" w:rsidP="0080725D">
            <w:pPr>
              <w:jc w:val="center"/>
              <w:rPr>
                <w:rFonts w:asciiTheme="minorHAnsi" w:hAnsiTheme="minorHAnsi" w:cstheme="minorHAnsi"/>
                <w:b/>
                <w:sz w:val="20"/>
                <w:szCs w:val="20"/>
              </w:rPr>
            </w:pPr>
          </w:p>
        </w:tc>
      </w:tr>
      <w:tr w:rsidR="00451402" w:rsidTr="0080725D">
        <w:trPr>
          <w:trHeight w:val="71"/>
        </w:trPr>
        <w:tc>
          <w:tcPr>
            <w:tcW w:w="6732" w:type="dxa"/>
            <w:gridSpan w:val="6"/>
            <w:tcBorders>
              <w:top w:val="single" w:sz="4" w:space="0" w:color="auto"/>
              <w:left w:val="single" w:sz="4" w:space="0" w:color="auto"/>
              <w:bottom w:val="single" w:sz="4" w:space="0" w:color="auto"/>
              <w:right w:val="single" w:sz="4" w:space="0" w:color="auto"/>
            </w:tcBorders>
            <w:vAlign w:val="bottom"/>
            <w:hideMark/>
          </w:tcPr>
          <w:p w:rsidR="00451402" w:rsidRDefault="00451402" w:rsidP="0080725D">
            <w:pPr>
              <w:pStyle w:val="Listparagraf"/>
              <w:numPr>
                <w:ilvl w:val="0"/>
                <w:numId w:val="27"/>
              </w:numPr>
              <w:ind w:right="270"/>
              <w:rPr>
                <w:rFonts w:asciiTheme="minorHAnsi" w:hAnsiTheme="minorHAnsi" w:cstheme="minorHAnsi"/>
                <w:b/>
                <w:sz w:val="20"/>
                <w:szCs w:val="20"/>
              </w:rPr>
            </w:pPr>
            <w:r>
              <w:rPr>
                <w:rFonts w:asciiTheme="minorHAnsi" w:hAnsiTheme="minorHAnsi" w:cstheme="minorHAnsi"/>
                <w:b/>
                <w:sz w:val="20"/>
                <w:szCs w:val="20"/>
              </w:rPr>
              <w:t>Împrumuturi</w:t>
            </w:r>
          </w:p>
        </w:tc>
        <w:tc>
          <w:tcPr>
            <w:tcW w:w="1181" w:type="dxa"/>
            <w:gridSpan w:val="2"/>
            <w:tcBorders>
              <w:top w:val="single" w:sz="4" w:space="0" w:color="auto"/>
              <w:left w:val="single" w:sz="4" w:space="0" w:color="auto"/>
              <w:bottom w:val="single" w:sz="4" w:space="0" w:color="auto"/>
              <w:right w:val="single" w:sz="4" w:space="0" w:color="auto"/>
            </w:tcBorders>
            <w:vAlign w:val="bottom"/>
          </w:tcPr>
          <w:p w:rsidR="00451402" w:rsidRDefault="00451402" w:rsidP="0080725D">
            <w:pPr>
              <w:rPr>
                <w:rFonts w:asciiTheme="minorHAnsi" w:hAnsiTheme="minorHAnsi" w:cstheme="minorHAnsi"/>
                <w:b/>
                <w:sz w:val="20"/>
                <w:szCs w:val="20"/>
              </w:rPr>
            </w:pPr>
          </w:p>
        </w:tc>
        <w:tc>
          <w:tcPr>
            <w:tcW w:w="1043" w:type="dxa"/>
            <w:gridSpan w:val="2"/>
            <w:tcBorders>
              <w:top w:val="single" w:sz="4" w:space="0" w:color="auto"/>
              <w:left w:val="single" w:sz="4" w:space="0" w:color="auto"/>
              <w:bottom w:val="single" w:sz="4" w:space="0" w:color="auto"/>
              <w:right w:val="single" w:sz="4" w:space="0" w:color="auto"/>
            </w:tcBorders>
            <w:vAlign w:val="bottom"/>
          </w:tcPr>
          <w:p w:rsidR="00451402" w:rsidRDefault="00451402" w:rsidP="0080725D">
            <w:pPr>
              <w:jc w:val="center"/>
              <w:rPr>
                <w:rFonts w:asciiTheme="minorHAnsi" w:hAnsiTheme="minorHAnsi" w:cstheme="minorHAnsi"/>
                <w:b/>
                <w:sz w:val="20"/>
                <w:szCs w:val="20"/>
              </w:rPr>
            </w:pPr>
          </w:p>
        </w:tc>
        <w:tc>
          <w:tcPr>
            <w:tcW w:w="1048" w:type="dxa"/>
            <w:tcBorders>
              <w:top w:val="single" w:sz="4" w:space="0" w:color="auto"/>
              <w:left w:val="single" w:sz="4" w:space="0" w:color="auto"/>
              <w:bottom w:val="single" w:sz="4" w:space="0" w:color="auto"/>
              <w:right w:val="single" w:sz="4" w:space="0" w:color="auto"/>
            </w:tcBorders>
            <w:vAlign w:val="bottom"/>
          </w:tcPr>
          <w:p w:rsidR="00451402" w:rsidRDefault="00451402" w:rsidP="0080725D">
            <w:pPr>
              <w:jc w:val="center"/>
              <w:rPr>
                <w:rFonts w:asciiTheme="minorHAnsi" w:hAnsiTheme="minorHAnsi" w:cstheme="minorHAnsi"/>
                <w:b/>
                <w:sz w:val="20"/>
                <w:szCs w:val="20"/>
              </w:rPr>
            </w:pPr>
          </w:p>
        </w:tc>
      </w:tr>
      <w:tr w:rsidR="00451402" w:rsidTr="0080725D">
        <w:trPr>
          <w:trHeight w:val="71"/>
        </w:trPr>
        <w:tc>
          <w:tcPr>
            <w:tcW w:w="6732" w:type="dxa"/>
            <w:gridSpan w:val="6"/>
            <w:tcBorders>
              <w:top w:val="single" w:sz="4" w:space="0" w:color="auto"/>
              <w:left w:val="single" w:sz="4" w:space="0" w:color="auto"/>
              <w:bottom w:val="single" w:sz="4" w:space="0" w:color="auto"/>
              <w:right w:val="single" w:sz="4" w:space="0" w:color="auto"/>
            </w:tcBorders>
            <w:vAlign w:val="bottom"/>
            <w:hideMark/>
          </w:tcPr>
          <w:p w:rsidR="00451402" w:rsidRDefault="00451402" w:rsidP="0080725D">
            <w:pPr>
              <w:ind w:right="270"/>
              <w:rPr>
                <w:rFonts w:asciiTheme="minorHAnsi" w:hAnsiTheme="minorHAnsi" w:cstheme="minorHAnsi"/>
                <w:b/>
                <w:sz w:val="20"/>
                <w:szCs w:val="20"/>
              </w:rPr>
            </w:pPr>
            <w:r>
              <w:rPr>
                <w:rFonts w:asciiTheme="minorHAnsi" w:hAnsiTheme="minorHAnsi" w:cstheme="minorHAnsi"/>
                <w:b/>
                <w:sz w:val="20"/>
                <w:szCs w:val="20"/>
              </w:rPr>
              <w:lastRenderedPageBreak/>
              <w:t>Buget local</w:t>
            </w:r>
          </w:p>
        </w:tc>
        <w:tc>
          <w:tcPr>
            <w:tcW w:w="1181" w:type="dxa"/>
            <w:gridSpan w:val="2"/>
            <w:tcBorders>
              <w:top w:val="single" w:sz="4" w:space="0" w:color="auto"/>
              <w:left w:val="single" w:sz="4" w:space="0" w:color="auto"/>
              <w:bottom w:val="single" w:sz="4" w:space="0" w:color="auto"/>
              <w:right w:val="single" w:sz="4" w:space="0" w:color="auto"/>
            </w:tcBorders>
            <w:vAlign w:val="bottom"/>
          </w:tcPr>
          <w:p w:rsidR="00451402" w:rsidRDefault="00451402" w:rsidP="0080725D">
            <w:pPr>
              <w:rPr>
                <w:rFonts w:asciiTheme="minorHAnsi" w:hAnsiTheme="minorHAnsi" w:cstheme="minorHAnsi"/>
                <w:b/>
                <w:sz w:val="20"/>
                <w:szCs w:val="20"/>
              </w:rPr>
            </w:pPr>
          </w:p>
        </w:tc>
        <w:tc>
          <w:tcPr>
            <w:tcW w:w="1043" w:type="dxa"/>
            <w:gridSpan w:val="2"/>
            <w:tcBorders>
              <w:top w:val="single" w:sz="4" w:space="0" w:color="auto"/>
              <w:left w:val="single" w:sz="4" w:space="0" w:color="auto"/>
              <w:bottom w:val="single" w:sz="4" w:space="0" w:color="auto"/>
              <w:right w:val="single" w:sz="4" w:space="0" w:color="auto"/>
            </w:tcBorders>
            <w:vAlign w:val="bottom"/>
          </w:tcPr>
          <w:p w:rsidR="00451402" w:rsidRDefault="00451402" w:rsidP="0080725D">
            <w:pPr>
              <w:jc w:val="center"/>
              <w:rPr>
                <w:rFonts w:asciiTheme="minorHAnsi" w:hAnsiTheme="minorHAnsi" w:cstheme="minorHAnsi"/>
                <w:b/>
                <w:sz w:val="20"/>
                <w:szCs w:val="20"/>
              </w:rPr>
            </w:pPr>
          </w:p>
        </w:tc>
        <w:tc>
          <w:tcPr>
            <w:tcW w:w="1048" w:type="dxa"/>
            <w:tcBorders>
              <w:top w:val="single" w:sz="4" w:space="0" w:color="auto"/>
              <w:left w:val="single" w:sz="4" w:space="0" w:color="auto"/>
              <w:bottom w:val="single" w:sz="4" w:space="0" w:color="auto"/>
              <w:right w:val="single" w:sz="4" w:space="0" w:color="auto"/>
            </w:tcBorders>
            <w:vAlign w:val="bottom"/>
          </w:tcPr>
          <w:p w:rsidR="00451402" w:rsidRDefault="00451402" w:rsidP="0080725D">
            <w:pPr>
              <w:jc w:val="center"/>
              <w:rPr>
                <w:rFonts w:asciiTheme="minorHAnsi" w:hAnsiTheme="minorHAnsi" w:cstheme="minorHAnsi"/>
                <w:b/>
                <w:sz w:val="20"/>
                <w:szCs w:val="20"/>
              </w:rPr>
            </w:pPr>
          </w:p>
        </w:tc>
      </w:tr>
      <w:tr w:rsidR="00451402" w:rsidTr="0080725D">
        <w:trPr>
          <w:trHeight w:val="71"/>
        </w:trPr>
        <w:tc>
          <w:tcPr>
            <w:tcW w:w="6732" w:type="dxa"/>
            <w:gridSpan w:val="6"/>
            <w:tcBorders>
              <w:top w:val="single" w:sz="4" w:space="0" w:color="auto"/>
              <w:left w:val="single" w:sz="4" w:space="0" w:color="auto"/>
              <w:bottom w:val="single" w:sz="4" w:space="0" w:color="auto"/>
              <w:right w:val="single" w:sz="4" w:space="0" w:color="auto"/>
            </w:tcBorders>
            <w:vAlign w:val="bottom"/>
            <w:hideMark/>
          </w:tcPr>
          <w:p w:rsidR="00451402" w:rsidRDefault="00451402" w:rsidP="0080725D">
            <w:pPr>
              <w:ind w:right="270"/>
              <w:rPr>
                <w:rFonts w:asciiTheme="minorHAnsi" w:hAnsiTheme="minorHAnsi" w:cstheme="minorHAnsi"/>
                <w:b/>
                <w:sz w:val="20"/>
                <w:szCs w:val="20"/>
              </w:rPr>
            </w:pPr>
            <w:r>
              <w:rPr>
                <w:rFonts w:asciiTheme="minorHAnsi" w:hAnsiTheme="minorHAnsi" w:cstheme="minorHAnsi"/>
                <w:b/>
                <w:sz w:val="20"/>
                <w:szCs w:val="20"/>
              </w:rPr>
              <w:t>TOTAL PROIECT</w:t>
            </w:r>
          </w:p>
        </w:tc>
        <w:tc>
          <w:tcPr>
            <w:tcW w:w="1181" w:type="dxa"/>
            <w:gridSpan w:val="2"/>
            <w:tcBorders>
              <w:top w:val="single" w:sz="4" w:space="0" w:color="auto"/>
              <w:left w:val="single" w:sz="4" w:space="0" w:color="auto"/>
              <w:bottom w:val="single" w:sz="4" w:space="0" w:color="auto"/>
              <w:right w:val="single" w:sz="4" w:space="0" w:color="auto"/>
            </w:tcBorders>
            <w:vAlign w:val="bottom"/>
          </w:tcPr>
          <w:p w:rsidR="00451402" w:rsidRDefault="00451402" w:rsidP="0080725D">
            <w:pPr>
              <w:rPr>
                <w:rFonts w:asciiTheme="minorHAnsi" w:hAnsiTheme="minorHAnsi" w:cstheme="minorHAnsi"/>
                <w:b/>
                <w:sz w:val="20"/>
                <w:szCs w:val="20"/>
              </w:rPr>
            </w:pPr>
          </w:p>
        </w:tc>
        <w:tc>
          <w:tcPr>
            <w:tcW w:w="1043" w:type="dxa"/>
            <w:gridSpan w:val="2"/>
            <w:tcBorders>
              <w:top w:val="single" w:sz="4" w:space="0" w:color="auto"/>
              <w:left w:val="single" w:sz="4" w:space="0" w:color="auto"/>
              <w:bottom w:val="single" w:sz="4" w:space="0" w:color="auto"/>
              <w:right w:val="single" w:sz="4" w:space="0" w:color="auto"/>
            </w:tcBorders>
            <w:vAlign w:val="bottom"/>
          </w:tcPr>
          <w:p w:rsidR="00451402" w:rsidRDefault="00451402" w:rsidP="0080725D">
            <w:pPr>
              <w:jc w:val="center"/>
              <w:rPr>
                <w:rFonts w:asciiTheme="minorHAnsi" w:hAnsiTheme="minorHAnsi" w:cstheme="minorHAnsi"/>
                <w:b/>
                <w:sz w:val="20"/>
                <w:szCs w:val="20"/>
              </w:rPr>
            </w:pPr>
          </w:p>
        </w:tc>
        <w:tc>
          <w:tcPr>
            <w:tcW w:w="1048" w:type="dxa"/>
            <w:tcBorders>
              <w:top w:val="single" w:sz="4" w:space="0" w:color="auto"/>
              <w:left w:val="single" w:sz="4" w:space="0" w:color="auto"/>
              <w:bottom w:val="single" w:sz="4" w:space="0" w:color="auto"/>
              <w:right w:val="single" w:sz="4" w:space="0" w:color="auto"/>
            </w:tcBorders>
            <w:vAlign w:val="bottom"/>
          </w:tcPr>
          <w:p w:rsidR="00451402" w:rsidRDefault="00451402" w:rsidP="0080725D">
            <w:pPr>
              <w:jc w:val="center"/>
              <w:rPr>
                <w:rFonts w:asciiTheme="minorHAnsi" w:hAnsiTheme="minorHAnsi" w:cstheme="minorHAnsi"/>
                <w:b/>
                <w:sz w:val="20"/>
                <w:szCs w:val="20"/>
              </w:rPr>
            </w:pPr>
          </w:p>
        </w:tc>
      </w:tr>
      <w:tr w:rsidR="00451402" w:rsidTr="0080725D">
        <w:trPr>
          <w:trHeight w:val="71"/>
        </w:trPr>
        <w:tc>
          <w:tcPr>
            <w:tcW w:w="6732" w:type="dxa"/>
            <w:gridSpan w:val="6"/>
            <w:tcBorders>
              <w:top w:val="single" w:sz="4" w:space="0" w:color="auto"/>
              <w:left w:val="single" w:sz="4" w:space="0" w:color="auto"/>
              <w:bottom w:val="single" w:sz="4" w:space="0" w:color="auto"/>
              <w:right w:val="single" w:sz="4" w:space="0" w:color="auto"/>
            </w:tcBorders>
            <w:vAlign w:val="bottom"/>
            <w:hideMark/>
          </w:tcPr>
          <w:p w:rsidR="00451402" w:rsidRDefault="00451402" w:rsidP="0080725D">
            <w:pPr>
              <w:ind w:right="270"/>
              <w:rPr>
                <w:rFonts w:asciiTheme="minorHAnsi" w:hAnsiTheme="minorHAnsi" w:cstheme="minorHAnsi"/>
                <w:b/>
                <w:sz w:val="20"/>
                <w:szCs w:val="20"/>
              </w:rPr>
            </w:pPr>
            <w:r>
              <w:rPr>
                <w:rFonts w:asciiTheme="minorHAnsi" w:hAnsiTheme="minorHAnsi" w:cstheme="minorHAnsi"/>
                <w:b/>
                <w:sz w:val="20"/>
                <w:szCs w:val="20"/>
              </w:rPr>
              <w:t>Procent contribuție publică</w:t>
            </w:r>
          </w:p>
        </w:tc>
        <w:tc>
          <w:tcPr>
            <w:tcW w:w="1181" w:type="dxa"/>
            <w:gridSpan w:val="2"/>
            <w:tcBorders>
              <w:top w:val="single" w:sz="4" w:space="0" w:color="auto"/>
              <w:left w:val="single" w:sz="4" w:space="0" w:color="auto"/>
              <w:bottom w:val="single" w:sz="4" w:space="0" w:color="auto"/>
              <w:right w:val="single" w:sz="4" w:space="0" w:color="auto"/>
            </w:tcBorders>
            <w:vAlign w:val="bottom"/>
          </w:tcPr>
          <w:p w:rsidR="00451402" w:rsidRDefault="00451402" w:rsidP="0080725D">
            <w:pPr>
              <w:rPr>
                <w:rFonts w:asciiTheme="minorHAnsi" w:hAnsiTheme="minorHAnsi" w:cstheme="minorHAnsi"/>
                <w:b/>
                <w:sz w:val="20"/>
                <w:szCs w:val="20"/>
              </w:rPr>
            </w:pPr>
          </w:p>
        </w:tc>
        <w:tc>
          <w:tcPr>
            <w:tcW w:w="1043" w:type="dxa"/>
            <w:gridSpan w:val="2"/>
            <w:tcBorders>
              <w:top w:val="single" w:sz="4" w:space="0" w:color="auto"/>
              <w:left w:val="single" w:sz="4" w:space="0" w:color="auto"/>
              <w:bottom w:val="single" w:sz="4" w:space="0" w:color="auto"/>
              <w:right w:val="single" w:sz="4" w:space="0" w:color="auto"/>
            </w:tcBorders>
            <w:vAlign w:val="bottom"/>
          </w:tcPr>
          <w:p w:rsidR="00451402" w:rsidRDefault="00451402" w:rsidP="0080725D">
            <w:pPr>
              <w:jc w:val="center"/>
              <w:rPr>
                <w:rFonts w:asciiTheme="minorHAnsi" w:hAnsiTheme="minorHAnsi" w:cstheme="minorHAnsi"/>
                <w:b/>
                <w:sz w:val="20"/>
                <w:szCs w:val="20"/>
              </w:rPr>
            </w:pPr>
          </w:p>
        </w:tc>
        <w:tc>
          <w:tcPr>
            <w:tcW w:w="1048" w:type="dxa"/>
            <w:tcBorders>
              <w:top w:val="single" w:sz="4" w:space="0" w:color="auto"/>
              <w:left w:val="single" w:sz="4" w:space="0" w:color="auto"/>
              <w:bottom w:val="single" w:sz="4" w:space="0" w:color="auto"/>
              <w:right w:val="single" w:sz="4" w:space="0" w:color="auto"/>
            </w:tcBorders>
            <w:vAlign w:val="bottom"/>
          </w:tcPr>
          <w:p w:rsidR="00451402" w:rsidRDefault="00451402" w:rsidP="0080725D">
            <w:pPr>
              <w:jc w:val="center"/>
              <w:rPr>
                <w:rFonts w:asciiTheme="minorHAnsi" w:hAnsiTheme="minorHAnsi" w:cstheme="minorHAnsi"/>
                <w:b/>
                <w:sz w:val="20"/>
                <w:szCs w:val="20"/>
              </w:rPr>
            </w:pPr>
          </w:p>
        </w:tc>
      </w:tr>
      <w:tr w:rsidR="00451402" w:rsidTr="0080725D">
        <w:trPr>
          <w:trHeight w:val="71"/>
        </w:trPr>
        <w:tc>
          <w:tcPr>
            <w:tcW w:w="6732" w:type="dxa"/>
            <w:gridSpan w:val="6"/>
            <w:tcBorders>
              <w:top w:val="single" w:sz="4" w:space="0" w:color="auto"/>
              <w:left w:val="single" w:sz="4" w:space="0" w:color="auto"/>
              <w:bottom w:val="single" w:sz="4" w:space="0" w:color="auto"/>
              <w:right w:val="single" w:sz="4" w:space="0" w:color="auto"/>
            </w:tcBorders>
            <w:vAlign w:val="bottom"/>
            <w:hideMark/>
          </w:tcPr>
          <w:p w:rsidR="00451402" w:rsidRDefault="00451402" w:rsidP="0080725D">
            <w:pPr>
              <w:ind w:right="270"/>
              <w:rPr>
                <w:rFonts w:asciiTheme="minorHAnsi" w:hAnsiTheme="minorHAnsi" w:cstheme="minorHAnsi"/>
                <w:b/>
                <w:sz w:val="20"/>
                <w:szCs w:val="20"/>
              </w:rPr>
            </w:pPr>
            <w:r>
              <w:rPr>
                <w:rFonts w:asciiTheme="minorHAnsi" w:hAnsiTheme="minorHAnsi" w:cstheme="minorHAnsi"/>
                <w:b/>
                <w:sz w:val="20"/>
                <w:szCs w:val="20"/>
              </w:rPr>
              <w:t>Avans solicitat</w:t>
            </w:r>
          </w:p>
        </w:tc>
        <w:tc>
          <w:tcPr>
            <w:tcW w:w="1181" w:type="dxa"/>
            <w:gridSpan w:val="2"/>
            <w:tcBorders>
              <w:top w:val="single" w:sz="4" w:space="0" w:color="auto"/>
              <w:left w:val="single" w:sz="4" w:space="0" w:color="auto"/>
              <w:bottom w:val="single" w:sz="4" w:space="0" w:color="auto"/>
              <w:right w:val="single" w:sz="4" w:space="0" w:color="auto"/>
            </w:tcBorders>
            <w:vAlign w:val="bottom"/>
          </w:tcPr>
          <w:p w:rsidR="00451402" w:rsidRDefault="00451402" w:rsidP="0080725D">
            <w:pPr>
              <w:rPr>
                <w:rFonts w:asciiTheme="minorHAnsi" w:hAnsiTheme="minorHAnsi" w:cstheme="minorHAnsi"/>
                <w:b/>
                <w:sz w:val="20"/>
                <w:szCs w:val="20"/>
              </w:rPr>
            </w:pPr>
          </w:p>
        </w:tc>
        <w:tc>
          <w:tcPr>
            <w:tcW w:w="1043" w:type="dxa"/>
            <w:gridSpan w:val="2"/>
            <w:tcBorders>
              <w:top w:val="single" w:sz="4" w:space="0" w:color="auto"/>
              <w:left w:val="single" w:sz="4" w:space="0" w:color="auto"/>
              <w:bottom w:val="single" w:sz="4" w:space="0" w:color="auto"/>
              <w:right w:val="single" w:sz="4" w:space="0" w:color="auto"/>
            </w:tcBorders>
            <w:vAlign w:val="bottom"/>
          </w:tcPr>
          <w:p w:rsidR="00451402" w:rsidRDefault="00451402" w:rsidP="0080725D">
            <w:pPr>
              <w:jc w:val="center"/>
              <w:rPr>
                <w:rFonts w:asciiTheme="minorHAnsi" w:hAnsiTheme="minorHAnsi" w:cstheme="minorHAnsi"/>
                <w:b/>
                <w:sz w:val="20"/>
                <w:szCs w:val="20"/>
              </w:rPr>
            </w:pPr>
          </w:p>
        </w:tc>
        <w:tc>
          <w:tcPr>
            <w:tcW w:w="1048" w:type="dxa"/>
            <w:tcBorders>
              <w:top w:val="single" w:sz="4" w:space="0" w:color="auto"/>
              <w:left w:val="single" w:sz="4" w:space="0" w:color="auto"/>
              <w:bottom w:val="single" w:sz="4" w:space="0" w:color="auto"/>
              <w:right w:val="single" w:sz="4" w:space="0" w:color="auto"/>
            </w:tcBorders>
            <w:vAlign w:val="bottom"/>
          </w:tcPr>
          <w:p w:rsidR="00451402" w:rsidRDefault="00451402" w:rsidP="0080725D">
            <w:pPr>
              <w:jc w:val="center"/>
              <w:rPr>
                <w:rFonts w:asciiTheme="minorHAnsi" w:hAnsiTheme="minorHAnsi" w:cstheme="minorHAnsi"/>
                <w:b/>
                <w:sz w:val="20"/>
                <w:szCs w:val="20"/>
              </w:rPr>
            </w:pPr>
          </w:p>
        </w:tc>
      </w:tr>
      <w:tr w:rsidR="00451402" w:rsidTr="0080725D">
        <w:trPr>
          <w:trHeight w:val="71"/>
        </w:trPr>
        <w:tc>
          <w:tcPr>
            <w:tcW w:w="6732" w:type="dxa"/>
            <w:gridSpan w:val="6"/>
            <w:tcBorders>
              <w:top w:val="single" w:sz="4" w:space="0" w:color="auto"/>
              <w:left w:val="single" w:sz="4" w:space="0" w:color="auto"/>
              <w:bottom w:val="single" w:sz="4" w:space="0" w:color="auto"/>
              <w:right w:val="single" w:sz="4" w:space="0" w:color="auto"/>
            </w:tcBorders>
            <w:vAlign w:val="bottom"/>
            <w:hideMark/>
          </w:tcPr>
          <w:p w:rsidR="00451402" w:rsidRDefault="00451402" w:rsidP="0080725D">
            <w:pPr>
              <w:ind w:right="270"/>
              <w:rPr>
                <w:rFonts w:asciiTheme="minorHAnsi" w:hAnsiTheme="minorHAnsi" w:cstheme="minorHAnsi"/>
                <w:b/>
                <w:sz w:val="20"/>
                <w:szCs w:val="20"/>
              </w:rPr>
            </w:pPr>
            <w:r>
              <w:rPr>
                <w:rFonts w:asciiTheme="minorHAnsi" w:hAnsiTheme="minorHAnsi" w:cstheme="minorHAnsi"/>
                <w:b/>
                <w:sz w:val="20"/>
                <w:szCs w:val="20"/>
              </w:rPr>
              <w:t>Procent avans solicitant ca procent din ajutorul public nerambursabil</w:t>
            </w:r>
          </w:p>
        </w:tc>
        <w:tc>
          <w:tcPr>
            <w:tcW w:w="1181" w:type="dxa"/>
            <w:gridSpan w:val="2"/>
            <w:tcBorders>
              <w:top w:val="single" w:sz="4" w:space="0" w:color="auto"/>
              <w:left w:val="single" w:sz="4" w:space="0" w:color="auto"/>
              <w:bottom w:val="single" w:sz="4" w:space="0" w:color="auto"/>
              <w:right w:val="single" w:sz="4" w:space="0" w:color="auto"/>
            </w:tcBorders>
            <w:vAlign w:val="bottom"/>
          </w:tcPr>
          <w:p w:rsidR="00451402" w:rsidRDefault="00451402" w:rsidP="0080725D">
            <w:pPr>
              <w:rPr>
                <w:rFonts w:asciiTheme="minorHAnsi" w:hAnsiTheme="minorHAnsi" w:cstheme="minorHAnsi"/>
                <w:b/>
                <w:sz w:val="20"/>
                <w:szCs w:val="20"/>
              </w:rPr>
            </w:pPr>
          </w:p>
        </w:tc>
        <w:tc>
          <w:tcPr>
            <w:tcW w:w="2091" w:type="dxa"/>
            <w:gridSpan w:val="3"/>
            <w:tcBorders>
              <w:top w:val="single" w:sz="4" w:space="0" w:color="auto"/>
              <w:left w:val="single" w:sz="4" w:space="0" w:color="auto"/>
              <w:bottom w:val="single" w:sz="4" w:space="0" w:color="auto"/>
              <w:right w:val="single" w:sz="4" w:space="0" w:color="auto"/>
            </w:tcBorders>
            <w:vAlign w:val="bottom"/>
            <w:hideMark/>
          </w:tcPr>
          <w:p w:rsidR="00451402" w:rsidRDefault="00451402" w:rsidP="0080725D">
            <w:pPr>
              <w:jc w:val="center"/>
              <w:rPr>
                <w:rFonts w:asciiTheme="minorHAnsi" w:hAnsiTheme="minorHAnsi" w:cstheme="minorHAnsi"/>
                <w:b/>
                <w:sz w:val="20"/>
                <w:szCs w:val="20"/>
              </w:rPr>
            </w:pPr>
            <w:r>
              <w:rPr>
                <w:rFonts w:asciiTheme="minorHAnsi" w:hAnsiTheme="minorHAnsi" w:cstheme="minorHAnsi"/>
                <w:b/>
                <w:sz w:val="20"/>
                <w:szCs w:val="20"/>
              </w:rPr>
              <w:t>Suma avans mai mica  de 50% din ajutorul public</w:t>
            </w:r>
          </w:p>
        </w:tc>
      </w:tr>
      <w:tr w:rsidR="00451402" w:rsidTr="0080725D">
        <w:trPr>
          <w:trHeight w:val="71"/>
        </w:trPr>
        <w:tc>
          <w:tcPr>
            <w:tcW w:w="6732" w:type="dxa"/>
            <w:gridSpan w:val="6"/>
            <w:tcBorders>
              <w:top w:val="single" w:sz="4" w:space="0" w:color="auto"/>
              <w:left w:val="single" w:sz="4" w:space="0" w:color="auto"/>
              <w:bottom w:val="single" w:sz="4" w:space="0" w:color="auto"/>
              <w:right w:val="single" w:sz="4" w:space="0" w:color="auto"/>
            </w:tcBorders>
            <w:vAlign w:val="bottom"/>
          </w:tcPr>
          <w:p w:rsidR="00451402" w:rsidRDefault="00451402" w:rsidP="0080725D">
            <w:pPr>
              <w:ind w:right="270"/>
              <w:rPr>
                <w:rFonts w:asciiTheme="minorHAnsi" w:hAnsiTheme="minorHAnsi" w:cstheme="minorHAnsi"/>
                <w:b/>
                <w:sz w:val="20"/>
                <w:szCs w:val="20"/>
              </w:rPr>
            </w:pPr>
          </w:p>
        </w:tc>
        <w:tc>
          <w:tcPr>
            <w:tcW w:w="1181" w:type="dxa"/>
            <w:gridSpan w:val="2"/>
            <w:tcBorders>
              <w:top w:val="single" w:sz="4" w:space="0" w:color="auto"/>
              <w:left w:val="single" w:sz="4" w:space="0" w:color="auto"/>
              <w:bottom w:val="single" w:sz="4" w:space="0" w:color="auto"/>
              <w:right w:val="single" w:sz="4" w:space="0" w:color="auto"/>
            </w:tcBorders>
            <w:vAlign w:val="bottom"/>
          </w:tcPr>
          <w:p w:rsidR="00451402" w:rsidRDefault="00451402" w:rsidP="0080725D">
            <w:pPr>
              <w:rPr>
                <w:rFonts w:asciiTheme="minorHAnsi" w:hAnsiTheme="minorHAnsi" w:cstheme="minorHAnsi"/>
                <w:b/>
                <w:sz w:val="20"/>
                <w:szCs w:val="20"/>
              </w:rPr>
            </w:pPr>
          </w:p>
        </w:tc>
        <w:tc>
          <w:tcPr>
            <w:tcW w:w="2091" w:type="dxa"/>
            <w:gridSpan w:val="3"/>
            <w:tcBorders>
              <w:top w:val="single" w:sz="4" w:space="0" w:color="auto"/>
              <w:left w:val="single" w:sz="4" w:space="0" w:color="auto"/>
              <w:bottom w:val="single" w:sz="4" w:space="0" w:color="auto"/>
              <w:right w:val="single" w:sz="4" w:space="0" w:color="auto"/>
            </w:tcBorders>
            <w:vAlign w:val="bottom"/>
          </w:tcPr>
          <w:p w:rsidR="00451402" w:rsidRDefault="00451402" w:rsidP="0080725D">
            <w:pPr>
              <w:jc w:val="center"/>
              <w:rPr>
                <w:rFonts w:asciiTheme="minorHAnsi" w:hAnsiTheme="minorHAnsi" w:cstheme="minorHAnsi"/>
                <w:b/>
                <w:sz w:val="20"/>
                <w:szCs w:val="20"/>
              </w:rPr>
            </w:pPr>
          </w:p>
        </w:tc>
      </w:tr>
    </w:tbl>
    <w:p w:rsidR="00451402" w:rsidRDefault="00451402" w:rsidP="00624758">
      <w:pPr>
        <w:spacing w:after="0" w:line="240" w:lineRule="auto"/>
        <w:ind w:right="270"/>
        <w:rPr>
          <w:rFonts w:asciiTheme="minorHAnsi" w:hAnsiTheme="minorHAnsi" w:cstheme="minorHAnsi"/>
          <w:b/>
          <w:szCs w:val="24"/>
        </w:rPr>
      </w:pPr>
    </w:p>
    <w:p w:rsidR="00F959C1" w:rsidRDefault="00F959C1" w:rsidP="00624758">
      <w:pPr>
        <w:spacing w:after="0" w:line="240" w:lineRule="auto"/>
        <w:ind w:right="270"/>
        <w:rPr>
          <w:rFonts w:asciiTheme="minorHAnsi" w:hAnsiTheme="minorHAnsi" w:cstheme="minorHAnsi"/>
          <w:b/>
          <w:szCs w:val="24"/>
        </w:rPr>
      </w:pPr>
    </w:p>
    <w:p w:rsidR="00F959C1" w:rsidRDefault="00F959C1" w:rsidP="00624758">
      <w:pPr>
        <w:spacing w:after="0" w:line="240" w:lineRule="auto"/>
        <w:ind w:right="270"/>
        <w:rPr>
          <w:rFonts w:asciiTheme="minorHAnsi" w:hAnsiTheme="minorHAnsi" w:cstheme="minorHAnsi"/>
          <w:b/>
          <w:szCs w:val="24"/>
        </w:rPr>
      </w:pPr>
    </w:p>
    <w:tbl>
      <w:tblPr>
        <w:tblStyle w:val="GrilTabel"/>
        <w:tblW w:w="10004" w:type="dxa"/>
        <w:tblInd w:w="101" w:type="dxa"/>
        <w:tblLayout w:type="fixed"/>
        <w:tblLook w:val="04A0" w:firstRow="1" w:lastRow="0" w:firstColumn="1" w:lastColumn="0" w:noHBand="0" w:noVBand="1"/>
      </w:tblPr>
      <w:tblGrid>
        <w:gridCol w:w="2842"/>
        <w:gridCol w:w="851"/>
        <w:gridCol w:w="1520"/>
        <w:gridCol w:w="181"/>
        <w:gridCol w:w="709"/>
        <w:gridCol w:w="629"/>
        <w:gridCol w:w="22"/>
        <w:gridCol w:w="1159"/>
        <w:gridCol w:w="458"/>
        <w:gridCol w:w="585"/>
        <w:gridCol w:w="1048"/>
      </w:tblGrid>
      <w:tr w:rsidR="00765957" w:rsidTr="0080725D">
        <w:trPr>
          <w:trHeight w:val="141"/>
        </w:trPr>
        <w:tc>
          <w:tcPr>
            <w:tcW w:w="10004" w:type="dxa"/>
            <w:gridSpan w:val="11"/>
            <w:tcBorders>
              <w:top w:val="single" w:sz="4" w:space="0" w:color="auto"/>
              <w:left w:val="single" w:sz="4" w:space="0" w:color="auto"/>
              <w:bottom w:val="single" w:sz="4" w:space="0" w:color="auto"/>
              <w:right w:val="single" w:sz="4" w:space="0" w:color="auto"/>
            </w:tcBorders>
            <w:hideMark/>
          </w:tcPr>
          <w:p w:rsidR="00765957" w:rsidRDefault="00765957" w:rsidP="00765957">
            <w:pPr>
              <w:ind w:right="270"/>
              <w:rPr>
                <w:rFonts w:asciiTheme="minorHAnsi" w:hAnsiTheme="minorHAnsi" w:cstheme="minorHAnsi"/>
                <w:b/>
                <w:szCs w:val="24"/>
              </w:rPr>
            </w:pPr>
            <w:r>
              <w:rPr>
                <w:rFonts w:asciiTheme="minorHAnsi" w:hAnsiTheme="minorHAnsi" w:cstheme="minorHAnsi"/>
                <w:b/>
                <w:szCs w:val="24"/>
              </w:rPr>
              <w:t>Buget indicativ TOTALIZATOR cf. HG 907</w:t>
            </w:r>
          </w:p>
        </w:tc>
      </w:tr>
      <w:tr w:rsidR="00765957" w:rsidTr="0080725D">
        <w:trPr>
          <w:trHeight w:val="141"/>
        </w:trPr>
        <w:tc>
          <w:tcPr>
            <w:tcW w:w="5213" w:type="dxa"/>
            <w:gridSpan w:val="3"/>
            <w:tcBorders>
              <w:top w:val="single" w:sz="4" w:space="0" w:color="auto"/>
              <w:left w:val="single" w:sz="4" w:space="0" w:color="auto"/>
              <w:bottom w:val="single" w:sz="4" w:space="0" w:color="auto"/>
              <w:right w:val="single" w:sz="4" w:space="0" w:color="auto"/>
            </w:tcBorders>
            <w:hideMark/>
          </w:tcPr>
          <w:p w:rsidR="00765957" w:rsidRDefault="00765957" w:rsidP="0080725D">
            <w:pPr>
              <w:ind w:right="270"/>
              <w:jc w:val="both"/>
              <w:rPr>
                <w:rFonts w:asciiTheme="minorHAnsi" w:hAnsiTheme="minorHAnsi" w:cstheme="minorHAnsi"/>
                <w:b/>
                <w:szCs w:val="24"/>
              </w:rPr>
            </w:pPr>
            <w:r>
              <w:rPr>
                <w:rFonts w:asciiTheme="minorHAnsi" w:hAnsiTheme="minorHAnsi" w:cstheme="minorHAnsi"/>
                <w:b/>
                <w:szCs w:val="24"/>
              </w:rPr>
              <w:t>Ministerul Agriculturii și Dezvoltării Rurale</w:t>
            </w:r>
          </w:p>
        </w:tc>
        <w:tc>
          <w:tcPr>
            <w:tcW w:w="4791" w:type="dxa"/>
            <w:gridSpan w:val="8"/>
            <w:tcBorders>
              <w:top w:val="single" w:sz="4" w:space="0" w:color="auto"/>
              <w:left w:val="single" w:sz="4" w:space="0" w:color="auto"/>
              <w:bottom w:val="single" w:sz="4" w:space="0" w:color="auto"/>
              <w:right w:val="single" w:sz="4" w:space="0" w:color="auto"/>
            </w:tcBorders>
            <w:shd w:val="clear" w:color="auto" w:fill="D6E3BC" w:themeFill="accent3" w:themeFillTint="66"/>
          </w:tcPr>
          <w:p w:rsidR="00765957" w:rsidRDefault="00765957" w:rsidP="0080725D">
            <w:pPr>
              <w:ind w:right="270"/>
              <w:rPr>
                <w:rFonts w:asciiTheme="minorHAnsi" w:hAnsiTheme="minorHAnsi" w:cstheme="minorHAnsi"/>
                <w:b/>
                <w:szCs w:val="24"/>
              </w:rPr>
            </w:pPr>
          </w:p>
        </w:tc>
      </w:tr>
      <w:tr w:rsidR="00765957" w:rsidTr="0080725D">
        <w:trPr>
          <w:trHeight w:val="141"/>
        </w:trPr>
        <w:tc>
          <w:tcPr>
            <w:tcW w:w="5213" w:type="dxa"/>
            <w:gridSpan w:val="3"/>
            <w:tcBorders>
              <w:top w:val="single" w:sz="4" w:space="0" w:color="auto"/>
              <w:left w:val="single" w:sz="4" w:space="0" w:color="auto"/>
              <w:bottom w:val="single" w:sz="4" w:space="0" w:color="auto"/>
              <w:right w:val="single" w:sz="4" w:space="0" w:color="auto"/>
            </w:tcBorders>
            <w:hideMark/>
          </w:tcPr>
          <w:p w:rsidR="00765957" w:rsidRDefault="00765957" w:rsidP="0080725D">
            <w:pPr>
              <w:ind w:right="270"/>
              <w:rPr>
                <w:rFonts w:asciiTheme="minorHAnsi" w:hAnsiTheme="minorHAnsi" w:cstheme="minorHAnsi"/>
                <w:b/>
                <w:szCs w:val="24"/>
              </w:rPr>
            </w:pPr>
            <w:r>
              <w:rPr>
                <w:rFonts w:asciiTheme="minorHAnsi" w:hAnsiTheme="minorHAnsi" w:cstheme="minorHAnsi"/>
                <w:b/>
                <w:szCs w:val="24"/>
              </w:rPr>
              <w:t>Agenția pentru Finanațarea Investițiilor Rurale</w:t>
            </w:r>
          </w:p>
        </w:tc>
        <w:tc>
          <w:tcPr>
            <w:tcW w:w="1541" w:type="dxa"/>
            <w:gridSpan w:val="4"/>
            <w:tcBorders>
              <w:top w:val="single" w:sz="4" w:space="0" w:color="auto"/>
              <w:left w:val="single" w:sz="4" w:space="0" w:color="auto"/>
              <w:bottom w:val="single" w:sz="4" w:space="0" w:color="auto"/>
              <w:right w:val="single" w:sz="4" w:space="0" w:color="auto"/>
            </w:tcBorders>
          </w:tcPr>
          <w:p w:rsidR="00765957" w:rsidRDefault="00765957" w:rsidP="0080725D">
            <w:pPr>
              <w:ind w:right="270"/>
              <w:rPr>
                <w:rFonts w:asciiTheme="minorHAnsi" w:hAnsiTheme="minorHAnsi" w:cstheme="minorHAnsi"/>
                <w:b/>
                <w:szCs w:val="24"/>
              </w:rPr>
            </w:pPr>
          </w:p>
        </w:tc>
        <w:tc>
          <w:tcPr>
            <w:tcW w:w="1617" w:type="dxa"/>
            <w:gridSpan w:val="2"/>
            <w:tcBorders>
              <w:top w:val="single" w:sz="4" w:space="0" w:color="auto"/>
              <w:left w:val="single" w:sz="4" w:space="0" w:color="auto"/>
              <w:bottom w:val="single" w:sz="4" w:space="0" w:color="auto"/>
              <w:right w:val="single" w:sz="4" w:space="0" w:color="auto"/>
            </w:tcBorders>
          </w:tcPr>
          <w:p w:rsidR="00765957" w:rsidRDefault="00765957" w:rsidP="0080725D">
            <w:pPr>
              <w:ind w:right="270"/>
              <w:rPr>
                <w:rFonts w:asciiTheme="minorHAnsi" w:hAnsiTheme="minorHAnsi" w:cstheme="minorHAnsi"/>
                <w:b/>
                <w:szCs w:val="24"/>
              </w:rPr>
            </w:pPr>
          </w:p>
        </w:tc>
        <w:tc>
          <w:tcPr>
            <w:tcW w:w="1633" w:type="dxa"/>
            <w:gridSpan w:val="2"/>
            <w:tcBorders>
              <w:top w:val="single" w:sz="4" w:space="0" w:color="auto"/>
              <w:left w:val="single" w:sz="4" w:space="0" w:color="auto"/>
              <w:bottom w:val="single" w:sz="4" w:space="0" w:color="auto"/>
              <w:right w:val="single" w:sz="4" w:space="0" w:color="auto"/>
            </w:tcBorders>
          </w:tcPr>
          <w:p w:rsidR="00765957" w:rsidRDefault="00765957" w:rsidP="0080725D">
            <w:pPr>
              <w:ind w:right="270"/>
              <w:rPr>
                <w:rFonts w:asciiTheme="minorHAnsi" w:hAnsiTheme="minorHAnsi" w:cstheme="minorHAnsi"/>
                <w:b/>
                <w:szCs w:val="24"/>
              </w:rPr>
            </w:pPr>
          </w:p>
        </w:tc>
      </w:tr>
      <w:tr w:rsidR="00765957" w:rsidTr="0080725D">
        <w:trPr>
          <w:trHeight w:val="148"/>
        </w:trPr>
        <w:tc>
          <w:tcPr>
            <w:tcW w:w="2842"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765957" w:rsidRPr="00146C6C" w:rsidRDefault="00765957" w:rsidP="0080725D">
            <w:pPr>
              <w:ind w:right="270"/>
              <w:rPr>
                <w:rFonts w:asciiTheme="minorHAnsi" w:hAnsiTheme="minorHAnsi" w:cstheme="minorHAnsi"/>
                <w:b/>
                <w:sz w:val="18"/>
                <w:szCs w:val="18"/>
              </w:rPr>
            </w:pPr>
            <w:r w:rsidRPr="00146C6C">
              <w:rPr>
                <w:rFonts w:asciiTheme="minorHAnsi" w:hAnsiTheme="minorHAnsi" w:cstheme="minorHAnsi"/>
                <w:b/>
                <w:sz w:val="18"/>
                <w:szCs w:val="18"/>
              </w:rPr>
              <w:t xml:space="preserve">Procent </w:t>
            </w:r>
            <w:r>
              <w:rPr>
                <w:rFonts w:asciiTheme="minorHAnsi" w:hAnsiTheme="minorHAnsi" w:cstheme="minorHAnsi"/>
                <w:b/>
                <w:sz w:val="18"/>
                <w:szCs w:val="18"/>
              </w:rPr>
              <w:t>a</w:t>
            </w:r>
            <w:r w:rsidRPr="00146C6C">
              <w:rPr>
                <w:rFonts w:asciiTheme="minorHAnsi" w:hAnsiTheme="minorHAnsi" w:cstheme="minorHAnsi"/>
                <w:b/>
                <w:sz w:val="18"/>
                <w:szCs w:val="18"/>
              </w:rPr>
              <w:t>ferent intensității</w:t>
            </w:r>
          </w:p>
        </w:tc>
        <w:tc>
          <w:tcPr>
            <w:tcW w:w="851" w:type="dxa"/>
            <w:tcBorders>
              <w:top w:val="single" w:sz="4" w:space="0" w:color="auto"/>
              <w:left w:val="single" w:sz="4" w:space="0" w:color="auto"/>
              <w:bottom w:val="single" w:sz="4" w:space="0" w:color="auto"/>
              <w:right w:val="single" w:sz="4" w:space="0" w:color="auto"/>
            </w:tcBorders>
          </w:tcPr>
          <w:p w:rsidR="00765957" w:rsidRDefault="00765957" w:rsidP="0080725D">
            <w:pPr>
              <w:ind w:right="270"/>
              <w:rPr>
                <w:rFonts w:asciiTheme="minorHAnsi" w:hAnsiTheme="minorHAnsi" w:cstheme="minorHAnsi"/>
                <w:b/>
                <w:szCs w:val="24"/>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765957" w:rsidRPr="00146C6C" w:rsidRDefault="00765957" w:rsidP="0080725D">
            <w:pPr>
              <w:ind w:right="270"/>
              <w:rPr>
                <w:rFonts w:asciiTheme="minorHAnsi" w:hAnsiTheme="minorHAnsi" w:cstheme="minorHAnsi"/>
                <w:b/>
                <w:sz w:val="20"/>
                <w:szCs w:val="20"/>
              </w:rPr>
            </w:pPr>
            <w:r w:rsidRPr="00146C6C">
              <w:rPr>
                <w:rFonts w:asciiTheme="minorHAnsi" w:hAnsiTheme="minorHAnsi" w:cstheme="minorHAnsi"/>
                <w:b/>
                <w:sz w:val="20"/>
                <w:szCs w:val="20"/>
              </w:rPr>
              <w:t>Curs EURO</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65957" w:rsidRDefault="00765957" w:rsidP="0080725D">
            <w:pPr>
              <w:ind w:right="270"/>
              <w:rPr>
                <w:rFonts w:asciiTheme="minorHAnsi" w:hAnsiTheme="minorHAnsi" w:cstheme="minorHAnsi"/>
                <w:b/>
                <w:szCs w:val="24"/>
              </w:rPr>
            </w:pPr>
          </w:p>
        </w:tc>
        <w:tc>
          <w:tcPr>
            <w:tcW w:w="2853" w:type="dxa"/>
            <w:gridSpan w:val="5"/>
            <w:tcBorders>
              <w:top w:val="single" w:sz="4" w:space="0" w:color="auto"/>
              <w:left w:val="single" w:sz="4" w:space="0" w:color="auto"/>
              <w:bottom w:val="single" w:sz="4" w:space="0" w:color="auto"/>
              <w:right w:val="single" w:sz="4" w:space="0" w:color="auto"/>
            </w:tcBorders>
          </w:tcPr>
          <w:p w:rsidR="00765957" w:rsidRPr="00146C6C" w:rsidRDefault="00765957" w:rsidP="0080725D">
            <w:pPr>
              <w:ind w:right="270"/>
              <w:rPr>
                <w:rFonts w:asciiTheme="minorHAnsi" w:hAnsiTheme="minorHAnsi" w:cstheme="minorHAnsi"/>
                <w:b/>
                <w:sz w:val="20"/>
                <w:szCs w:val="20"/>
              </w:rPr>
            </w:pPr>
            <w:r w:rsidRPr="00146C6C">
              <w:rPr>
                <w:rFonts w:asciiTheme="minorHAnsi" w:hAnsiTheme="minorHAnsi" w:cstheme="minorHAnsi"/>
                <w:b/>
                <w:sz w:val="20"/>
                <w:szCs w:val="20"/>
              </w:rPr>
              <w:t>Data întocmirii Studiului de fezabilitate</w:t>
            </w:r>
          </w:p>
        </w:tc>
        <w:tc>
          <w:tcPr>
            <w:tcW w:w="1048" w:type="dxa"/>
            <w:tcBorders>
              <w:top w:val="single" w:sz="4" w:space="0" w:color="auto"/>
              <w:left w:val="single" w:sz="4" w:space="0" w:color="auto"/>
              <w:bottom w:val="single" w:sz="4" w:space="0" w:color="auto"/>
              <w:right w:val="single" w:sz="4" w:space="0" w:color="auto"/>
            </w:tcBorders>
          </w:tcPr>
          <w:p w:rsidR="00765957" w:rsidRDefault="00765957" w:rsidP="0080725D">
            <w:pPr>
              <w:ind w:right="270"/>
              <w:rPr>
                <w:rFonts w:asciiTheme="minorHAnsi" w:hAnsiTheme="minorHAnsi" w:cstheme="minorHAnsi"/>
                <w:b/>
                <w:szCs w:val="24"/>
              </w:rPr>
            </w:pPr>
          </w:p>
        </w:tc>
      </w:tr>
      <w:tr w:rsidR="00765957" w:rsidTr="0080725D">
        <w:trPr>
          <w:trHeight w:val="236"/>
        </w:trPr>
        <w:tc>
          <w:tcPr>
            <w:tcW w:w="6732" w:type="dxa"/>
            <w:gridSpan w:val="6"/>
            <w:tcBorders>
              <w:top w:val="single" w:sz="4" w:space="0" w:color="auto"/>
              <w:left w:val="single" w:sz="4" w:space="0" w:color="auto"/>
              <w:bottom w:val="single" w:sz="4" w:space="0" w:color="auto"/>
              <w:right w:val="single" w:sz="4" w:space="0" w:color="auto"/>
            </w:tcBorders>
            <w:vAlign w:val="bottom"/>
            <w:hideMark/>
          </w:tcPr>
          <w:p w:rsidR="00765957" w:rsidRDefault="00765957" w:rsidP="0080725D">
            <w:pPr>
              <w:ind w:right="270"/>
              <w:jc w:val="center"/>
              <w:rPr>
                <w:rFonts w:asciiTheme="minorHAnsi" w:hAnsiTheme="minorHAnsi" w:cstheme="minorHAnsi"/>
                <w:b/>
                <w:sz w:val="20"/>
                <w:szCs w:val="20"/>
              </w:rPr>
            </w:pPr>
            <w:r>
              <w:rPr>
                <w:rFonts w:asciiTheme="minorHAnsi" w:hAnsiTheme="minorHAnsi" w:cstheme="minorHAnsi"/>
                <w:b/>
                <w:sz w:val="20"/>
                <w:szCs w:val="20"/>
              </w:rPr>
              <w:t>Măsura</w:t>
            </w:r>
          </w:p>
        </w:tc>
        <w:tc>
          <w:tcPr>
            <w:tcW w:w="1181" w:type="dxa"/>
            <w:gridSpan w:val="2"/>
            <w:tcBorders>
              <w:top w:val="single" w:sz="4" w:space="0" w:color="auto"/>
              <w:left w:val="single" w:sz="4" w:space="0" w:color="auto"/>
              <w:bottom w:val="single" w:sz="4" w:space="0" w:color="auto"/>
              <w:right w:val="single" w:sz="4" w:space="0" w:color="auto"/>
            </w:tcBorders>
            <w:vAlign w:val="bottom"/>
            <w:hideMark/>
          </w:tcPr>
          <w:p w:rsidR="00765957" w:rsidRDefault="00765957" w:rsidP="0080725D">
            <w:pPr>
              <w:jc w:val="center"/>
              <w:rPr>
                <w:rFonts w:asciiTheme="minorHAnsi" w:hAnsiTheme="minorHAnsi" w:cstheme="minorHAnsi"/>
                <w:b/>
                <w:sz w:val="20"/>
                <w:szCs w:val="20"/>
              </w:rPr>
            </w:pPr>
            <w:r>
              <w:rPr>
                <w:rFonts w:asciiTheme="minorHAnsi" w:hAnsiTheme="minorHAnsi" w:cstheme="minorHAnsi"/>
                <w:b/>
                <w:sz w:val="20"/>
                <w:szCs w:val="20"/>
              </w:rPr>
              <w:t>M1/2A</w:t>
            </w:r>
          </w:p>
        </w:tc>
        <w:tc>
          <w:tcPr>
            <w:tcW w:w="1043" w:type="dxa"/>
            <w:gridSpan w:val="2"/>
            <w:tcBorders>
              <w:top w:val="single" w:sz="4" w:space="0" w:color="auto"/>
              <w:left w:val="single" w:sz="4" w:space="0" w:color="auto"/>
              <w:bottom w:val="single" w:sz="4" w:space="0" w:color="auto"/>
              <w:right w:val="single" w:sz="4" w:space="0" w:color="auto"/>
            </w:tcBorders>
            <w:vAlign w:val="bottom"/>
          </w:tcPr>
          <w:p w:rsidR="00765957" w:rsidRDefault="00765957" w:rsidP="0080725D">
            <w:pPr>
              <w:ind w:right="270"/>
              <w:rPr>
                <w:rFonts w:asciiTheme="minorHAnsi" w:hAnsiTheme="minorHAnsi" w:cstheme="minorHAnsi"/>
                <w:b/>
                <w:sz w:val="20"/>
                <w:szCs w:val="20"/>
              </w:rPr>
            </w:pPr>
          </w:p>
        </w:tc>
        <w:tc>
          <w:tcPr>
            <w:tcW w:w="1048" w:type="dxa"/>
            <w:tcBorders>
              <w:top w:val="single" w:sz="4" w:space="0" w:color="auto"/>
              <w:left w:val="single" w:sz="4" w:space="0" w:color="auto"/>
              <w:bottom w:val="single" w:sz="4" w:space="0" w:color="auto"/>
              <w:right w:val="single" w:sz="4" w:space="0" w:color="auto"/>
            </w:tcBorders>
            <w:vAlign w:val="bottom"/>
          </w:tcPr>
          <w:p w:rsidR="00765957" w:rsidRDefault="00765957" w:rsidP="0080725D">
            <w:pPr>
              <w:rPr>
                <w:rFonts w:asciiTheme="minorHAnsi" w:hAnsiTheme="minorHAnsi" w:cstheme="minorHAnsi"/>
                <w:b/>
                <w:sz w:val="20"/>
                <w:szCs w:val="20"/>
              </w:rPr>
            </w:pPr>
          </w:p>
          <w:p w:rsidR="00765957" w:rsidRDefault="00765957" w:rsidP="0080725D">
            <w:pPr>
              <w:ind w:right="270"/>
              <w:jc w:val="center"/>
              <w:rPr>
                <w:rFonts w:asciiTheme="minorHAnsi" w:hAnsiTheme="minorHAnsi" w:cstheme="minorHAnsi"/>
                <w:b/>
                <w:sz w:val="20"/>
                <w:szCs w:val="20"/>
              </w:rPr>
            </w:pPr>
          </w:p>
        </w:tc>
      </w:tr>
      <w:tr w:rsidR="00765957" w:rsidTr="0080725D">
        <w:trPr>
          <w:trHeight w:val="243"/>
        </w:trPr>
        <w:tc>
          <w:tcPr>
            <w:tcW w:w="6732" w:type="dxa"/>
            <w:gridSpan w:val="6"/>
            <w:tcBorders>
              <w:top w:val="single" w:sz="4" w:space="0" w:color="auto"/>
              <w:left w:val="single" w:sz="4" w:space="0" w:color="auto"/>
              <w:bottom w:val="single" w:sz="4" w:space="0" w:color="auto"/>
              <w:right w:val="single" w:sz="4" w:space="0" w:color="auto"/>
            </w:tcBorders>
            <w:vAlign w:val="bottom"/>
            <w:hideMark/>
          </w:tcPr>
          <w:p w:rsidR="00765957" w:rsidRDefault="00765957" w:rsidP="0080725D">
            <w:pPr>
              <w:ind w:right="270"/>
              <w:jc w:val="center"/>
              <w:rPr>
                <w:rFonts w:asciiTheme="minorHAnsi" w:hAnsiTheme="minorHAnsi" w:cstheme="minorHAnsi"/>
                <w:b/>
                <w:sz w:val="20"/>
                <w:szCs w:val="20"/>
              </w:rPr>
            </w:pPr>
            <w:r>
              <w:rPr>
                <w:rFonts w:asciiTheme="minorHAnsi" w:hAnsiTheme="minorHAnsi" w:cstheme="minorHAnsi"/>
                <w:b/>
                <w:sz w:val="20"/>
                <w:szCs w:val="20"/>
              </w:rPr>
              <w:t>Denumirea capitolelor de cheltuieli</w:t>
            </w:r>
          </w:p>
        </w:tc>
        <w:tc>
          <w:tcPr>
            <w:tcW w:w="1181" w:type="dxa"/>
            <w:gridSpan w:val="2"/>
            <w:tcBorders>
              <w:top w:val="single" w:sz="4" w:space="0" w:color="auto"/>
              <w:left w:val="single" w:sz="4" w:space="0" w:color="auto"/>
              <w:bottom w:val="single" w:sz="4" w:space="0" w:color="auto"/>
              <w:right w:val="single" w:sz="4" w:space="0" w:color="auto"/>
            </w:tcBorders>
            <w:vAlign w:val="bottom"/>
            <w:hideMark/>
          </w:tcPr>
          <w:p w:rsidR="00765957" w:rsidRDefault="00765957" w:rsidP="0080725D">
            <w:pPr>
              <w:jc w:val="center"/>
              <w:rPr>
                <w:rFonts w:asciiTheme="minorHAnsi" w:hAnsiTheme="minorHAnsi" w:cstheme="minorHAnsi"/>
                <w:b/>
                <w:sz w:val="20"/>
                <w:szCs w:val="20"/>
              </w:rPr>
            </w:pPr>
            <w:r>
              <w:rPr>
                <w:rFonts w:asciiTheme="minorHAnsi" w:hAnsiTheme="minorHAnsi" w:cstheme="minorHAnsi"/>
                <w:b/>
                <w:sz w:val="20"/>
                <w:szCs w:val="20"/>
              </w:rPr>
              <w:t>Cheltuieli eligibile</w:t>
            </w:r>
          </w:p>
        </w:tc>
        <w:tc>
          <w:tcPr>
            <w:tcW w:w="1043" w:type="dxa"/>
            <w:gridSpan w:val="2"/>
            <w:tcBorders>
              <w:top w:val="single" w:sz="4" w:space="0" w:color="auto"/>
              <w:left w:val="single" w:sz="4" w:space="0" w:color="auto"/>
              <w:bottom w:val="single" w:sz="4" w:space="0" w:color="auto"/>
              <w:right w:val="single" w:sz="4" w:space="0" w:color="auto"/>
            </w:tcBorders>
            <w:vAlign w:val="bottom"/>
            <w:hideMark/>
          </w:tcPr>
          <w:p w:rsidR="00765957" w:rsidRDefault="00765957" w:rsidP="0080725D">
            <w:pPr>
              <w:jc w:val="center"/>
              <w:rPr>
                <w:rFonts w:asciiTheme="minorHAnsi" w:hAnsiTheme="minorHAnsi" w:cstheme="minorHAnsi"/>
                <w:b/>
                <w:sz w:val="20"/>
                <w:szCs w:val="20"/>
              </w:rPr>
            </w:pPr>
            <w:r>
              <w:rPr>
                <w:rFonts w:asciiTheme="minorHAnsi" w:hAnsiTheme="minorHAnsi" w:cstheme="minorHAnsi"/>
                <w:b/>
                <w:sz w:val="20"/>
                <w:szCs w:val="20"/>
              </w:rPr>
              <w:t>Cheltuieli neeligibile</w:t>
            </w:r>
          </w:p>
        </w:tc>
        <w:tc>
          <w:tcPr>
            <w:tcW w:w="1048" w:type="dxa"/>
            <w:tcBorders>
              <w:top w:val="single" w:sz="4" w:space="0" w:color="auto"/>
              <w:left w:val="single" w:sz="4" w:space="0" w:color="auto"/>
              <w:bottom w:val="single" w:sz="4" w:space="0" w:color="auto"/>
              <w:right w:val="single" w:sz="4" w:space="0" w:color="auto"/>
            </w:tcBorders>
            <w:vAlign w:val="bottom"/>
          </w:tcPr>
          <w:p w:rsidR="00765957" w:rsidRDefault="00765957" w:rsidP="0080725D">
            <w:pPr>
              <w:jc w:val="center"/>
              <w:rPr>
                <w:rFonts w:asciiTheme="minorHAnsi" w:hAnsiTheme="minorHAnsi" w:cstheme="minorHAnsi"/>
                <w:b/>
                <w:sz w:val="20"/>
                <w:szCs w:val="20"/>
              </w:rPr>
            </w:pPr>
          </w:p>
          <w:p w:rsidR="00765957" w:rsidRDefault="00765957" w:rsidP="0080725D">
            <w:pPr>
              <w:jc w:val="center"/>
              <w:rPr>
                <w:rFonts w:asciiTheme="minorHAnsi" w:hAnsiTheme="minorHAnsi" w:cstheme="minorHAnsi"/>
                <w:b/>
                <w:sz w:val="20"/>
                <w:szCs w:val="20"/>
              </w:rPr>
            </w:pPr>
            <w:r>
              <w:rPr>
                <w:rFonts w:asciiTheme="minorHAnsi" w:hAnsiTheme="minorHAnsi" w:cstheme="minorHAnsi"/>
                <w:b/>
                <w:sz w:val="20"/>
                <w:szCs w:val="20"/>
              </w:rPr>
              <w:t>Total</w:t>
            </w:r>
          </w:p>
        </w:tc>
      </w:tr>
      <w:tr w:rsidR="00765957" w:rsidTr="0080725D">
        <w:trPr>
          <w:trHeight w:val="122"/>
        </w:trPr>
        <w:tc>
          <w:tcPr>
            <w:tcW w:w="6732" w:type="dxa"/>
            <w:gridSpan w:val="6"/>
            <w:tcBorders>
              <w:top w:val="single" w:sz="4" w:space="0" w:color="auto"/>
              <w:left w:val="single" w:sz="4" w:space="0" w:color="auto"/>
              <w:bottom w:val="single" w:sz="4" w:space="0" w:color="auto"/>
              <w:right w:val="single" w:sz="4" w:space="0" w:color="auto"/>
            </w:tcBorders>
            <w:vAlign w:val="bottom"/>
          </w:tcPr>
          <w:p w:rsidR="00765957" w:rsidRDefault="00765957" w:rsidP="0080725D">
            <w:pPr>
              <w:ind w:right="270"/>
              <w:jc w:val="center"/>
              <w:rPr>
                <w:rFonts w:asciiTheme="minorHAnsi" w:hAnsiTheme="minorHAnsi" w:cstheme="minorHAnsi"/>
                <w:b/>
                <w:sz w:val="20"/>
                <w:szCs w:val="20"/>
              </w:rPr>
            </w:pPr>
          </w:p>
        </w:tc>
        <w:tc>
          <w:tcPr>
            <w:tcW w:w="1181" w:type="dxa"/>
            <w:gridSpan w:val="2"/>
            <w:tcBorders>
              <w:top w:val="single" w:sz="4" w:space="0" w:color="auto"/>
              <w:left w:val="single" w:sz="4" w:space="0" w:color="auto"/>
              <w:bottom w:val="single" w:sz="4" w:space="0" w:color="auto"/>
              <w:right w:val="single" w:sz="4" w:space="0" w:color="auto"/>
            </w:tcBorders>
            <w:vAlign w:val="bottom"/>
            <w:hideMark/>
          </w:tcPr>
          <w:p w:rsidR="00765957" w:rsidRDefault="00765957" w:rsidP="0080725D">
            <w:pPr>
              <w:jc w:val="center"/>
              <w:rPr>
                <w:rFonts w:asciiTheme="minorHAnsi" w:hAnsiTheme="minorHAnsi" w:cstheme="minorHAnsi"/>
                <w:b/>
                <w:sz w:val="20"/>
                <w:szCs w:val="20"/>
              </w:rPr>
            </w:pPr>
            <w:r>
              <w:rPr>
                <w:rFonts w:asciiTheme="minorHAnsi" w:hAnsiTheme="minorHAnsi" w:cstheme="minorHAnsi"/>
                <w:b/>
                <w:sz w:val="20"/>
                <w:szCs w:val="20"/>
              </w:rPr>
              <w:t>EUR</w:t>
            </w:r>
          </w:p>
        </w:tc>
        <w:tc>
          <w:tcPr>
            <w:tcW w:w="1043" w:type="dxa"/>
            <w:gridSpan w:val="2"/>
            <w:tcBorders>
              <w:top w:val="single" w:sz="4" w:space="0" w:color="auto"/>
              <w:left w:val="single" w:sz="4" w:space="0" w:color="auto"/>
              <w:bottom w:val="single" w:sz="4" w:space="0" w:color="auto"/>
              <w:right w:val="single" w:sz="4" w:space="0" w:color="auto"/>
            </w:tcBorders>
            <w:vAlign w:val="bottom"/>
            <w:hideMark/>
          </w:tcPr>
          <w:p w:rsidR="00765957" w:rsidRDefault="00765957" w:rsidP="0080725D">
            <w:pPr>
              <w:jc w:val="center"/>
              <w:rPr>
                <w:rFonts w:asciiTheme="minorHAnsi" w:hAnsiTheme="minorHAnsi" w:cstheme="minorHAnsi"/>
                <w:b/>
                <w:sz w:val="20"/>
                <w:szCs w:val="20"/>
              </w:rPr>
            </w:pPr>
            <w:r>
              <w:rPr>
                <w:rFonts w:asciiTheme="minorHAnsi" w:hAnsiTheme="minorHAnsi" w:cstheme="minorHAnsi"/>
                <w:b/>
                <w:sz w:val="20"/>
                <w:szCs w:val="20"/>
              </w:rPr>
              <w:t>EUR</w:t>
            </w:r>
          </w:p>
        </w:tc>
        <w:tc>
          <w:tcPr>
            <w:tcW w:w="1048" w:type="dxa"/>
            <w:tcBorders>
              <w:top w:val="single" w:sz="4" w:space="0" w:color="auto"/>
              <w:left w:val="single" w:sz="4" w:space="0" w:color="auto"/>
              <w:bottom w:val="single" w:sz="4" w:space="0" w:color="auto"/>
              <w:right w:val="single" w:sz="4" w:space="0" w:color="auto"/>
            </w:tcBorders>
            <w:vAlign w:val="bottom"/>
            <w:hideMark/>
          </w:tcPr>
          <w:p w:rsidR="00765957" w:rsidRDefault="00765957" w:rsidP="0080725D">
            <w:pPr>
              <w:jc w:val="center"/>
              <w:rPr>
                <w:rFonts w:asciiTheme="minorHAnsi" w:hAnsiTheme="minorHAnsi" w:cstheme="minorHAnsi"/>
                <w:b/>
                <w:sz w:val="20"/>
                <w:szCs w:val="20"/>
              </w:rPr>
            </w:pPr>
            <w:r>
              <w:rPr>
                <w:rFonts w:asciiTheme="minorHAnsi" w:hAnsiTheme="minorHAnsi" w:cstheme="minorHAnsi"/>
                <w:b/>
                <w:sz w:val="20"/>
                <w:szCs w:val="20"/>
              </w:rPr>
              <w:t>EUR</w:t>
            </w:r>
          </w:p>
        </w:tc>
      </w:tr>
      <w:tr w:rsidR="00765957" w:rsidTr="0080725D">
        <w:trPr>
          <w:trHeight w:val="122"/>
        </w:trPr>
        <w:tc>
          <w:tcPr>
            <w:tcW w:w="6732" w:type="dxa"/>
            <w:gridSpan w:val="6"/>
            <w:tcBorders>
              <w:top w:val="single" w:sz="4" w:space="0" w:color="auto"/>
              <w:left w:val="single" w:sz="4" w:space="0" w:color="auto"/>
              <w:bottom w:val="single" w:sz="4" w:space="0" w:color="auto"/>
              <w:right w:val="single" w:sz="4" w:space="0" w:color="auto"/>
            </w:tcBorders>
            <w:vAlign w:val="bottom"/>
            <w:hideMark/>
          </w:tcPr>
          <w:p w:rsidR="00765957" w:rsidRDefault="00765957" w:rsidP="0080725D">
            <w:pPr>
              <w:ind w:right="270"/>
              <w:jc w:val="center"/>
              <w:rPr>
                <w:rFonts w:asciiTheme="minorHAnsi" w:hAnsiTheme="minorHAnsi" w:cstheme="minorHAnsi"/>
                <w:b/>
                <w:sz w:val="20"/>
                <w:szCs w:val="20"/>
              </w:rPr>
            </w:pPr>
            <w:r>
              <w:rPr>
                <w:rFonts w:asciiTheme="minorHAnsi" w:hAnsiTheme="minorHAnsi" w:cstheme="minorHAnsi"/>
                <w:b/>
                <w:sz w:val="20"/>
                <w:szCs w:val="20"/>
              </w:rPr>
              <w:t>1</w:t>
            </w:r>
          </w:p>
        </w:tc>
        <w:tc>
          <w:tcPr>
            <w:tcW w:w="1181" w:type="dxa"/>
            <w:gridSpan w:val="2"/>
            <w:tcBorders>
              <w:top w:val="single" w:sz="4" w:space="0" w:color="auto"/>
              <w:left w:val="single" w:sz="4" w:space="0" w:color="auto"/>
              <w:bottom w:val="single" w:sz="4" w:space="0" w:color="auto"/>
              <w:right w:val="single" w:sz="4" w:space="0" w:color="auto"/>
            </w:tcBorders>
            <w:vAlign w:val="bottom"/>
            <w:hideMark/>
          </w:tcPr>
          <w:p w:rsidR="00765957" w:rsidRDefault="00765957" w:rsidP="0080725D">
            <w:pPr>
              <w:jc w:val="center"/>
              <w:rPr>
                <w:rFonts w:asciiTheme="minorHAnsi" w:hAnsiTheme="minorHAnsi" w:cstheme="minorHAnsi"/>
                <w:b/>
                <w:sz w:val="20"/>
                <w:szCs w:val="20"/>
              </w:rPr>
            </w:pPr>
            <w:r>
              <w:rPr>
                <w:rFonts w:asciiTheme="minorHAnsi" w:hAnsiTheme="minorHAnsi" w:cstheme="minorHAnsi"/>
                <w:b/>
                <w:sz w:val="20"/>
                <w:szCs w:val="20"/>
              </w:rPr>
              <w:t>2</w:t>
            </w:r>
          </w:p>
        </w:tc>
        <w:tc>
          <w:tcPr>
            <w:tcW w:w="1043" w:type="dxa"/>
            <w:gridSpan w:val="2"/>
            <w:tcBorders>
              <w:top w:val="single" w:sz="4" w:space="0" w:color="auto"/>
              <w:left w:val="single" w:sz="4" w:space="0" w:color="auto"/>
              <w:bottom w:val="single" w:sz="4" w:space="0" w:color="auto"/>
              <w:right w:val="single" w:sz="4" w:space="0" w:color="auto"/>
            </w:tcBorders>
            <w:vAlign w:val="bottom"/>
            <w:hideMark/>
          </w:tcPr>
          <w:p w:rsidR="00765957" w:rsidRDefault="00765957" w:rsidP="0080725D">
            <w:pPr>
              <w:jc w:val="center"/>
              <w:rPr>
                <w:rFonts w:asciiTheme="minorHAnsi" w:hAnsiTheme="minorHAnsi" w:cstheme="minorHAnsi"/>
                <w:b/>
                <w:sz w:val="20"/>
                <w:szCs w:val="20"/>
              </w:rPr>
            </w:pPr>
            <w:r>
              <w:rPr>
                <w:rFonts w:asciiTheme="minorHAnsi" w:hAnsiTheme="minorHAnsi" w:cstheme="minorHAnsi"/>
                <w:b/>
                <w:sz w:val="20"/>
                <w:szCs w:val="20"/>
              </w:rPr>
              <w:t>3</w:t>
            </w:r>
          </w:p>
        </w:tc>
        <w:tc>
          <w:tcPr>
            <w:tcW w:w="1048" w:type="dxa"/>
            <w:tcBorders>
              <w:top w:val="single" w:sz="4" w:space="0" w:color="auto"/>
              <w:left w:val="single" w:sz="4" w:space="0" w:color="auto"/>
              <w:bottom w:val="single" w:sz="4" w:space="0" w:color="auto"/>
              <w:right w:val="single" w:sz="4" w:space="0" w:color="auto"/>
            </w:tcBorders>
            <w:vAlign w:val="bottom"/>
            <w:hideMark/>
          </w:tcPr>
          <w:p w:rsidR="00765957" w:rsidRDefault="00765957" w:rsidP="0080725D">
            <w:pPr>
              <w:jc w:val="center"/>
              <w:rPr>
                <w:rFonts w:asciiTheme="minorHAnsi" w:hAnsiTheme="minorHAnsi" w:cstheme="minorHAnsi"/>
                <w:b/>
                <w:sz w:val="20"/>
                <w:szCs w:val="20"/>
              </w:rPr>
            </w:pPr>
            <w:r>
              <w:rPr>
                <w:rFonts w:asciiTheme="minorHAnsi" w:hAnsiTheme="minorHAnsi" w:cstheme="minorHAnsi"/>
                <w:b/>
                <w:sz w:val="20"/>
                <w:szCs w:val="20"/>
              </w:rPr>
              <w:t>4</w:t>
            </w:r>
          </w:p>
        </w:tc>
      </w:tr>
      <w:tr w:rsidR="00765957" w:rsidTr="0080725D">
        <w:trPr>
          <w:trHeight w:val="236"/>
        </w:trPr>
        <w:tc>
          <w:tcPr>
            <w:tcW w:w="6732" w:type="dxa"/>
            <w:gridSpan w:val="6"/>
            <w:tcBorders>
              <w:top w:val="single" w:sz="4" w:space="0" w:color="auto"/>
              <w:left w:val="single" w:sz="4" w:space="0" w:color="auto"/>
              <w:bottom w:val="single" w:sz="4" w:space="0" w:color="auto"/>
              <w:right w:val="single" w:sz="4" w:space="0" w:color="auto"/>
            </w:tcBorders>
            <w:shd w:val="clear" w:color="auto" w:fill="D6E3BC" w:themeFill="accent3" w:themeFillTint="66"/>
            <w:vAlign w:val="bottom"/>
            <w:hideMark/>
          </w:tcPr>
          <w:p w:rsidR="00765957" w:rsidRDefault="00765957" w:rsidP="0080725D">
            <w:pPr>
              <w:ind w:right="270"/>
              <w:rPr>
                <w:rFonts w:asciiTheme="minorHAnsi" w:hAnsiTheme="minorHAnsi" w:cstheme="minorHAnsi"/>
                <w:b/>
                <w:sz w:val="20"/>
                <w:szCs w:val="20"/>
              </w:rPr>
            </w:pPr>
            <w:r>
              <w:rPr>
                <w:rFonts w:asciiTheme="minorHAnsi" w:hAnsiTheme="minorHAnsi" w:cstheme="minorHAnsi"/>
                <w:b/>
                <w:sz w:val="20"/>
                <w:szCs w:val="20"/>
              </w:rPr>
              <w:t>Capitolul 1: Cheltuieli pentru obținerea și amenajarea terenului –total, din care:</w:t>
            </w:r>
          </w:p>
        </w:tc>
        <w:tc>
          <w:tcPr>
            <w:tcW w:w="1181" w:type="dxa"/>
            <w:gridSpan w:val="2"/>
            <w:tcBorders>
              <w:top w:val="single" w:sz="4" w:space="0" w:color="auto"/>
              <w:left w:val="single" w:sz="4" w:space="0" w:color="auto"/>
              <w:bottom w:val="single" w:sz="4" w:space="0" w:color="auto"/>
              <w:right w:val="single" w:sz="4" w:space="0" w:color="auto"/>
            </w:tcBorders>
            <w:vAlign w:val="bottom"/>
          </w:tcPr>
          <w:p w:rsidR="00765957" w:rsidRDefault="00765957" w:rsidP="0080725D">
            <w:pPr>
              <w:jc w:val="center"/>
              <w:rPr>
                <w:rFonts w:asciiTheme="minorHAnsi" w:hAnsiTheme="minorHAnsi" w:cstheme="minorHAnsi"/>
                <w:b/>
                <w:sz w:val="20"/>
                <w:szCs w:val="20"/>
              </w:rPr>
            </w:pPr>
          </w:p>
        </w:tc>
        <w:tc>
          <w:tcPr>
            <w:tcW w:w="1043" w:type="dxa"/>
            <w:gridSpan w:val="2"/>
            <w:tcBorders>
              <w:top w:val="single" w:sz="4" w:space="0" w:color="auto"/>
              <w:left w:val="single" w:sz="4" w:space="0" w:color="auto"/>
              <w:bottom w:val="single" w:sz="4" w:space="0" w:color="auto"/>
              <w:right w:val="single" w:sz="4" w:space="0" w:color="auto"/>
            </w:tcBorders>
            <w:vAlign w:val="bottom"/>
          </w:tcPr>
          <w:p w:rsidR="00765957" w:rsidRDefault="00765957" w:rsidP="0080725D">
            <w:pPr>
              <w:jc w:val="center"/>
              <w:rPr>
                <w:rFonts w:asciiTheme="minorHAnsi" w:hAnsiTheme="minorHAnsi" w:cstheme="minorHAnsi"/>
                <w:b/>
                <w:sz w:val="20"/>
                <w:szCs w:val="20"/>
              </w:rPr>
            </w:pPr>
          </w:p>
        </w:tc>
        <w:tc>
          <w:tcPr>
            <w:tcW w:w="1048" w:type="dxa"/>
            <w:tcBorders>
              <w:top w:val="single" w:sz="4" w:space="0" w:color="auto"/>
              <w:left w:val="single" w:sz="4" w:space="0" w:color="auto"/>
              <w:bottom w:val="single" w:sz="4" w:space="0" w:color="auto"/>
              <w:right w:val="single" w:sz="4" w:space="0" w:color="auto"/>
            </w:tcBorders>
            <w:vAlign w:val="bottom"/>
          </w:tcPr>
          <w:p w:rsidR="00765957" w:rsidRDefault="00765957" w:rsidP="0080725D">
            <w:pPr>
              <w:jc w:val="center"/>
              <w:rPr>
                <w:rFonts w:asciiTheme="minorHAnsi" w:hAnsiTheme="minorHAnsi" w:cstheme="minorHAnsi"/>
                <w:b/>
                <w:sz w:val="20"/>
                <w:szCs w:val="20"/>
              </w:rPr>
            </w:pPr>
          </w:p>
        </w:tc>
      </w:tr>
      <w:tr w:rsidR="00765957" w:rsidTr="0080725D">
        <w:trPr>
          <w:trHeight w:val="122"/>
        </w:trPr>
        <w:tc>
          <w:tcPr>
            <w:tcW w:w="6732" w:type="dxa"/>
            <w:gridSpan w:val="6"/>
            <w:tcBorders>
              <w:top w:val="single" w:sz="4" w:space="0" w:color="auto"/>
              <w:left w:val="single" w:sz="4" w:space="0" w:color="auto"/>
              <w:bottom w:val="single" w:sz="4" w:space="0" w:color="auto"/>
              <w:right w:val="single" w:sz="4" w:space="0" w:color="auto"/>
            </w:tcBorders>
            <w:vAlign w:val="bottom"/>
            <w:hideMark/>
          </w:tcPr>
          <w:p w:rsidR="00765957" w:rsidRDefault="00765957" w:rsidP="0080725D">
            <w:pPr>
              <w:ind w:right="270"/>
              <w:rPr>
                <w:rFonts w:asciiTheme="minorHAnsi" w:hAnsiTheme="minorHAnsi" w:cstheme="minorHAnsi"/>
                <w:b/>
                <w:sz w:val="20"/>
                <w:szCs w:val="20"/>
              </w:rPr>
            </w:pPr>
            <w:r>
              <w:rPr>
                <w:rFonts w:asciiTheme="minorHAnsi" w:hAnsiTheme="minorHAnsi" w:cstheme="minorHAnsi"/>
                <w:b/>
                <w:sz w:val="20"/>
                <w:szCs w:val="20"/>
              </w:rPr>
              <w:t>1.1. Cheltuieli pentru obținerea terenului</w:t>
            </w:r>
          </w:p>
        </w:tc>
        <w:tc>
          <w:tcPr>
            <w:tcW w:w="1181"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vAlign w:val="bottom"/>
          </w:tcPr>
          <w:p w:rsidR="00765957" w:rsidRDefault="00765957" w:rsidP="0080725D">
            <w:pPr>
              <w:jc w:val="center"/>
              <w:rPr>
                <w:rFonts w:asciiTheme="minorHAnsi" w:hAnsiTheme="minorHAnsi" w:cstheme="minorHAnsi"/>
                <w:b/>
                <w:sz w:val="20"/>
                <w:szCs w:val="20"/>
              </w:rPr>
            </w:pPr>
          </w:p>
        </w:tc>
        <w:tc>
          <w:tcPr>
            <w:tcW w:w="1043" w:type="dxa"/>
            <w:gridSpan w:val="2"/>
            <w:tcBorders>
              <w:top w:val="single" w:sz="4" w:space="0" w:color="auto"/>
              <w:left w:val="single" w:sz="4" w:space="0" w:color="auto"/>
              <w:bottom w:val="single" w:sz="4" w:space="0" w:color="auto"/>
              <w:right w:val="single" w:sz="4" w:space="0" w:color="auto"/>
            </w:tcBorders>
            <w:vAlign w:val="bottom"/>
          </w:tcPr>
          <w:p w:rsidR="00765957" w:rsidRDefault="00765957" w:rsidP="0080725D">
            <w:pPr>
              <w:jc w:val="center"/>
              <w:rPr>
                <w:rFonts w:asciiTheme="minorHAnsi" w:hAnsiTheme="minorHAnsi" w:cstheme="minorHAnsi"/>
                <w:b/>
                <w:sz w:val="20"/>
                <w:szCs w:val="20"/>
              </w:rPr>
            </w:pPr>
          </w:p>
        </w:tc>
        <w:tc>
          <w:tcPr>
            <w:tcW w:w="1048" w:type="dxa"/>
            <w:tcBorders>
              <w:top w:val="single" w:sz="4" w:space="0" w:color="auto"/>
              <w:left w:val="single" w:sz="4" w:space="0" w:color="auto"/>
              <w:bottom w:val="single" w:sz="4" w:space="0" w:color="auto"/>
              <w:right w:val="single" w:sz="4" w:space="0" w:color="auto"/>
            </w:tcBorders>
            <w:vAlign w:val="bottom"/>
          </w:tcPr>
          <w:p w:rsidR="00765957" w:rsidRDefault="00765957" w:rsidP="0080725D">
            <w:pPr>
              <w:jc w:val="center"/>
              <w:rPr>
                <w:rFonts w:asciiTheme="minorHAnsi" w:hAnsiTheme="minorHAnsi" w:cstheme="minorHAnsi"/>
                <w:b/>
                <w:sz w:val="20"/>
                <w:szCs w:val="20"/>
              </w:rPr>
            </w:pPr>
          </w:p>
        </w:tc>
      </w:tr>
      <w:tr w:rsidR="00765957" w:rsidTr="0080725D">
        <w:trPr>
          <w:trHeight w:val="122"/>
        </w:trPr>
        <w:tc>
          <w:tcPr>
            <w:tcW w:w="6732" w:type="dxa"/>
            <w:gridSpan w:val="6"/>
            <w:tcBorders>
              <w:top w:val="single" w:sz="4" w:space="0" w:color="auto"/>
              <w:left w:val="single" w:sz="4" w:space="0" w:color="auto"/>
              <w:bottom w:val="single" w:sz="4" w:space="0" w:color="auto"/>
              <w:right w:val="single" w:sz="4" w:space="0" w:color="auto"/>
            </w:tcBorders>
            <w:vAlign w:val="bottom"/>
            <w:hideMark/>
          </w:tcPr>
          <w:p w:rsidR="00765957" w:rsidRDefault="00765957" w:rsidP="0080725D">
            <w:pPr>
              <w:ind w:right="270"/>
              <w:rPr>
                <w:rFonts w:asciiTheme="minorHAnsi" w:hAnsiTheme="minorHAnsi" w:cstheme="minorHAnsi"/>
                <w:b/>
                <w:sz w:val="20"/>
                <w:szCs w:val="20"/>
              </w:rPr>
            </w:pPr>
            <w:r>
              <w:rPr>
                <w:rFonts w:asciiTheme="minorHAnsi" w:hAnsiTheme="minorHAnsi" w:cstheme="minorHAnsi"/>
                <w:b/>
                <w:sz w:val="20"/>
                <w:szCs w:val="20"/>
              </w:rPr>
              <w:t>1.2. Cheltuieli pentru amenajarea terenului</w:t>
            </w:r>
          </w:p>
        </w:tc>
        <w:tc>
          <w:tcPr>
            <w:tcW w:w="1181" w:type="dxa"/>
            <w:gridSpan w:val="2"/>
            <w:tcBorders>
              <w:top w:val="single" w:sz="4" w:space="0" w:color="auto"/>
              <w:left w:val="single" w:sz="4" w:space="0" w:color="auto"/>
              <w:bottom w:val="single" w:sz="4" w:space="0" w:color="auto"/>
              <w:right w:val="single" w:sz="4" w:space="0" w:color="auto"/>
            </w:tcBorders>
            <w:vAlign w:val="bottom"/>
          </w:tcPr>
          <w:p w:rsidR="00765957" w:rsidRDefault="00765957" w:rsidP="0080725D">
            <w:pPr>
              <w:jc w:val="center"/>
              <w:rPr>
                <w:rFonts w:asciiTheme="minorHAnsi" w:hAnsiTheme="minorHAnsi" w:cstheme="minorHAnsi"/>
                <w:b/>
                <w:sz w:val="20"/>
                <w:szCs w:val="20"/>
              </w:rPr>
            </w:pPr>
          </w:p>
        </w:tc>
        <w:tc>
          <w:tcPr>
            <w:tcW w:w="1043" w:type="dxa"/>
            <w:gridSpan w:val="2"/>
            <w:tcBorders>
              <w:top w:val="single" w:sz="4" w:space="0" w:color="auto"/>
              <w:left w:val="single" w:sz="4" w:space="0" w:color="auto"/>
              <w:bottom w:val="single" w:sz="4" w:space="0" w:color="auto"/>
              <w:right w:val="single" w:sz="4" w:space="0" w:color="auto"/>
            </w:tcBorders>
            <w:vAlign w:val="bottom"/>
          </w:tcPr>
          <w:p w:rsidR="00765957" w:rsidRDefault="00765957" w:rsidP="0080725D">
            <w:pPr>
              <w:jc w:val="center"/>
              <w:rPr>
                <w:rFonts w:asciiTheme="minorHAnsi" w:hAnsiTheme="minorHAnsi" w:cstheme="minorHAnsi"/>
                <w:b/>
                <w:sz w:val="20"/>
                <w:szCs w:val="20"/>
              </w:rPr>
            </w:pPr>
          </w:p>
        </w:tc>
        <w:tc>
          <w:tcPr>
            <w:tcW w:w="1048" w:type="dxa"/>
            <w:tcBorders>
              <w:top w:val="single" w:sz="4" w:space="0" w:color="auto"/>
              <w:left w:val="single" w:sz="4" w:space="0" w:color="auto"/>
              <w:bottom w:val="single" w:sz="4" w:space="0" w:color="auto"/>
              <w:right w:val="single" w:sz="4" w:space="0" w:color="auto"/>
            </w:tcBorders>
            <w:vAlign w:val="bottom"/>
          </w:tcPr>
          <w:p w:rsidR="00765957" w:rsidRDefault="00765957" w:rsidP="0080725D">
            <w:pPr>
              <w:jc w:val="center"/>
              <w:rPr>
                <w:rFonts w:asciiTheme="minorHAnsi" w:hAnsiTheme="minorHAnsi" w:cstheme="minorHAnsi"/>
                <w:b/>
                <w:sz w:val="20"/>
                <w:szCs w:val="20"/>
              </w:rPr>
            </w:pPr>
          </w:p>
        </w:tc>
      </w:tr>
      <w:tr w:rsidR="00765957" w:rsidTr="0080725D">
        <w:trPr>
          <w:trHeight w:val="236"/>
        </w:trPr>
        <w:tc>
          <w:tcPr>
            <w:tcW w:w="6732" w:type="dxa"/>
            <w:gridSpan w:val="6"/>
            <w:tcBorders>
              <w:top w:val="single" w:sz="4" w:space="0" w:color="auto"/>
              <w:left w:val="single" w:sz="4" w:space="0" w:color="auto"/>
              <w:bottom w:val="single" w:sz="4" w:space="0" w:color="auto"/>
              <w:right w:val="single" w:sz="4" w:space="0" w:color="auto"/>
            </w:tcBorders>
            <w:vAlign w:val="bottom"/>
            <w:hideMark/>
          </w:tcPr>
          <w:p w:rsidR="00765957" w:rsidRDefault="00765957" w:rsidP="0080725D">
            <w:pPr>
              <w:ind w:right="270"/>
              <w:rPr>
                <w:rFonts w:asciiTheme="minorHAnsi" w:hAnsiTheme="minorHAnsi" w:cstheme="minorHAnsi"/>
                <w:b/>
                <w:sz w:val="20"/>
                <w:szCs w:val="20"/>
              </w:rPr>
            </w:pPr>
            <w:r>
              <w:rPr>
                <w:rFonts w:asciiTheme="minorHAnsi" w:hAnsiTheme="minorHAnsi" w:cstheme="minorHAnsi"/>
                <w:b/>
                <w:sz w:val="20"/>
                <w:szCs w:val="20"/>
              </w:rPr>
              <w:t>1.3. Cheltuieli cu amenajări pentru protecția mediului și aducerea la starea inițială</w:t>
            </w:r>
          </w:p>
        </w:tc>
        <w:tc>
          <w:tcPr>
            <w:tcW w:w="1181" w:type="dxa"/>
            <w:gridSpan w:val="2"/>
            <w:tcBorders>
              <w:top w:val="single" w:sz="4" w:space="0" w:color="auto"/>
              <w:left w:val="single" w:sz="4" w:space="0" w:color="auto"/>
              <w:bottom w:val="single" w:sz="4" w:space="0" w:color="auto"/>
              <w:right w:val="single" w:sz="4" w:space="0" w:color="auto"/>
            </w:tcBorders>
            <w:vAlign w:val="bottom"/>
          </w:tcPr>
          <w:p w:rsidR="00765957" w:rsidRDefault="00765957" w:rsidP="0080725D">
            <w:pPr>
              <w:jc w:val="center"/>
              <w:rPr>
                <w:rFonts w:asciiTheme="minorHAnsi" w:hAnsiTheme="minorHAnsi" w:cstheme="minorHAnsi"/>
                <w:b/>
                <w:sz w:val="20"/>
                <w:szCs w:val="20"/>
              </w:rPr>
            </w:pPr>
          </w:p>
        </w:tc>
        <w:tc>
          <w:tcPr>
            <w:tcW w:w="1043" w:type="dxa"/>
            <w:gridSpan w:val="2"/>
            <w:tcBorders>
              <w:top w:val="single" w:sz="4" w:space="0" w:color="auto"/>
              <w:left w:val="single" w:sz="4" w:space="0" w:color="auto"/>
              <w:bottom w:val="single" w:sz="4" w:space="0" w:color="auto"/>
              <w:right w:val="single" w:sz="4" w:space="0" w:color="auto"/>
            </w:tcBorders>
            <w:vAlign w:val="bottom"/>
          </w:tcPr>
          <w:p w:rsidR="00765957" w:rsidRDefault="00765957" w:rsidP="0080725D">
            <w:pPr>
              <w:jc w:val="center"/>
              <w:rPr>
                <w:rFonts w:asciiTheme="minorHAnsi" w:hAnsiTheme="minorHAnsi" w:cstheme="minorHAnsi"/>
                <w:b/>
                <w:sz w:val="20"/>
                <w:szCs w:val="20"/>
              </w:rPr>
            </w:pPr>
          </w:p>
        </w:tc>
        <w:tc>
          <w:tcPr>
            <w:tcW w:w="1048" w:type="dxa"/>
            <w:tcBorders>
              <w:top w:val="single" w:sz="4" w:space="0" w:color="auto"/>
              <w:left w:val="single" w:sz="4" w:space="0" w:color="auto"/>
              <w:bottom w:val="single" w:sz="4" w:space="0" w:color="auto"/>
              <w:right w:val="single" w:sz="4" w:space="0" w:color="auto"/>
            </w:tcBorders>
            <w:vAlign w:val="bottom"/>
          </w:tcPr>
          <w:p w:rsidR="00765957" w:rsidRDefault="00765957" w:rsidP="0080725D">
            <w:pPr>
              <w:jc w:val="center"/>
              <w:rPr>
                <w:rFonts w:asciiTheme="minorHAnsi" w:hAnsiTheme="minorHAnsi" w:cstheme="minorHAnsi"/>
                <w:b/>
                <w:sz w:val="20"/>
                <w:szCs w:val="20"/>
              </w:rPr>
            </w:pPr>
          </w:p>
        </w:tc>
      </w:tr>
      <w:tr w:rsidR="00765957" w:rsidTr="0080725D">
        <w:trPr>
          <w:trHeight w:val="122"/>
        </w:trPr>
        <w:tc>
          <w:tcPr>
            <w:tcW w:w="6732" w:type="dxa"/>
            <w:gridSpan w:val="6"/>
            <w:tcBorders>
              <w:top w:val="single" w:sz="4" w:space="0" w:color="auto"/>
              <w:left w:val="single" w:sz="4" w:space="0" w:color="auto"/>
              <w:bottom w:val="single" w:sz="4" w:space="0" w:color="auto"/>
              <w:right w:val="single" w:sz="4" w:space="0" w:color="auto"/>
            </w:tcBorders>
            <w:vAlign w:val="bottom"/>
          </w:tcPr>
          <w:p w:rsidR="00765957" w:rsidRDefault="00765957" w:rsidP="0080725D">
            <w:pPr>
              <w:ind w:right="270"/>
              <w:rPr>
                <w:rFonts w:asciiTheme="minorHAnsi" w:hAnsiTheme="minorHAnsi" w:cstheme="minorHAnsi"/>
                <w:b/>
                <w:sz w:val="20"/>
                <w:szCs w:val="20"/>
              </w:rPr>
            </w:pPr>
            <w:r>
              <w:rPr>
                <w:rFonts w:asciiTheme="minorHAnsi" w:hAnsiTheme="minorHAnsi" w:cstheme="minorHAnsi"/>
                <w:b/>
                <w:sz w:val="20"/>
                <w:szCs w:val="20"/>
              </w:rPr>
              <w:t xml:space="preserve">1.4. </w:t>
            </w:r>
            <w:r w:rsidRPr="0063452E">
              <w:rPr>
                <w:rFonts w:asciiTheme="minorHAnsi" w:hAnsiTheme="minorHAnsi" w:cstheme="minorHAnsi"/>
                <w:b/>
                <w:sz w:val="20"/>
                <w:szCs w:val="20"/>
                <w:lang w:val="ro-RO"/>
              </w:rPr>
              <w:t>Cheltuieli pentru relocarea/protecţia utilităţilor</w:t>
            </w:r>
          </w:p>
        </w:tc>
        <w:tc>
          <w:tcPr>
            <w:tcW w:w="1181" w:type="dxa"/>
            <w:gridSpan w:val="2"/>
            <w:tcBorders>
              <w:top w:val="single" w:sz="4" w:space="0" w:color="auto"/>
              <w:left w:val="single" w:sz="4" w:space="0" w:color="auto"/>
              <w:bottom w:val="single" w:sz="4" w:space="0" w:color="auto"/>
              <w:right w:val="single" w:sz="4" w:space="0" w:color="auto"/>
            </w:tcBorders>
            <w:vAlign w:val="bottom"/>
          </w:tcPr>
          <w:p w:rsidR="00765957" w:rsidRDefault="00765957" w:rsidP="0080725D">
            <w:pPr>
              <w:jc w:val="center"/>
              <w:rPr>
                <w:rFonts w:asciiTheme="minorHAnsi" w:hAnsiTheme="minorHAnsi" w:cstheme="minorHAnsi"/>
                <w:b/>
                <w:sz w:val="20"/>
                <w:szCs w:val="20"/>
              </w:rPr>
            </w:pPr>
          </w:p>
        </w:tc>
        <w:tc>
          <w:tcPr>
            <w:tcW w:w="1043" w:type="dxa"/>
            <w:gridSpan w:val="2"/>
            <w:tcBorders>
              <w:top w:val="single" w:sz="4" w:space="0" w:color="auto"/>
              <w:left w:val="single" w:sz="4" w:space="0" w:color="auto"/>
              <w:bottom w:val="single" w:sz="4" w:space="0" w:color="auto"/>
              <w:right w:val="single" w:sz="4" w:space="0" w:color="auto"/>
            </w:tcBorders>
            <w:vAlign w:val="bottom"/>
          </w:tcPr>
          <w:p w:rsidR="00765957" w:rsidRDefault="00765957" w:rsidP="0080725D">
            <w:pPr>
              <w:jc w:val="center"/>
              <w:rPr>
                <w:rFonts w:asciiTheme="minorHAnsi" w:hAnsiTheme="minorHAnsi" w:cstheme="minorHAnsi"/>
                <w:b/>
                <w:sz w:val="20"/>
                <w:szCs w:val="20"/>
              </w:rPr>
            </w:pPr>
          </w:p>
        </w:tc>
        <w:tc>
          <w:tcPr>
            <w:tcW w:w="1048" w:type="dxa"/>
            <w:tcBorders>
              <w:top w:val="single" w:sz="4" w:space="0" w:color="auto"/>
              <w:left w:val="single" w:sz="4" w:space="0" w:color="auto"/>
              <w:bottom w:val="single" w:sz="4" w:space="0" w:color="auto"/>
              <w:right w:val="single" w:sz="4" w:space="0" w:color="auto"/>
            </w:tcBorders>
            <w:vAlign w:val="bottom"/>
          </w:tcPr>
          <w:p w:rsidR="00765957" w:rsidRDefault="00765957" w:rsidP="0080725D">
            <w:pPr>
              <w:jc w:val="center"/>
              <w:rPr>
                <w:rFonts w:asciiTheme="minorHAnsi" w:hAnsiTheme="minorHAnsi" w:cstheme="minorHAnsi"/>
                <w:b/>
                <w:sz w:val="20"/>
                <w:szCs w:val="20"/>
              </w:rPr>
            </w:pPr>
          </w:p>
        </w:tc>
      </w:tr>
      <w:tr w:rsidR="00765957" w:rsidTr="0080725D">
        <w:trPr>
          <w:trHeight w:val="122"/>
        </w:trPr>
        <w:tc>
          <w:tcPr>
            <w:tcW w:w="6732" w:type="dxa"/>
            <w:gridSpan w:val="6"/>
            <w:vMerge w:val="restart"/>
            <w:tcBorders>
              <w:top w:val="single" w:sz="4" w:space="0" w:color="auto"/>
              <w:left w:val="single" w:sz="4" w:space="0" w:color="auto"/>
              <w:bottom w:val="single" w:sz="4" w:space="0" w:color="auto"/>
              <w:right w:val="single" w:sz="4" w:space="0" w:color="auto"/>
            </w:tcBorders>
            <w:shd w:val="clear" w:color="auto" w:fill="D6E3BC" w:themeFill="accent3" w:themeFillTint="66"/>
            <w:vAlign w:val="bottom"/>
            <w:hideMark/>
          </w:tcPr>
          <w:p w:rsidR="00765957" w:rsidRDefault="00765957" w:rsidP="0080725D">
            <w:pPr>
              <w:ind w:right="270"/>
              <w:rPr>
                <w:rFonts w:asciiTheme="minorHAnsi" w:hAnsiTheme="minorHAnsi" w:cstheme="minorHAnsi"/>
                <w:b/>
                <w:sz w:val="20"/>
                <w:szCs w:val="20"/>
              </w:rPr>
            </w:pPr>
            <w:r>
              <w:rPr>
                <w:rFonts w:asciiTheme="minorHAnsi" w:hAnsiTheme="minorHAnsi" w:cstheme="minorHAnsi"/>
                <w:b/>
                <w:sz w:val="20"/>
                <w:szCs w:val="20"/>
              </w:rPr>
              <w:t>Capitolul 2 : Cheltuieli pentru asigurarea utilităților necesare obiectivului de investiții:</w:t>
            </w:r>
          </w:p>
          <w:p w:rsidR="00765957" w:rsidRDefault="00765957" w:rsidP="0080725D">
            <w:pPr>
              <w:ind w:right="270"/>
              <w:rPr>
                <w:rFonts w:asciiTheme="minorHAnsi" w:hAnsiTheme="minorHAnsi" w:cstheme="minorHAnsi"/>
                <w:b/>
                <w:sz w:val="20"/>
                <w:szCs w:val="20"/>
              </w:rPr>
            </w:pPr>
            <w:r>
              <w:rPr>
                <w:rFonts w:asciiTheme="minorHAnsi" w:hAnsiTheme="minorHAnsi" w:cstheme="minorHAnsi"/>
                <w:b/>
                <w:sz w:val="20"/>
                <w:szCs w:val="20"/>
              </w:rPr>
              <w:t>Capitolul 3: Cheltuieli pentru proiectare și asistență tehnică- total, din care:</w:t>
            </w:r>
          </w:p>
        </w:tc>
        <w:tc>
          <w:tcPr>
            <w:tcW w:w="1181" w:type="dxa"/>
            <w:gridSpan w:val="2"/>
            <w:tcBorders>
              <w:top w:val="single" w:sz="4" w:space="0" w:color="auto"/>
              <w:left w:val="single" w:sz="4" w:space="0" w:color="auto"/>
              <w:bottom w:val="single" w:sz="4" w:space="0" w:color="auto"/>
              <w:right w:val="single" w:sz="4" w:space="0" w:color="auto"/>
            </w:tcBorders>
            <w:vAlign w:val="bottom"/>
          </w:tcPr>
          <w:p w:rsidR="00765957" w:rsidRDefault="00765957" w:rsidP="0080725D">
            <w:pPr>
              <w:jc w:val="center"/>
              <w:rPr>
                <w:rFonts w:asciiTheme="minorHAnsi" w:hAnsiTheme="minorHAnsi" w:cstheme="minorHAnsi"/>
                <w:b/>
                <w:sz w:val="20"/>
                <w:szCs w:val="20"/>
              </w:rPr>
            </w:pPr>
          </w:p>
        </w:tc>
        <w:tc>
          <w:tcPr>
            <w:tcW w:w="1043" w:type="dxa"/>
            <w:gridSpan w:val="2"/>
            <w:tcBorders>
              <w:top w:val="single" w:sz="4" w:space="0" w:color="auto"/>
              <w:left w:val="single" w:sz="4" w:space="0" w:color="auto"/>
              <w:bottom w:val="single" w:sz="4" w:space="0" w:color="auto"/>
              <w:right w:val="single" w:sz="4" w:space="0" w:color="auto"/>
            </w:tcBorders>
            <w:vAlign w:val="bottom"/>
          </w:tcPr>
          <w:p w:rsidR="00765957" w:rsidRDefault="00765957" w:rsidP="0080725D">
            <w:pPr>
              <w:jc w:val="center"/>
              <w:rPr>
                <w:rFonts w:asciiTheme="minorHAnsi" w:hAnsiTheme="minorHAnsi" w:cstheme="minorHAnsi"/>
                <w:b/>
                <w:sz w:val="20"/>
                <w:szCs w:val="20"/>
              </w:rPr>
            </w:pPr>
          </w:p>
        </w:tc>
        <w:tc>
          <w:tcPr>
            <w:tcW w:w="1048" w:type="dxa"/>
            <w:tcBorders>
              <w:top w:val="single" w:sz="4" w:space="0" w:color="auto"/>
              <w:left w:val="single" w:sz="4" w:space="0" w:color="auto"/>
              <w:bottom w:val="single" w:sz="4" w:space="0" w:color="auto"/>
              <w:right w:val="single" w:sz="4" w:space="0" w:color="auto"/>
            </w:tcBorders>
            <w:vAlign w:val="bottom"/>
          </w:tcPr>
          <w:p w:rsidR="00765957" w:rsidRDefault="00765957" w:rsidP="0080725D">
            <w:pPr>
              <w:jc w:val="center"/>
              <w:rPr>
                <w:rFonts w:asciiTheme="minorHAnsi" w:hAnsiTheme="minorHAnsi" w:cstheme="minorHAnsi"/>
                <w:b/>
                <w:sz w:val="20"/>
                <w:szCs w:val="20"/>
              </w:rPr>
            </w:pPr>
          </w:p>
        </w:tc>
      </w:tr>
      <w:tr w:rsidR="00765957" w:rsidTr="0080725D">
        <w:trPr>
          <w:trHeight w:val="71"/>
        </w:trPr>
        <w:tc>
          <w:tcPr>
            <w:tcW w:w="6732" w:type="dxa"/>
            <w:gridSpan w:val="6"/>
            <w:vMerge/>
            <w:tcBorders>
              <w:top w:val="single" w:sz="4" w:space="0" w:color="auto"/>
              <w:left w:val="single" w:sz="4" w:space="0" w:color="auto"/>
              <w:bottom w:val="single" w:sz="4" w:space="0" w:color="auto"/>
              <w:right w:val="single" w:sz="4" w:space="0" w:color="auto"/>
            </w:tcBorders>
            <w:vAlign w:val="center"/>
            <w:hideMark/>
          </w:tcPr>
          <w:p w:rsidR="00765957" w:rsidRDefault="00765957" w:rsidP="0080725D">
            <w:pPr>
              <w:rPr>
                <w:rFonts w:asciiTheme="minorHAnsi" w:hAnsiTheme="minorHAnsi" w:cstheme="minorHAnsi"/>
                <w:b/>
                <w:sz w:val="20"/>
                <w:szCs w:val="20"/>
              </w:rPr>
            </w:pPr>
          </w:p>
        </w:tc>
        <w:tc>
          <w:tcPr>
            <w:tcW w:w="1181" w:type="dxa"/>
            <w:gridSpan w:val="2"/>
            <w:tcBorders>
              <w:top w:val="single" w:sz="4" w:space="0" w:color="auto"/>
              <w:left w:val="single" w:sz="4" w:space="0" w:color="auto"/>
              <w:bottom w:val="single" w:sz="4" w:space="0" w:color="auto"/>
              <w:right w:val="single" w:sz="4" w:space="0" w:color="auto"/>
            </w:tcBorders>
            <w:vAlign w:val="bottom"/>
          </w:tcPr>
          <w:p w:rsidR="00765957" w:rsidRDefault="00765957" w:rsidP="0080725D">
            <w:pPr>
              <w:jc w:val="center"/>
              <w:rPr>
                <w:rFonts w:asciiTheme="minorHAnsi" w:hAnsiTheme="minorHAnsi" w:cstheme="minorHAnsi"/>
                <w:b/>
                <w:sz w:val="20"/>
                <w:szCs w:val="20"/>
              </w:rPr>
            </w:pPr>
          </w:p>
        </w:tc>
        <w:tc>
          <w:tcPr>
            <w:tcW w:w="1043" w:type="dxa"/>
            <w:gridSpan w:val="2"/>
            <w:tcBorders>
              <w:top w:val="single" w:sz="4" w:space="0" w:color="auto"/>
              <w:left w:val="single" w:sz="4" w:space="0" w:color="auto"/>
              <w:bottom w:val="single" w:sz="4" w:space="0" w:color="auto"/>
              <w:right w:val="single" w:sz="4" w:space="0" w:color="auto"/>
            </w:tcBorders>
            <w:vAlign w:val="bottom"/>
          </w:tcPr>
          <w:p w:rsidR="00765957" w:rsidRDefault="00765957" w:rsidP="0080725D">
            <w:pPr>
              <w:jc w:val="center"/>
              <w:rPr>
                <w:rFonts w:asciiTheme="minorHAnsi" w:hAnsiTheme="minorHAnsi" w:cstheme="minorHAnsi"/>
                <w:b/>
                <w:sz w:val="20"/>
                <w:szCs w:val="20"/>
              </w:rPr>
            </w:pPr>
          </w:p>
        </w:tc>
        <w:tc>
          <w:tcPr>
            <w:tcW w:w="1048" w:type="dxa"/>
            <w:tcBorders>
              <w:top w:val="single" w:sz="4" w:space="0" w:color="auto"/>
              <w:left w:val="single" w:sz="4" w:space="0" w:color="auto"/>
              <w:bottom w:val="single" w:sz="4" w:space="0" w:color="auto"/>
              <w:right w:val="single" w:sz="4" w:space="0" w:color="auto"/>
            </w:tcBorders>
            <w:vAlign w:val="bottom"/>
          </w:tcPr>
          <w:p w:rsidR="00765957" w:rsidRDefault="00765957" w:rsidP="0080725D">
            <w:pPr>
              <w:jc w:val="center"/>
              <w:rPr>
                <w:rFonts w:asciiTheme="minorHAnsi" w:hAnsiTheme="minorHAnsi" w:cstheme="minorHAnsi"/>
                <w:b/>
                <w:sz w:val="20"/>
                <w:szCs w:val="20"/>
              </w:rPr>
            </w:pPr>
          </w:p>
        </w:tc>
      </w:tr>
      <w:tr w:rsidR="00765957" w:rsidTr="0080725D">
        <w:trPr>
          <w:trHeight w:val="122"/>
        </w:trPr>
        <w:tc>
          <w:tcPr>
            <w:tcW w:w="6732" w:type="dxa"/>
            <w:gridSpan w:val="6"/>
            <w:tcBorders>
              <w:top w:val="single" w:sz="4" w:space="0" w:color="auto"/>
              <w:left w:val="single" w:sz="4" w:space="0" w:color="auto"/>
              <w:bottom w:val="single" w:sz="4" w:space="0" w:color="auto"/>
              <w:right w:val="single" w:sz="4" w:space="0" w:color="auto"/>
            </w:tcBorders>
            <w:vAlign w:val="center"/>
          </w:tcPr>
          <w:p w:rsidR="00765957" w:rsidRPr="0063452E" w:rsidRDefault="00765957" w:rsidP="0080725D">
            <w:pPr>
              <w:rPr>
                <w:rFonts w:asciiTheme="minorHAnsi" w:hAnsiTheme="minorHAnsi" w:cstheme="minorHAnsi"/>
                <w:b/>
                <w:sz w:val="20"/>
                <w:szCs w:val="20"/>
              </w:rPr>
            </w:pPr>
            <w:r w:rsidRPr="0063452E">
              <w:rPr>
                <w:rFonts w:asciiTheme="minorHAnsi" w:hAnsiTheme="minorHAnsi" w:cstheme="minorHAnsi"/>
                <w:b/>
                <w:sz w:val="20"/>
                <w:szCs w:val="20"/>
              </w:rPr>
              <w:t>3.1.Studii</w:t>
            </w:r>
          </w:p>
        </w:tc>
        <w:tc>
          <w:tcPr>
            <w:tcW w:w="1181" w:type="dxa"/>
            <w:gridSpan w:val="2"/>
            <w:tcBorders>
              <w:top w:val="single" w:sz="4" w:space="0" w:color="auto"/>
              <w:left w:val="single" w:sz="4" w:space="0" w:color="auto"/>
              <w:bottom w:val="single" w:sz="4" w:space="0" w:color="auto"/>
              <w:right w:val="single" w:sz="4" w:space="0" w:color="auto"/>
            </w:tcBorders>
            <w:vAlign w:val="bottom"/>
          </w:tcPr>
          <w:p w:rsidR="00765957" w:rsidRDefault="00765957" w:rsidP="0080725D">
            <w:pPr>
              <w:jc w:val="center"/>
              <w:rPr>
                <w:rFonts w:asciiTheme="minorHAnsi" w:hAnsiTheme="minorHAnsi" w:cstheme="minorHAnsi"/>
                <w:b/>
                <w:sz w:val="20"/>
                <w:szCs w:val="20"/>
              </w:rPr>
            </w:pPr>
          </w:p>
        </w:tc>
        <w:tc>
          <w:tcPr>
            <w:tcW w:w="1043" w:type="dxa"/>
            <w:gridSpan w:val="2"/>
            <w:tcBorders>
              <w:top w:val="single" w:sz="4" w:space="0" w:color="auto"/>
              <w:left w:val="single" w:sz="4" w:space="0" w:color="auto"/>
              <w:bottom w:val="single" w:sz="4" w:space="0" w:color="auto"/>
              <w:right w:val="single" w:sz="4" w:space="0" w:color="auto"/>
            </w:tcBorders>
            <w:vAlign w:val="bottom"/>
          </w:tcPr>
          <w:p w:rsidR="00765957" w:rsidRDefault="00765957" w:rsidP="0080725D">
            <w:pPr>
              <w:jc w:val="center"/>
              <w:rPr>
                <w:rFonts w:asciiTheme="minorHAnsi" w:hAnsiTheme="minorHAnsi" w:cstheme="minorHAnsi"/>
                <w:b/>
                <w:sz w:val="20"/>
                <w:szCs w:val="20"/>
              </w:rPr>
            </w:pPr>
          </w:p>
        </w:tc>
        <w:tc>
          <w:tcPr>
            <w:tcW w:w="1048" w:type="dxa"/>
            <w:tcBorders>
              <w:top w:val="single" w:sz="4" w:space="0" w:color="auto"/>
              <w:left w:val="single" w:sz="4" w:space="0" w:color="auto"/>
              <w:bottom w:val="single" w:sz="4" w:space="0" w:color="auto"/>
              <w:right w:val="single" w:sz="4" w:space="0" w:color="auto"/>
            </w:tcBorders>
            <w:vAlign w:val="bottom"/>
          </w:tcPr>
          <w:p w:rsidR="00765957" w:rsidRDefault="00765957" w:rsidP="0080725D">
            <w:pPr>
              <w:jc w:val="center"/>
              <w:rPr>
                <w:rFonts w:asciiTheme="minorHAnsi" w:hAnsiTheme="minorHAnsi" w:cstheme="minorHAnsi"/>
                <w:b/>
                <w:sz w:val="20"/>
                <w:szCs w:val="20"/>
              </w:rPr>
            </w:pPr>
          </w:p>
        </w:tc>
      </w:tr>
      <w:tr w:rsidR="00765957" w:rsidTr="0080725D">
        <w:trPr>
          <w:trHeight w:val="122"/>
        </w:trPr>
        <w:tc>
          <w:tcPr>
            <w:tcW w:w="6732" w:type="dxa"/>
            <w:gridSpan w:val="6"/>
            <w:tcBorders>
              <w:top w:val="single" w:sz="4" w:space="0" w:color="auto"/>
              <w:left w:val="single" w:sz="4" w:space="0" w:color="auto"/>
              <w:bottom w:val="single" w:sz="4" w:space="0" w:color="auto"/>
              <w:right w:val="single" w:sz="4" w:space="0" w:color="auto"/>
            </w:tcBorders>
            <w:vAlign w:val="bottom"/>
            <w:hideMark/>
          </w:tcPr>
          <w:p w:rsidR="00765957" w:rsidRPr="0063452E" w:rsidRDefault="00765957" w:rsidP="0080725D">
            <w:pPr>
              <w:ind w:right="270"/>
              <w:rPr>
                <w:rFonts w:asciiTheme="minorHAnsi" w:hAnsiTheme="minorHAnsi" w:cstheme="minorHAnsi"/>
                <w:b/>
                <w:sz w:val="20"/>
                <w:szCs w:val="20"/>
              </w:rPr>
            </w:pPr>
            <w:r w:rsidRPr="0063452E">
              <w:rPr>
                <w:rFonts w:asciiTheme="minorHAnsi" w:hAnsiTheme="minorHAnsi" w:cstheme="minorHAnsi"/>
                <w:b/>
                <w:sz w:val="20"/>
                <w:szCs w:val="20"/>
              </w:rPr>
              <w:t>3.1.1 Studii de teren</w:t>
            </w:r>
          </w:p>
        </w:tc>
        <w:tc>
          <w:tcPr>
            <w:tcW w:w="1181" w:type="dxa"/>
            <w:gridSpan w:val="2"/>
            <w:tcBorders>
              <w:top w:val="single" w:sz="4" w:space="0" w:color="auto"/>
              <w:left w:val="single" w:sz="4" w:space="0" w:color="auto"/>
              <w:bottom w:val="single" w:sz="4" w:space="0" w:color="auto"/>
              <w:right w:val="single" w:sz="4" w:space="0" w:color="auto"/>
            </w:tcBorders>
            <w:vAlign w:val="bottom"/>
          </w:tcPr>
          <w:p w:rsidR="00765957" w:rsidRDefault="00765957" w:rsidP="0080725D">
            <w:pPr>
              <w:jc w:val="center"/>
              <w:rPr>
                <w:rFonts w:asciiTheme="minorHAnsi" w:hAnsiTheme="minorHAnsi" w:cstheme="minorHAnsi"/>
                <w:b/>
                <w:sz w:val="20"/>
                <w:szCs w:val="20"/>
              </w:rPr>
            </w:pPr>
          </w:p>
        </w:tc>
        <w:tc>
          <w:tcPr>
            <w:tcW w:w="1043" w:type="dxa"/>
            <w:gridSpan w:val="2"/>
            <w:tcBorders>
              <w:top w:val="single" w:sz="4" w:space="0" w:color="auto"/>
              <w:left w:val="single" w:sz="4" w:space="0" w:color="auto"/>
              <w:bottom w:val="single" w:sz="4" w:space="0" w:color="auto"/>
              <w:right w:val="single" w:sz="4" w:space="0" w:color="auto"/>
            </w:tcBorders>
            <w:vAlign w:val="bottom"/>
          </w:tcPr>
          <w:p w:rsidR="00765957" w:rsidRDefault="00765957" w:rsidP="0080725D">
            <w:pPr>
              <w:jc w:val="center"/>
              <w:rPr>
                <w:rFonts w:asciiTheme="minorHAnsi" w:hAnsiTheme="minorHAnsi" w:cstheme="minorHAnsi"/>
                <w:b/>
                <w:sz w:val="20"/>
                <w:szCs w:val="20"/>
              </w:rPr>
            </w:pPr>
          </w:p>
        </w:tc>
        <w:tc>
          <w:tcPr>
            <w:tcW w:w="1048" w:type="dxa"/>
            <w:tcBorders>
              <w:top w:val="single" w:sz="4" w:space="0" w:color="auto"/>
              <w:left w:val="single" w:sz="4" w:space="0" w:color="auto"/>
              <w:bottom w:val="single" w:sz="4" w:space="0" w:color="auto"/>
              <w:right w:val="single" w:sz="4" w:space="0" w:color="auto"/>
            </w:tcBorders>
            <w:vAlign w:val="bottom"/>
          </w:tcPr>
          <w:p w:rsidR="00765957" w:rsidRDefault="00765957" w:rsidP="0080725D">
            <w:pPr>
              <w:jc w:val="center"/>
              <w:rPr>
                <w:rFonts w:asciiTheme="minorHAnsi" w:hAnsiTheme="minorHAnsi" w:cstheme="minorHAnsi"/>
                <w:b/>
                <w:sz w:val="20"/>
                <w:szCs w:val="20"/>
              </w:rPr>
            </w:pPr>
          </w:p>
        </w:tc>
      </w:tr>
      <w:tr w:rsidR="00765957" w:rsidTr="0080725D">
        <w:trPr>
          <w:trHeight w:val="108"/>
        </w:trPr>
        <w:tc>
          <w:tcPr>
            <w:tcW w:w="6732" w:type="dxa"/>
            <w:gridSpan w:val="6"/>
            <w:tcBorders>
              <w:top w:val="single" w:sz="4" w:space="0" w:color="auto"/>
              <w:left w:val="single" w:sz="4" w:space="0" w:color="auto"/>
              <w:bottom w:val="single" w:sz="4" w:space="0" w:color="auto"/>
              <w:right w:val="single" w:sz="4" w:space="0" w:color="auto"/>
            </w:tcBorders>
          </w:tcPr>
          <w:p w:rsidR="00765957" w:rsidRPr="0063452E" w:rsidRDefault="00765957" w:rsidP="0080725D">
            <w:pPr>
              <w:autoSpaceDE w:val="0"/>
              <w:autoSpaceDN w:val="0"/>
              <w:adjustRightInd w:val="0"/>
              <w:rPr>
                <w:rFonts w:asciiTheme="minorHAnsi" w:hAnsiTheme="minorHAnsi" w:cstheme="minorHAnsi"/>
                <w:b/>
                <w:sz w:val="20"/>
                <w:szCs w:val="20"/>
              </w:rPr>
            </w:pPr>
            <w:r w:rsidRPr="0063452E">
              <w:rPr>
                <w:rFonts w:asciiTheme="minorHAnsi" w:hAnsiTheme="minorHAnsi" w:cstheme="minorHAnsi"/>
                <w:b/>
                <w:sz w:val="20"/>
                <w:szCs w:val="20"/>
                <w:lang w:val="ro-RO"/>
              </w:rPr>
              <w:t>3.1.2. Raport privind impactul asupra mediului</w:t>
            </w:r>
          </w:p>
        </w:tc>
        <w:tc>
          <w:tcPr>
            <w:tcW w:w="1181" w:type="dxa"/>
            <w:gridSpan w:val="2"/>
            <w:tcBorders>
              <w:top w:val="single" w:sz="4" w:space="0" w:color="auto"/>
              <w:left w:val="single" w:sz="4" w:space="0" w:color="auto"/>
              <w:bottom w:val="single" w:sz="4" w:space="0" w:color="auto"/>
              <w:right w:val="single" w:sz="4" w:space="0" w:color="auto"/>
            </w:tcBorders>
            <w:vAlign w:val="bottom"/>
          </w:tcPr>
          <w:p w:rsidR="00765957" w:rsidRDefault="00765957" w:rsidP="0080725D">
            <w:pPr>
              <w:jc w:val="center"/>
              <w:rPr>
                <w:rFonts w:asciiTheme="minorHAnsi" w:hAnsiTheme="minorHAnsi" w:cstheme="minorHAnsi"/>
                <w:b/>
                <w:sz w:val="20"/>
                <w:szCs w:val="20"/>
              </w:rPr>
            </w:pPr>
          </w:p>
        </w:tc>
        <w:tc>
          <w:tcPr>
            <w:tcW w:w="1043" w:type="dxa"/>
            <w:gridSpan w:val="2"/>
            <w:tcBorders>
              <w:top w:val="single" w:sz="4" w:space="0" w:color="auto"/>
              <w:left w:val="single" w:sz="4" w:space="0" w:color="auto"/>
              <w:bottom w:val="single" w:sz="4" w:space="0" w:color="auto"/>
              <w:right w:val="single" w:sz="4" w:space="0" w:color="auto"/>
            </w:tcBorders>
            <w:vAlign w:val="bottom"/>
          </w:tcPr>
          <w:p w:rsidR="00765957" w:rsidRDefault="00765957" w:rsidP="0080725D">
            <w:pPr>
              <w:jc w:val="center"/>
              <w:rPr>
                <w:rFonts w:asciiTheme="minorHAnsi" w:hAnsiTheme="minorHAnsi" w:cstheme="minorHAnsi"/>
                <w:b/>
                <w:sz w:val="20"/>
                <w:szCs w:val="20"/>
              </w:rPr>
            </w:pPr>
          </w:p>
        </w:tc>
        <w:tc>
          <w:tcPr>
            <w:tcW w:w="1048" w:type="dxa"/>
            <w:tcBorders>
              <w:top w:val="single" w:sz="4" w:space="0" w:color="auto"/>
              <w:left w:val="single" w:sz="4" w:space="0" w:color="auto"/>
              <w:bottom w:val="single" w:sz="4" w:space="0" w:color="auto"/>
              <w:right w:val="single" w:sz="4" w:space="0" w:color="auto"/>
            </w:tcBorders>
            <w:vAlign w:val="bottom"/>
          </w:tcPr>
          <w:p w:rsidR="00765957" w:rsidRDefault="00765957" w:rsidP="0080725D">
            <w:pPr>
              <w:jc w:val="center"/>
              <w:rPr>
                <w:rFonts w:asciiTheme="minorHAnsi" w:hAnsiTheme="minorHAnsi" w:cstheme="minorHAnsi"/>
                <w:b/>
                <w:sz w:val="20"/>
                <w:szCs w:val="20"/>
              </w:rPr>
            </w:pPr>
          </w:p>
        </w:tc>
      </w:tr>
      <w:tr w:rsidR="00765957" w:rsidTr="0080725D">
        <w:trPr>
          <w:trHeight w:val="122"/>
        </w:trPr>
        <w:tc>
          <w:tcPr>
            <w:tcW w:w="6732" w:type="dxa"/>
            <w:gridSpan w:val="6"/>
            <w:tcBorders>
              <w:top w:val="single" w:sz="4" w:space="0" w:color="auto"/>
              <w:left w:val="single" w:sz="4" w:space="0" w:color="auto"/>
              <w:bottom w:val="single" w:sz="4" w:space="0" w:color="auto"/>
              <w:right w:val="single" w:sz="4" w:space="0" w:color="auto"/>
            </w:tcBorders>
          </w:tcPr>
          <w:p w:rsidR="00765957" w:rsidRPr="0063452E" w:rsidRDefault="00765957" w:rsidP="0080725D">
            <w:pPr>
              <w:autoSpaceDE w:val="0"/>
              <w:autoSpaceDN w:val="0"/>
              <w:adjustRightInd w:val="0"/>
              <w:rPr>
                <w:rFonts w:asciiTheme="minorHAnsi" w:hAnsiTheme="minorHAnsi" w:cstheme="minorHAnsi"/>
                <w:b/>
                <w:sz w:val="20"/>
                <w:szCs w:val="20"/>
              </w:rPr>
            </w:pPr>
            <w:r w:rsidRPr="0063452E">
              <w:rPr>
                <w:rFonts w:asciiTheme="minorHAnsi" w:hAnsiTheme="minorHAnsi" w:cstheme="minorHAnsi"/>
                <w:b/>
                <w:sz w:val="20"/>
                <w:szCs w:val="20"/>
                <w:lang w:val="ro-RO"/>
              </w:rPr>
              <w:t>3.1.3. Alte studii specifice</w:t>
            </w:r>
          </w:p>
        </w:tc>
        <w:tc>
          <w:tcPr>
            <w:tcW w:w="118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65957" w:rsidRDefault="00765957" w:rsidP="0080725D">
            <w:pPr>
              <w:jc w:val="center"/>
              <w:rPr>
                <w:rFonts w:asciiTheme="minorHAnsi" w:hAnsiTheme="minorHAnsi" w:cstheme="minorHAnsi"/>
                <w:b/>
                <w:sz w:val="20"/>
                <w:szCs w:val="20"/>
              </w:rPr>
            </w:pPr>
          </w:p>
        </w:tc>
        <w:tc>
          <w:tcPr>
            <w:tcW w:w="1043" w:type="dxa"/>
            <w:gridSpan w:val="2"/>
            <w:tcBorders>
              <w:top w:val="single" w:sz="4" w:space="0" w:color="auto"/>
              <w:left w:val="single" w:sz="4" w:space="0" w:color="auto"/>
              <w:bottom w:val="single" w:sz="4" w:space="0" w:color="auto"/>
              <w:right w:val="single" w:sz="4" w:space="0" w:color="auto"/>
            </w:tcBorders>
            <w:vAlign w:val="bottom"/>
          </w:tcPr>
          <w:p w:rsidR="00765957" w:rsidRDefault="00765957" w:rsidP="0080725D">
            <w:pPr>
              <w:jc w:val="center"/>
              <w:rPr>
                <w:rFonts w:asciiTheme="minorHAnsi" w:hAnsiTheme="minorHAnsi" w:cstheme="minorHAnsi"/>
                <w:b/>
                <w:sz w:val="20"/>
                <w:szCs w:val="20"/>
              </w:rPr>
            </w:pPr>
          </w:p>
        </w:tc>
        <w:tc>
          <w:tcPr>
            <w:tcW w:w="1048" w:type="dxa"/>
            <w:tcBorders>
              <w:top w:val="single" w:sz="4" w:space="0" w:color="auto"/>
              <w:left w:val="single" w:sz="4" w:space="0" w:color="auto"/>
              <w:bottom w:val="single" w:sz="4" w:space="0" w:color="auto"/>
              <w:right w:val="single" w:sz="4" w:space="0" w:color="auto"/>
            </w:tcBorders>
            <w:vAlign w:val="bottom"/>
          </w:tcPr>
          <w:p w:rsidR="00765957" w:rsidRDefault="00765957" w:rsidP="0080725D">
            <w:pPr>
              <w:jc w:val="center"/>
              <w:rPr>
                <w:rFonts w:asciiTheme="minorHAnsi" w:hAnsiTheme="minorHAnsi" w:cstheme="minorHAnsi"/>
                <w:b/>
                <w:sz w:val="20"/>
                <w:szCs w:val="20"/>
              </w:rPr>
            </w:pPr>
          </w:p>
        </w:tc>
      </w:tr>
      <w:tr w:rsidR="00765957" w:rsidTr="0080725D">
        <w:trPr>
          <w:trHeight w:val="236"/>
        </w:trPr>
        <w:tc>
          <w:tcPr>
            <w:tcW w:w="6732" w:type="dxa"/>
            <w:gridSpan w:val="6"/>
            <w:tcBorders>
              <w:top w:val="single" w:sz="4" w:space="0" w:color="auto"/>
              <w:left w:val="single" w:sz="4" w:space="0" w:color="auto"/>
              <w:bottom w:val="single" w:sz="4" w:space="0" w:color="auto"/>
              <w:right w:val="single" w:sz="4" w:space="0" w:color="auto"/>
            </w:tcBorders>
          </w:tcPr>
          <w:p w:rsidR="00765957" w:rsidRPr="0063452E" w:rsidRDefault="00765957" w:rsidP="0080725D">
            <w:pPr>
              <w:autoSpaceDE w:val="0"/>
              <w:autoSpaceDN w:val="0"/>
              <w:adjustRightInd w:val="0"/>
              <w:rPr>
                <w:rFonts w:asciiTheme="minorHAnsi" w:hAnsiTheme="minorHAnsi" w:cstheme="minorHAnsi"/>
                <w:b/>
                <w:sz w:val="20"/>
                <w:szCs w:val="20"/>
              </w:rPr>
            </w:pPr>
            <w:r w:rsidRPr="0063452E">
              <w:rPr>
                <w:rFonts w:asciiTheme="minorHAnsi" w:hAnsiTheme="minorHAnsi" w:cstheme="minorHAnsi"/>
                <w:b/>
                <w:sz w:val="20"/>
                <w:szCs w:val="20"/>
                <w:lang w:val="ro-RO"/>
              </w:rPr>
              <w:t>3.2</w:t>
            </w:r>
            <w:r>
              <w:rPr>
                <w:rFonts w:asciiTheme="minorHAnsi" w:hAnsiTheme="minorHAnsi" w:cstheme="minorHAnsi"/>
                <w:b/>
                <w:sz w:val="20"/>
                <w:szCs w:val="20"/>
                <w:lang w:val="ro-RO"/>
              </w:rPr>
              <w:t>.</w:t>
            </w:r>
            <w:r w:rsidRPr="0063452E">
              <w:rPr>
                <w:rFonts w:asciiTheme="minorHAnsi" w:hAnsiTheme="minorHAnsi" w:cstheme="minorHAnsi"/>
                <w:b/>
                <w:sz w:val="20"/>
                <w:szCs w:val="20"/>
                <w:lang w:val="ro-RO"/>
              </w:rPr>
              <w:t xml:space="preserve"> Documentaţii-suport şi cheltuieli pentru obţinerea de avize, acorduri şi autorizaţii</w:t>
            </w:r>
          </w:p>
        </w:tc>
        <w:tc>
          <w:tcPr>
            <w:tcW w:w="1181" w:type="dxa"/>
            <w:gridSpan w:val="2"/>
            <w:tcBorders>
              <w:top w:val="single" w:sz="4" w:space="0" w:color="auto"/>
              <w:left w:val="single" w:sz="4" w:space="0" w:color="auto"/>
              <w:bottom w:val="single" w:sz="4" w:space="0" w:color="auto"/>
              <w:right w:val="single" w:sz="4" w:space="0" w:color="auto"/>
            </w:tcBorders>
            <w:vAlign w:val="bottom"/>
          </w:tcPr>
          <w:p w:rsidR="00765957" w:rsidRDefault="00765957" w:rsidP="0080725D">
            <w:pPr>
              <w:jc w:val="center"/>
              <w:rPr>
                <w:rFonts w:asciiTheme="minorHAnsi" w:hAnsiTheme="minorHAnsi" w:cstheme="minorHAnsi"/>
                <w:b/>
                <w:sz w:val="20"/>
                <w:szCs w:val="20"/>
              </w:rPr>
            </w:pPr>
          </w:p>
        </w:tc>
        <w:tc>
          <w:tcPr>
            <w:tcW w:w="1043" w:type="dxa"/>
            <w:gridSpan w:val="2"/>
            <w:tcBorders>
              <w:top w:val="single" w:sz="4" w:space="0" w:color="auto"/>
              <w:left w:val="single" w:sz="4" w:space="0" w:color="auto"/>
              <w:bottom w:val="single" w:sz="4" w:space="0" w:color="auto"/>
              <w:right w:val="single" w:sz="4" w:space="0" w:color="auto"/>
            </w:tcBorders>
            <w:vAlign w:val="bottom"/>
          </w:tcPr>
          <w:p w:rsidR="00765957" w:rsidRDefault="00765957" w:rsidP="0080725D">
            <w:pPr>
              <w:jc w:val="center"/>
              <w:rPr>
                <w:rFonts w:asciiTheme="minorHAnsi" w:hAnsiTheme="minorHAnsi" w:cstheme="minorHAnsi"/>
                <w:b/>
                <w:sz w:val="20"/>
                <w:szCs w:val="20"/>
              </w:rPr>
            </w:pPr>
          </w:p>
        </w:tc>
        <w:tc>
          <w:tcPr>
            <w:tcW w:w="1048" w:type="dxa"/>
            <w:tcBorders>
              <w:top w:val="single" w:sz="4" w:space="0" w:color="auto"/>
              <w:left w:val="single" w:sz="4" w:space="0" w:color="auto"/>
              <w:bottom w:val="single" w:sz="4" w:space="0" w:color="auto"/>
              <w:right w:val="single" w:sz="4" w:space="0" w:color="auto"/>
            </w:tcBorders>
            <w:vAlign w:val="bottom"/>
          </w:tcPr>
          <w:p w:rsidR="00765957" w:rsidRDefault="00765957" w:rsidP="0080725D">
            <w:pPr>
              <w:jc w:val="center"/>
              <w:rPr>
                <w:rFonts w:asciiTheme="minorHAnsi" w:hAnsiTheme="minorHAnsi" w:cstheme="minorHAnsi"/>
                <w:b/>
                <w:sz w:val="20"/>
                <w:szCs w:val="20"/>
              </w:rPr>
            </w:pPr>
          </w:p>
        </w:tc>
      </w:tr>
      <w:tr w:rsidR="00765957" w:rsidTr="0080725D">
        <w:trPr>
          <w:trHeight w:val="122"/>
        </w:trPr>
        <w:tc>
          <w:tcPr>
            <w:tcW w:w="6732" w:type="dxa"/>
            <w:gridSpan w:val="6"/>
            <w:tcBorders>
              <w:top w:val="single" w:sz="4" w:space="0" w:color="auto"/>
              <w:left w:val="single" w:sz="4" w:space="0" w:color="auto"/>
              <w:bottom w:val="single" w:sz="4" w:space="0" w:color="auto"/>
              <w:right w:val="single" w:sz="4" w:space="0" w:color="auto"/>
            </w:tcBorders>
          </w:tcPr>
          <w:p w:rsidR="00765957" w:rsidRPr="0063452E" w:rsidRDefault="00765957" w:rsidP="0080725D">
            <w:pPr>
              <w:autoSpaceDE w:val="0"/>
              <w:autoSpaceDN w:val="0"/>
              <w:adjustRightInd w:val="0"/>
              <w:rPr>
                <w:rFonts w:asciiTheme="minorHAnsi" w:hAnsiTheme="minorHAnsi" w:cstheme="minorHAnsi"/>
                <w:b/>
                <w:sz w:val="20"/>
                <w:szCs w:val="20"/>
              </w:rPr>
            </w:pPr>
            <w:r w:rsidRPr="0063452E">
              <w:rPr>
                <w:rFonts w:asciiTheme="minorHAnsi" w:hAnsiTheme="minorHAnsi" w:cstheme="minorHAnsi"/>
                <w:b/>
                <w:sz w:val="20"/>
                <w:szCs w:val="20"/>
                <w:lang w:val="ro-RO"/>
              </w:rPr>
              <w:t>3.3 Expertizare tehnică</w:t>
            </w:r>
          </w:p>
        </w:tc>
        <w:tc>
          <w:tcPr>
            <w:tcW w:w="1181" w:type="dxa"/>
            <w:gridSpan w:val="2"/>
            <w:tcBorders>
              <w:top w:val="single" w:sz="4" w:space="0" w:color="auto"/>
              <w:left w:val="single" w:sz="4" w:space="0" w:color="auto"/>
              <w:bottom w:val="single" w:sz="4" w:space="0" w:color="auto"/>
              <w:right w:val="single" w:sz="4" w:space="0" w:color="auto"/>
            </w:tcBorders>
            <w:vAlign w:val="bottom"/>
          </w:tcPr>
          <w:p w:rsidR="00765957" w:rsidRDefault="00765957" w:rsidP="0080725D">
            <w:pPr>
              <w:jc w:val="center"/>
              <w:rPr>
                <w:rFonts w:asciiTheme="minorHAnsi" w:hAnsiTheme="minorHAnsi" w:cstheme="minorHAnsi"/>
                <w:b/>
                <w:sz w:val="20"/>
                <w:szCs w:val="20"/>
              </w:rPr>
            </w:pPr>
          </w:p>
        </w:tc>
        <w:tc>
          <w:tcPr>
            <w:tcW w:w="1043" w:type="dxa"/>
            <w:gridSpan w:val="2"/>
            <w:tcBorders>
              <w:top w:val="single" w:sz="4" w:space="0" w:color="auto"/>
              <w:left w:val="single" w:sz="4" w:space="0" w:color="auto"/>
              <w:bottom w:val="single" w:sz="4" w:space="0" w:color="auto"/>
              <w:right w:val="single" w:sz="4" w:space="0" w:color="auto"/>
            </w:tcBorders>
            <w:vAlign w:val="bottom"/>
          </w:tcPr>
          <w:p w:rsidR="00765957" w:rsidRDefault="00765957" w:rsidP="0080725D">
            <w:pPr>
              <w:jc w:val="center"/>
              <w:rPr>
                <w:rFonts w:asciiTheme="minorHAnsi" w:hAnsiTheme="minorHAnsi" w:cstheme="minorHAnsi"/>
                <w:b/>
                <w:sz w:val="20"/>
                <w:szCs w:val="20"/>
              </w:rPr>
            </w:pPr>
          </w:p>
        </w:tc>
        <w:tc>
          <w:tcPr>
            <w:tcW w:w="1048" w:type="dxa"/>
            <w:tcBorders>
              <w:top w:val="single" w:sz="4" w:space="0" w:color="auto"/>
              <w:left w:val="single" w:sz="4" w:space="0" w:color="auto"/>
              <w:bottom w:val="single" w:sz="4" w:space="0" w:color="auto"/>
              <w:right w:val="single" w:sz="4" w:space="0" w:color="auto"/>
            </w:tcBorders>
            <w:vAlign w:val="bottom"/>
          </w:tcPr>
          <w:p w:rsidR="00765957" w:rsidRDefault="00765957" w:rsidP="0080725D">
            <w:pPr>
              <w:jc w:val="center"/>
              <w:rPr>
                <w:rFonts w:asciiTheme="minorHAnsi" w:hAnsiTheme="minorHAnsi" w:cstheme="minorHAnsi"/>
                <w:b/>
                <w:sz w:val="20"/>
                <w:szCs w:val="20"/>
              </w:rPr>
            </w:pPr>
          </w:p>
        </w:tc>
      </w:tr>
      <w:tr w:rsidR="00765957" w:rsidTr="0080725D">
        <w:trPr>
          <w:trHeight w:val="122"/>
        </w:trPr>
        <w:tc>
          <w:tcPr>
            <w:tcW w:w="6732" w:type="dxa"/>
            <w:gridSpan w:val="6"/>
            <w:tcBorders>
              <w:top w:val="single" w:sz="4" w:space="0" w:color="auto"/>
              <w:left w:val="single" w:sz="4" w:space="0" w:color="auto"/>
              <w:bottom w:val="single" w:sz="4" w:space="0" w:color="auto"/>
              <w:right w:val="single" w:sz="4" w:space="0" w:color="auto"/>
            </w:tcBorders>
          </w:tcPr>
          <w:p w:rsidR="00765957" w:rsidRPr="0063452E" w:rsidRDefault="00765957" w:rsidP="0080725D">
            <w:pPr>
              <w:autoSpaceDE w:val="0"/>
              <w:autoSpaceDN w:val="0"/>
              <w:adjustRightInd w:val="0"/>
              <w:rPr>
                <w:rFonts w:asciiTheme="minorHAnsi" w:hAnsiTheme="minorHAnsi" w:cstheme="minorHAnsi"/>
                <w:b/>
                <w:sz w:val="20"/>
                <w:szCs w:val="20"/>
              </w:rPr>
            </w:pPr>
            <w:r w:rsidRPr="0063452E">
              <w:rPr>
                <w:rFonts w:asciiTheme="minorHAnsi" w:hAnsiTheme="minorHAnsi" w:cstheme="minorHAnsi"/>
                <w:b/>
                <w:sz w:val="20"/>
                <w:szCs w:val="20"/>
                <w:lang w:val="ro-RO"/>
              </w:rPr>
              <w:t>3.4 Certificarea performanţei energetice şi auditul energetic al clădirilor</w:t>
            </w:r>
          </w:p>
        </w:tc>
        <w:tc>
          <w:tcPr>
            <w:tcW w:w="1181" w:type="dxa"/>
            <w:gridSpan w:val="2"/>
            <w:tcBorders>
              <w:top w:val="single" w:sz="4" w:space="0" w:color="auto"/>
              <w:left w:val="single" w:sz="4" w:space="0" w:color="auto"/>
              <w:bottom w:val="single" w:sz="4" w:space="0" w:color="auto"/>
              <w:right w:val="single" w:sz="4" w:space="0" w:color="auto"/>
            </w:tcBorders>
            <w:vAlign w:val="bottom"/>
          </w:tcPr>
          <w:p w:rsidR="00765957" w:rsidRDefault="00765957" w:rsidP="0080725D">
            <w:pPr>
              <w:jc w:val="center"/>
              <w:rPr>
                <w:rFonts w:asciiTheme="minorHAnsi" w:hAnsiTheme="minorHAnsi" w:cstheme="minorHAnsi"/>
                <w:b/>
                <w:sz w:val="20"/>
                <w:szCs w:val="20"/>
              </w:rPr>
            </w:pPr>
          </w:p>
        </w:tc>
        <w:tc>
          <w:tcPr>
            <w:tcW w:w="1043" w:type="dxa"/>
            <w:gridSpan w:val="2"/>
            <w:tcBorders>
              <w:top w:val="single" w:sz="4" w:space="0" w:color="auto"/>
              <w:left w:val="single" w:sz="4" w:space="0" w:color="auto"/>
              <w:bottom w:val="single" w:sz="4" w:space="0" w:color="auto"/>
              <w:right w:val="single" w:sz="4" w:space="0" w:color="auto"/>
            </w:tcBorders>
            <w:vAlign w:val="bottom"/>
          </w:tcPr>
          <w:p w:rsidR="00765957" w:rsidRDefault="00765957" w:rsidP="0080725D">
            <w:pPr>
              <w:jc w:val="center"/>
              <w:rPr>
                <w:rFonts w:asciiTheme="minorHAnsi" w:hAnsiTheme="minorHAnsi" w:cstheme="minorHAnsi"/>
                <w:b/>
                <w:sz w:val="20"/>
                <w:szCs w:val="20"/>
              </w:rPr>
            </w:pPr>
          </w:p>
        </w:tc>
        <w:tc>
          <w:tcPr>
            <w:tcW w:w="1048" w:type="dxa"/>
            <w:tcBorders>
              <w:top w:val="single" w:sz="4" w:space="0" w:color="auto"/>
              <w:left w:val="single" w:sz="4" w:space="0" w:color="auto"/>
              <w:bottom w:val="single" w:sz="4" w:space="0" w:color="auto"/>
              <w:right w:val="single" w:sz="4" w:space="0" w:color="auto"/>
            </w:tcBorders>
            <w:vAlign w:val="bottom"/>
          </w:tcPr>
          <w:p w:rsidR="00765957" w:rsidRDefault="00765957" w:rsidP="0080725D">
            <w:pPr>
              <w:jc w:val="center"/>
              <w:rPr>
                <w:rFonts w:asciiTheme="minorHAnsi" w:hAnsiTheme="minorHAnsi" w:cstheme="minorHAnsi"/>
                <w:b/>
                <w:sz w:val="20"/>
                <w:szCs w:val="20"/>
              </w:rPr>
            </w:pPr>
          </w:p>
        </w:tc>
      </w:tr>
      <w:tr w:rsidR="00765957" w:rsidTr="0080725D">
        <w:trPr>
          <w:trHeight w:val="115"/>
        </w:trPr>
        <w:tc>
          <w:tcPr>
            <w:tcW w:w="6732" w:type="dxa"/>
            <w:gridSpan w:val="6"/>
            <w:tcBorders>
              <w:top w:val="single" w:sz="4" w:space="0" w:color="auto"/>
              <w:left w:val="single" w:sz="4" w:space="0" w:color="auto"/>
              <w:bottom w:val="single" w:sz="4" w:space="0" w:color="auto"/>
              <w:right w:val="single" w:sz="4" w:space="0" w:color="auto"/>
            </w:tcBorders>
          </w:tcPr>
          <w:p w:rsidR="00765957" w:rsidRPr="0063452E" w:rsidRDefault="00765957" w:rsidP="0080725D">
            <w:pPr>
              <w:autoSpaceDE w:val="0"/>
              <w:autoSpaceDN w:val="0"/>
              <w:adjustRightInd w:val="0"/>
              <w:rPr>
                <w:rFonts w:asciiTheme="minorHAnsi" w:hAnsiTheme="minorHAnsi" w:cstheme="minorHAnsi"/>
                <w:b/>
                <w:sz w:val="20"/>
                <w:szCs w:val="20"/>
              </w:rPr>
            </w:pPr>
            <w:r w:rsidRPr="0063452E">
              <w:rPr>
                <w:rFonts w:asciiTheme="minorHAnsi" w:hAnsiTheme="minorHAnsi" w:cstheme="minorHAnsi"/>
                <w:b/>
                <w:sz w:val="20"/>
                <w:szCs w:val="20"/>
                <w:lang w:val="ro-RO"/>
              </w:rPr>
              <w:t>3.5 Proiectare</w:t>
            </w:r>
          </w:p>
        </w:tc>
        <w:tc>
          <w:tcPr>
            <w:tcW w:w="1181" w:type="dxa"/>
            <w:gridSpan w:val="2"/>
            <w:tcBorders>
              <w:top w:val="single" w:sz="4" w:space="0" w:color="auto"/>
              <w:left w:val="single" w:sz="4" w:space="0" w:color="auto"/>
              <w:bottom w:val="single" w:sz="4" w:space="0" w:color="auto"/>
              <w:right w:val="single" w:sz="4" w:space="0" w:color="auto"/>
            </w:tcBorders>
            <w:vAlign w:val="bottom"/>
          </w:tcPr>
          <w:p w:rsidR="00765957" w:rsidRDefault="00765957" w:rsidP="0080725D">
            <w:pPr>
              <w:jc w:val="center"/>
              <w:rPr>
                <w:rFonts w:asciiTheme="minorHAnsi" w:hAnsiTheme="minorHAnsi" w:cstheme="minorHAnsi"/>
                <w:b/>
                <w:sz w:val="20"/>
                <w:szCs w:val="20"/>
              </w:rPr>
            </w:pPr>
          </w:p>
        </w:tc>
        <w:tc>
          <w:tcPr>
            <w:tcW w:w="1043" w:type="dxa"/>
            <w:gridSpan w:val="2"/>
            <w:tcBorders>
              <w:top w:val="single" w:sz="4" w:space="0" w:color="auto"/>
              <w:left w:val="single" w:sz="4" w:space="0" w:color="auto"/>
              <w:bottom w:val="single" w:sz="4" w:space="0" w:color="auto"/>
              <w:right w:val="single" w:sz="4" w:space="0" w:color="auto"/>
            </w:tcBorders>
            <w:vAlign w:val="bottom"/>
          </w:tcPr>
          <w:p w:rsidR="00765957" w:rsidRDefault="00765957" w:rsidP="0080725D">
            <w:pPr>
              <w:jc w:val="center"/>
              <w:rPr>
                <w:rFonts w:asciiTheme="minorHAnsi" w:hAnsiTheme="minorHAnsi" w:cstheme="minorHAnsi"/>
                <w:b/>
                <w:sz w:val="20"/>
                <w:szCs w:val="20"/>
              </w:rPr>
            </w:pPr>
          </w:p>
        </w:tc>
        <w:tc>
          <w:tcPr>
            <w:tcW w:w="1048" w:type="dxa"/>
            <w:tcBorders>
              <w:top w:val="single" w:sz="4" w:space="0" w:color="auto"/>
              <w:left w:val="single" w:sz="4" w:space="0" w:color="auto"/>
              <w:bottom w:val="single" w:sz="4" w:space="0" w:color="auto"/>
              <w:right w:val="single" w:sz="4" w:space="0" w:color="auto"/>
            </w:tcBorders>
            <w:vAlign w:val="bottom"/>
          </w:tcPr>
          <w:p w:rsidR="00765957" w:rsidRDefault="00765957" w:rsidP="0080725D">
            <w:pPr>
              <w:jc w:val="center"/>
              <w:rPr>
                <w:rFonts w:asciiTheme="minorHAnsi" w:hAnsiTheme="minorHAnsi" w:cstheme="minorHAnsi"/>
                <w:b/>
                <w:sz w:val="20"/>
                <w:szCs w:val="20"/>
              </w:rPr>
            </w:pPr>
          </w:p>
        </w:tc>
      </w:tr>
      <w:tr w:rsidR="00765957" w:rsidTr="0080725D">
        <w:trPr>
          <w:trHeight w:val="115"/>
        </w:trPr>
        <w:tc>
          <w:tcPr>
            <w:tcW w:w="6732" w:type="dxa"/>
            <w:gridSpan w:val="6"/>
            <w:tcBorders>
              <w:top w:val="single" w:sz="4" w:space="0" w:color="auto"/>
              <w:left w:val="single" w:sz="4" w:space="0" w:color="auto"/>
              <w:bottom w:val="single" w:sz="4" w:space="0" w:color="auto"/>
              <w:right w:val="single" w:sz="4" w:space="0" w:color="auto"/>
            </w:tcBorders>
          </w:tcPr>
          <w:p w:rsidR="00765957" w:rsidRPr="0063452E" w:rsidRDefault="00765957" w:rsidP="0080725D">
            <w:pPr>
              <w:autoSpaceDE w:val="0"/>
              <w:autoSpaceDN w:val="0"/>
              <w:adjustRightInd w:val="0"/>
              <w:rPr>
                <w:rFonts w:asciiTheme="minorHAnsi" w:hAnsiTheme="minorHAnsi" w:cstheme="minorHAnsi"/>
                <w:b/>
                <w:sz w:val="20"/>
                <w:szCs w:val="20"/>
              </w:rPr>
            </w:pPr>
            <w:r w:rsidRPr="0063452E">
              <w:rPr>
                <w:rFonts w:asciiTheme="minorHAnsi" w:hAnsiTheme="minorHAnsi" w:cstheme="minorHAnsi"/>
                <w:b/>
                <w:sz w:val="20"/>
                <w:szCs w:val="20"/>
                <w:lang w:val="ro-RO"/>
              </w:rPr>
              <w:t>3.5.1. Temă de proiectare</w:t>
            </w:r>
          </w:p>
        </w:tc>
        <w:tc>
          <w:tcPr>
            <w:tcW w:w="1181" w:type="dxa"/>
            <w:gridSpan w:val="2"/>
            <w:tcBorders>
              <w:top w:val="single" w:sz="4" w:space="0" w:color="auto"/>
              <w:left w:val="single" w:sz="4" w:space="0" w:color="auto"/>
              <w:bottom w:val="single" w:sz="4" w:space="0" w:color="auto"/>
              <w:right w:val="single" w:sz="4" w:space="0" w:color="auto"/>
            </w:tcBorders>
            <w:vAlign w:val="bottom"/>
          </w:tcPr>
          <w:p w:rsidR="00765957" w:rsidRDefault="00765957" w:rsidP="0080725D">
            <w:pPr>
              <w:jc w:val="center"/>
              <w:rPr>
                <w:rFonts w:asciiTheme="minorHAnsi" w:hAnsiTheme="minorHAnsi" w:cstheme="minorHAnsi"/>
                <w:b/>
                <w:sz w:val="20"/>
                <w:szCs w:val="20"/>
              </w:rPr>
            </w:pPr>
          </w:p>
        </w:tc>
        <w:tc>
          <w:tcPr>
            <w:tcW w:w="1043" w:type="dxa"/>
            <w:gridSpan w:val="2"/>
            <w:tcBorders>
              <w:top w:val="single" w:sz="4" w:space="0" w:color="auto"/>
              <w:left w:val="single" w:sz="4" w:space="0" w:color="auto"/>
              <w:bottom w:val="single" w:sz="4" w:space="0" w:color="auto"/>
              <w:right w:val="single" w:sz="4" w:space="0" w:color="auto"/>
            </w:tcBorders>
            <w:vAlign w:val="bottom"/>
          </w:tcPr>
          <w:p w:rsidR="00765957" w:rsidRDefault="00765957" w:rsidP="0080725D">
            <w:pPr>
              <w:jc w:val="center"/>
              <w:rPr>
                <w:rFonts w:asciiTheme="minorHAnsi" w:hAnsiTheme="minorHAnsi" w:cstheme="minorHAnsi"/>
                <w:b/>
                <w:sz w:val="20"/>
                <w:szCs w:val="20"/>
              </w:rPr>
            </w:pPr>
          </w:p>
        </w:tc>
        <w:tc>
          <w:tcPr>
            <w:tcW w:w="1048" w:type="dxa"/>
            <w:tcBorders>
              <w:top w:val="single" w:sz="4" w:space="0" w:color="auto"/>
              <w:left w:val="single" w:sz="4" w:space="0" w:color="auto"/>
              <w:bottom w:val="single" w:sz="4" w:space="0" w:color="auto"/>
              <w:right w:val="single" w:sz="4" w:space="0" w:color="auto"/>
            </w:tcBorders>
            <w:vAlign w:val="bottom"/>
          </w:tcPr>
          <w:p w:rsidR="00765957" w:rsidRDefault="00765957" w:rsidP="0080725D">
            <w:pPr>
              <w:jc w:val="center"/>
              <w:rPr>
                <w:rFonts w:asciiTheme="minorHAnsi" w:hAnsiTheme="minorHAnsi" w:cstheme="minorHAnsi"/>
                <w:b/>
                <w:sz w:val="20"/>
                <w:szCs w:val="20"/>
              </w:rPr>
            </w:pPr>
          </w:p>
        </w:tc>
      </w:tr>
      <w:tr w:rsidR="00765957" w:rsidTr="0080725D">
        <w:trPr>
          <w:trHeight w:val="115"/>
        </w:trPr>
        <w:tc>
          <w:tcPr>
            <w:tcW w:w="6732" w:type="dxa"/>
            <w:gridSpan w:val="6"/>
            <w:tcBorders>
              <w:top w:val="single" w:sz="4" w:space="0" w:color="auto"/>
              <w:left w:val="single" w:sz="4" w:space="0" w:color="auto"/>
              <w:bottom w:val="single" w:sz="4" w:space="0" w:color="auto"/>
              <w:right w:val="single" w:sz="4" w:space="0" w:color="auto"/>
            </w:tcBorders>
          </w:tcPr>
          <w:p w:rsidR="00765957" w:rsidRPr="0063452E" w:rsidRDefault="00765957" w:rsidP="0080725D">
            <w:pPr>
              <w:autoSpaceDE w:val="0"/>
              <w:autoSpaceDN w:val="0"/>
              <w:adjustRightInd w:val="0"/>
              <w:rPr>
                <w:rFonts w:asciiTheme="minorHAnsi" w:hAnsiTheme="minorHAnsi" w:cstheme="minorHAnsi"/>
                <w:b/>
                <w:sz w:val="20"/>
                <w:szCs w:val="20"/>
              </w:rPr>
            </w:pPr>
            <w:r w:rsidRPr="0063452E">
              <w:rPr>
                <w:rFonts w:asciiTheme="minorHAnsi" w:hAnsiTheme="minorHAnsi" w:cstheme="minorHAnsi"/>
                <w:b/>
                <w:sz w:val="20"/>
                <w:szCs w:val="20"/>
                <w:lang w:val="ro-RO"/>
              </w:rPr>
              <w:t>3.5.2. Studiu de prefezabilitate</w:t>
            </w:r>
          </w:p>
        </w:tc>
        <w:tc>
          <w:tcPr>
            <w:tcW w:w="1181" w:type="dxa"/>
            <w:gridSpan w:val="2"/>
            <w:tcBorders>
              <w:top w:val="single" w:sz="4" w:space="0" w:color="auto"/>
              <w:left w:val="single" w:sz="4" w:space="0" w:color="auto"/>
              <w:bottom w:val="single" w:sz="4" w:space="0" w:color="auto"/>
              <w:right w:val="single" w:sz="4" w:space="0" w:color="auto"/>
            </w:tcBorders>
            <w:vAlign w:val="bottom"/>
          </w:tcPr>
          <w:p w:rsidR="00765957" w:rsidRDefault="00765957" w:rsidP="0080725D">
            <w:pPr>
              <w:jc w:val="center"/>
              <w:rPr>
                <w:rFonts w:asciiTheme="minorHAnsi" w:hAnsiTheme="minorHAnsi" w:cstheme="minorHAnsi"/>
                <w:b/>
                <w:sz w:val="20"/>
                <w:szCs w:val="20"/>
              </w:rPr>
            </w:pPr>
          </w:p>
        </w:tc>
        <w:tc>
          <w:tcPr>
            <w:tcW w:w="1043" w:type="dxa"/>
            <w:gridSpan w:val="2"/>
            <w:tcBorders>
              <w:top w:val="single" w:sz="4" w:space="0" w:color="auto"/>
              <w:left w:val="single" w:sz="4" w:space="0" w:color="auto"/>
              <w:bottom w:val="single" w:sz="4" w:space="0" w:color="auto"/>
              <w:right w:val="single" w:sz="4" w:space="0" w:color="auto"/>
            </w:tcBorders>
            <w:vAlign w:val="bottom"/>
          </w:tcPr>
          <w:p w:rsidR="00765957" w:rsidRDefault="00765957" w:rsidP="0080725D">
            <w:pPr>
              <w:jc w:val="center"/>
              <w:rPr>
                <w:rFonts w:asciiTheme="minorHAnsi" w:hAnsiTheme="minorHAnsi" w:cstheme="minorHAnsi"/>
                <w:b/>
                <w:sz w:val="20"/>
                <w:szCs w:val="20"/>
              </w:rPr>
            </w:pPr>
          </w:p>
        </w:tc>
        <w:tc>
          <w:tcPr>
            <w:tcW w:w="1048" w:type="dxa"/>
            <w:tcBorders>
              <w:top w:val="single" w:sz="4" w:space="0" w:color="auto"/>
              <w:left w:val="single" w:sz="4" w:space="0" w:color="auto"/>
              <w:bottom w:val="single" w:sz="4" w:space="0" w:color="auto"/>
              <w:right w:val="single" w:sz="4" w:space="0" w:color="auto"/>
            </w:tcBorders>
            <w:vAlign w:val="bottom"/>
          </w:tcPr>
          <w:p w:rsidR="00765957" w:rsidRDefault="00765957" w:rsidP="0080725D">
            <w:pPr>
              <w:jc w:val="center"/>
              <w:rPr>
                <w:rFonts w:asciiTheme="minorHAnsi" w:hAnsiTheme="minorHAnsi" w:cstheme="minorHAnsi"/>
                <w:b/>
                <w:sz w:val="20"/>
                <w:szCs w:val="20"/>
              </w:rPr>
            </w:pPr>
          </w:p>
        </w:tc>
      </w:tr>
      <w:tr w:rsidR="00765957" w:rsidTr="0080725D">
        <w:trPr>
          <w:trHeight w:val="229"/>
        </w:trPr>
        <w:tc>
          <w:tcPr>
            <w:tcW w:w="6732" w:type="dxa"/>
            <w:gridSpan w:val="6"/>
            <w:tcBorders>
              <w:top w:val="single" w:sz="4" w:space="0" w:color="auto"/>
              <w:left w:val="single" w:sz="4" w:space="0" w:color="auto"/>
              <w:bottom w:val="single" w:sz="4" w:space="0" w:color="auto"/>
              <w:right w:val="single" w:sz="4" w:space="0" w:color="auto"/>
            </w:tcBorders>
          </w:tcPr>
          <w:p w:rsidR="00765957" w:rsidRPr="0063452E" w:rsidRDefault="00765957" w:rsidP="0080725D">
            <w:pPr>
              <w:autoSpaceDE w:val="0"/>
              <w:autoSpaceDN w:val="0"/>
              <w:adjustRightInd w:val="0"/>
              <w:rPr>
                <w:rFonts w:asciiTheme="minorHAnsi" w:hAnsiTheme="minorHAnsi" w:cstheme="minorHAnsi"/>
                <w:b/>
                <w:sz w:val="20"/>
                <w:szCs w:val="20"/>
              </w:rPr>
            </w:pPr>
            <w:r w:rsidRPr="0063452E">
              <w:rPr>
                <w:rFonts w:asciiTheme="minorHAnsi" w:hAnsiTheme="minorHAnsi" w:cstheme="minorHAnsi"/>
                <w:b/>
                <w:sz w:val="20"/>
                <w:szCs w:val="20"/>
                <w:lang w:val="ro-RO"/>
              </w:rPr>
              <w:t>3.5.3. Studiu de fezabilitate/documentaţie de avizare a lucrărilor de intervenţii şi deviz general</w:t>
            </w:r>
          </w:p>
        </w:tc>
        <w:tc>
          <w:tcPr>
            <w:tcW w:w="1181" w:type="dxa"/>
            <w:gridSpan w:val="2"/>
            <w:tcBorders>
              <w:top w:val="single" w:sz="4" w:space="0" w:color="auto"/>
              <w:left w:val="single" w:sz="4" w:space="0" w:color="auto"/>
              <w:bottom w:val="single" w:sz="4" w:space="0" w:color="auto"/>
              <w:right w:val="single" w:sz="4" w:space="0" w:color="auto"/>
            </w:tcBorders>
            <w:vAlign w:val="bottom"/>
          </w:tcPr>
          <w:p w:rsidR="00765957" w:rsidRDefault="00765957" w:rsidP="0080725D">
            <w:pPr>
              <w:jc w:val="center"/>
              <w:rPr>
                <w:rFonts w:asciiTheme="minorHAnsi" w:hAnsiTheme="minorHAnsi" w:cstheme="minorHAnsi"/>
                <w:b/>
                <w:sz w:val="20"/>
                <w:szCs w:val="20"/>
              </w:rPr>
            </w:pPr>
          </w:p>
        </w:tc>
        <w:tc>
          <w:tcPr>
            <w:tcW w:w="1043" w:type="dxa"/>
            <w:gridSpan w:val="2"/>
            <w:tcBorders>
              <w:top w:val="single" w:sz="4" w:space="0" w:color="auto"/>
              <w:left w:val="single" w:sz="4" w:space="0" w:color="auto"/>
              <w:bottom w:val="single" w:sz="4" w:space="0" w:color="auto"/>
              <w:right w:val="single" w:sz="4" w:space="0" w:color="auto"/>
            </w:tcBorders>
            <w:vAlign w:val="bottom"/>
          </w:tcPr>
          <w:p w:rsidR="00765957" w:rsidRDefault="00765957" w:rsidP="0080725D">
            <w:pPr>
              <w:jc w:val="center"/>
              <w:rPr>
                <w:rFonts w:asciiTheme="minorHAnsi" w:hAnsiTheme="minorHAnsi" w:cstheme="minorHAnsi"/>
                <w:b/>
                <w:sz w:val="20"/>
                <w:szCs w:val="20"/>
              </w:rPr>
            </w:pPr>
          </w:p>
        </w:tc>
        <w:tc>
          <w:tcPr>
            <w:tcW w:w="1048" w:type="dxa"/>
            <w:tcBorders>
              <w:top w:val="single" w:sz="4" w:space="0" w:color="auto"/>
              <w:left w:val="single" w:sz="4" w:space="0" w:color="auto"/>
              <w:bottom w:val="single" w:sz="4" w:space="0" w:color="auto"/>
              <w:right w:val="single" w:sz="4" w:space="0" w:color="auto"/>
            </w:tcBorders>
            <w:vAlign w:val="bottom"/>
          </w:tcPr>
          <w:p w:rsidR="00765957" w:rsidRDefault="00765957" w:rsidP="0080725D">
            <w:pPr>
              <w:jc w:val="center"/>
              <w:rPr>
                <w:rFonts w:asciiTheme="minorHAnsi" w:hAnsiTheme="minorHAnsi" w:cstheme="minorHAnsi"/>
                <w:b/>
                <w:sz w:val="20"/>
                <w:szCs w:val="20"/>
              </w:rPr>
            </w:pPr>
          </w:p>
        </w:tc>
      </w:tr>
      <w:tr w:rsidR="00765957" w:rsidTr="0080725D">
        <w:trPr>
          <w:trHeight w:val="243"/>
        </w:trPr>
        <w:tc>
          <w:tcPr>
            <w:tcW w:w="6732" w:type="dxa"/>
            <w:gridSpan w:val="6"/>
            <w:tcBorders>
              <w:top w:val="single" w:sz="4" w:space="0" w:color="auto"/>
              <w:left w:val="single" w:sz="4" w:space="0" w:color="auto"/>
              <w:bottom w:val="single" w:sz="4" w:space="0" w:color="auto"/>
              <w:right w:val="single" w:sz="4" w:space="0" w:color="auto"/>
            </w:tcBorders>
          </w:tcPr>
          <w:p w:rsidR="00765957" w:rsidRPr="0063452E" w:rsidRDefault="00765957" w:rsidP="0080725D">
            <w:pPr>
              <w:autoSpaceDE w:val="0"/>
              <w:autoSpaceDN w:val="0"/>
              <w:adjustRightInd w:val="0"/>
              <w:rPr>
                <w:rFonts w:asciiTheme="minorHAnsi" w:hAnsiTheme="minorHAnsi" w:cstheme="minorHAnsi"/>
                <w:b/>
                <w:sz w:val="20"/>
                <w:szCs w:val="20"/>
              </w:rPr>
            </w:pPr>
            <w:r w:rsidRPr="0063452E">
              <w:rPr>
                <w:rFonts w:asciiTheme="minorHAnsi" w:hAnsiTheme="minorHAnsi" w:cstheme="minorHAnsi"/>
                <w:b/>
                <w:sz w:val="20"/>
                <w:szCs w:val="20"/>
                <w:lang w:val="ro-RO"/>
              </w:rPr>
              <w:t>3.5.4. Documentaţiile tehnice necesare în vederea obţinerii avizelor/acordurilor/autorizaţiilor</w:t>
            </w:r>
          </w:p>
        </w:tc>
        <w:tc>
          <w:tcPr>
            <w:tcW w:w="1181" w:type="dxa"/>
            <w:gridSpan w:val="2"/>
            <w:tcBorders>
              <w:top w:val="single" w:sz="4" w:space="0" w:color="auto"/>
              <w:left w:val="single" w:sz="4" w:space="0" w:color="auto"/>
              <w:bottom w:val="single" w:sz="4" w:space="0" w:color="auto"/>
              <w:right w:val="single" w:sz="4" w:space="0" w:color="auto"/>
            </w:tcBorders>
            <w:vAlign w:val="bottom"/>
          </w:tcPr>
          <w:p w:rsidR="00765957" w:rsidRDefault="00765957" w:rsidP="0080725D">
            <w:pPr>
              <w:jc w:val="center"/>
              <w:rPr>
                <w:rFonts w:asciiTheme="minorHAnsi" w:hAnsiTheme="minorHAnsi" w:cstheme="minorHAnsi"/>
                <w:b/>
                <w:sz w:val="20"/>
                <w:szCs w:val="20"/>
              </w:rPr>
            </w:pPr>
          </w:p>
        </w:tc>
        <w:tc>
          <w:tcPr>
            <w:tcW w:w="1043" w:type="dxa"/>
            <w:gridSpan w:val="2"/>
            <w:tcBorders>
              <w:top w:val="single" w:sz="4" w:space="0" w:color="auto"/>
              <w:left w:val="single" w:sz="4" w:space="0" w:color="auto"/>
              <w:bottom w:val="single" w:sz="4" w:space="0" w:color="auto"/>
              <w:right w:val="single" w:sz="4" w:space="0" w:color="auto"/>
            </w:tcBorders>
            <w:vAlign w:val="bottom"/>
          </w:tcPr>
          <w:p w:rsidR="00765957" w:rsidRDefault="00765957" w:rsidP="0080725D">
            <w:pPr>
              <w:jc w:val="center"/>
              <w:rPr>
                <w:rFonts w:asciiTheme="minorHAnsi" w:hAnsiTheme="minorHAnsi" w:cstheme="minorHAnsi"/>
                <w:b/>
                <w:sz w:val="20"/>
                <w:szCs w:val="20"/>
              </w:rPr>
            </w:pPr>
          </w:p>
        </w:tc>
        <w:tc>
          <w:tcPr>
            <w:tcW w:w="1048" w:type="dxa"/>
            <w:tcBorders>
              <w:top w:val="single" w:sz="4" w:space="0" w:color="auto"/>
              <w:left w:val="single" w:sz="4" w:space="0" w:color="auto"/>
              <w:bottom w:val="single" w:sz="4" w:space="0" w:color="auto"/>
              <w:right w:val="single" w:sz="4" w:space="0" w:color="auto"/>
            </w:tcBorders>
            <w:vAlign w:val="bottom"/>
          </w:tcPr>
          <w:p w:rsidR="00765957" w:rsidRDefault="00765957" w:rsidP="0080725D">
            <w:pPr>
              <w:jc w:val="center"/>
              <w:rPr>
                <w:rFonts w:asciiTheme="minorHAnsi" w:hAnsiTheme="minorHAnsi" w:cstheme="minorHAnsi"/>
                <w:b/>
                <w:sz w:val="20"/>
                <w:szCs w:val="20"/>
              </w:rPr>
            </w:pPr>
          </w:p>
        </w:tc>
      </w:tr>
      <w:tr w:rsidR="00765957" w:rsidTr="0080725D">
        <w:trPr>
          <w:trHeight w:val="236"/>
        </w:trPr>
        <w:tc>
          <w:tcPr>
            <w:tcW w:w="6732" w:type="dxa"/>
            <w:gridSpan w:val="6"/>
            <w:tcBorders>
              <w:top w:val="single" w:sz="4" w:space="0" w:color="auto"/>
              <w:left w:val="single" w:sz="4" w:space="0" w:color="auto"/>
              <w:bottom w:val="single" w:sz="4" w:space="0" w:color="auto"/>
              <w:right w:val="single" w:sz="4" w:space="0" w:color="auto"/>
            </w:tcBorders>
          </w:tcPr>
          <w:p w:rsidR="00765957" w:rsidRPr="0063452E" w:rsidRDefault="00765957" w:rsidP="0080725D">
            <w:pPr>
              <w:autoSpaceDE w:val="0"/>
              <w:autoSpaceDN w:val="0"/>
              <w:adjustRightInd w:val="0"/>
              <w:rPr>
                <w:rFonts w:asciiTheme="minorHAnsi" w:hAnsiTheme="minorHAnsi" w:cstheme="minorHAnsi"/>
                <w:b/>
                <w:sz w:val="20"/>
                <w:szCs w:val="20"/>
              </w:rPr>
            </w:pPr>
            <w:r w:rsidRPr="0063452E">
              <w:rPr>
                <w:rFonts w:asciiTheme="minorHAnsi" w:hAnsiTheme="minorHAnsi" w:cstheme="minorHAnsi"/>
                <w:b/>
                <w:sz w:val="20"/>
                <w:szCs w:val="20"/>
                <w:lang w:val="ro-RO"/>
              </w:rPr>
              <w:t>3.5.5. Verificarea tehnică de calitate a proiectului tehnic şi a detaliilor de execuţie</w:t>
            </w:r>
          </w:p>
        </w:tc>
        <w:tc>
          <w:tcPr>
            <w:tcW w:w="1181" w:type="dxa"/>
            <w:gridSpan w:val="2"/>
            <w:tcBorders>
              <w:top w:val="single" w:sz="4" w:space="0" w:color="auto"/>
              <w:left w:val="single" w:sz="4" w:space="0" w:color="auto"/>
              <w:bottom w:val="single" w:sz="4" w:space="0" w:color="auto"/>
              <w:right w:val="single" w:sz="4" w:space="0" w:color="auto"/>
            </w:tcBorders>
            <w:vAlign w:val="bottom"/>
          </w:tcPr>
          <w:p w:rsidR="00765957" w:rsidRDefault="00765957" w:rsidP="0080725D">
            <w:pPr>
              <w:jc w:val="center"/>
              <w:rPr>
                <w:rFonts w:asciiTheme="minorHAnsi" w:hAnsiTheme="minorHAnsi" w:cstheme="minorHAnsi"/>
                <w:b/>
                <w:sz w:val="20"/>
                <w:szCs w:val="20"/>
              </w:rPr>
            </w:pPr>
          </w:p>
        </w:tc>
        <w:tc>
          <w:tcPr>
            <w:tcW w:w="1043" w:type="dxa"/>
            <w:gridSpan w:val="2"/>
            <w:tcBorders>
              <w:top w:val="single" w:sz="4" w:space="0" w:color="auto"/>
              <w:left w:val="single" w:sz="4" w:space="0" w:color="auto"/>
              <w:bottom w:val="single" w:sz="4" w:space="0" w:color="auto"/>
              <w:right w:val="single" w:sz="4" w:space="0" w:color="auto"/>
            </w:tcBorders>
            <w:vAlign w:val="bottom"/>
          </w:tcPr>
          <w:p w:rsidR="00765957" w:rsidRDefault="00765957" w:rsidP="0080725D">
            <w:pPr>
              <w:jc w:val="center"/>
              <w:rPr>
                <w:rFonts w:asciiTheme="minorHAnsi" w:hAnsiTheme="minorHAnsi" w:cstheme="minorHAnsi"/>
                <w:b/>
                <w:sz w:val="20"/>
                <w:szCs w:val="20"/>
              </w:rPr>
            </w:pPr>
          </w:p>
        </w:tc>
        <w:tc>
          <w:tcPr>
            <w:tcW w:w="1048" w:type="dxa"/>
            <w:tcBorders>
              <w:top w:val="single" w:sz="4" w:space="0" w:color="auto"/>
              <w:left w:val="single" w:sz="4" w:space="0" w:color="auto"/>
              <w:bottom w:val="single" w:sz="4" w:space="0" w:color="auto"/>
              <w:right w:val="single" w:sz="4" w:space="0" w:color="auto"/>
            </w:tcBorders>
            <w:vAlign w:val="bottom"/>
          </w:tcPr>
          <w:p w:rsidR="00765957" w:rsidRDefault="00765957" w:rsidP="0080725D">
            <w:pPr>
              <w:jc w:val="center"/>
              <w:rPr>
                <w:rFonts w:asciiTheme="minorHAnsi" w:hAnsiTheme="minorHAnsi" w:cstheme="minorHAnsi"/>
                <w:b/>
                <w:sz w:val="20"/>
                <w:szCs w:val="20"/>
              </w:rPr>
            </w:pPr>
          </w:p>
        </w:tc>
      </w:tr>
      <w:tr w:rsidR="00765957" w:rsidTr="0080725D">
        <w:trPr>
          <w:trHeight w:val="122"/>
        </w:trPr>
        <w:tc>
          <w:tcPr>
            <w:tcW w:w="6732" w:type="dxa"/>
            <w:gridSpan w:val="6"/>
            <w:tcBorders>
              <w:top w:val="single" w:sz="4" w:space="0" w:color="auto"/>
              <w:left w:val="single" w:sz="4" w:space="0" w:color="auto"/>
              <w:bottom w:val="single" w:sz="4" w:space="0" w:color="auto"/>
              <w:right w:val="single" w:sz="4" w:space="0" w:color="auto"/>
            </w:tcBorders>
          </w:tcPr>
          <w:p w:rsidR="00765957" w:rsidRPr="0063452E" w:rsidRDefault="00765957" w:rsidP="0080725D">
            <w:pPr>
              <w:autoSpaceDE w:val="0"/>
              <w:autoSpaceDN w:val="0"/>
              <w:adjustRightInd w:val="0"/>
              <w:rPr>
                <w:rFonts w:asciiTheme="minorHAnsi" w:hAnsiTheme="minorHAnsi" w:cstheme="minorHAnsi"/>
                <w:b/>
                <w:sz w:val="20"/>
                <w:szCs w:val="20"/>
              </w:rPr>
            </w:pPr>
            <w:r w:rsidRPr="0063452E">
              <w:rPr>
                <w:rFonts w:asciiTheme="minorHAnsi" w:hAnsiTheme="minorHAnsi" w:cstheme="minorHAnsi"/>
                <w:b/>
                <w:sz w:val="20"/>
                <w:szCs w:val="20"/>
                <w:lang w:val="ro-RO"/>
              </w:rPr>
              <w:t>3.5.6. Proiect tehnic şi detalii de execuţie</w:t>
            </w:r>
          </w:p>
        </w:tc>
        <w:tc>
          <w:tcPr>
            <w:tcW w:w="1181" w:type="dxa"/>
            <w:gridSpan w:val="2"/>
            <w:tcBorders>
              <w:top w:val="single" w:sz="4" w:space="0" w:color="auto"/>
              <w:left w:val="single" w:sz="4" w:space="0" w:color="auto"/>
              <w:bottom w:val="single" w:sz="4" w:space="0" w:color="auto"/>
              <w:right w:val="single" w:sz="4" w:space="0" w:color="auto"/>
            </w:tcBorders>
            <w:vAlign w:val="bottom"/>
          </w:tcPr>
          <w:p w:rsidR="00765957" w:rsidRDefault="00765957" w:rsidP="0080725D">
            <w:pPr>
              <w:jc w:val="center"/>
              <w:rPr>
                <w:rFonts w:asciiTheme="minorHAnsi" w:hAnsiTheme="minorHAnsi" w:cstheme="minorHAnsi"/>
                <w:b/>
                <w:sz w:val="20"/>
                <w:szCs w:val="20"/>
              </w:rPr>
            </w:pPr>
          </w:p>
        </w:tc>
        <w:tc>
          <w:tcPr>
            <w:tcW w:w="1043" w:type="dxa"/>
            <w:gridSpan w:val="2"/>
            <w:tcBorders>
              <w:top w:val="single" w:sz="4" w:space="0" w:color="auto"/>
              <w:left w:val="single" w:sz="4" w:space="0" w:color="auto"/>
              <w:bottom w:val="single" w:sz="4" w:space="0" w:color="auto"/>
              <w:right w:val="single" w:sz="4" w:space="0" w:color="auto"/>
            </w:tcBorders>
            <w:vAlign w:val="bottom"/>
          </w:tcPr>
          <w:p w:rsidR="00765957" w:rsidRDefault="00765957" w:rsidP="0080725D">
            <w:pPr>
              <w:jc w:val="center"/>
              <w:rPr>
                <w:rFonts w:asciiTheme="minorHAnsi" w:hAnsiTheme="minorHAnsi" w:cstheme="minorHAnsi"/>
                <w:b/>
                <w:sz w:val="20"/>
                <w:szCs w:val="20"/>
              </w:rPr>
            </w:pPr>
          </w:p>
        </w:tc>
        <w:tc>
          <w:tcPr>
            <w:tcW w:w="1048" w:type="dxa"/>
            <w:tcBorders>
              <w:top w:val="single" w:sz="4" w:space="0" w:color="auto"/>
              <w:left w:val="single" w:sz="4" w:space="0" w:color="auto"/>
              <w:bottom w:val="single" w:sz="4" w:space="0" w:color="auto"/>
              <w:right w:val="single" w:sz="4" w:space="0" w:color="auto"/>
            </w:tcBorders>
            <w:vAlign w:val="bottom"/>
          </w:tcPr>
          <w:p w:rsidR="00765957" w:rsidRDefault="00765957" w:rsidP="0080725D">
            <w:pPr>
              <w:jc w:val="center"/>
              <w:rPr>
                <w:rFonts w:asciiTheme="minorHAnsi" w:hAnsiTheme="minorHAnsi" w:cstheme="minorHAnsi"/>
                <w:b/>
                <w:sz w:val="20"/>
                <w:szCs w:val="20"/>
              </w:rPr>
            </w:pPr>
          </w:p>
        </w:tc>
      </w:tr>
      <w:tr w:rsidR="00765957" w:rsidTr="0080725D">
        <w:trPr>
          <w:trHeight w:val="115"/>
        </w:trPr>
        <w:tc>
          <w:tcPr>
            <w:tcW w:w="6732" w:type="dxa"/>
            <w:gridSpan w:val="6"/>
            <w:tcBorders>
              <w:top w:val="single" w:sz="4" w:space="0" w:color="auto"/>
              <w:left w:val="single" w:sz="4" w:space="0" w:color="auto"/>
              <w:bottom w:val="single" w:sz="4" w:space="0" w:color="auto"/>
              <w:right w:val="single" w:sz="4" w:space="0" w:color="auto"/>
            </w:tcBorders>
          </w:tcPr>
          <w:p w:rsidR="00765957" w:rsidRPr="0063452E" w:rsidRDefault="00765957" w:rsidP="0080725D">
            <w:pPr>
              <w:autoSpaceDE w:val="0"/>
              <w:autoSpaceDN w:val="0"/>
              <w:adjustRightInd w:val="0"/>
              <w:rPr>
                <w:rFonts w:asciiTheme="minorHAnsi" w:hAnsiTheme="minorHAnsi" w:cstheme="minorHAnsi"/>
                <w:b/>
                <w:sz w:val="20"/>
                <w:szCs w:val="20"/>
              </w:rPr>
            </w:pPr>
            <w:r w:rsidRPr="0063452E">
              <w:rPr>
                <w:rFonts w:asciiTheme="minorHAnsi" w:hAnsiTheme="minorHAnsi" w:cstheme="minorHAnsi"/>
                <w:b/>
                <w:sz w:val="20"/>
                <w:szCs w:val="20"/>
                <w:lang w:val="ro-RO"/>
              </w:rPr>
              <w:t>3.6 Organizarea procedurilor de achiziţie</w:t>
            </w:r>
          </w:p>
        </w:tc>
        <w:tc>
          <w:tcPr>
            <w:tcW w:w="1181"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vAlign w:val="bottom"/>
          </w:tcPr>
          <w:p w:rsidR="00765957" w:rsidRDefault="00765957" w:rsidP="0080725D">
            <w:pPr>
              <w:jc w:val="center"/>
              <w:rPr>
                <w:rFonts w:asciiTheme="minorHAnsi" w:hAnsiTheme="minorHAnsi" w:cstheme="minorHAnsi"/>
                <w:b/>
                <w:sz w:val="20"/>
                <w:szCs w:val="20"/>
              </w:rPr>
            </w:pPr>
          </w:p>
        </w:tc>
        <w:tc>
          <w:tcPr>
            <w:tcW w:w="1043" w:type="dxa"/>
            <w:gridSpan w:val="2"/>
            <w:tcBorders>
              <w:top w:val="single" w:sz="4" w:space="0" w:color="auto"/>
              <w:left w:val="single" w:sz="4" w:space="0" w:color="auto"/>
              <w:bottom w:val="single" w:sz="4" w:space="0" w:color="auto"/>
              <w:right w:val="single" w:sz="4" w:space="0" w:color="auto"/>
            </w:tcBorders>
            <w:vAlign w:val="bottom"/>
          </w:tcPr>
          <w:p w:rsidR="00765957" w:rsidRDefault="00765957" w:rsidP="0080725D">
            <w:pPr>
              <w:jc w:val="center"/>
              <w:rPr>
                <w:rFonts w:asciiTheme="minorHAnsi" w:hAnsiTheme="minorHAnsi" w:cstheme="minorHAnsi"/>
                <w:b/>
                <w:sz w:val="20"/>
                <w:szCs w:val="20"/>
              </w:rPr>
            </w:pPr>
          </w:p>
        </w:tc>
        <w:tc>
          <w:tcPr>
            <w:tcW w:w="1048" w:type="dxa"/>
            <w:tcBorders>
              <w:top w:val="single" w:sz="4" w:space="0" w:color="auto"/>
              <w:left w:val="single" w:sz="4" w:space="0" w:color="auto"/>
              <w:bottom w:val="single" w:sz="4" w:space="0" w:color="auto"/>
              <w:right w:val="single" w:sz="4" w:space="0" w:color="auto"/>
            </w:tcBorders>
            <w:vAlign w:val="bottom"/>
          </w:tcPr>
          <w:p w:rsidR="00765957" w:rsidRDefault="00765957" w:rsidP="0080725D">
            <w:pPr>
              <w:jc w:val="center"/>
              <w:rPr>
                <w:rFonts w:asciiTheme="minorHAnsi" w:hAnsiTheme="minorHAnsi" w:cstheme="minorHAnsi"/>
                <w:b/>
                <w:sz w:val="20"/>
                <w:szCs w:val="20"/>
              </w:rPr>
            </w:pPr>
          </w:p>
        </w:tc>
      </w:tr>
      <w:tr w:rsidR="00765957" w:rsidTr="0080725D">
        <w:trPr>
          <w:trHeight w:val="122"/>
        </w:trPr>
        <w:tc>
          <w:tcPr>
            <w:tcW w:w="6732" w:type="dxa"/>
            <w:gridSpan w:val="6"/>
            <w:tcBorders>
              <w:top w:val="single" w:sz="4" w:space="0" w:color="auto"/>
              <w:left w:val="single" w:sz="4" w:space="0" w:color="auto"/>
              <w:bottom w:val="single" w:sz="4" w:space="0" w:color="auto"/>
              <w:right w:val="single" w:sz="4" w:space="0" w:color="auto"/>
            </w:tcBorders>
          </w:tcPr>
          <w:p w:rsidR="00765957" w:rsidRPr="0063452E" w:rsidRDefault="00765957" w:rsidP="0080725D">
            <w:pPr>
              <w:autoSpaceDE w:val="0"/>
              <w:autoSpaceDN w:val="0"/>
              <w:adjustRightInd w:val="0"/>
              <w:rPr>
                <w:rFonts w:asciiTheme="minorHAnsi" w:hAnsiTheme="minorHAnsi" w:cstheme="minorHAnsi"/>
                <w:b/>
                <w:sz w:val="20"/>
                <w:szCs w:val="20"/>
              </w:rPr>
            </w:pPr>
            <w:r w:rsidRPr="0063452E">
              <w:rPr>
                <w:rFonts w:asciiTheme="minorHAnsi" w:hAnsiTheme="minorHAnsi" w:cstheme="minorHAnsi"/>
                <w:b/>
                <w:sz w:val="20"/>
                <w:szCs w:val="20"/>
                <w:lang w:val="ro-RO"/>
              </w:rPr>
              <w:lastRenderedPageBreak/>
              <w:t>3.7 Consultanţă</w:t>
            </w:r>
          </w:p>
        </w:tc>
        <w:tc>
          <w:tcPr>
            <w:tcW w:w="1181" w:type="dxa"/>
            <w:gridSpan w:val="2"/>
            <w:tcBorders>
              <w:top w:val="single" w:sz="4" w:space="0" w:color="auto"/>
              <w:left w:val="single" w:sz="4" w:space="0" w:color="auto"/>
              <w:bottom w:val="single" w:sz="4" w:space="0" w:color="auto"/>
              <w:right w:val="single" w:sz="4" w:space="0" w:color="auto"/>
            </w:tcBorders>
            <w:vAlign w:val="bottom"/>
          </w:tcPr>
          <w:p w:rsidR="00765957" w:rsidRDefault="00765957" w:rsidP="0080725D">
            <w:pPr>
              <w:jc w:val="center"/>
              <w:rPr>
                <w:rFonts w:asciiTheme="minorHAnsi" w:hAnsiTheme="minorHAnsi" w:cstheme="minorHAnsi"/>
                <w:b/>
                <w:sz w:val="20"/>
                <w:szCs w:val="20"/>
              </w:rPr>
            </w:pPr>
          </w:p>
        </w:tc>
        <w:tc>
          <w:tcPr>
            <w:tcW w:w="1043" w:type="dxa"/>
            <w:gridSpan w:val="2"/>
            <w:tcBorders>
              <w:top w:val="single" w:sz="4" w:space="0" w:color="auto"/>
              <w:left w:val="single" w:sz="4" w:space="0" w:color="auto"/>
              <w:bottom w:val="single" w:sz="4" w:space="0" w:color="auto"/>
              <w:right w:val="single" w:sz="4" w:space="0" w:color="auto"/>
            </w:tcBorders>
            <w:vAlign w:val="bottom"/>
          </w:tcPr>
          <w:p w:rsidR="00765957" w:rsidRDefault="00765957" w:rsidP="0080725D">
            <w:pPr>
              <w:jc w:val="center"/>
              <w:rPr>
                <w:rFonts w:asciiTheme="minorHAnsi" w:hAnsiTheme="minorHAnsi" w:cstheme="minorHAnsi"/>
                <w:b/>
                <w:sz w:val="20"/>
                <w:szCs w:val="20"/>
              </w:rPr>
            </w:pPr>
          </w:p>
        </w:tc>
        <w:tc>
          <w:tcPr>
            <w:tcW w:w="1048" w:type="dxa"/>
            <w:tcBorders>
              <w:top w:val="single" w:sz="4" w:space="0" w:color="auto"/>
              <w:left w:val="single" w:sz="4" w:space="0" w:color="auto"/>
              <w:bottom w:val="single" w:sz="4" w:space="0" w:color="auto"/>
              <w:right w:val="single" w:sz="4" w:space="0" w:color="auto"/>
            </w:tcBorders>
            <w:vAlign w:val="bottom"/>
          </w:tcPr>
          <w:p w:rsidR="00765957" w:rsidRDefault="00765957" w:rsidP="0080725D">
            <w:pPr>
              <w:jc w:val="center"/>
              <w:rPr>
                <w:rFonts w:asciiTheme="minorHAnsi" w:hAnsiTheme="minorHAnsi" w:cstheme="minorHAnsi"/>
                <w:b/>
                <w:sz w:val="20"/>
                <w:szCs w:val="20"/>
              </w:rPr>
            </w:pPr>
          </w:p>
        </w:tc>
      </w:tr>
      <w:tr w:rsidR="00765957" w:rsidTr="0080725D">
        <w:trPr>
          <w:trHeight w:val="115"/>
        </w:trPr>
        <w:tc>
          <w:tcPr>
            <w:tcW w:w="6732" w:type="dxa"/>
            <w:gridSpan w:val="6"/>
            <w:tcBorders>
              <w:top w:val="single" w:sz="4" w:space="0" w:color="auto"/>
              <w:left w:val="single" w:sz="4" w:space="0" w:color="auto"/>
              <w:bottom w:val="single" w:sz="4" w:space="0" w:color="auto"/>
              <w:right w:val="single" w:sz="4" w:space="0" w:color="auto"/>
            </w:tcBorders>
          </w:tcPr>
          <w:p w:rsidR="00765957" w:rsidRPr="0063452E" w:rsidRDefault="00765957" w:rsidP="0080725D">
            <w:pPr>
              <w:autoSpaceDE w:val="0"/>
              <w:autoSpaceDN w:val="0"/>
              <w:adjustRightInd w:val="0"/>
              <w:rPr>
                <w:rFonts w:asciiTheme="minorHAnsi" w:hAnsiTheme="minorHAnsi" w:cstheme="minorHAnsi"/>
                <w:b/>
                <w:sz w:val="20"/>
                <w:szCs w:val="20"/>
              </w:rPr>
            </w:pPr>
            <w:r w:rsidRPr="0063452E">
              <w:rPr>
                <w:rFonts w:asciiTheme="minorHAnsi" w:hAnsiTheme="minorHAnsi" w:cstheme="minorHAnsi"/>
                <w:b/>
                <w:sz w:val="20"/>
                <w:szCs w:val="20"/>
                <w:lang w:val="ro-RO"/>
              </w:rPr>
              <w:t>3.7.1. Managementul de proiect pentru obiectivul de investiţii</w:t>
            </w:r>
          </w:p>
        </w:tc>
        <w:tc>
          <w:tcPr>
            <w:tcW w:w="1181" w:type="dxa"/>
            <w:gridSpan w:val="2"/>
            <w:tcBorders>
              <w:top w:val="single" w:sz="4" w:space="0" w:color="auto"/>
              <w:left w:val="single" w:sz="4" w:space="0" w:color="auto"/>
              <w:bottom w:val="single" w:sz="4" w:space="0" w:color="auto"/>
              <w:right w:val="single" w:sz="4" w:space="0" w:color="auto"/>
            </w:tcBorders>
            <w:vAlign w:val="bottom"/>
          </w:tcPr>
          <w:p w:rsidR="00765957" w:rsidRDefault="00765957" w:rsidP="0080725D">
            <w:pPr>
              <w:jc w:val="center"/>
              <w:rPr>
                <w:rFonts w:asciiTheme="minorHAnsi" w:hAnsiTheme="minorHAnsi" w:cstheme="minorHAnsi"/>
                <w:b/>
                <w:sz w:val="20"/>
                <w:szCs w:val="20"/>
              </w:rPr>
            </w:pPr>
          </w:p>
        </w:tc>
        <w:tc>
          <w:tcPr>
            <w:tcW w:w="1043" w:type="dxa"/>
            <w:gridSpan w:val="2"/>
            <w:tcBorders>
              <w:top w:val="single" w:sz="4" w:space="0" w:color="auto"/>
              <w:left w:val="single" w:sz="4" w:space="0" w:color="auto"/>
              <w:bottom w:val="single" w:sz="4" w:space="0" w:color="auto"/>
              <w:right w:val="single" w:sz="4" w:space="0" w:color="auto"/>
            </w:tcBorders>
            <w:vAlign w:val="bottom"/>
          </w:tcPr>
          <w:p w:rsidR="00765957" w:rsidRDefault="00765957" w:rsidP="0080725D">
            <w:pPr>
              <w:jc w:val="center"/>
              <w:rPr>
                <w:rFonts w:asciiTheme="minorHAnsi" w:hAnsiTheme="minorHAnsi" w:cstheme="minorHAnsi"/>
                <w:b/>
                <w:sz w:val="20"/>
                <w:szCs w:val="20"/>
              </w:rPr>
            </w:pPr>
          </w:p>
        </w:tc>
        <w:tc>
          <w:tcPr>
            <w:tcW w:w="1048" w:type="dxa"/>
            <w:tcBorders>
              <w:top w:val="single" w:sz="4" w:space="0" w:color="auto"/>
              <w:left w:val="single" w:sz="4" w:space="0" w:color="auto"/>
              <w:bottom w:val="single" w:sz="4" w:space="0" w:color="auto"/>
              <w:right w:val="single" w:sz="4" w:space="0" w:color="auto"/>
            </w:tcBorders>
            <w:vAlign w:val="bottom"/>
          </w:tcPr>
          <w:p w:rsidR="00765957" w:rsidRDefault="00765957" w:rsidP="0080725D">
            <w:pPr>
              <w:jc w:val="center"/>
              <w:rPr>
                <w:rFonts w:asciiTheme="minorHAnsi" w:hAnsiTheme="minorHAnsi" w:cstheme="minorHAnsi"/>
                <w:b/>
                <w:sz w:val="20"/>
                <w:szCs w:val="20"/>
              </w:rPr>
            </w:pPr>
          </w:p>
        </w:tc>
      </w:tr>
      <w:tr w:rsidR="00765957" w:rsidTr="0080725D">
        <w:trPr>
          <w:trHeight w:val="122"/>
        </w:trPr>
        <w:tc>
          <w:tcPr>
            <w:tcW w:w="6732" w:type="dxa"/>
            <w:gridSpan w:val="6"/>
            <w:tcBorders>
              <w:top w:val="single" w:sz="4" w:space="0" w:color="auto"/>
              <w:left w:val="single" w:sz="4" w:space="0" w:color="auto"/>
              <w:bottom w:val="single" w:sz="4" w:space="0" w:color="auto"/>
              <w:right w:val="single" w:sz="4" w:space="0" w:color="auto"/>
            </w:tcBorders>
          </w:tcPr>
          <w:p w:rsidR="00765957" w:rsidRPr="0063452E" w:rsidRDefault="00765957" w:rsidP="0080725D">
            <w:pPr>
              <w:autoSpaceDE w:val="0"/>
              <w:autoSpaceDN w:val="0"/>
              <w:adjustRightInd w:val="0"/>
              <w:rPr>
                <w:rFonts w:asciiTheme="minorHAnsi" w:hAnsiTheme="minorHAnsi" w:cstheme="minorHAnsi"/>
                <w:b/>
                <w:sz w:val="20"/>
                <w:szCs w:val="20"/>
              </w:rPr>
            </w:pPr>
            <w:r w:rsidRPr="0063452E">
              <w:rPr>
                <w:rFonts w:asciiTheme="minorHAnsi" w:hAnsiTheme="minorHAnsi" w:cstheme="minorHAnsi"/>
                <w:b/>
                <w:sz w:val="20"/>
                <w:szCs w:val="20"/>
                <w:lang w:val="ro-RO"/>
              </w:rPr>
              <w:t>3.7.2. Auditul financiar</w:t>
            </w:r>
          </w:p>
        </w:tc>
        <w:tc>
          <w:tcPr>
            <w:tcW w:w="1181"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vAlign w:val="bottom"/>
          </w:tcPr>
          <w:p w:rsidR="00765957" w:rsidRDefault="00765957" w:rsidP="0080725D">
            <w:pPr>
              <w:jc w:val="center"/>
              <w:rPr>
                <w:rFonts w:asciiTheme="minorHAnsi" w:hAnsiTheme="minorHAnsi" w:cstheme="minorHAnsi"/>
                <w:b/>
                <w:sz w:val="20"/>
                <w:szCs w:val="20"/>
              </w:rPr>
            </w:pPr>
          </w:p>
        </w:tc>
        <w:tc>
          <w:tcPr>
            <w:tcW w:w="1043" w:type="dxa"/>
            <w:gridSpan w:val="2"/>
            <w:tcBorders>
              <w:top w:val="single" w:sz="4" w:space="0" w:color="auto"/>
              <w:left w:val="single" w:sz="4" w:space="0" w:color="auto"/>
              <w:bottom w:val="single" w:sz="4" w:space="0" w:color="auto"/>
              <w:right w:val="single" w:sz="4" w:space="0" w:color="auto"/>
            </w:tcBorders>
            <w:vAlign w:val="bottom"/>
          </w:tcPr>
          <w:p w:rsidR="00765957" w:rsidRDefault="00765957" w:rsidP="0080725D">
            <w:pPr>
              <w:jc w:val="center"/>
              <w:rPr>
                <w:rFonts w:asciiTheme="minorHAnsi" w:hAnsiTheme="minorHAnsi" w:cstheme="minorHAnsi"/>
                <w:b/>
                <w:sz w:val="20"/>
                <w:szCs w:val="20"/>
              </w:rPr>
            </w:pPr>
          </w:p>
        </w:tc>
        <w:tc>
          <w:tcPr>
            <w:tcW w:w="1048" w:type="dxa"/>
            <w:tcBorders>
              <w:top w:val="single" w:sz="4" w:space="0" w:color="auto"/>
              <w:left w:val="single" w:sz="4" w:space="0" w:color="auto"/>
              <w:bottom w:val="single" w:sz="4" w:space="0" w:color="auto"/>
              <w:right w:val="single" w:sz="4" w:space="0" w:color="auto"/>
            </w:tcBorders>
            <w:vAlign w:val="bottom"/>
          </w:tcPr>
          <w:p w:rsidR="00765957" w:rsidRDefault="00765957" w:rsidP="0080725D">
            <w:pPr>
              <w:jc w:val="center"/>
              <w:rPr>
                <w:rFonts w:asciiTheme="minorHAnsi" w:hAnsiTheme="minorHAnsi" w:cstheme="minorHAnsi"/>
                <w:b/>
                <w:sz w:val="20"/>
                <w:szCs w:val="20"/>
              </w:rPr>
            </w:pPr>
          </w:p>
        </w:tc>
      </w:tr>
      <w:tr w:rsidR="00765957" w:rsidTr="0080725D">
        <w:trPr>
          <w:trHeight w:val="115"/>
        </w:trPr>
        <w:tc>
          <w:tcPr>
            <w:tcW w:w="6732" w:type="dxa"/>
            <w:gridSpan w:val="6"/>
            <w:tcBorders>
              <w:top w:val="single" w:sz="4" w:space="0" w:color="auto"/>
              <w:left w:val="single" w:sz="4" w:space="0" w:color="auto"/>
              <w:bottom w:val="single" w:sz="4" w:space="0" w:color="auto"/>
              <w:right w:val="single" w:sz="4" w:space="0" w:color="auto"/>
            </w:tcBorders>
          </w:tcPr>
          <w:p w:rsidR="00765957" w:rsidRPr="006F5200" w:rsidRDefault="00765957" w:rsidP="0080725D">
            <w:pPr>
              <w:autoSpaceDE w:val="0"/>
              <w:autoSpaceDN w:val="0"/>
              <w:adjustRightInd w:val="0"/>
              <w:rPr>
                <w:rFonts w:asciiTheme="minorHAnsi" w:hAnsiTheme="minorHAnsi" w:cstheme="minorHAnsi"/>
                <w:b/>
                <w:sz w:val="20"/>
                <w:szCs w:val="20"/>
              </w:rPr>
            </w:pPr>
            <w:r w:rsidRPr="006F5200">
              <w:rPr>
                <w:rFonts w:asciiTheme="minorHAnsi" w:hAnsiTheme="minorHAnsi" w:cstheme="minorHAnsi"/>
                <w:b/>
                <w:sz w:val="20"/>
                <w:szCs w:val="20"/>
                <w:lang w:val="ro-RO"/>
              </w:rPr>
              <w:t>3.8 Asistenţă tehnică</w:t>
            </w:r>
          </w:p>
        </w:tc>
        <w:tc>
          <w:tcPr>
            <w:tcW w:w="1181" w:type="dxa"/>
            <w:gridSpan w:val="2"/>
            <w:tcBorders>
              <w:top w:val="single" w:sz="4" w:space="0" w:color="auto"/>
              <w:left w:val="single" w:sz="4" w:space="0" w:color="auto"/>
              <w:bottom w:val="single" w:sz="4" w:space="0" w:color="auto"/>
              <w:right w:val="single" w:sz="4" w:space="0" w:color="auto"/>
            </w:tcBorders>
            <w:vAlign w:val="bottom"/>
          </w:tcPr>
          <w:p w:rsidR="00765957" w:rsidRDefault="00765957" w:rsidP="0080725D">
            <w:pPr>
              <w:jc w:val="center"/>
              <w:rPr>
                <w:rFonts w:asciiTheme="minorHAnsi" w:hAnsiTheme="minorHAnsi" w:cstheme="minorHAnsi"/>
                <w:b/>
                <w:sz w:val="20"/>
                <w:szCs w:val="20"/>
              </w:rPr>
            </w:pPr>
          </w:p>
        </w:tc>
        <w:tc>
          <w:tcPr>
            <w:tcW w:w="1043" w:type="dxa"/>
            <w:gridSpan w:val="2"/>
            <w:tcBorders>
              <w:top w:val="single" w:sz="4" w:space="0" w:color="auto"/>
              <w:left w:val="single" w:sz="4" w:space="0" w:color="auto"/>
              <w:bottom w:val="single" w:sz="4" w:space="0" w:color="auto"/>
              <w:right w:val="single" w:sz="4" w:space="0" w:color="auto"/>
            </w:tcBorders>
            <w:vAlign w:val="bottom"/>
          </w:tcPr>
          <w:p w:rsidR="00765957" w:rsidRDefault="00765957" w:rsidP="0080725D">
            <w:pPr>
              <w:jc w:val="center"/>
              <w:rPr>
                <w:rFonts w:asciiTheme="minorHAnsi" w:hAnsiTheme="minorHAnsi" w:cstheme="minorHAnsi"/>
                <w:b/>
                <w:sz w:val="20"/>
                <w:szCs w:val="20"/>
              </w:rPr>
            </w:pPr>
          </w:p>
        </w:tc>
        <w:tc>
          <w:tcPr>
            <w:tcW w:w="1048" w:type="dxa"/>
            <w:tcBorders>
              <w:top w:val="single" w:sz="4" w:space="0" w:color="auto"/>
              <w:left w:val="single" w:sz="4" w:space="0" w:color="auto"/>
              <w:bottom w:val="single" w:sz="4" w:space="0" w:color="auto"/>
              <w:right w:val="single" w:sz="4" w:space="0" w:color="auto"/>
            </w:tcBorders>
            <w:vAlign w:val="bottom"/>
          </w:tcPr>
          <w:p w:rsidR="00765957" w:rsidRDefault="00765957" w:rsidP="0080725D">
            <w:pPr>
              <w:jc w:val="center"/>
              <w:rPr>
                <w:rFonts w:asciiTheme="minorHAnsi" w:hAnsiTheme="minorHAnsi" w:cstheme="minorHAnsi"/>
                <w:b/>
                <w:sz w:val="20"/>
                <w:szCs w:val="20"/>
              </w:rPr>
            </w:pPr>
          </w:p>
        </w:tc>
      </w:tr>
      <w:tr w:rsidR="00765957" w:rsidTr="0080725D">
        <w:trPr>
          <w:trHeight w:val="115"/>
        </w:trPr>
        <w:tc>
          <w:tcPr>
            <w:tcW w:w="6732" w:type="dxa"/>
            <w:gridSpan w:val="6"/>
            <w:tcBorders>
              <w:top w:val="single" w:sz="4" w:space="0" w:color="auto"/>
              <w:left w:val="single" w:sz="4" w:space="0" w:color="auto"/>
              <w:bottom w:val="single" w:sz="4" w:space="0" w:color="auto"/>
              <w:right w:val="single" w:sz="4" w:space="0" w:color="auto"/>
            </w:tcBorders>
          </w:tcPr>
          <w:p w:rsidR="00765957" w:rsidRPr="006F5200" w:rsidRDefault="00765957" w:rsidP="0080725D">
            <w:pPr>
              <w:autoSpaceDE w:val="0"/>
              <w:autoSpaceDN w:val="0"/>
              <w:adjustRightInd w:val="0"/>
              <w:rPr>
                <w:rFonts w:asciiTheme="minorHAnsi" w:hAnsiTheme="minorHAnsi" w:cstheme="minorHAnsi"/>
                <w:b/>
                <w:sz w:val="20"/>
                <w:szCs w:val="20"/>
              </w:rPr>
            </w:pPr>
            <w:r w:rsidRPr="006F5200">
              <w:rPr>
                <w:rFonts w:asciiTheme="minorHAnsi" w:hAnsiTheme="minorHAnsi" w:cstheme="minorHAnsi"/>
                <w:b/>
                <w:sz w:val="20"/>
                <w:szCs w:val="20"/>
                <w:lang w:val="ro-RO"/>
              </w:rPr>
              <w:t>3.8.1. Asistenţă tehnică din partea proiectantului</w:t>
            </w:r>
          </w:p>
        </w:tc>
        <w:tc>
          <w:tcPr>
            <w:tcW w:w="1181" w:type="dxa"/>
            <w:gridSpan w:val="2"/>
            <w:tcBorders>
              <w:top w:val="single" w:sz="4" w:space="0" w:color="auto"/>
              <w:left w:val="single" w:sz="4" w:space="0" w:color="auto"/>
              <w:bottom w:val="single" w:sz="4" w:space="0" w:color="auto"/>
              <w:right w:val="single" w:sz="4" w:space="0" w:color="auto"/>
            </w:tcBorders>
            <w:vAlign w:val="bottom"/>
          </w:tcPr>
          <w:p w:rsidR="00765957" w:rsidRDefault="00765957" w:rsidP="0080725D">
            <w:pPr>
              <w:jc w:val="center"/>
              <w:rPr>
                <w:rFonts w:asciiTheme="minorHAnsi" w:hAnsiTheme="minorHAnsi" w:cstheme="minorHAnsi"/>
                <w:b/>
                <w:sz w:val="20"/>
                <w:szCs w:val="20"/>
              </w:rPr>
            </w:pPr>
          </w:p>
        </w:tc>
        <w:tc>
          <w:tcPr>
            <w:tcW w:w="1043" w:type="dxa"/>
            <w:gridSpan w:val="2"/>
            <w:tcBorders>
              <w:top w:val="single" w:sz="4" w:space="0" w:color="auto"/>
              <w:left w:val="single" w:sz="4" w:space="0" w:color="auto"/>
              <w:bottom w:val="single" w:sz="4" w:space="0" w:color="auto"/>
              <w:right w:val="single" w:sz="4" w:space="0" w:color="auto"/>
            </w:tcBorders>
            <w:vAlign w:val="bottom"/>
          </w:tcPr>
          <w:p w:rsidR="00765957" w:rsidRDefault="00765957" w:rsidP="0080725D">
            <w:pPr>
              <w:jc w:val="center"/>
              <w:rPr>
                <w:rFonts w:asciiTheme="minorHAnsi" w:hAnsiTheme="minorHAnsi" w:cstheme="minorHAnsi"/>
                <w:b/>
                <w:sz w:val="20"/>
                <w:szCs w:val="20"/>
              </w:rPr>
            </w:pPr>
          </w:p>
        </w:tc>
        <w:tc>
          <w:tcPr>
            <w:tcW w:w="1048" w:type="dxa"/>
            <w:tcBorders>
              <w:top w:val="single" w:sz="4" w:space="0" w:color="auto"/>
              <w:left w:val="single" w:sz="4" w:space="0" w:color="auto"/>
              <w:bottom w:val="single" w:sz="4" w:space="0" w:color="auto"/>
              <w:right w:val="single" w:sz="4" w:space="0" w:color="auto"/>
            </w:tcBorders>
            <w:vAlign w:val="bottom"/>
          </w:tcPr>
          <w:p w:rsidR="00765957" w:rsidRDefault="00765957" w:rsidP="0080725D">
            <w:pPr>
              <w:jc w:val="center"/>
              <w:rPr>
                <w:rFonts w:asciiTheme="minorHAnsi" w:hAnsiTheme="minorHAnsi" w:cstheme="minorHAnsi"/>
                <w:b/>
                <w:sz w:val="20"/>
                <w:szCs w:val="20"/>
              </w:rPr>
            </w:pPr>
          </w:p>
        </w:tc>
      </w:tr>
      <w:tr w:rsidR="00765957" w:rsidTr="0080725D">
        <w:trPr>
          <w:trHeight w:val="115"/>
        </w:trPr>
        <w:tc>
          <w:tcPr>
            <w:tcW w:w="6732" w:type="dxa"/>
            <w:gridSpan w:val="6"/>
            <w:tcBorders>
              <w:top w:val="single" w:sz="4" w:space="0" w:color="auto"/>
              <w:left w:val="single" w:sz="4" w:space="0" w:color="auto"/>
              <w:bottom w:val="single" w:sz="4" w:space="0" w:color="auto"/>
              <w:right w:val="single" w:sz="4" w:space="0" w:color="auto"/>
            </w:tcBorders>
          </w:tcPr>
          <w:p w:rsidR="00765957" w:rsidRPr="006F5200" w:rsidRDefault="00765957" w:rsidP="0080725D">
            <w:pPr>
              <w:autoSpaceDE w:val="0"/>
              <w:autoSpaceDN w:val="0"/>
              <w:adjustRightInd w:val="0"/>
              <w:rPr>
                <w:rFonts w:asciiTheme="minorHAnsi" w:hAnsiTheme="minorHAnsi" w:cstheme="minorHAnsi"/>
                <w:b/>
                <w:sz w:val="20"/>
                <w:szCs w:val="20"/>
              </w:rPr>
            </w:pPr>
            <w:r w:rsidRPr="006F5200">
              <w:rPr>
                <w:rFonts w:asciiTheme="minorHAnsi" w:hAnsiTheme="minorHAnsi" w:cstheme="minorHAnsi"/>
                <w:b/>
                <w:sz w:val="20"/>
                <w:szCs w:val="20"/>
                <w:lang w:val="ro-RO"/>
              </w:rPr>
              <w:t>3.8.1.1. pe perioada de execuţie a lucrărilor</w:t>
            </w:r>
          </w:p>
        </w:tc>
        <w:tc>
          <w:tcPr>
            <w:tcW w:w="1181" w:type="dxa"/>
            <w:gridSpan w:val="2"/>
            <w:tcBorders>
              <w:top w:val="single" w:sz="4" w:space="0" w:color="auto"/>
              <w:left w:val="single" w:sz="4" w:space="0" w:color="auto"/>
              <w:bottom w:val="single" w:sz="4" w:space="0" w:color="auto"/>
              <w:right w:val="single" w:sz="4" w:space="0" w:color="auto"/>
            </w:tcBorders>
            <w:vAlign w:val="bottom"/>
          </w:tcPr>
          <w:p w:rsidR="00765957" w:rsidRDefault="00765957" w:rsidP="0080725D">
            <w:pPr>
              <w:jc w:val="center"/>
              <w:rPr>
                <w:rFonts w:asciiTheme="minorHAnsi" w:hAnsiTheme="minorHAnsi" w:cstheme="minorHAnsi"/>
                <w:b/>
                <w:sz w:val="20"/>
                <w:szCs w:val="20"/>
              </w:rPr>
            </w:pPr>
          </w:p>
        </w:tc>
        <w:tc>
          <w:tcPr>
            <w:tcW w:w="1043" w:type="dxa"/>
            <w:gridSpan w:val="2"/>
            <w:tcBorders>
              <w:top w:val="single" w:sz="4" w:space="0" w:color="auto"/>
              <w:left w:val="single" w:sz="4" w:space="0" w:color="auto"/>
              <w:bottom w:val="single" w:sz="4" w:space="0" w:color="auto"/>
              <w:right w:val="single" w:sz="4" w:space="0" w:color="auto"/>
            </w:tcBorders>
            <w:vAlign w:val="bottom"/>
          </w:tcPr>
          <w:p w:rsidR="00765957" w:rsidRDefault="00765957" w:rsidP="0080725D">
            <w:pPr>
              <w:jc w:val="center"/>
              <w:rPr>
                <w:rFonts w:asciiTheme="minorHAnsi" w:hAnsiTheme="minorHAnsi" w:cstheme="minorHAnsi"/>
                <w:b/>
                <w:sz w:val="20"/>
                <w:szCs w:val="20"/>
              </w:rPr>
            </w:pPr>
          </w:p>
        </w:tc>
        <w:tc>
          <w:tcPr>
            <w:tcW w:w="1048" w:type="dxa"/>
            <w:tcBorders>
              <w:top w:val="single" w:sz="4" w:space="0" w:color="auto"/>
              <w:left w:val="single" w:sz="4" w:space="0" w:color="auto"/>
              <w:bottom w:val="single" w:sz="4" w:space="0" w:color="auto"/>
              <w:right w:val="single" w:sz="4" w:space="0" w:color="auto"/>
            </w:tcBorders>
            <w:vAlign w:val="bottom"/>
          </w:tcPr>
          <w:p w:rsidR="00765957" w:rsidRDefault="00765957" w:rsidP="0080725D">
            <w:pPr>
              <w:jc w:val="center"/>
              <w:rPr>
                <w:rFonts w:asciiTheme="minorHAnsi" w:hAnsiTheme="minorHAnsi" w:cstheme="minorHAnsi"/>
                <w:b/>
                <w:sz w:val="20"/>
                <w:szCs w:val="20"/>
              </w:rPr>
            </w:pPr>
          </w:p>
        </w:tc>
      </w:tr>
      <w:tr w:rsidR="00765957" w:rsidTr="0080725D">
        <w:trPr>
          <w:trHeight w:val="357"/>
        </w:trPr>
        <w:tc>
          <w:tcPr>
            <w:tcW w:w="6732" w:type="dxa"/>
            <w:gridSpan w:val="6"/>
            <w:tcBorders>
              <w:top w:val="single" w:sz="4" w:space="0" w:color="auto"/>
              <w:left w:val="single" w:sz="4" w:space="0" w:color="auto"/>
              <w:bottom w:val="single" w:sz="4" w:space="0" w:color="auto"/>
              <w:right w:val="single" w:sz="4" w:space="0" w:color="auto"/>
            </w:tcBorders>
          </w:tcPr>
          <w:p w:rsidR="00765957" w:rsidRPr="006F5200" w:rsidRDefault="00765957" w:rsidP="0080725D">
            <w:pPr>
              <w:autoSpaceDE w:val="0"/>
              <w:autoSpaceDN w:val="0"/>
              <w:adjustRightInd w:val="0"/>
              <w:rPr>
                <w:rFonts w:asciiTheme="minorHAnsi" w:hAnsiTheme="minorHAnsi" w:cstheme="minorHAnsi"/>
                <w:b/>
                <w:sz w:val="20"/>
                <w:szCs w:val="20"/>
              </w:rPr>
            </w:pPr>
            <w:r w:rsidRPr="006F5200">
              <w:rPr>
                <w:rFonts w:asciiTheme="minorHAnsi" w:hAnsiTheme="minorHAnsi" w:cstheme="minorHAnsi"/>
                <w:b/>
                <w:sz w:val="20"/>
                <w:szCs w:val="20"/>
                <w:lang w:val="ro-RO"/>
              </w:rPr>
              <w:t>3.8.1.2. pentru participarea proiectantului la fazele incluse în programul de control al lucrărilor de execuţie, avizat de către Inspectoratul de Stat în Construcţii</w:t>
            </w:r>
          </w:p>
        </w:tc>
        <w:tc>
          <w:tcPr>
            <w:tcW w:w="1181" w:type="dxa"/>
            <w:gridSpan w:val="2"/>
            <w:tcBorders>
              <w:top w:val="single" w:sz="4" w:space="0" w:color="auto"/>
              <w:left w:val="single" w:sz="4" w:space="0" w:color="auto"/>
              <w:bottom w:val="single" w:sz="4" w:space="0" w:color="auto"/>
              <w:right w:val="single" w:sz="4" w:space="0" w:color="auto"/>
            </w:tcBorders>
            <w:vAlign w:val="bottom"/>
          </w:tcPr>
          <w:p w:rsidR="00765957" w:rsidRDefault="00765957" w:rsidP="0080725D">
            <w:pPr>
              <w:jc w:val="center"/>
              <w:rPr>
                <w:rFonts w:asciiTheme="minorHAnsi" w:hAnsiTheme="minorHAnsi" w:cstheme="minorHAnsi"/>
                <w:b/>
                <w:sz w:val="20"/>
                <w:szCs w:val="20"/>
              </w:rPr>
            </w:pPr>
          </w:p>
        </w:tc>
        <w:tc>
          <w:tcPr>
            <w:tcW w:w="1043" w:type="dxa"/>
            <w:gridSpan w:val="2"/>
            <w:tcBorders>
              <w:top w:val="single" w:sz="4" w:space="0" w:color="auto"/>
              <w:left w:val="single" w:sz="4" w:space="0" w:color="auto"/>
              <w:bottom w:val="single" w:sz="4" w:space="0" w:color="auto"/>
              <w:right w:val="single" w:sz="4" w:space="0" w:color="auto"/>
            </w:tcBorders>
            <w:vAlign w:val="bottom"/>
          </w:tcPr>
          <w:p w:rsidR="00765957" w:rsidRDefault="00765957" w:rsidP="0080725D">
            <w:pPr>
              <w:jc w:val="center"/>
              <w:rPr>
                <w:rFonts w:asciiTheme="minorHAnsi" w:hAnsiTheme="minorHAnsi" w:cstheme="minorHAnsi"/>
                <w:b/>
                <w:sz w:val="20"/>
                <w:szCs w:val="20"/>
              </w:rPr>
            </w:pPr>
          </w:p>
        </w:tc>
        <w:tc>
          <w:tcPr>
            <w:tcW w:w="1048" w:type="dxa"/>
            <w:tcBorders>
              <w:top w:val="single" w:sz="4" w:space="0" w:color="auto"/>
              <w:left w:val="single" w:sz="4" w:space="0" w:color="auto"/>
              <w:bottom w:val="single" w:sz="4" w:space="0" w:color="auto"/>
              <w:right w:val="single" w:sz="4" w:space="0" w:color="auto"/>
            </w:tcBorders>
            <w:vAlign w:val="bottom"/>
          </w:tcPr>
          <w:p w:rsidR="00765957" w:rsidRDefault="00765957" w:rsidP="0080725D">
            <w:pPr>
              <w:jc w:val="center"/>
              <w:rPr>
                <w:rFonts w:asciiTheme="minorHAnsi" w:hAnsiTheme="minorHAnsi" w:cstheme="minorHAnsi"/>
                <w:b/>
                <w:sz w:val="20"/>
                <w:szCs w:val="20"/>
              </w:rPr>
            </w:pPr>
          </w:p>
        </w:tc>
      </w:tr>
      <w:tr w:rsidR="00765957" w:rsidTr="0080725D">
        <w:trPr>
          <w:trHeight w:val="108"/>
        </w:trPr>
        <w:tc>
          <w:tcPr>
            <w:tcW w:w="6732" w:type="dxa"/>
            <w:gridSpan w:val="6"/>
            <w:tcBorders>
              <w:top w:val="single" w:sz="4" w:space="0" w:color="auto"/>
              <w:left w:val="single" w:sz="4" w:space="0" w:color="auto"/>
              <w:bottom w:val="single" w:sz="4" w:space="0" w:color="auto"/>
              <w:right w:val="single" w:sz="4" w:space="0" w:color="auto"/>
            </w:tcBorders>
          </w:tcPr>
          <w:p w:rsidR="00765957" w:rsidRPr="006F5200" w:rsidRDefault="00765957" w:rsidP="0080725D">
            <w:pPr>
              <w:autoSpaceDE w:val="0"/>
              <w:autoSpaceDN w:val="0"/>
              <w:adjustRightInd w:val="0"/>
              <w:rPr>
                <w:rFonts w:asciiTheme="minorHAnsi" w:hAnsiTheme="minorHAnsi" w:cstheme="minorHAnsi"/>
                <w:b/>
                <w:sz w:val="20"/>
                <w:szCs w:val="20"/>
              </w:rPr>
            </w:pPr>
            <w:r w:rsidRPr="006F5200">
              <w:rPr>
                <w:rFonts w:asciiTheme="minorHAnsi" w:hAnsiTheme="minorHAnsi" w:cstheme="minorHAnsi"/>
                <w:b/>
                <w:sz w:val="20"/>
                <w:szCs w:val="20"/>
                <w:lang w:val="ro-RO"/>
              </w:rPr>
              <w:t>3.8.2. Dirigenţie de şantier</w:t>
            </w:r>
          </w:p>
        </w:tc>
        <w:tc>
          <w:tcPr>
            <w:tcW w:w="1181" w:type="dxa"/>
            <w:gridSpan w:val="2"/>
            <w:tcBorders>
              <w:top w:val="single" w:sz="4" w:space="0" w:color="auto"/>
              <w:left w:val="single" w:sz="4" w:space="0" w:color="auto"/>
              <w:bottom w:val="single" w:sz="4" w:space="0" w:color="auto"/>
              <w:right w:val="single" w:sz="4" w:space="0" w:color="auto"/>
            </w:tcBorders>
            <w:vAlign w:val="bottom"/>
          </w:tcPr>
          <w:p w:rsidR="00765957" w:rsidRDefault="00765957" w:rsidP="0080725D">
            <w:pPr>
              <w:jc w:val="center"/>
              <w:rPr>
                <w:rFonts w:asciiTheme="minorHAnsi" w:hAnsiTheme="minorHAnsi" w:cstheme="minorHAnsi"/>
                <w:b/>
                <w:sz w:val="20"/>
                <w:szCs w:val="20"/>
              </w:rPr>
            </w:pPr>
          </w:p>
        </w:tc>
        <w:tc>
          <w:tcPr>
            <w:tcW w:w="1043" w:type="dxa"/>
            <w:gridSpan w:val="2"/>
            <w:tcBorders>
              <w:top w:val="single" w:sz="4" w:space="0" w:color="auto"/>
              <w:left w:val="single" w:sz="4" w:space="0" w:color="auto"/>
              <w:bottom w:val="single" w:sz="4" w:space="0" w:color="auto"/>
              <w:right w:val="single" w:sz="4" w:space="0" w:color="auto"/>
            </w:tcBorders>
            <w:vAlign w:val="bottom"/>
          </w:tcPr>
          <w:p w:rsidR="00765957" w:rsidRDefault="00765957" w:rsidP="0080725D">
            <w:pPr>
              <w:jc w:val="center"/>
              <w:rPr>
                <w:rFonts w:asciiTheme="minorHAnsi" w:hAnsiTheme="minorHAnsi" w:cstheme="minorHAnsi"/>
                <w:b/>
                <w:sz w:val="20"/>
                <w:szCs w:val="20"/>
              </w:rPr>
            </w:pPr>
          </w:p>
        </w:tc>
        <w:tc>
          <w:tcPr>
            <w:tcW w:w="1048" w:type="dxa"/>
            <w:tcBorders>
              <w:top w:val="single" w:sz="4" w:space="0" w:color="auto"/>
              <w:left w:val="single" w:sz="4" w:space="0" w:color="auto"/>
              <w:bottom w:val="single" w:sz="4" w:space="0" w:color="auto"/>
              <w:right w:val="single" w:sz="4" w:space="0" w:color="auto"/>
            </w:tcBorders>
            <w:vAlign w:val="bottom"/>
          </w:tcPr>
          <w:p w:rsidR="00765957" w:rsidRDefault="00765957" w:rsidP="0080725D">
            <w:pPr>
              <w:jc w:val="center"/>
              <w:rPr>
                <w:rFonts w:asciiTheme="minorHAnsi" w:hAnsiTheme="minorHAnsi" w:cstheme="minorHAnsi"/>
                <w:b/>
                <w:sz w:val="20"/>
                <w:szCs w:val="20"/>
              </w:rPr>
            </w:pPr>
          </w:p>
        </w:tc>
      </w:tr>
      <w:tr w:rsidR="00765957" w:rsidTr="0080725D">
        <w:trPr>
          <w:trHeight w:val="250"/>
        </w:trPr>
        <w:tc>
          <w:tcPr>
            <w:tcW w:w="6732" w:type="dxa"/>
            <w:gridSpan w:val="6"/>
            <w:tcBorders>
              <w:top w:val="single" w:sz="4" w:space="0" w:color="auto"/>
              <w:left w:val="single" w:sz="4" w:space="0" w:color="auto"/>
              <w:bottom w:val="single" w:sz="4" w:space="0" w:color="auto"/>
              <w:right w:val="single" w:sz="4" w:space="0" w:color="auto"/>
            </w:tcBorders>
            <w:vAlign w:val="bottom"/>
            <w:hideMark/>
          </w:tcPr>
          <w:p w:rsidR="00765957" w:rsidRDefault="00765957" w:rsidP="0080725D">
            <w:pPr>
              <w:ind w:right="270"/>
              <w:rPr>
                <w:rFonts w:asciiTheme="minorHAnsi" w:hAnsiTheme="minorHAnsi" w:cstheme="minorHAnsi"/>
                <w:b/>
                <w:sz w:val="20"/>
                <w:szCs w:val="20"/>
              </w:rPr>
            </w:pPr>
            <w:r>
              <w:rPr>
                <w:rFonts w:asciiTheme="minorHAnsi" w:hAnsiTheme="minorHAnsi" w:cstheme="minorHAnsi"/>
                <w:b/>
                <w:sz w:val="20"/>
                <w:szCs w:val="20"/>
              </w:rPr>
              <w:t>Verificare încadrare cheltuieli capitolul 3</w:t>
            </w:r>
          </w:p>
        </w:tc>
        <w:tc>
          <w:tcPr>
            <w:tcW w:w="3272" w:type="dxa"/>
            <w:gridSpan w:val="5"/>
            <w:tcBorders>
              <w:top w:val="single" w:sz="4" w:space="0" w:color="auto"/>
              <w:left w:val="single" w:sz="4" w:space="0" w:color="auto"/>
              <w:bottom w:val="single" w:sz="4" w:space="0" w:color="auto"/>
              <w:right w:val="single" w:sz="4" w:space="0" w:color="auto"/>
            </w:tcBorders>
            <w:vAlign w:val="bottom"/>
          </w:tcPr>
          <w:p w:rsidR="00765957" w:rsidRPr="006F5200" w:rsidRDefault="00765957" w:rsidP="0080725D">
            <w:pPr>
              <w:jc w:val="center"/>
              <w:rPr>
                <w:rFonts w:asciiTheme="minorHAnsi" w:hAnsiTheme="minorHAnsi" w:cstheme="minorHAnsi"/>
                <w:b/>
                <w:sz w:val="20"/>
                <w:szCs w:val="20"/>
              </w:rPr>
            </w:pPr>
            <w:r w:rsidRPr="006F5200">
              <w:rPr>
                <w:rFonts w:asciiTheme="minorHAnsi" w:hAnsiTheme="minorHAnsi" w:cstheme="minorHAnsi"/>
                <w:b/>
                <w:sz w:val="20"/>
                <w:szCs w:val="20"/>
              </w:rPr>
              <w:t>cheltuieli capitolul 3 se încadrează în limita de 10%</w:t>
            </w:r>
          </w:p>
        </w:tc>
      </w:tr>
      <w:tr w:rsidR="00765957" w:rsidTr="0080725D">
        <w:trPr>
          <w:trHeight w:val="71"/>
        </w:trPr>
        <w:tc>
          <w:tcPr>
            <w:tcW w:w="6732" w:type="dxa"/>
            <w:gridSpan w:val="6"/>
            <w:vMerge w:val="restart"/>
            <w:tcBorders>
              <w:top w:val="single" w:sz="4" w:space="0" w:color="auto"/>
              <w:left w:val="single" w:sz="4" w:space="0" w:color="auto"/>
              <w:bottom w:val="single" w:sz="4" w:space="0" w:color="auto"/>
              <w:right w:val="single" w:sz="4" w:space="0" w:color="auto"/>
            </w:tcBorders>
            <w:shd w:val="clear" w:color="auto" w:fill="D6E3BC" w:themeFill="accent3" w:themeFillTint="66"/>
            <w:vAlign w:val="bottom"/>
            <w:hideMark/>
          </w:tcPr>
          <w:p w:rsidR="00765957" w:rsidRDefault="00765957" w:rsidP="0080725D">
            <w:pPr>
              <w:ind w:right="270"/>
              <w:rPr>
                <w:rFonts w:asciiTheme="minorHAnsi" w:hAnsiTheme="minorHAnsi" w:cstheme="minorHAnsi"/>
                <w:b/>
                <w:sz w:val="20"/>
                <w:szCs w:val="20"/>
              </w:rPr>
            </w:pPr>
            <w:r>
              <w:rPr>
                <w:rFonts w:asciiTheme="minorHAnsi" w:hAnsiTheme="minorHAnsi" w:cstheme="minorHAnsi"/>
                <w:b/>
                <w:sz w:val="20"/>
                <w:szCs w:val="20"/>
              </w:rPr>
              <w:t>Capitolul 4: Cheltuieli pentru investiția de bază –total, din care:</w:t>
            </w:r>
          </w:p>
          <w:p w:rsidR="00765957" w:rsidRDefault="00765957" w:rsidP="0080725D">
            <w:pPr>
              <w:ind w:right="270"/>
              <w:rPr>
                <w:rFonts w:asciiTheme="minorHAnsi" w:hAnsiTheme="minorHAnsi" w:cstheme="minorHAnsi"/>
                <w:b/>
                <w:sz w:val="20"/>
                <w:szCs w:val="20"/>
              </w:rPr>
            </w:pPr>
            <w:r>
              <w:rPr>
                <w:rFonts w:asciiTheme="minorHAnsi" w:hAnsiTheme="minorHAnsi" w:cstheme="minorHAnsi"/>
                <w:b/>
                <w:sz w:val="20"/>
                <w:szCs w:val="20"/>
              </w:rPr>
              <w:t>construcții din care:</w:t>
            </w:r>
          </w:p>
        </w:tc>
        <w:tc>
          <w:tcPr>
            <w:tcW w:w="1181" w:type="dxa"/>
            <w:gridSpan w:val="2"/>
            <w:tcBorders>
              <w:top w:val="single" w:sz="4" w:space="0" w:color="auto"/>
              <w:left w:val="single" w:sz="4" w:space="0" w:color="auto"/>
              <w:bottom w:val="single" w:sz="4" w:space="0" w:color="auto"/>
              <w:right w:val="single" w:sz="4" w:space="0" w:color="auto"/>
            </w:tcBorders>
            <w:vAlign w:val="bottom"/>
          </w:tcPr>
          <w:p w:rsidR="00765957" w:rsidRDefault="00765957" w:rsidP="0080725D">
            <w:pPr>
              <w:jc w:val="center"/>
              <w:rPr>
                <w:rFonts w:asciiTheme="minorHAnsi" w:hAnsiTheme="minorHAnsi" w:cstheme="minorHAnsi"/>
                <w:b/>
                <w:sz w:val="20"/>
                <w:szCs w:val="20"/>
              </w:rPr>
            </w:pPr>
          </w:p>
        </w:tc>
        <w:tc>
          <w:tcPr>
            <w:tcW w:w="1043" w:type="dxa"/>
            <w:gridSpan w:val="2"/>
            <w:tcBorders>
              <w:top w:val="single" w:sz="4" w:space="0" w:color="auto"/>
              <w:left w:val="single" w:sz="4" w:space="0" w:color="auto"/>
              <w:bottom w:val="single" w:sz="4" w:space="0" w:color="auto"/>
              <w:right w:val="single" w:sz="4" w:space="0" w:color="auto"/>
            </w:tcBorders>
            <w:vAlign w:val="bottom"/>
          </w:tcPr>
          <w:p w:rsidR="00765957" w:rsidRDefault="00765957" w:rsidP="0080725D">
            <w:pPr>
              <w:jc w:val="center"/>
              <w:rPr>
                <w:rFonts w:asciiTheme="minorHAnsi" w:hAnsiTheme="minorHAnsi" w:cstheme="minorHAnsi"/>
                <w:b/>
                <w:sz w:val="20"/>
                <w:szCs w:val="20"/>
              </w:rPr>
            </w:pPr>
          </w:p>
        </w:tc>
        <w:tc>
          <w:tcPr>
            <w:tcW w:w="1048" w:type="dxa"/>
            <w:tcBorders>
              <w:top w:val="single" w:sz="4" w:space="0" w:color="auto"/>
              <w:left w:val="single" w:sz="4" w:space="0" w:color="auto"/>
              <w:bottom w:val="single" w:sz="4" w:space="0" w:color="auto"/>
              <w:right w:val="single" w:sz="4" w:space="0" w:color="auto"/>
            </w:tcBorders>
            <w:vAlign w:val="bottom"/>
          </w:tcPr>
          <w:p w:rsidR="00765957" w:rsidRDefault="00765957" w:rsidP="0080725D">
            <w:pPr>
              <w:jc w:val="center"/>
              <w:rPr>
                <w:rFonts w:asciiTheme="minorHAnsi" w:hAnsiTheme="minorHAnsi" w:cstheme="minorHAnsi"/>
                <w:b/>
                <w:sz w:val="20"/>
                <w:szCs w:val="20"/>
              </w:rPr>
            </w:pPr>
          </w:p>
        </w:tc>
      </w:tr>
      <w:tr w:rsidR="00765957" w:rsidTr="0080725D">
        <w:trPr>
          <w:trHeight w:val="71"/>
        </w:trPr>
        <w:tc>
          <w:tcPr>
            <w:tcW w:w="6732" w:type="dxa"/>
            <w:gridSpan w:val="6"/>
            <w:vMerge/>
            <w:tcBorders>
              <w:top w:val="single" w:sz="4" w:space="0" w:color="auto"/>
              <w:left w:val="single" w:sz="4" w:space="0" w:color="auto"/>
              <w:bottom w:val="single" w:sz="4" w:space="0" w:color="auto"/>
              <w:right w:val="single" w:sz="4" w:space="0" w:color="auto"/>
            </w:tcBorders>
            <w:vAlign w:val="center"/>
            <w:hideMark/>
          </w:tcPr>
          <w:p w:rsidR="00765957" w:rsidRDefault="00765957" w:rsidP="0080725D">
            <w:pPr>
              <w:rPr>
                <w:rFonts w:asciiTheme="minorHAnsi" w:hAnsiTheme="minorHAnsi" w:cstheme="minorHAnsi"/>
                <w:b/>
                <w:sz w:val="20"/>
                <w:szCs w:val="20"/>
              </w:rPr>
            </w:pPr>
          </w:p>
        </w:tc>
        <w:tc>
          <w:tcPr>
            <w:tcW w:w="1181" w:type="dxa"/>
            <w:gridSpan w:val="2"/>
            <w:tcBorders>
              <w:top w:val="single" w:sz="4" w:space="0" w:color="auto"/>
              <w:left w:val="single" w:sz="4" w:space="0" w:color="auto"/>
              <w:bottom w:val="single" w:sz="4" w:space="0" w:color="auto"/>
              <w:right w:val="single" w:sz="4" w:space="0" w:color="auto"/>
            </w:tcBorders>
            <w:vAlign w:val="bottom"/>
          </w:tcPr>
          <w:p w:rsidR="00765957" w:rsidRDefault="00765957" w:rsidP="0080725D">
            <w:pPr>
              <w:jc w:val="center"/>
              <w:rPr>
                <w:rFonts w:asciiTheme="minorHAnsi" w:hAnsiTheme="minorHAnsi" w:cstheme="minorHAnsi"/>
                <w:b/>
                <w:sz w:val="20"/>
                <w:szCs w:val="20"/>
              </w:rPr>
            </w:pPr>
          </w:p>
        </w:tc>
        <w:tc>
          <w:tcPr>
            <w:tcW w:w="1043" w:type="dxa"/>
            <w:gridSpan w:val="2"/>
            <w:tcBorders>
              <w:top w:val="single" w:sz="4" w:space="0" w:color="auto"/>
              <w:left w:val="single" w:sz="4" w:space="0" w:color="auto"/>
              <w:bottom w:val="single" w:sz="4" w:space="0" w:color="auto"/>
              <w:right w:val="single" w:sz="4" w:space="0" w:color="auto"/>
            </w:tcBorders>
            <w:vAlign w:val="bottom"/>
          </w:tcPr>
          <w:p w:rsidR="00765957" w:rsidRDefault="00765957" w:rsidP="0080725D">
            <w:pPr>
              <w:jc w:val="center"/>
              <w:rPr>
                <w:rFonts w:asciiTheme="minorHAnsi" w:hAnsiTheme="minorHAnsi" w:cstheme="minorHAnsi"/>
                <w:b/>
                <w:sz w:val="20"/>
                <w:szCs w:val="20"/>
              </w:rPr>
            </w:pPr>
          </w:p>
        </w:tc>
        <w:tc>
          <w:tcPr>
            <w:tcW w:w="1048" w:type="dxa"/>
            <w:tcBorders>
              <w:top w:val="single" w:sz="4" w:space="0" w:color="auto"/>
              <w:left w:val="single" w:sz="4" w:space="0" w:color="auto"/>
              <w:bottom w:val="single" w:sz="4" w:space="0" w:color="auto"/>
              <w:right w:val="single" w:sz="4" w:space="0" w:color="auto"/>
            </w:tcBorders>
            <w:vAlign w:val="bottom"/>
          </w:tcPr>
          <w:p w:rsidR="00765957" w:rsidRDefault="00765957" w:rsidP="0080725D">
            <w:pPr>
              <w:jc w:val="center"/>
              <w:rPr>
                <w:rFonts w:asciiTheme="minorHAnsi" w:hAnsiTheme="minorHAnsi" w:cstheme="minorHAnsi"/>
                <w:b/>
                <w:sz w:val="20"/>
                <w:szCs w:val="20"/>
              </w:rPr>
            </w:pPr>
          </w:p>
        </w:tc>
      </w:tr>
      <w:tr w:rsidR="00765957" w:rsidTr="0080725D">
        <w:trPr>
          <w:trHeight w:val="71"/>
        </w:trPr>
        <w:tc>
          <w:tcPr>
            <w:tcW w:w="6732" w:type="dxa"/>
            <w:gridSpan w:val="6"/>
            <w:tcBorders>
              <w:top w:val="single" w:sz="4" w:space="0" w:color="auto"/>
              <w:left w:val="single" w:sz="4" w:space="0" w:color="auto"/>
              <w:bottom w:val="single" w:sz="4" w:space="0" w:color="auto"/>
              <w:right w:val="single" w:sz="4" w:space="0" w:color="auto"/>
            </w:tcBorders>
            <w:vAlign w:val="bottom"/>
            <w:hideMark/>
          </w:tcPr>
          <w:p w:rsidR="00765957" w:rsidRDefault="00765957" w:rsidP="0080725D">
            <w:pPr>
              <w:ind w:right="270"/>
              <w:rPr>
                <w:rFonts w:asciiTheme="minorHAnsi" w:hAnsiTheme="minorHAnsi" w:cstheme="minorHAnsi"/>
                <w:b/>
                <w:sz w:val="20"/>
                <w:szCs w:val="20"/>
              </w:rPr>
            </w:pPr>
            <w:r>
              <w:rPr>
                <w:rFonts w:asciiTheme="minorHAnsi" w:hAnsiTheme="minorHAnsi" w:cstheme="minorHAnsi"/>
                <w:b/>
                <w:sz w:val="20"/>
                <w:szCs w:val="20"/>
              </w:rPr>
              <w:t>4.1. Construcții și instalații</w:t>
            </w:r>
          </w:p>
        </w:tc>
        <w:tc>
          <w:tcPr>
            <w:tcW w:w="1181" w:type="dxa"/>
            <w:gridSpan w:val="2"/>
            <w:tcBorders>
              <w:top w:val="single" w:sz="4" w:space="0" w:color="auto"/>
              <w:left w:val="single" w:sz="4" w:space="0" w:color="auto"/>
              <w:bottom w:val="single" w:sz="4" w:space="0" w:color="auto"/>
              <w:right w:val="single" w:sz="4" w:space="0" w:color="auto"/>
            </w:tcBorders>
            <w:vAlign w:val="bottom"/>
          </w:tcPr>
          <w:p w:rsidR="00765957" w:rsidRDefault="00765957" w:rsidP="0080725D">
            <w:pPr>
              <w:jc w:val="center"/>
              <w:rPr>
                <w:rFonts w:asciiTheme="minorHAnsi" w:hAnsiTheme="minorHAnsi" w:cstheme="minorHAnsi"/>
                <w:b/>
                <w:sz w:val="20"/>
                <w:szCs w:val="20"/>
              </w:rPr>
            </w:pPr>
          </w:p>
        </w:tc>
        <w:tc>
          <w:tcPr>
            <w:tcW w:w="1043" w:type="dxa"/>
            <w:gridSpan w:val="2"/>
            <w:tcBorders>
              <w:top w:val="single" w:sz="4" w:space="0" w:color="auto"/>
              <w:left w:val="single" w:sz="4" w:space="0" w:color="auto"/>
              <w:bottom w:val="single" w:sz="4" w:space="0" w:color="auto"/>
              <w:right w:val="single" w:sz="4" w:space="0" w:color="auto"/>
            </w:tcBorders>
            <w:vAlign w:val="bottom"/>
          </w:tcPr>
          <w:p w:rsidR="00765957" w:rsidRDefault="00765957" w:rsidP="0080725D">
            <w:pPr>
              <w:jc w:val="center"/>
              <w:rPr>
                <w:rFonts w:asciiTheme="minorHAnsi" w:hAnsiTheme="minorHAnsi" w:cstheme="minorHAnsi"/>
                <w:b/>
                <w:sz w:val="20"/>
                <w:szCs w:val="20"/>
              </w:rPr>
            </w:pPr>
          </w:p>
        </w:tc>
        <w:tc>
          <w:tcPr>
            <w:tcW w:w="1048" w:type="dxa"/>
            <w:tcBorders>
              <w:top w:val="single" w:sz="4" w:space="0" w:color="auto"/>
              <w:left w:val="single" w:sz="4" w:space="0" w:color="auto"/>
              <w:bottom w:val="single" w:sz="4" w:space="0" w:color="auto"/>
              <w:right w:val="single" w:sz="4" w:space="0" w:color="auto"/>
            </w:tcBorders>
            <w:vAlign w:val="bottom"/>
          </w:tcPr>
          <w:p w:rsidR="00765957" w:rsidRDefault="00765957" w:rsidP="0080725D">
            <w:pPr>
              <w:jc w:val="center"/>
              <w:rPr>
                <w:rFonts w:asciiTheme="minorHAnsi" w:hAnsiTheme="minorHAnsi" w:cstheme="minorHAnsi"/>
                <w:b/>
                <w:sz w:val="20"/>
                <w:szCs w:val="20"/>
              </w:rPr>
            </w:pPr>
          </w:p>
        </w:tc>
      </w:tr>
      <w:tr w:rsidR="00765957" w:rsidTr="0080725D">
        <w:trPr>
          <w:trHeight w:val="71"/>
        </w:trPr>
        <w:tc>
          <w:tcPr>
            <w:tcW w:w="6732" w:type="dxa"/>
            <w:gridSpan w:val="6"/>
            <w:tcBorders>
              <w:top w:val="single" w:sz="4" w:space="0" w:color="auto"/>
              <w:left w:val="single" w:sz="4" w:space="0" w:color="auto"/>
              <w:bottom w:val="single" w:sz="4" w:space="0" w:color="auto"/>
              <w:right w:val="single" w:sz="4" w:space="0" w:color="auto"/>
            </w:tcBorders>
            <w:hideMark/>
          </w:tcPr>
          <w:p w:rsidR="00765957" w:rsidRPr="006F5200" w:rsidRDefault="00765957" w:rsidP="0080725D">
            <w:pPr>
              <w:autoSpaceDE w:val="0"/>
              <w:autoSpaceDN w:val="0"/>
              <w:adjustRightInd w:val="0"/>
              <w:rPr>
                <w:rFonts w:asciiTheme="minorHAnsi" w:hAnsiTheme="minorHAnsi" w:cstheme="minorHAnsi"/>
                <w:b/>
                <w:sz w:val="20"/>
                <w:szCs w:val="20"/>
              </w:rPr>
            </w:pPr>
            <w:r>
              <w:rPr>
                <w:rFonts w:asciiTheme="minorHAnsi" w:hAnsiTheme="minorHAnsi" w:cstheme="minorHAnsi"/>
                <w:b/>
                <w:sz w:val="20"/>
                <w:szCs w:val="20"/>
                <w:lang w:val="ro-RO"/>
              </w:rPr>
              <w:t xml:space="preserve">4.2 </w:t>
            </w:r>
            <w:r w:rsidRPr="006F5200">
              <w:rPr>
                <w:rFonts w:asciiTheme="minorHAnsi" w:hAnsiTheme="minorHAnsi" w:cstheme="minorHAnsi"/>
                <w:b/>
                <w:sz w:val="20"/>
                <w:szCs w:val="20"/>
                <w:lang w:val="ro-RO"/>
              </w:rPr>
              <w:t>Montaj utilaje, echipamente tehnologice şi funcţionale</w:t>
            </w:r>
          </w:p>
        </w:tc>
        <w:tc>
          <w:tcPr>
            <w:tcW w:w="1181" w:type="dxa"/>
            <w:gridSpan w:val="2"/>
            <w:tcBorders>
              <w:top w:val="single" w:sz="4" w:space="0" w:color="auto"/>
              <w:left w:val="single" w:sz="4" w:space="0" w:color="auto"/>
              <w:bottom w:val="single" w:sz="4" w:space="0" w:color="auto"/>
              <w:right w:val="single" w:sz="4" w:space="0" w:color="auto"/>
            </w:tcBorders>
            <w:vAlign w:val="bottom"/>
          </w:tcPr>
          <w:p w:rsidR="00765957" w:rsidRDefault="00765957" w:rsidP="0080725D">
            <w:pPr>
              <w:jc w:val="center"/>
              <w:rPr>
                <w:rFonts w:asciiTheme="minorHAnsi" w:hAnsiTheme="minorHAnsi" w:cstheme="minorHAnsi"/>
                <w:b/>
                <w:sz w:val="20"/>
                <w:szCs w:val="20"/>
              </w:rPr>
            </w:pPr>
          </w:p>
        </w:tc>
        <w:tc>
          <w:tcPr>
            <w:tcW w:w="1043" w:type="dxa"/>
            <w:gridSpan w:val="2"/>
            <w:tcBorders>
              <w:top w:val="single" w:sz="4" w:space="0" w:color="auto"/>
              <w:left w:val="single" w:sz="4" w:space="0" w:color="auto"/>
              <w:bottom w:val="single" w:sz="4" w:space="0" w:color="auto"/>
              <w:right w:val="single" w:sz="4" w:space="0" w:color="auto"/>
            </w:tcBorders>
            <w:vAlign w:val="bottom"/>
          </w:tcPr>
          <w:p w:rsidR="00765957" w:rsidRDefault="00765957" w:rsidP="0080725D">
            <w:pPr>
              <w:jc w:val="center"/>
              <w:rPr>
                <w:rFonts w:asciiTheme="minorHAnsi" w:hAnsiTheme="minorHAnsi" w:cstheme="minorHAnsi"/>
                <w:b/>
                <w:sz w:val="20"/>
                <w:szCs w:val="20"/>
              </w:rPr>
            </w:pPr>
          </w:p>
        </w:tc>
        <w:tc>
          <w:tcPr>
            <w:tcW w:w="1048" w:type="dxa"/>
            <w:tcBorders>
              <w:top w:val="single" w:sz="4" w:space="0" w:color="auto"/>
              <w:left w:val="single" w:sz="4" w:space="0" w:color="auto"/>
              <w:bottom w:val="single" w:sz="4" w:space="0" w:color="auto"/>
              <w:right w:val="single" w:sz="4" w:space="0" w:color="auto"/>
            </w:tcBorders>
            <w:vAlign w:val="bottom"/>
          </w:tcPr>
          <w:p w:rsidR="00765957" w:rsidRDefault="00765957" w:rsidP="0080725D">
            <w:pPr>
              <w:jc w:val="center"/>
              <w:rPr>
                <w:rFonts w:asciiTheme="minorHAnsi" w:hAnsiTheme="minorHAnsi" w:cstheme="minorHAnsi"/>
                <w:b/>
                <w:sz w:val="20"/>
                <w:szCs w:val="20"/>
              </w:rPr>
            </w:pPr>
          </w:p>
        </w:tc>
      </w:tr>
      <w:tr w:rsidR="00765957" w:rsidTr="0080725D">
        <w:trPr>
          <w:trHeight w:val="71"/>
        </w:trPr>
        <w:tc>
          <w:tcPr>
            <w:tcW w:w="6732" w:type="dxa"/>
            <w:gridSpan w:val="6"/>
            <w:tcBorders>
              <w:top w:val="single" w:sz="4" w:space="0" w:color="auto"/>
              <w:left w:val="single" w:sz="4" w:space="0" w:color="auto"/>
              <w:bottom w:val="single" w:sz="4" w:space="0" w:color="auto"/>
              <w:right w:val="single" w:sz="4" w:space="0" w:color="auto"/>
            </w:tcBorders>
            <w:hideMark/>
          </w:tcPr>
          <w:p w:rsidR="00765957" w:rsidRPr="006F5200" w:rsidRDefault="00765957" w:rsidP="0080725D">
            <w:pPr>
              <w:autoSpaceDE w:val="0"/>
              <w:autoSpaceDN w:val="0"/>
              <w:adjustRightInd w:val="0"/>
              <w:rPr>
                <w:rFonts w:asciiTheme="minorHAnsi" w:hAnsiTheme="minorHAnsi" w:cstheme="minorHAnsi"/>
                <w:b/>
                <w:sz w:val="20"/>
                <w:szCs w:val="20"/>
              </w:rPr>
            </w:pPr>
            <w:r w:rsidRPr="006F5200">
              <w:rPr>
                <w:rFonts w:asciiTheme="minorHAnsi" w:hAnsiTheme="minorHAnsi" w:cstheme="minorHAnsi"/>
                <w:b/>
                <w:sz w:val="20"/>
                <w:szCs w:val="20"/>
                <w:lang w:val="ro-RO"/>
              </w:rPr>
              <w:t>4.3 Utilaje, echipamente tehnologice şi funcţionale care necesită montaj</w:t>
            </w:r>
          </w:p>
        </w:tc>
        <w:tc>
          <w:tcPr>
            <w:tcW w:w="1181" w:type="dxa"/>
            <w:gridSpan w:val="2"/>
            <w:tcBorders>
              <w:top w:val="single" w:sz="4" w:space="0" w:color="auto"/>
              <w:left w:val="single" w:sz="4" w:space="0" w:color="auto"/>
              <w:bottom w:val="single" w:sz="4" w:space="0" w:color="auto"/>
              <w:right w:val="single" w:sz="4" w:space="0" w:color="auto"/>
            </w:tcBorders>
            <w:vAlign w:val="bottom"/>
          </w:tcPr>
          <w:p w:rsidR="00765957" w:rsidRDefault="00765957" w:rsidP="0080725D">
            <w:pPr>
              <w:jc w:val="center"/>
              <w:rPr>
                <w:rFonts w:asciiTheme="minorHAnsi" w:hAnsiTheme="minorHAnsi" w:cstheme="minorHAnsi"/>
                <w:b/>
                <w:sz w:val="20"/>
                <w:szCs w:val="20"/>
              </w:rPr>
            </w:pPr>
          </w:p>
        </w:tc>
        <w:tc>
          <w:tcPr>
            <w:tcW w:w="1043" w:type="dxa"/>
            <w:gridSpan w:val="2"/>
            <w:tcBorders>
              <w:top w:val="single" w:sz="4" w:space="0" w:color="auto"/>
              <w:left w:val="single" w:sz="4" w:space="0" w:color="auto"/>
              <w:bottom w:val="single" w:sz="4" w:space="0" w:color="auto"/>
              <w:right w:val="single" w:sz="4" w:space="0" w:color="auto"/>
            </w:tcBorders>
            <w:vAlign w:val="bottom"/>
          </w:tcPr>
          <w:p w:rsidR="00765957" w:rsidRDefault="00765957" w:rsidP="0080725D">
            <w:pPr>
              <w:jc w:val="center"/>
              <w:rPr>
                <w:rFonts w:asciiTheme="minorHAnsi" w:hAnsiTheme="minorHAnsi" w:cstheme="minorHAnsi"/>
                <w:b/>
                <w:sz w:val="20"/>
                <w:szCs w:val="20"/>
              </w:rPr>
            </w:pPr>
          </w:p>
        </w:tc>
        <w:tc>
          <w:tcPr>
            <w:tcW w:w="1048" w:type="dxa"/>
            <w:tcBorders>
              <w:top w:val="single" w:sz="4" w:space="0" w:color="auto"/>
              <w:left w:val="single" w:sz="4" w:space="0" w:color="auto"/>
              <w:bottom w:val="single" w:sz="4" w:space="0" w:color="auto"/>
              <w:right w:val="single" w:sz="4" w:space="0" w:color="auto"/>
            </w:tcBorders>
            <w:vAlign w:val="bottom"/>
          </w:tcPr>
          <w:p w:rsidR="00765957" w:rsidRDefault="00765957" w:rsidP="0080725D">
            <w:pPr>
              <w:jc w:val="center"/>
              <w:rPr>
                <w:rFonts w:asciiTheme="minorHAnsi" w:hAnsiTheme="minorHAnsi" w:cstheme="minorHAnsi"/>
                <w:b/>
                <w:sz w:val="20"/>
                <w:szCs w:val="20"/>
              </w:rPr>
            </w:pPr>
          </w:p>
        </w:tc>
      </w:tr>
      <w:tr w:rsidR="00765957" w:rsidTr="0080725D">
        <w:trPr>
          <w:trHeight w:val="71"/>
        </w:trPr>
        <w:tc>
          <w:tcPr>
            <w:tcW w:w="6732" w:type="dxa"/>
            <w:gridSpan w:val="6"/>
            <w:tcBorders>
              <w:top w:val="single" w:sz="4" w:space="0" w:color="auto"/>
              <w:left w:val="single" w:sz="4" w:space="0" w:color="auto"/>
              <w:bottom w:val="single" w:sz="4" w:space="0" w:color="auto"/>
              <w:right w:val="single" w:sz="4" w:space="0" w:color="auto"/>
            </w:tcBorders>
            <w:hideMark/>
          </w:tcPr>
          <w:p w:rsidR="00765957" w:rsidRPr="006F5200" w:rsidRDefault="00765957" w:rsidP="0080725D">
            <w:pPr>
              <w:autoSpaceDE w:val="0"/>
              <w:autoSpaceDN w:val="0"/>
              <w:adjustRightInd w:val="0"/>
              <w:rPr>
                <w:rFonts w:asciiTheme="minorHAnsi" w:hAnsiTheme="minorHAnsi" w:cstheme="minorHAnsi"/>
                <w:b/>
                <w:sz w:val="20"/>
                <w:szCs w:val="20"/>
              </w:rPr>
            </w:pPr>
            <w:r w:rsidRPr="006F5200">
              <w:rPr>
                <w:rFonts w:asciiTheme="minorHAnsi" w:hAnsiTheme="minorHAnsi" w:cstheme="minorHAnsi"/>
                <w:b/>
                <w:sz w:val="20"/>
                <w:szCs w:val="20"/>
                <w:lang w:val="ro-RO"/>
              </w:rPr>
              <w:t>4.4 Utilaje, echipamente tehnologice şi funcţionale care nu necesită montaj şi echipamente de</w:t>
            </w:r>
            <w:r>
              <w:rPr>
                <w:rFonts w:asciiTheme="minorHAnsi" w:hAnsiTheme="minorHAnsi" w:cstheme="minorHAnsi"/>
                <w:b/>
                <w:sz w:val="20"/>
                <w:szCs w:val="20"/>
                <w:lang w:val="ro-RO"/>
              </w:rPr>
              <w:t xml:space="preserve"> transport</w:t>
            </w:r>
          </w:p>
        </w:tc>
        <w:tc>
          <w:tcPr>
            <w:tcW w:w="1181" w:type="dxa"/>
            <w:gridSpan w:val="2"/>
            <w:tcBorders>
              <w:top w:val="single" w:sz="4" w:space="0" w:color="auto"/>
              <w:left w:val="single" w:sz="4" w:space="0" w:color="auto"/>
              <w:bottom w:val="single" w:sz="4" w:space="0" w:color="auto"/>
              <w:right w:val="single" w:sz="4" w:space="0" w:color="auto"/>
            </w:tcBorders>
            <w:vAlign w:val="bottom"/>
          </w:tcPr>
          <w:p w:rsidR="00765957" w:rsidRDefault="00765957" w:rsidP="0080725D">
            <w:pPr>
              <w:jc w:val="center"/>
              <w:rPr>
                <w:rFonts w:asciiTheme="minorHAnsi" w:hAnsiTheme="minorHAnsi" w:cstheme="minorHAnsi"/>
                <w:b/>
                <w:sz w:val="20"/>
                <w:szCs w:val="20"/>
              </w:rPr>
            </w:pPr>
          </w:p>
        </w:tc>
        <w:tc>
          <w:tcPr>
            <w:tcW w:w="1043" w:type="dxa"/>
            <w:gridSpan w:val="2"/>
            <w:tcBorders>
              <w:top w:val="single" w:sz="4" w:space="0" w:color="auto"/>
              <w:left w:val="single" w:sz="4" w:space="0" w:color="auto"/>
              <w:bottom w:val="single" w:sz="4" w:space="0" w:color="auto"/>
              <w:right w:val="single" w:sz="4" w:space="0" w:color="auto"/>
            </w:tcBorders>
            <w:vAlign w:val="bottom"/>
          </w:tcPr>
          <w:p w:rsidR="00765957" w:rsidRDefault="00765957" w:rsidP="0080725D">
            <w:pPr>
              <w:jc w:val="center"/>
              <w:rPr>
                <w:rFonts w:asciiTheme="minorHAnsi" w:hAnsiTheme="minorHAnsi" w:cstheme="minorHAnsi"/>
                <w:b/>
                <w:sz w:val="20"/>
                <w:szCs w:val="20"/>
              </w:rPr>
            </w:pPr>
          </w:p>
        </w:tc>
        <w:tc>
          <w:tcPr>
            <w:tcW w:w="1048" w:type="dxa"/>
            <w:tcBorders>
              <w:top w:val="single" w:sz="4" w:space="0" w:color="auto"/>
              <w:left w:val="single" w:sz="4" w:space="0" w:color="auto"/>
              <w:bottom w:val="single" w:sz="4" w:space="0" w:color="auto"/>
              <w:right w:val="single" w:sz="4" w:space="0" w:color="auto"/>
            </w:tcBorders>
            <w:vAlign w:val="bottom"/>
          </w:tcPr>
          <w:p w:rsidR="00765957" w:rsidRDefault="00765957" w:rsidP="0080725D">
            <w:pPr>
              <w:jc w:val="center"/>
              <w:rPr>
                <w:rFonts w:asciiTheme="minorHAnsi" w:hAnsiTheme="minorHAnsi" w:cstheme="minorHAnsi"/>
                <w:b/>
                <w:sz w:val="20"/>
                <w:szCs w:val="20"/>
              </w:rPr>
            </w:pPr>
          </w:p>
        </w:tc>
      </w:tr>
      <w:tr w:rsidR="00765957" w:rsidTr="0080725D">
        <w:trPr>
          <w:trHeight w:val="71"/>
        </w:trPr>
        <w:tc>
          <w:tcPr>
            <w:tcW w:w="6732" w:type="dxa"/>
            <w:gridSpan w:val="6"/>
            <w:tcBorders>
              <w:top w:val="single" w:sz="4" w:space="0" w:color="auto"/>
              <w:left w:val="single" w:sz="4" w:space="0" w:color="auto"/>
              <w:bottom w:val="single" w:sz="4" w:space="0" w:color="auto"/>
              <w:right w:val="single" w:sz="4" w:space="0" w:color="auto"/>
            </w:tcBorders>
            <w:vAlign w:val="bottom"/>
            <w:hideMark/>
          </w:tcPr>
          <w:p w:rsidR="00765957" w:rsidRDefault="00765957" w:rsidP="0080725D">
            <w:pPr>
              <w:ind w:right="270"/>
              <w:rPr>
                <w:rFonts w:asciiTheme="minorHAnsi" w:hAnsiTheme="minorHAnsi" w:cstheme="minorHAnsi"/>
                <w:b/>
                <w:sz w:val="20"/>
                <w:szCs w:val="20"/>
              </w:rPr>
            </w:pPr>
            <w:r>
              <w:rPr>
                <w:rFonts w:asciiTheme="minorHAnsi" w:hAnsiTheme="minorHAnsi" w:cstheme="minorHAnsi"/>
                <w:b/>
                <w:sz w:val="20"/>
                <w:szCs w:val="20"/>
              </w:rPr>
              <w:t>4.5. Dotări</w:t>
            </w:r>
          </w:p>
        </w:tc>
        <w:tc>
          <w:tcPr>
            <w:tcW w:w="1181" w:type="dxa"/>
            <w:gridSpan w:val="2"/>
            <w:tcBorders>
              <w:top w:val="single" w:sz="4" w:space="0" w:color="auto"/>
              <w:left w:val="single" w:sz="4" w:space="0" w:color="auto"/>
              <w:bottom w:val="single" w:sz="4" w:space="0" w:color="auto"/>
              <w:right w:val="single" w:sz="4" w:space="0" w:color="auto"/>
            </w:tcBorders>
            <w:vAlign w:val="bottom"/>
          </w:tcPr>
          <w:p w:rsidR="00765957" w:rsidRDefault="00765957" w:rsidP="0080725D">
            <w:pPr>
              <w:jc w:val="center"/>
              <w:rPr>
                <w:rFonts w:asciiTheme="minorHAnsi" w:hAnsiTheme="minorHAnsi" w:cstheme="minorHAnsi"/>
                <w:b/>
                <w:sz w:val="20"/>
                <w:szCs w:val="20"/>
              </w:rPr>
            </w:pPr>
          </w:p>
        </w:tc>
        <w:tc>
          <w:tcPr>
            <w:tcW w:w="1043" w:type="dxa"/>
            <w:gridSpan w:val="2"/>
            <w:tcBorders>
              <w:top w:val="single" w:sz="4" w:space="0" w:color="auto"/>
              <w:left w:val="single" w:sz="4" w:space="0" w:color="auto"/>
              <w:bottom w:val="single" w:sz="4" w:space="0" w:color="auto"/>
              <w:right w:val="single" w:sz="4" w:space="0" w:color="auto"/>
            </w:tcBorders>
            <w:vAlign w:val="bottom"/>
          </w:tcPr>
          <w:p w:rsidR="00765957" w:rsidRDefault="00765957" w:rsidP="0080725D">
            <w:pPr>
              <w:jc w:val="center"/>
              <w:rPr>
                <w:rFonts w:asciiTheme="minorHAnsi" w:hAnsiTheme="minorHAnsi" w:cstheme="minorHAnsi"/>
                <w:b/>
                <w:sz w:val="20"/>
                <w:szCs w:val="20"/>
              </w:rPr>
            </w:pPr>
          </w:p>
        </w:tc>
        <w:tc>
          <w:tcPr>
            <w:tcW w:w="1048" w:type="dxa"/>
            <w:tcBorders>
              <w:top w:val="single" w:sz="4" w:space="0" w:color="auto"/>
              <w:left w:val="single" w:sz="4" w:space="0" w:color="auto"/>
              <w:bottom w:val="single" w:sz="4" w:space="0" w:color="auto"/>
              <w:right w:val="single" w:sz="4" w:space="0" w:color="auto"/>
            </w:tcBorders>
            <w:vAlign w:val="bottom"/>
          </w:tcPr>
          <w:p w:rsidR="00765957" w:rsidRDefault="00765957" w:rsidP="0080725D">
            <w:pPr>
              <w:jc w:val="center"/>
              <w:rPr>
                <w:rFonts w:asciiTheme="minorHAnsi" w:hAnsiTheme="minorHAnsi" w:cstheme="minorHAnsi"/>
                <w:b/>
                <w:sz w:val="20"/>
                <w:szCs w:val="20"/>
              </w:rPr>
            </w:pPr>
          </w:p>
        </w:tc>
      </w:tr>
      <w:tr w:rsidR="00765957" w:rsidTr="0080725D">
        <w:trPr>
          <w:trHeight w:val="71"/>
        </w:trPr>
        <w:tc>
          <w:tcPr>
            <w:tcW w:w="6732" w:type="dxa"/>
            <w:gridSpan w:val="6"/>
            <w:tcBorders>
              <w:top w:val="single" w:sz="4" w:space="0" w:color="auto"/>
              <w:left w:val="single" w:sz="4" w:space="0" w:color="auto"/>
              <w:bottom w:val="single" w:sz="4" w:space="0" w:color="auto"/>
              <w:right w:val="single" w:sz="4" w:space="0" w:color="auto"/>
            </w:tcBorders>
            <w:vAlign w:val="bottom"/>
            <w:hideMark/>
          </w:tcPr>
          <w:p w:rsidR="00765957" w:rsidRDefault="00765957" w:rsidP="0080725D">
            <w:pPr>
              <w:ind w:right="270"/>
              <w:rPr>
                <w:rFonts w:asciiTheme="minorHAnsi" w:hAnsiTheme="minorHAnsi" w:cstheme="minorHAnsi"/>
                <w:b/>
                <w:sz w:val="20"/>
                <w:szCs w:val="20"/>
              </w:rPr>
            </w:pPr>
            <w:r>
              <w:rPr>
                <w:rFonts w:asciiTheme="minorHAnsi" w:hAnsiTheme="minorHAnsi" w:cstheme="minorHAnsi"/>
                <w:b/>
                <w:sz w:val="20"/>
                <w:szCs w:val="20"/>
              </w:rPr>
              <w:t>4.6. Active necorporale</w:t>
            </w:r>
          </w:p>
        </w:tc>
        <w:tc>
          <w:tcPr>
            <w:tcW w:w="1181" w:type="dxa"/>
            <w:gridSpan w:val="2"/>
            <w:tcBorders>
              <w:top w:val="single" w:sz="4" w:space="0" w:color="auto"/>
              <w:left w:val="single" w:sz="4" w:space="0" w:color="auto"/>
              <w:bottom w:val="single" w:sz="4" w:space="0" w:color="auto"/>
              <w:right w:val="single" w:sz="4" w:space="0" w:color="auto"/>
            </w:tcBorders>
            <w:vAlign w:val="bottom"/>
          </w:tcPr>
          <w:p w:rsidR="00765957" w:rsidRDefault="00765957" w:rsidP="0080725D">
            <w:pPr>
              <w:jc w:val="center"/>
              <w:rPr>
                <w:rFonts w:asciiTheme="minorHAnsi" w:hAnsiTheme="minorHAnsi" w:cstheme="minorHAnsi"/>
                <w:b/>
                <w:sz w:val="20"/>
                <w:szCs w:val="20"/>
              </w:rPr>
            </w:pPr>
          </w:p>
        </w:tc>
        <w:tc>
          <w:tcPr>
            <w:tcW w:w="1043" w:type="dxa"/>
            <w:gridSpan w:val="2"/>
            <w:tcBorders>
              <w:top w:val="single" w:sz="4" w:space="0" w:color="auto"/>
              <w:left w:val="single" w:sz="4" w:space="0" w:color="auto"/>
              <w:bottom w:val="single" w:sz="4" w:space="0" w:color="auto"/>
              <w:right w:val="single" w:sz="4" w:space="0" w:color="auto"/>
            </w:tcBorders>
            <w:vAlign w:val="bottom"/>
          </w:tcPr>
          <w:p w:rsidR="00765957" w:rsidRDefault="00765957" w:rsidP="0080725D">
            <w:pPr>
              <w:jc w:val="center"/>
              <w:rPr>
                <w:rFonts w:asciiTheme="minorHAnsi" w:hAnsiTheme="minorHAnsi" w:cstheme="minorHAnsi"/>
                <w:b/>
                <w:sz w:val="20"/>
                <w:szCs w:val="20"/>
              </w:rPr>
            </w:pPr>
          </w:p>
        </w:tc>
        <w:tc>
          <w:tcPr>
            <w:tcW w:w="1048" w:type="dxa"/>
            <w:tcBorders>
              <w:top w:val="single" w:sz="4" w:space="0" w:color="auto"/>
              <w:left w:val="single" w:sz="4" w:space="0" w:color="auto"/>
              <w:bottom w:val="single" w:sz="4" w:space="0" w:color="auto"/>
              <w:right w:val="single" w:sz="4" w:space="0" w:color="auto"/>
            </w:tcBorders>
            <w:vAlign w:val="bottom"/>
          </w:tcPr>
          <w:p w:rsidR="00765957" w:rsidRDefault="00765957" w:rsidP="0080725D">
            <w:pPr>
              <w:jc w:val="center"/>
              <w:rPr>
                <w:rFonts w:asciiTheme="minorHAnsi" w:hAnsiTheme="minorHAnsi" w:cstheme="minorHAnsi"/>
                <w:b/>
                <w:sz w:val="20"/>
                <w:szCs w:val="20"/>
              </w:rPr>
            </w:pPr>
          </w:p>
        </w:tc>
      </w:tr>
      <w:tr w:rsidR="00765957" w:rsidTr="0080725D">
        <w:trPr>
          <w:trHeight w:val="71"/>
        </w:trPr>
        <w:tc>
          <w:tcPr>
            <w:tcW w:w="6732" w:type="dxa"/>
            <w:gridSpan w:val="6"/>
            <w:tcBorders>
              <w:top w:val="single" w:sz="4" w:space="0" w:color="auto"/>
              <w:left w:val="single" w:sz="4" w:space="0" w:color="auto"/>
              <w:bottom w:val="single" w:sz="4" w:space="0" w:color="auto"/>
              <w:right w:val="single" w:sz="4" w:space="0" w:color="auto"/>
            </w:tcBorders>
            <w:shd w:val="clear" w:color="auto" w:fill="D6E3BC" w:themeFill="accent3" w:themeFillTint="66"/>
            <w:vAlign w:val="bottom"/>
          </w:tcPr>
          <w:p w:rsidR="00765957" w:rsidRDefault="00765957" w:rsidP="0080725D">
            <w:pPr>
              <w:ind w:right="270"/>
              <w:rPr>
                <w:rFonts w:asciiTheme="minorHAnsi" w:hAnsiTheme="minorHAnsi" w:cstheme="minorHAnsi"/>
                <w:b/>
                <w:sz w:val="20"/>
                <w:szCs w:val="20"/>
              </w:rPr>
            </w:pPr>
            <w:r>
              <w:rPr>
                <w:rFonts w:asciiTheme="minorHAnsi" w:hAnsiTheme="minorHAnsi" w:cstheme="minorHAnsi"/>
                <w:b/>
                <w:sz w:val="20"/>
                <w:szCs w:val="20"/>
              </w:rPr>
              <w:t>B. Cheltuieli pentru investiții în culturi/plantații</w:t>
            </w:r>
          </w:p>
        </w:tc>
        <w:tc>
          <w:tcPr>
            <w:tcW w:w="1181" w:type="dxa"/>
            <w:gridSpan w:val="2"/>
            <w:tcBorders>
              <w:top w:val="single" w:sz="4" w:space="0" w:color="auto"/>
              <w:left w:val="single" w:sz="4" w:space="0" w:color="auto"/>
              <w:bottom w:val="single" w:sz="4" w:space="0" w:color="auto"/>
              <w:right w:val="single" w:sz="4" w:space="0" w:color="auto"/>
            </w:tcBorders>
            <w:vAlign w:val="bottom"/>
          </w:tcPr>
          <w:p w:rsidR="00765957" w:rsidRDefault="00765957" w:rsidP="0080725D">
            <w:pPr>
              <w:jc w:val="center"/>
              <w:rPr>
                <w:rFonts w:asciiTheme="minorHAnsi" w:hAnsiTheme="minorHAnsi" w:cstheme="minorHAnsi"/>
                <w:b/>
                <w:sz w:val="20"/>
                <w:szCs w:val="20"/>
              </w:rPr>
            </w:pPr>
          </w:p>
        </w:tc>
        <w:tc>
          <w:tcPr>
            <w:tcW w:w="1043" w:type="dxa"/>
            <w:gridSpan w:val="2"/>
            <w:tcBorders>
              <w:top w:val="single" w:sz="4" w:space="0" w:color="auto"/>
              <w:left w:val="single" w:sz="4" w:space="0" w:color="auto"/>
              <w:bottom w:val="single" w:sz="4" w:space="0" w:color="auto"/>
              <w:right w:val="single" w:sz="4" w:space="0" w:color="auto"/>
            </w:tcBorders>
            <w:vAlign w:val="bottom"/>
          </w:tcPr>
          <w:p w:rsidR="00765957" w:rsidRDefault="00765957" w:rsidP="0080725D">
            <w:pPr>
              <w:jc w:val="center"/>
              <w:rPr>
                <w:rFonts w:asciiTheme="minorHAnsi" w:hAnsiTheme="minorHAnsi" w:cstheme="minorHAnsi"/>
                <w:b/>
                <w:sz w:val="20"/>
                <w:szCs w:val="20"/>
              </w:rPr>
            </w:pPr>
          </w:p>
        </w:tc>
        <w:tc>
          <w:tcPr>
            <w:tcW w:w="1048" w:type="dxa"/>
            <w:tcBorders>
              <w:top w:val="single" w:sz="4" w:space="0" w:color="auto"/>
              <w:left w:val="single" w:sz="4" w:space="0" w:color="auto"/>
              <w:bottom w:val="single" w:sz="4" w:space="0" w:color="auto"/>
              <w:right w:val="single" w:sz="4" w:space="0" w:color="auto"/>
            </w:tcBorders>
            <w:vAlign w:val="bottom"/>
          </w:tcPr>
          <w:p w:rsidR="00765957" w:rsidRDefault="00765957" w:rsidP="0080725D">
            <w:pPr>
              <w:jc w:val="center"/>
              <w:rPr>
                <w:rFonts w:asciiTheme="minorHAnsi" w:hAnsiTheme="minorHAnsi" w:cstheme="minorHAnsi"/>
                <w:b/>
                <w:sz w:val="20"/>
                <w:szCs w:val="20"/>
              </w:rPr>
            </w:pPr>
          </w:p>
        </w:tc>
      </w:tr>
      <w:tr w:rsidR="00765957" w:rsidTr="0080725D">
        <w:trPr>
          <w:trHeight w:val="71"/>
        </w:trPr>
        <w:tc>
          <w:tcPr>
            <w:tcW w:w="6732" w:type="dxa"/>
            <w:gridSpan w:val="6"/>
            <w:tcBorders>
              <w:top w:val="single" w:sz="4" w:space="0" w:color="auto"/>
              <w:left w:val="single" w:sz="4" w:space="0" w:color="auto"/>
              <w:bottom w:val="single" w:sz="4" w:space="0" w:color="auto"/>
              <w:right w:val="single" w:sz="4" w:space="0" w:color="auto"/>
            </w:tcBorders>
            <w:vAlign w:val="bottom"/>
          </w:tcPr>
          <w:p w:rsidR="00765957" w:rsidRDefault="00765957" w:rsidP="0080725D">
            <w:pPr>
              <w:ind w:right="270"/>
              <w:rPr>
                <w:rFonts w:asciiTheme="minorHAnsi" w:hAnsiTheme="minorHAnsi" w:cstheme="minorHAnsi"/>
                <w:b/>
                <w:sz w:val="20"/>
                <w:szCs w:val="20"/>
              </w:rPr>
            </w:pPr>
            <w:r>
              <w:rPr>
                <w:rFonts w:asciiTheme="minorHAnsi" w:hAnsiTheme="minorHAnsi" w:cstheme="minorHAnsi"/>
                <w:b/>
                <w:sz w:val="20"/>
                <w:szCs w:val="20"/>
              </w:rPr>
              <w:t>Subcapitol 1 Lucrări d epregătire a terenului</w:t>
            </w:r>
          </w:p>
        </w:tc>
        <w:tc>
          <w:tcPr>
            <w:tcW w:w="1181" w:type="dxa"/>
            <w:gridSpan w:val="2"/>
            <w:tcBorders>
              <w:top w:val="single" w:sz="4" w:space="0" w:color="auto"/>
              <w:left w:val="single" w:sz="4" w:space="0" w:color="auto"/>
              <w:bottom w:val="single" w:sz="4" w:space="0" w:color="auto"/>
              <w:right w:val="single" w:sz="4" w:space="0" w:color="auto"/>
            </w:tcBorders>
            <w:vAlign w:val="bottom"/>
          </w:tcPr>
          <w:p w:rsidR="00765957" w:rsidRDefault="00765957" w:rsidP="0080725D">
            <w:pPr>
              <w:jc w:val="center"/>
              <w:rPr>
                <w:rFonts w:asciiTheme="minorHAnsi" w:hAnsiTheme="minorHAnsi" w:cstheme="minorHAnsi"/>
                <w:b/>
                <w:sz w:val="20"/>
                <w:szCs w:val="20"/>
              </w:rPr>
            </w:pPr>
          </w:p>
        </w:tc>
        <w:tc>
          <w:tcPr>
            <w:tcW w:w="1043" w:type="dxa"/>
            <w:gridSpan w:val="2"/>
            <w:tcBorders>
              <w:top w:val="single" w:sz="4" w:space="0" w:color="auto"/>
              <w:left w:val="single" w:sz="4" w:space="0" w:color="auto"/>
              <w:bottom w:val="single" w:sz="4" w:space="0" w:color="auto"/>
              <w:right w:val="single" w:sz="4" w:space="0" w:color="auto"/>
            </w:tcBorders>
            <w:vAlign w:val="bottom"/>
          </w:tcPr>
          <w:p w:rsidR="00765957" w:rsidRDefault="00765957" w:rsidP="0080725D">
            <w:pPr>
              <w:jc w:val="center"/>
              <w:rPr>
                <w:rFonts w:asciiTheme="minorHAnsi" w:hAnsiTheme="minorHAnsi" w:cstheme="minorHAnsi"/>
                <w:b/>
                <w:sz w:val="20"/>
                <w:szCs w:val="20"/>
              </w:rPr>
            </w:pPr>
          </w:p>
        </w:tc>
        <w:tc>
          <w:tcPr>
            <w:tcW w:w="1048" w:type="dxa"/>
            <w:tcBorders>
              <w:top w:val="single" w:sz="4" w:space="0" w:color="auto"/>
              <w:left w:val="single" w:sz="4" w:space="0" w:color="auto"/>
              <w:bottom w:val="single" w:sz="4" w:space="0" w:color="auto"/>
              <w:right w:val="single" w:sz="4" w:space="0" w:color="auto"/>
            </w:tcBorders>
            <w:vAlign w:val="bottom"/>
          </w:tcPr>
          <w:p w:rsidR="00765957" w:rsidRDefault="00765957" w:rsidP="0080725D">
            <w:pPr>
              <w:jc w:val="center"/>
              <w:rPr>
                <w:rFonts w:asciiTheme="minorHAnsi" w:hAnsiTheme="minorHAnsi" w:cstheme="minorHAnsi"/>
                <w:b/>
                <w:sz w:val="20"/>
                <w:szCs w:val="20"/>
              </w:rPr>
            </w:pPr>
          </w:p>
        </w:tc>
      </w:tr>
      <w:tr w:rsidR="00765957" w:rsidTr="0080725D">
        <w:trPr>
          <w:trHeight w:val="71"/>
        </w:trPr>
        <w:tc>
          <w:tcPr>
            <w:tcW w:w="6732" w:type="dxa"/>
            <w:gridSpan w:val="6"/>
            <w:tcBorders>
              <w:top w:val="single" w:sz="4" w:space="0" w:color="auto"/>
              <w:left w:val="single" w:sz="4" w:space="0" w:color="auto"/>
              <w:bottom w:val="single" w:sz="4" w:space="0" w:color="auto"/>
              <w:right w:val="single" w:sz="4" w:space="0" w:color="auto"/>
            </w:tcBorders>
            <w:vAlign w:val="bottom"/>
          </w:tcPr>
          <w:p w:rsidR="00765957" w:rsidRDefault="00765957" w:rsidP="0080725D">
            <w:pPr>
              <w:ind w:right="270"/>
              <w:rPr>
                <w:rFonts w:asciiTheme="minorHAnsi" w:hAnsiTheme="minorHAnsi" w:cstheme="minorHAnsi"/>
                <w:b/>
                <w:sz w:val="20"/>
                <w:szCs w:val="20"/>
              </w:rPr>
            </w:pPr>
            <w:r>
              <w:rPr>
                <w:rFonts w:asciiTheme="minorHAnsi" w:hAnsiTheme="minorHAnsi" w:cstheme="minorHAnsi"/>
                <w:b/>
                <w:sz w:val="20"/>
                <w:szCs w:val="20"/>
              </w:rPr>
              <w:t>Subcapitol 2 Întreținerea plantației</w:t>
            </w:r>
          </w:p>
        </w:tc>
        <w:tc>
          <w:tcPr>
            <w:tcW w:w="1181" w:type="dxa"/>
            <w:gridSpan w:val="2"/>
            <w:tcBorders>
              <w:top w:val="single" w:sz="4" w:space="0" w:color="auto"/>
              <w:left w:val="single" w:sz="4" w:space="0" w:color="auto"/>
              <w:bottom w:val="single" w:sz="4" w:space="0" w:color="auto"/>
              <w:right w:val="single" w:sz="4" w:space="0" w:color="auto"/>
            </w:tcBorders>
            <w:vAlign w:val="bottom"/>
          </w:tcPr>
          <w:p w:rsidR="00765957" w:rsidRDefault="00765957" w:rsidP="0080725D">
            <w:pPr>
              <w:jc w:val="center"/>
              <w:rPr>
                <w:rFonts w:asciiTheme="minorHAnsi" w:hAnsiTheme="minorHAnsi" w:cstheme="minorHAnsi"/>
                <w:b/>
                <w:sz w:val="20"/>
                <w:szCs w:val="20"/>
              </w:rPr>
            </w:pPr>
          </w:p>
        </w:tc>
        <w:tc>
          <w:tcPr>
            <w:tcW w:w="1043" w:type="dxa"/>
            <w:gridSpan w:val="2"/>
            <w:tcBorders>
              <w:top w:val="single" w:sz="4" w:space="0" w:color="auto"/>
              <w:left w:val="single" w:sz="4" w:space="0" w:color="auto"/>
              <w:bottom w:val="single" w:sz="4" w:space="0" w:color="auto"/>
              <w:right w:val="single" w:sz="4" w:space="0" w:color="auto"/>
            </w:tcBorders>
            <w:vAlign w:val="bottom"/>
          </w:tcPr>
          <w:p w:rsidR="00765957" w:rsidRDefault="00765957" w:rsidP="0080725D">
            <w:pPr>
              <w:jc w:val="center"/>
              <w:rPr>
                <w:rFonts w:asciiTheme="minorHAnsi" w:hAnsiTheme="minorHAnsi" w:cstheme="minorHAnsi"/>
                <w:b/>
                <w:sz w:val="20"/>
                <w:szCs w:val="20"/>
              </w:rPr>
            </w:pPr>
          </w:p>
        </w:tc>
        <w:tc>
          <w:tcPr>
            <w:tcW w:w="1048" w:type="dxa"/>
            <w:tcBorders>
              <w:top w:val="single" w:sz="4" w:space="0" w:color="auto"/>
              <w:left w:val="single" w:sz="4" w:space="0" w:color="auto"/>
              <w:bottom w:val="single" w:sz="4" w:space="0" w:color="auto"/>
              <w:right w:val="single" w:sz="4" w:space="0" w:color="auto"/>
            </w:tcBorders>
            <w:vAlign w:val="bottom"/>
          </w:tcPr>
          <w:p w:rsidR="00765957" w:rsidRDefault="00765957" w:rsidP="0080725D">
            <w:pPr>
              <w:jc w:val="center"/>
              <w:rPr>
                <w:rFonts w:asciiTheme="minorHAnsi" w:hAnsiTheme="minorHAnsi" w:cstheme="minorHAnsi"/>
                <w:b/>
                <w:sz w:val="20"/>
                <w:szCs w:val="20"/>
              </w:rPr>
            </w:pPr>
          </w:p>
        </w:tc>
      </w:tr>
      <w:tr w:rsidR="00765957" w:rsidTr="0080725D">
        <w:trPr>
          <w:trHeight w:val="71"/>
        </w:trPr>
        <w:tc>
          <w:tcPr>
            <w:tcW w:w="6732" w:type="dxa"/>
            <w:gridSpan w:val="6"/>
            <w:tcBorders>
              <w:top w:val="single" w:sz="4" w:space="0" w:color="auto"/>
              <w:left w:val="single" w:sz="4" w:space="0" w:color="auto"/>
              <w:bottom w:val="single" w:sz="4" w:space="0" w:color="auto"/>
              <w:right w:val="single" w:sz="4" w:space="0" w:color="auto"/>
            </w:tcBorders>
            <w:vAlign w:val="bottom"/>
          </w:tcPr>
          <w:p w:rsidR="00765957" w:rsidRDefault="00765957" w:rsidP="0080725D">
            <w:pPr>
              <w:ind w:right="270"/>
              <w:rPr>
                <w:rFonts w:asciiTheme="minorHAnsi" w:hAnsiTheme="minorHAnsi" w:cstheme="minorHAnsi"/>
                <w:b/>
                <w:sz w:val="20"/>
                <w:szCs w:val="20"/>
              </w:rPr>
            </w:pPr>
            <w:r>
              <w:rPr>
                <w:rFonts w:asciiTheme="minorHAnsi" w:hAnsiTheme="minorHAnsi" w:cstheme="minorHAnsi"/>
                <w:b/>
                <w:sz w:val="20"/>
                <w:szCs w:val="20"/>
              </w:rPr>
              <w:t>Subcapitol 3 Întreținerea plantație anul 1</w:t>
            </w:r>
          </w:p>
        </w:tc>
        <w:tc>
          <w:tcPr>
            <w:tcW w:w="1181" w:type="dxa"/>
            <w:gridSpan w:val="2"/>
            <w:tcBorders>
              <w:top w:val="single" w:sz="4" w:space="0" w:color="auto"/>
              <w:left w:val="single" w:sz="4" w:space="0" w:color="auto"/>
              <w:bottom w:val="single" w:sz="4" w:space="0" w:color="auto"/>
              <w:right w:val="single" w:sz="4" w:space="0" w:color="auto"/>
            </w:tcBorders>
            <w:vAlign w:val="bottom"/>
          </w:tcPr>
          <w:p w:rsidR="00765957" w:rsidRDefault="00765957" w:rsidP="0080725D">
            <w:pPr>
              <w:jc w:val="center"/>
              <w:rPr>
                <w:rFonts w:asciiTheme="minorHAnsi" w:hAnsiTheme="minorHAnsi" w:cstheme="minorHAnsi"/>
                <w:b/>
                <w:sz w:val="20"/>
                <w:szCs w:val="20"/>
              </w:rPr>
            </w:pPr>
          </w:p>
        </w:tc>
        <w:tc>
          <w:tcPr>
            <w:tcW w:w="1043" w:type="dxa"/>
            <w:gridSpan w:val="2"/>
            <w:tcBorders>
              <w:top w:val="single" w:sz="4" w:space="0" w:color="auto"/>
              <w:left w:val="single" w:sz="4" w:space="0" w:color="auto"/>
              <w:bottom w:val="single" w:sz="4" w:space="0" w:color="auto"/>
              <w:right w:val="single" w:sz="4" w:space="0" w:color="auto"/>
            </w:tcBorders>
            <w:vAlign w:val="bottom"/>
          </w:tcPr>
          <w:p w:rsidR="00765957" w:rsidRDefault="00765957" w:rsidP="0080725D">
            <w:pPr>
              <w:jc w:val="center"/>
              <w:rPr>
                <w:rFonts w:asciiTheme="minorHAnsi" w:hAnsiTheme="minorHAnsi" w:cstheme="minorHAnsi"/>
                <w:b/>
                <w:sz w:val="20"/>
                <w:szCs w:val="20"/>
              </w:rPr>
            </w:pPr>
          </w:p>
        </w:tc>
        <w:tc>
          <w:tcPr>
            <w:tcW w:w="1048" w:type="dxa"/>
            <w:tcBorders>
              <w:top w:val="single" w:sz="4" w:space="0" w:color="auto"/>
              <w:left w:val="single" w:sz="4" w:space="0" w:color="auto"/>
              <w:bottom w:val="single" w:sz="4" w:space="0" w:color="auto"/>
              <w:right w:val="single" w:sz="4" w:space="0" w:color="auto"/>
            </w:tcBorders>
            <w:vAlign w:val="bottom"/>
          </w:tcPr>
          <w:p w:rsidR="00765957" w:rsidRDefault="00765957" w:rsidP="0080725D">
            <w:pPr>
              <w:jc w:val="center"/>
              <w:rPr>
                <w:rFonts w:asciiTheme="minorHAnsi" w:hAnsiTheme="minorHAnsi" w:cstheme="minorHAnsi"/>
                <w:b/>
                <w:sz w:val="20"/>
                <w:szCs w:val="20"/>
              </w:rPr>
            </w:pPr>
          </w:p>
        </w:tc>
      </w:tr>
      <w:tr w:rsidR="00765957" w:rsidTr="0080725D">
        <w:trPr>
          <w:trHeight w:val="71"/>
        </w:trPr>
        <w:tc>
          <w:tcPr>
            <w:tcW w:w="6732" w:type="dxa"/>
            <w:gridSpan w:val="6"/>
            <w:tcBorders>
              <w:top w:val="single" w:sz="4" w:space="0" w:color="auto"/>
              <w:left w:val="single" w:sz="4" w:space="0" w:color="auto"/>
              <w:bottom w:val="single" w:sz="4" w:space="0" w:color="auto"/>
              <w:right w:val="single" w:sz="4" w:space="0" w:color="auto"/>
            </w:tcBorders>
            <w:vAlign w:val="bottom"/>
          </w:tcPr>
          <w:p w:rsidR="00765957" w:rsidRDefault="00765957" w:rsidP="0080725D">
            <w:pPr>
              <w:ind w:right="270"/>
              <w:rPr>
                <w:rFonts w:asciiTheme="minorHAnsi" w:hAnsiTheme="minorHAnsi" w:cstheme="minorHAnsi"/>
                <w:b/>
                <w:sz w:val="20"/>
                <w:szCs w:val="20"/>
              </w:rPr>
            </w:pPr>
            <w:r>
              <w:rPr>
                <w:rFonts w:asciiTheme="minorHAnsi" w:hAnsiTheme="minorHAnsi" w:cstheme="minorHAnsi"/>
                <w:b/>
                <w:sz w:val="20"/>
                <w:szCs w:val="20"/>
              </w:rPr>
              <w:t>Subcapitol 4 Întreținerea plantație anul 2</w:t>
            </w:r>
          </w:p>
        </w:tc>
        <w:tc>
          <w:tcPr>
            <w:tcW w:w="1181" w:type="dxa"/>
            <w:gridSpan w:val="2"/>
            <w:tcBorders>
              <w:top w:val="single" w:sz="4" w:space="0" w:color="auto"/>
              <w:left w:val="single" w:sz="4" w:space="0" w:color="auto"/>
              <w:bottom w:val="single" w:sz="4" w:space="0" w:color="auto"/>
              <w:right w:val="single" w:sz="4" w:space="0" w:color="auto"/>
            </w:tcBorders>
            <w:vAlign w:val="bottom"/>
          </w:tcPr>
          <w:p w:rsidR="00765957" w:rsidRDefault="00765957" w:rsidP="0080725D">
            <w:pPr>
              <w:jc w:val="center"/>
              <w:rPr>
                <w:rFonts w:asciiTheme="minorHAnsi" w:hAnsiTheme="minorHAnsi" w:cstheme="minorHAnsi"/>
                <w:b/>
                <w:sz w:val="20"/>
                <w:szCs w:val="20"/>
              </w:rPr>
            </w:pPr>
          </w:p>
        </w:tc>
        <w:tc>
          <w:tcPr>
            <w:tcW w:w="1043" w:type="dxa"/>
            <w:gridSpan w:val="2"/>
            <w:tcBorders>
              <w:top w:val="single" w:sz="4" w:space="0" w:color="auto"/>
              <w:left w:val="single" w:sz="4" w:space="0" w:color="auto"/>
              <w:bottom w:val="single" w:sz="4" w:space="0" w:color="auto"/>
              <w:right w:val="single" w:sz="4" w:space="0" w:color="auto"/>
            </w:tcBorders>
            <w:vAlign w:val="bottom"/>
          </w:tcPr>
          <w:p w:rsidR="00765957" w:rsidRDefault="00765957" w:rsidP="0080725D">
            <w:pPr>
              <w:jc w:val="center"/>
              <w:rPr>
                <w:rFonts w:asciiTheme="minorHAnsi" w:hAnsiTheme="minorHAnsi" w:cstheme="minorHAnsi"/>
                <w:b/>
                <w:sz w:val="20"/>
                <w:szCs w:val="20"/>
              </w:rPr>
            </w:pPr>
          </w:p>
        </w:tc>
        <w:tc>
          <w:tcPr>
            <w:tcW w:w="1048" w:type="dxa"/>
            <w:tcBorders>
              <w:top w:val="single" w:sz="4" w:space="0" w:color="auto"/>
              <w:left w:val="single" w:sz="4" w:space="0" w:color="auto"/>
              <w:bottom w:val="single" w:sz="4" w:space="0" w:color="auto"/>
              <w:right w:val="single" w:sz="4" w:space="0" w:color="auto"/>
            </w:tcBorders>
            <w:vAlign w:val="bottom"/>
          </w:tcPr>
          <w:p w:rsidR="00765957" w:rsidRDefault="00765957" w:rsidP="0080725D">
            <w:pPr>
              <w:jc w:val="center"/>
              <w:rPr>
                <w:rFonts w:asciiTheme="minorHAnsi" w:hAnsiTheme="minorHAnsi" w:cstheme="minorHAnsi"/>
                <w:b/>
                <w:sz w:val="20"/>
                <w:szCs w:val="20"/>
              </w:rPr>
            </w:pPr>
          </w:p>
        </w:tc>
      </w:tr>
      <w:tr w:rsidR="00765957" w:rsidTr="0080725D">
        <w:trPr>
          <w:trHeight w:val="71"/>
        </w:trPr>
        <w:tc>
          <w:tcPr>
            <w:tcW w:w="6732" w:type="dxa"/>
            <w:gridSpan w:val="6"/>
            <w:tcBorders>
              <w:top w:val="single" w:sz="4" w:space="0" w:color="auto"/>
              <w:left w:val="single" w:sz="4" w:space="0" w:color="auto"/>
              <w:bottom w:val="single" w:sz="4" w:space="0" w:color="auto"/>
              <w:right w:val="single" w:sz="4" w:space="0" w:color="auto"/>
            </w:tcBorders>
            <w:vAlign w:val="bottom"/>
          </w:tcPr>
          <w:p w:rsidR="00765957" w:rsidRDefault="00765957" w:rsidP="0080725D">
            <w:pPr>
              <w:ind w:right="270"/>
              <w:rPr>
                <w:rFonts w:asciiTheme="minorHAnsi" w:hAnsiTheme="minorHAnsi" w:cstheme="minorHAnsi"/>
                <w:b/>
                <w:sz w:val="20"/>
                <w:szCs w:val="20"/>
              </w:rPr>
            </w:pPr>
            <w:r>
              <w:rPr>
                <w:rFonts w:asciiTheme="minorHAnsi" w:hAnsiTheme="minorHAnsi" w:cstheme="minorHAnsi"/>
                <w:b/>
                <w:sz w:val="20"/>
                <w:szCs w:val="20"/>
              </w:rPr>
              <w:t>Subcapitol 5 instalat sistem susținere și împrejmuire</w:t>
            </w:r>
          </w:p>
        </w:tc>
        <w:tc>
          <w:tcPr>
            <w:tcW w:w="1181" w:type="dxa"/>
            <w:gridSpan w:val="2"/>
            <w:tcBorders>
              <w:top w:val="single" w:sz="4" w:space="0" w:color="auto"/>
              <w:left w:val="single" w:sz="4" w:space="0" w:color="auto"/>
              <w:bottom w:val="single" w:sz="4" w:space="0" w:color="auto"/>
              <w:right w:val="single" w:sz="4" w:space="0" w:color="auto"/>
            </w:tcBorders>
            <w:vAlign w:val="bottom"/>
          </w:tcPr>
          <w:p w:rsidR="00765957" w:rsidRDefault="00765957" w:rsidP="0080725D">
            <w:pPr>
              <w:jc w:val="center"/>
              <w:rPr>
                <w:rFonts w:asciiTheme="minorHAnsi" w:hAnsiTheme="minorHAnsi" w:cstheme="minorHAnsi"/>
                <w:b/>
                <w:sz w:val="20"/>
                <w:szCs w:val="20"/>
              </w:rPr>
            </w:pPr>
          </w:p>
        </w:tc>
        <w:tc>
          <w:tcPr>
            <w:tcW w:w="1043" w:type="dxa"/>
            <w:gridSpan w:val="2"/>
            <w:tcBorders>
              <w:top w:val="single" w:sz="4" w:space="0" w:color="auto"/>
              <w:left w:val="single" w:sz="4" w:space="0" w:color="auto"/>
              <w:bottom w:val="single" w:sz="4" w:space="0" w:color="auto"/>
              <w:right w:val="single" w:sz="4" w:space="0" w:color="auto"/>
            </w:tcBorders>
            <w:vAlign w:val="bottom"/>
          </w:tcPr>
          <w:p w:rsidR="00765957" w:rsidRDefault="00765957" w:rsidP="0080725D">
            <w:pPr>
              <w:jc w:val="center"/>
              <w:rPr>
                <w:rFonts w:asciiTheme="minorHAnsi" w:hAnsiTheme="minorHAnsi" w:cstheme="minorHAnsi"/>
                <w:b/>
                <w:sz w:val="20"/>
                <w:szCs w:val="20"/>
              </w:rPr>
            </w:pPr>
          </w:p>
        </w:tc>
        <w:tc>
          <w:tcPr>
            <w:tcW w:w="1048" w:type="dxa"/>
            <w:tcBorders>
              <w:top w:val="single" w:sz="4" w:space="0" w:color="auto"/>
              <w:left w:val="single" w:sz="4" w:space="0" w:color="auto"/>
              <w:bottom w:val="single" w:sz="4" w:space="0" w:color="auto"/>
              <w:right w:val="single" w:sz="4" w:space="0" w:color="auto"/>
            </w:tcBorders>
            <w:vAlign w:val="bottom"/>
          </w:tcPr>
          <w:p w:rsidR="00765957" w:rsidRDefault="00765957" w:rsidP="0080725D">
            <w:pPr>
              <w:jc w:val="center"/>
              <w:rPr>
                <w:rFonts w:asciiTheme="minorHAnsi" w:hAnsiTheme="minorHAnsi" w:cstheme="minorHAnsi"/>
                <w:b/>
                <w:sz w:val="20"/>
                <w:szCs w:val="20"/>
              </w:rPr>
            </w:pPr>
          </w:p>
        </w:tc>
      </w:tr>
      <w:tr w:rsidR="00765957" w:rsidTr="0080725D">
        <w:trPr>
          <w:trHeight w:val="71"/>
        </w:trPr>
        <w:tc>
          <w:tcPr>
            <w:tcW w:w="6732" w:type="dxa"/>
            <w:gridSpan w:val="6"/>
            <w:tcBorders>
              <w:top w:val="single" w:sz="4" w:space="0" w:color="auto"/>
              <w:left w:val="single" w:sz="4" w:space="0" w:color="auto"/>
              <w:bottom w:val="single" w:sz="4" w:space="0" w:color="auto"/>
              <w:right w:val="single" w:sz="4" w:space="0" w:color="auto"/>
            </w:tcBorders>
            <w:shd w:val="clear" w:color="auto" w:fill="D6E3BC" w:themeFill="accent3" w:themeFillTint="66"/>
            <w:vAlign w:val="bottom"/>
            <w:hideMark/>
          </w:tcPr>
          <w:p w:rsidR="00765957" w:rsidRDefault="00765957" w:rsidP="0080725D">
            <w:pPr>
              <w:ind w:right="270"/>
              <w:rPr>
                <w:rFonts w:asciiTheme="minorHAnsi" w:hAnsiTheme="minorHAnsi" w:cstheme="minorHAnsi"/>
                <w:b/>
                <w:sz w:val="20"/>
                <w:szCs w:val="20"/>
              </w:rPr>
            </w:pPr>
            <w:r>
              <w:rPr>
                <w:rFonts w:asciiTheme="minorHAnsi" w:hAnsiTheme="minorHAnsi" w:cstheme="minorHAnsi"/>
                <w:b/>
                <w:sz w:val="20"/>
                <w:szCs w:val="20"/>
              </w:rPr>
              <w:t>Capitol 5 Alte cheltuieli – total, din care:</w:t>
            </w:r>
          </w:p>
        </w:tc>
        <w:tc>
          <w:tcPr>
            <w:tcW w:w="1181" w:type="dxa"/>
            <w:gridSpan w:val="2"/>
            <w:tcBorders>
              <w:top w:val="single" w:sz="4" w:space="0" w:color="auto"/>
              <w:left w:val="single" w:sz="4" w:space="0" w:color="auto"/>
              <w:bottom w:val="single" w:sz="4" w:space="0" w:color="auto"/>
              <w:right w:val="single" w:sz="4" w:space="0" w:color="auto"/>
            </w:tcBorders>
            <w:vAlign w:val="bottom"/>
          </w:tcPr>
          <w:p w:rsidR="00765957" w:rsidRDefault="00765957" w:rsidP="0080725D">
            <w:pPr>
              <w:jc w:val="center"/>
              <w:rPr>
                <w:rFonts w:asciiTheme="minorHAnsi" w:hAnsiTheme="minorHAnsi" w:cstheme="minorHAnsi"/>
                <w:b/>
                <w:sz w:val="20"/>
                <w:szCs w:val="20"/>
              </w:rPr>
            </w:pPr>
          </w:p>
        </w:tc>
        <w:tc>
          <w:tcPr>
            <w:tcW w:w="1043" w:type="dxa"/>
            <w:gridSpan w:val="2"/>
            <w:tcBorders>
              <w:top w:val="single" w:sz="4" w:space="0" w:color="auto"/>
              <w:left w:val="single" w:sz="4" w:space="0" w:color="auto"/>
              <w:bottom w:val="single" w:sz="4" w:space="0" w:color="auto"/>
              <w:right w:val="single" w:sz="4" w:space="0" w:color="auto"/>
            </w:tcBorders>
            <w:vAlign w:val="bottom"/>
          </w:tcPr>
          <w:p w:rsidR="00765957" w:rsidRDefault="00765957" w:rsidP="0080725D">
            <w:pPr>
              <w:jc w:val="center"/>
              <w:rPr>
                <w:rFonts w:asciiTheme="minorHAnsi" w:hAnsiTheme="minorHAnsi" w:cstheme="minorHAnsi"/>
                <w:b/>
                <w:sz w:val="20"/>
                <w:szCs w:val="20"/>
              </w:rPr>
            </w:pPr>
          </w:p>
        </w:tc>
        <w:tc>
          <w:tcPr>
            <w:tcW w:w="1048" w:type="dxa"/>
            <w:tcBorders>
              <w:top w:val="single" w:sz="4" w:space="0" w:color="auto"/>
              <w:left w:val="single" w:sz="4" w:space="0" w:color="auto"/>
              <w:bottom w:val="single" w:sz="4" w:space="0" w:color="auto"/>
              <w:right w:val="single" w:sz="4" w:space="0" w:color="auto"/>
            </w:tcBorders>
            <w:vAlign w:val="bottom"/>
          </w:tcPr>
          <w:p w:rsidR="00765957" w:rsidRDefault="00765957" w:rsidP="0080725D">
            <w:pPr>
              <w:jc w:val="center"/>
              <w:rPr>
                <w:rFonts w:asciiTheme="minorHAnsi" w:hAnsiTheme="minorHAnsi" w:cstheme="minorHAnsi"/>
                <w:b/>
                <w:sz w:val="20"/>
                <w:szCs w:val="20"/>
              </w:rPr>
            </w:pPr>
          </w:p>
        </w:tc>
      </w:tr>
      <w:tr w:rsidR="00765957" w:rsidTr="0080725D">
        <w:trPr>
          <w:trHeight w:val="71"/>
        </w:trPr>
        <w:tc>
          <w:tcPr>
            <w:tcW w:w="6732" w:type="dxa"/>
            <w:gridSpan w:val="6"/>
            <w:tcBorders>
              <w:top w:val="single" w:sz="4" w:space="0" w:color="auto"/>
              <w:left w:val="single" w:sz="4" w:space="0" w:color="auto"/>
              <w:bottom w:val="single" w:sz="4" w:space="0" w:color="auto"/>
              <w:right w:val="single" w:sz="4" w:space="0" w:color="auto"/>
            </w:tcBorders>
            <w:vAlign w:val="bottom"/>
            <w:hideMark/>
          </w:tcPr>
          <w:p w:rsidR="00765957" w:rsidRDefault="00765957" w:rsidP="0080725D">
            <w:pPr>
              <w:ind w:right="270"/>
              <w:rPr>
                <w:rFonts w:asciiTheme="minorHAnsi" w:hAnsiTheme="minorHAnsi" w:cstheme="minorHAnsi"/>
                <w:b/>
                <w:sz w:val="20"/>
                <w:szCs w:val="20"/>
              </w:rPr>
            </w:pPr>
            <w:r>
              <w:rPr>
                <w:rFonts w:asciiTheme="minorHAnsi" w:hAnsiTheme="minorHAnsi" w:cstheme="minorHAnsi"/>
                <w:b/>
                <w:sz w:val="20"/>
                <w:szCs w:val="20"/>
              </w:rPr>
              <w:t>5.1. Organizare de șantier</w:t>
            </w:r>
          </w:p>
        </w:tc>
        <w:tc>
          <w:tcPr>
            <w:tcW w:w="1181" w:type="dxa"/>
            <w:gridSpan w:val="2"/>
            <w:tcBorders>
              <w:top w:val="single" w:sz="4" w:space="0" w:color="auto"/>
              <w:left w:val="single" w:sz="4" w:space="0" w:color="auto"/>
              <w:bottom w:val="single" w:sz="4" w:space="0" w:color="auto"/>
              <w:right w:val="single" w:sz="4" w:space="0" w:color="auto"/>
            </w:tcBorders>
            <w:vAlign w:val="bottom"/>
          </w:tcPr>
          <w:p w:rsidR="00765957" w:rsidRDefault="00765957" w:rsidP="0080725D">
            <w:pPr>
              <w:jc w:val="center"/>
              <w:rPr>
                <w:rFonts w:asciiTheme="minorHAnsi" w:hAnsiTheme="minorHAnsi" w:cstheme="minorHAnsi"/>
                <w:b/>
                <w:sz w:val="20"/>
                <w:szCs w:val="20"/>
              </w:rPr>
            </w:pPr>
          </w:p>
        </w:tc>
        <w:tc>
          <w:tcPr>
            <w:tcW w:w="1043" w:type="dxa"/>
            <w:gridSpan w:val="2"/>
            <w:tcBorders>
              <w:top w:val="single" w:sz="4" w:space="0" w:color="auto"/>
              <w:left w:val="single" w:sz="4" w:space="0" w:color="auto"/>
              <w:bottom w:val="single" w:sz="4" w:space="0" w:color="auto"/>
              <w:right w:val="single" w:sz="4" w:space="0" w:color="auto"/>
            </w:tcBorders>
            <w:vAlign w:val="bottom"/>
          </w:tcPr>
          <w:p w:rsidR="00765957" w:rsidRDefault="00765957" w:rsidP="0080725D">
            <w:pPr>
              <w:jc w:val="center"/>
              <w:rPr>
                <w:rFonts w:asciiTheme="minorHAnsi" w:hAnsiTheme="minorHAnsi" w:cstheme="minorHAnsi"/>
                <w:b/>
                <w:sz w:val="20"/>
                <w:szCs w:val="20"/>
              </w:rPr>
            </w:pPr>
          </w:p>
        </w:tc>
        <w:tc>
          <w:tcPr>
            <w:tcW w:w="1048" w:type="dxa"/>
            <w:tcBorders>
              <w:top w:val="single" w:sz="4" w:space="0" w:color="auto"/>
              <w:left w:val="single" w:sz="4" w:space="0" w:color="auto"/>
              <w:bottom w:val="single" w:sz="4" w:space="0" w:color="auto"/>
              <w:right w:val="single" w:sz="4" w:space="0" w:color="auto"/>
            </w:tcBorders>
            <w:vAlign w:val="bottom"/>
          </w:tcPr>
          <w:p w:rsidR="00765957" w:rsidRDefault="00765957" w:rsidP="0080725D">
            <w:pPr>
              <w:jc w:val="center"/>
              <w:rPr>
                <w:rFonts w:asciiTheme="minorHAnsi" w:hAnsiTheme="minorHAnsi" w:cstheme="minorHAnsi"/>
                <w:b/>
                <w:sz w:val="20"/>
                <w:szCs w:val="20"/>
              </w:rPr>
            </w:pPr>
          </w:p>
        </w:tc>
      </w:tr>
      <w:tr w:rsidR="00765957" w:rsidTr="0080725D">
        <w:trPr>
          <w:trHeight w:val="71"/>
        </w:trPr>
        <w:tc>
          <w:tcPr>
            <w:tcW w:w="6732" w:type="dxa"/>
            <w:gridSpan w:val="6"/>
            <w:tcBorders>
              <w:top w:val="single" w:sz="4" w:space="0" w:color="auto"/>
              <w:left w:val="single" w:sz="4" w:space="0" w:color="auto"/>
              <w:bottom w:val="single" w:sz="4" w:space="0" w:color="auto"/>
              <w:right w:val="single" w:sz="4" w:space="0" w:color="auto"/>
            </w:tcBorders>
            <w:vAlign w:val="bottom"/>
            <w:hideMark/>
          </w:tcPr>
          <w:p w:rsidR="00765957" w:rsidRDefault="00765957" w:rsidP="0080725D">
            <w:pPr>
              <w:ind w:right="270"/>
              <w:rPr>
                <w:rFonts w:asciiTheme="minorHAnsi" w:hAnsiTheme="minorHAnsi" w:cstheme="minorHAnsi"/>
                <w:b/>
                <w:sz w:val="20"/>
                <w:szCs w:val="20"/>
              </w:rPr>
            </w:pPr>
            <w:r>
              <w:rPr>
                <w:rFonts w:asciiTheme="minorHAnsi" w:hAnsiTheme="minorHAnsi" w:cstheme="minorHAnsi"/>
                <w:b/>
                <w:sz w:val="20"/>
                <w:szCs w:val="20"/>
              </w:rPr>
              <w:t xml:space="preserve">    5.1.1 Lucrări de construcții și instalații aferente organizării de șantier</w:t>
            </w:r>
          </w:p>
        </w:tc>
        <w:tc>
          <w:tcPr>
            <w:tcW w:w="1181" w:type="dxa"/>
            <w:gridSpan w:val="2"/>
            <w:tcBorders>
              <w:top w:val="single" w:sz="4" w:space="0" w:color="auto"/>
              <w:left w:val="single" w:sz="4" w:space="0" w:color="auto"/>
              <w:bottom w:val="single" w:sz="4" w:space="0" w:color="auto"/>
              <w:right w:val="single" w:sz="4" w:space="0" w:color="auto"/>
            </w:tcBorders>
            <w:vAlign w:val="bottom"/>
          </w:tcPr>
          <w:p w:rsidR="00765957" w:rsidRDefault="00765957" w:rsidP="0080725D">
            <w:pPr>
              <w:jc w:val="center"/>
              <w:rPr>
                <w:rFonts w:asciiTheme="minorHAnsi" w:hAnsiTheme="minorHAnsi" w:cstheme="minorHAnsi"/>
                <w:b/>
                <w:sz w:val="20"/>
                <w:szCs w:val="20"/>
              </w:rPr>
            </w:pPr>
          </w:p>
        </w:tc>
        <w:tc>
          <w:tcPr>
            <w:tcW w:w="1043" w:type="dxa"/>
            <w:gridSpan w:val="2"/>
            <w:tcBorders>
              <w:top w:val="single" w:sz="4" w:space="0" w:color="auto"/>
              <w:left w:val="single" w:sz="4" w:space="0" w:color="auto"/>
              <w:bottom w:val="single" w:sz="4" w:space="0" w:color="auto"/>
              <w:right w:val="single" w:sz="4" w:space="0" w:color="auto"/>
            </w:tcBorders>
            <w:vAlign w:val="bottom"/>
          </w:tcPr>
          <w:p w:rsidR="00765957" w:rsidRDefault="00765957" w:rsidP="0080725D">
            <w:pPr>
              <w:jc w:val="center"/>
              <w:rPr>
                <w:rFonts w:asciiTheme="minorHAnsi" w:hAnsiTheme="minorHAnsi" w:cstheme="minorHAnsi"/>
                <w:b/>
                <w:sz w:val="20"/>
                <w:szCs w:val="20"/>
              </w:rPr>
            </w:pPr>
          </w:p>
        </w:tc>
        <w:tc>
          <w:tcPr>
            <w:tcW w:w="1048" w:type="dxa"/>
            <w:tcBorders>
              <w:top w:val="single" w:sz="4" w:space="0" w:color="auto"/>
              <w:left w:val="single" w:sz="4" w:space="0" w:color="auto"/>
              <w:bottom w:val="single" w:sz="4" w:space="0" w:color="auto"/>
              <w:right w:val="single" w:sz="4" w:space="0" w:color="auto"/>
            </w:tcBorders>
            <w:vAlign w:val="bottom"/>
          </w:tcPr>
          <w:p w:rsidR="00765957" w:rsidRDefault="00765957" w:rsidP="0080725D">
            <w:pPr>
              <w:jc w:val="center"/>
              <w:rPr>
                <w:rFonts w:asciiTheme="minorHAnsi" w:hAnsiTheme="minorHAnsi" w:cstheme="minorHAnsi"/>
                <w:b/>
                <w:sz w:val="20"/>
                <w:szCs w:val="20"/>
              </w:rPr>
            </w:pPr>
          </w:p>
        </w:tc>
      </w:tr>
      <w:tr w:rsidR="00765957" w:rsidTr="0080725D">
        <w:trPr>
          <w:trHeight w:val="71"/>
        </w:trPr>
        <w:tc>
          <w:tcPr>
            <w:tcW w:w="6732" w:type="dxa"/>
            <w:gridSpan w:val="6"/>
            <w:tcBorders>
              <w:top w:val="single" w:sz="4" w:space="0" w:color="auto"/>
              <w:left w:val="single" w:sz="4" w:space="0" w:color="auto"/>
              <w:bottom w:val="single" w:sz="4" w:space="0" w:color="auto"/>
              <w:right w:val="single" w:sz="4" w:space="0" w:color="auto"/>
            </w:tcBorders>
            <w:vAlign w:val="bottom"/>
            <w:hideMark/>
          </w:tcPr>
          <w:p w:rsidR="00765957" w:rsidRDefault="00765957" w:rsidP="0080725D">
            <w:pPr>
              <w:ind w:right="270"/>
              <w:rPr>
                <w:rFonts w:asciiTheme="minorHAnsi" w:hAnsiTheme="minorHAnsi" w:cstheme="minorHAnsi"/>
                <w:b/>
                <w:sz w:val="20"/>
                <w:szCs w:val="20"/>
              </w:rPr>
            </w:pPr>
            <w:r>
              <w:rPr>
                <w:rFonts w:asciiTheme="minorHAnsi" w:hAnsiTheme="minorHAnsi" w:cstheme="minorHAnsi"/>
                <w:b/>
                <w:sz w:val="20"/>
                <w:szCs w:val="20"/>
              </w:rPr>
              <w:t xml:space="preserve">    5.1.2. cheltuieli conexe organizării șantierului</w:t>
            </w:r>
          </w:p>
        </w:tc>
        <w:tc>
          <w:tcPr>
            <w:tcW w:w="1181" w:type="dxa"/>
            <w:gridSpan w:val="2"/>
            <w:tcBorders>
              <w:top w:val="single" w:sz="4" w:space="0" w:color="auto"/>
              <w:left w:val="single" w:sz="4" w:space="0" w:color="auto"/>
              <w:bottom w:val="single" w:sz="4" w:space="0" w:color="auto"/>
              <w:right w:val="single" w:sz="4" w:space="0" w:color="auto"/>
            </w:tcBorders>
            <w:vAlign w:val="bottom"/>
          </w:tcPr>
          <w:p w:rsidR="00765957" w:rsidRDefault="00765957" w:rsidP="0080725D">
            <w:pPr>
              <w:jc w:val="center"/>
              <w:rPr>
                <w:rFonts w:asciiTheme="minorHAnsi" w:hAnsiTheme="minorHAnsi" w:cstheme="minorHAnsi"/>
                <w:b/>
                <w:sz w:val="20"/>
                <w:szCs w:val="20"/>
              </w:rPr>
            </w:pPr>
          </w:p>
        </w:tc>
        <w:tc>
          <w:tcPr>
            <w:tcW w:w="1043" w:type="dxa"/>
            <w:gridSpan w:val="2"/>
            <w:tcBorders>
              <w:top w:val="single" w:sz="4" w:space="0" w:color="auto"/>
              <w:left w:val="single" w:sz="4" w:space="0" w:color="auto"/>
              <w:bottom w:val="single" w:sz="4" w:space="0" w:color="auto"/>
              <w:right w:val="single" w:sz="4" w:space="0" w:color="auto"/>
            </w:tcBorders>
            <w:vAlign w:val="bottom"/>
          </w:tcPr>
          <w:p w:rsidR="00765957" w:rsidRDefault="00765957" w:rsidP="0080725D">
            <w:pPr>
              <w:jc w:val="center"/>
              <w:rPr>
                <w:rFonts w:asciiTheme="minorHAnsi" w:hAnsiTheme="minorHAnsi" w:cstheme="minorHAnsi"/>
                <w:b/>
                <w:sz w:val="20"/>
                <w:szCs w:val="20"/>
              </w:rPr>
            </w:pPr>
          </w:p>
        </w:tc>
        <w:tc>
          <w:tcPr>
            <w:tcW w:w="1048" w:type="dxa"/>
            <w:tcBorders>
              <w:top w:val="single" w:sz="4" w:space="0" w:color="auto"/>
              <w:left w:val="single" w:sz="4" w:space="0" w:color="auto"/>
              <w:bottom w:val="single" w:sz="4" w:space="0" w:color="auto"/>
              <w:right w:val="single" w:sz="4" w:space="0" w:color="auto"/>
            </w:tcBorders>
            <w:vAlign w:val="bottom"/>
          </w:tcPr>
          <w:p w:rsidR="00765957" w:rsidRDefault="00765957" w:rsidP="0080725D">
            <w:pPr>
              <w:jc w:val="center"/>
              <w:rPr>
                <w:rFonts w:asciiTheme="minorHAnsi" w:hAnsiTheme="minorHAnsi" w:cstheme="minorHAnsi"/>
                <w:b/>
                <w:sz w:val="20"/>
                <w:szCs w:val="20"/>
              </w:rPr>
            </w:pPr>
          </w:p>
        </w:tc>
      </w:tr>
      <w:tr w:rsidR="00765957" w:rsidTr="0080725D">
        <w:trPr>
          <w:trHeight w:val="71"/>
        </w:trPr>
        <w:tc>
          <w:tcPr>
            <w:tcW w:w="6732" w:type="dxa"/>
            <w:gridSpan w:val="6"/>
            <w:tcBorders>
              <w:top w:val="single" w:sz="4" w:space="0" w:color="auto"/>
              <w:left w:val="single" w:sz="4" w:space="0" w:color="auto"/>
              <w:bottom w:val="single" w:sz="4" w:space="0" w:color="auto"/>
              <w:right w:val="single" w:sz="4" w:space="0" w:color="auto"/>
            </w:tcBorders>
            <w:vAlign w:val="bottom"/>
            <w:hideMark/>
          </w:tcPr>
          <w:p w:rsidR="00765957" w:rsidRDefault="00765957" w:rsidP="0080725D">
            <w:pPr>
              <w:ind w:right="270"/>
              <w:rPr>
                <w:rFonts w:asciiTheme="minorHAnsi" w:hAnsiTheme="minorHAnsi" w:cstheme="minorHAnsi"/>
                <w:b/>
                <w:sz w:val="20"/>
                <w:szCs w:val="20"/>
              </w:rPr>
            </w:pPr>
            <w:r>
              <w:rPr>
                <w:rFonts w:asciiTheme="minorHAnsi" w:hAnsiTheme="minorHAnsi" w:cstheme="minorHAnsi"/>
                <w:b/>
                <w:sz w:val="20"/>
                <w:szCs w:val="20"/>
              </w:rPr>
              <w:t>5.2. Comisioane, cote, taxe, costul creditului</w:t>
            </w:r>
          </w:p>
        </w:tc>
        <w:tc>
          <w:tcPr>
            <w:tcW w:w="1181" w:type="dxa"/>
            <w:gridSpan w:val="2"/>
            <w:tcBorders>
              <w:top w:val="single" w:sz="4" w:space="0" w:color="auto"/>
              <w:left w:val="single" w:sz="4" w:space="0" w:color="auto"/>
              <w:bottom w:val="single" w:sz="4" w:space="0" w:color="auto"/>
              <w:right w:val="single" w:sz="4" w:space="0" w:color="auto"/>
            </w:tcBorders>
            <w:vAlign w:val="bottom"/>
          </w:tcPr>
          <w:p w:rsidR="00765957" w:rsidRDefault="00765957" w:rsidP="0080725D">
            <w:pPr>
              <w:jc w:val="center"/>
              <w:rPr>
                <w:rFonts w:asciiTheme="minorHAnsi" w:hAnsiTheme="minorHAnsi" w:cstheme="minorHAnsi"/>
                <w:b/>
                <w:sz w:val="20"/>
                <w:szCs w:val="20"/>
              </w:rPr>
            </w:pPr>
          </w:p>
        </w:tc>
        <w:tc>
          <w:tcPr>
            <w:tcW w:w="1043" w:type="dxa"/>
            <w:gridSpan w:val="2"/>
            <w:tcBorders>
              <w:top w:val="single" w:sz="4" w:space="0" w:color="auto"/>
              <w:left w:val="single" w:sz="4" w:space="0" w:color="auto"/>
              <w:bottom w:val="single" w:sz="4" w:space="0" w:color="auto"/>
              <w:right w:val="single" w:sz="4" w:space="0" w:color="auto"/>
            </w:tcBorders>
            <w:vAlign w:val="bottom"/>
          </w:tcPr>
          <w:p w:rsidR="00765957" w:rsidRDefault="00765957" w:rsidP="0080725D">
            <w:pPr>
              <w:jc w:val="center"/>
              <w:rPr>
                <w:rFonts w:asciiTheme="minorHAnsi" w:hAnsiTheme="minorHAnsi" w:cstheme="minorHAnsi"/>
                <w:b/>
                <w:sz w:val="20"/>
                <w:szCs w:val="20"/>
              </w:rPr>
            </w:pPr>
          </w:p>
        </w:tc>
        <w:tc>
          <w:tcPr>
            <w:tcW w:w="1048" w:type="dxa"/>
            <w:tcBorders>
              <w:top w:val="single" w:sz="4" w:space="0" w:color="auto"/>
              <w:left w:val="single" w:sz="4" w:space="0" w:color="auto"/>
              <w:bottom w:val="single" w:sz="4" w:space="0" w:color="auto"/>
              <w:right w:val="single" w:sz="4" w:space="0" w:color="auto"/>
            </w:tcBorders>
            <w:vAlign w:val="bottom"/>
          </w:tcPr>
          <w:p w:rsidR="00765957" w:rsidRDefault="00765957" w:rsidP="0080725D">
            <w:pPr>
              <w:jc w:val="center"/>
              <w:rPr>
                <w:rFonts w:asciiTheme="minorHAnsi" w:hAnsiTheme="minorHAnsi" w:cstheme="minorHAnsi"/>
                <w:b/>
                <w:sz w:val="20"/>
                <w:szCs w:val="20"/>
              </w:rPr>
            </w:pPr>
          </w:p>
        </w:tc>
      </w:tr>
      <w:tr w:rsidR="00765957" w:rsidTr="0080725D">
        <w:trPr>
          <w:trHeight w:val="71"/>
        </w:trPr>
        <w:tc>
          <w:tcPr>
            <w:tcW w:w="6732" w:type="dxa"/>
            <w:gridSpan w:val="6"/>
            <w:tcBorders>
              <w:top w:val="single" w:sz="4" w:space="0" w:color="auto"/>
              <w:left w:val="single" w:sz="4" w:space="0" w:color="auto"/>
              <w:bottom w:val="single" w:sz="4" w:space="0" w:color="auto"/>
              <w:right w:val="single" w:sz="4" w:space="0" w:color="auto"/>
            </w:tcBorders>
          </w:tcPr>
          <w:p w:rsidR="00765957" w:rsidRPr="006F5200" w:rsidRDefault="00765957" w:rsidP="0080725D">
            <w:pPr>
              <w:autoSpaceDE w:val="0"/>
              <w:autoSpaceDN w:val="0"/>
              <w:adjustRightInd w:val="0"/>
              <w:jc w:val="both"/>
              <w:rPr>
                <w:rFonts w:asciiTheme="minorHAnsi" w:hAnsiTheme="minorHAnsi" w:cstheme="minorHAnsi"/>
                <w:b/>
                <w:sz w:val="20"/>
                <w:szCs w:val="20"/>
              </w:rPr>
            </w:pPr>
            <w:r w:rsidRPr="006F5200">
              <w:rPr>
                <w:rFonts w:asciiTheme="minorHAnsi" w:hAnsiTheme="minorHAnsi" w:cstheme="minorHAnsi"/>
                <w:b/>
                <w:sz w:val="20"/>
                <w:szCs w:val="20"/>
                <w:lang w:val="ro-RO"/>
              </w:rPr>
              <w:t>5.2.1. Comisioanele şi dobânzile aferente creditului băncii finanţatoare</w:t>
            </w:r>
          </w:p>
        </w:tc>
        <w:tc>
          <w:tcPr>
            <w:tcW w:w="1181"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vAlign w:val="bottom"/>
          </w:tcPr>
          <w:p w:rsidR="00765957" w:rsidRDefault="00765957" w:rsidP="0080725D">
            <w:pPr>
              <w:jc w:val="center"/>
              <w:rPr>
                <w:rFonts w:asciiTheme="minorHAnsi" w:hAnsiTheme="minorHAnsi" w:cstheme="minorHAnsi"/>
                <w:b/>
                <w:sz w:val="20"/>
                <w:szCs w:val="20"/>
              </w:rPr>
            </w:pPr>
          </w:p>
        </w:tc>
        <w:tc>
          <w:tcPr>
            <w:tcW w:w="1043" w:type="dxa"/>
            <w:gridSpan w:val="2"/>
            <w:tcBorders>
              <w:top w:val="single" w:sz="4" w:space="0" w:color="auto"/>
              <w:left w:val="single" w:sz="4" w:space="0" w:color="auto"/>
              <w:bottom w:val="single" w:sz="4" w:space="0" w:color="auto"/>
              <w:right w:val="single" w:sz="4" w:space="0" w:color="auto"/>
            </w:tcBorders>
            <w:vAlign w:val="bottom"/>
          </w:tcPr>
          <w:p w:rsidR="00765957" w:rsidRDefault="00765957" w:rsidP="0080725D">
            <w:pPr>
              <w:jc w:val="center"/>
              <w:rPr>
                <w:rFonts w:asciiTheme="minorHAnsi" w:hAnsiTheme="minorHAnsi" w:cstheme="minorHAnsi"/>
                <w:b/>
                <w:sz w:val="20"/>
                <w:szCs w:val="20"/>
              </w:rPr>
            </w:pPr>
          </w:p>
        </w:tc>
        <w:tc>
          <w:tcPr>
            <w:tcW w:w="1048" w:type="dxa"/>
            <w:tcBorders>
              <w:top w:val="single" w:sz="4" w:space="0" w:color="auto"/>
              <w:left w:val="single" w:sz="4" w:space="0" w:color="auto"/>
              <w:bottom w:val="single" w:sz="4" w:space="0" w:color="auto"/>
              <w:right w:val="single" w:sz="4" w:space="0" w:color="auto"/>
            </w:tcBorders>
            <w:vAlign w:val="bottom"/>
          </w:tcPr>
          <w:p w:rsidR="00765957" w:rsidRDefault="00765957" w:rsidP="0080725D">
            <w:pPr>
              <w:jc w:val="center"/>
              <w:rPr>
                <w:rFonts w:asciiTheme="minorHAnsi" w:hAnsiTheme="minorHAnsi" w:cstheme="minorHAnsi"/>
                <w:b/>
                <w:sz w:val="20"/>
                <w:szCs w:val="20"/>
              </w:rPr>
            </w:pPr>
          </w:p>
        </w:tc>
      </w:tr>
      <w:tr w:rsidR="00765957" w:rsidTr="0080725D">
        <w:trPr>
          <w:trHeight w:val="71"/>
        </w:trPr>
        <w:tc>
          <w:tcPr>
            <w:tcW w:w="6732" w:type="dxa"/>
            <w:gridSpan w:val="6"/>
            <w:tcBorders>
              <w:top w:val="single" w:sz="4" w:space="0" w:color="auto"/>
              <w:left w:val="single" w:sz="4" w:space="0" w:color="auto"/>
              <w:bottom w:val="single" w:sz="4" w:space="0" w:color="auto"/>
              <w:right w:val="single" w:sz="4" w:space="0" w:color="auto"/>
            </w:tcBorders>
          </w:tcPr>
          <w:p w:rsidR="00765957" w:rsidRPr="006F5200" w:rsidRDefault="00765957" w:rsidP="0080725D">
            <w:pPr>
              <w:autoSpaceDE w:val="0"/>
              <w:autoSpaceDN w:val="0"/>
              <w:adjustRightInd w:val="0"/>
              <w:jc w:val="both"/>
              <w:rPr>
                <w:rFonts w:asciiTheme="minorHAnsi" w:hAnsiTheme="minorHAnsi" w:cstheme="minorHAnsi"/>
                <w:b/>
                <w:sz w:val="20"/>
                <w:szCs w:val="20"/>
              </w:rPr>
            </w:pPr>
            <w:r w:rsidRPr="006F5200">
              <w:rPr>
                <w:rFonts w:asciiTheme="minorHAnsi" w:hAnsiTheme="minorHAnsi" w:cstheme="minorHAnsi"/>
                <w:b/>
                <w:sz w:val="20"/>
                <w:szCs w:val="20"/>
                <w:lang w:val="ro-RO"/>
              </w:rPr>
              <w:t>5.2.2. Cota aferentă ISC pentru controlul calităţii lucrărilor de construcţii</w:t>
            </w:r>
          </w:p>
        </w:tc>
        <w:tc>
          <w:tcPr>
            <w:tcW w:w="1181" w:type="dxa"/>
            <w:gridSpan w:val="2"/>
            <w:tcBorders>
              <w:top w:val="single" w:sz="4" w:space="0" w:color="auto"/>
              <w:left w:val="single" w:sz="4" w:space="0" w:color="auto"/>
              <w:bottom w:val="single" w:sz="4" w:space="0" w:color="auto"/>
              <w:right w:val="single" w:sz="4" w:space="0" w:color="auto"/>
            </w:tcBorders>
            <w:vAlign w:val="bottom"/>
          </w:tcPr>
          <w:p w:rsidR="00765957" w:rsidRDefault="00765957" w:rsidP="0080725D">
            <w:pPr>
              <w:jc w:val="center"/>
              <w:rPr>
                <w:rFonts w:asciiTheme="minorHAnsi" w:hAnsiTheme="minorHAnsi" w:cstheme="minorHAnsi"/>
                <w:b/>
                <w:sz w:val="20"/>
                <w:szCs w:val="20"/>
              </w:rPr>
            </w:pPr>
          </w:p>
        </w:tc>
        <w:tc>
          <w:tcPr>
            <w:tcW w:w="1043" w:type="dxa"/>
            <w:gridSpan w:val="2"/>
            <w:tcBorders>
              <w:top w:val="single" w:sz="4" w:space="0" w:color="auto"/>
              <w:left w:val="single" w:sz="4" w:space="0" w:color="auto"/>
              <w:bottom w:val="single" w:sz="4" w:space="0" w:color="auto"/>
              <w:right w:val="single" w:sz="4" w:space="0" w:color="auto"/>
            </w:tcBorders>
            <w:vAlign w:val="bottom"/>
          </w:tcPr>
          <w:p w:rsidR="00765957" w:rsidRDefault="00765957" w:rsidP="0080725D">
            <w:pPr>
              <w:jc w:val="center"/>
              <w:rPr>
                <w:rFonts w:asciiTheme="minorHAnsi" w:hAnsiTheme="minorHAnsi" w:cstheme="minorHAnsi"/>
                <w:b/>
                <w:sz w:val="20"/>
                <w:szCs w:val="20"/>
              </w:rPr>
            </w:pPr>
          </w:p>
        </w:tc>
        <w:tc>
          <w:tcPr>
            <w:tcW w:w="1048" w:type="dxa"/>
            <w:tcBorders>
              <w:top w:val="single" w:sz="4" w:space="0" w:color="auto"/>
              <w:left w:val="single" w:sz="4" w:space="0" w:color="auto"/>
              <w:bottom w:val="single" w:sz="4" w:space="0" w:color="auto"/>
              <w:right w:val="single" w:sz="4" w:space="0" w:color="auto"/>
            </w:tcBorders>
            <w:vAlign w:val="bottom"/>
          </w:tcPr>
          <w:p w:rsidR="00765957" w:rsidRDefault="00765957" w:rsidP="0080725D">
            <w:pPr>
              <w:jc w:val="center"/>
              <w:rPr>
                <w:rFonts w:asciiTheme="minorHAnsi" w:hAnsiTheme="minorHAnsi" w:cstheme="minorHAnsi"/>
                <w:b/>
                <w:sz w:val="20"/>
                <w:szCs w:val="20"/>
              </w:rPr>
            </w:pPr>
          </w:p>
        </w:tc>
      </w:tr>
      <w:tr w:rsidR="00765957" w:rsidTr="0080725D">
        <w:trPr>
          <w:trHeight w:val="71"/>
        </w:trPr>
        <w:tc>
          <w:tcPr>
            <w:tcW w:w="6732" w:type="dxa"/>
            <w:gridSpan w:val="6"/>
            <w:tcBorders>
              <w:top w:val="single" w:sz="4" w:space="0" w:color="auto"/>
              <w:left w:val="single" w:sz="4" w:space="0" w:color="auto"/>
              <w:bottom w:val="single" w:sz="4" w:space="0" w:color="auto"/>
              <w:right w:val="single" w:sz="4" w:space="0" w:color="auto"/>
            </w:tcBorders>
          </w:tcPr>
          <w:p w:rsidR="00765957" w:rsidRPr="006F5200" w:rsidRDefault="00765957" w:rsidP="0080725D">
            <w:pPr>
              <w:autoSpaceDE w:val="0"/>
              <w:autoSpaceDN w:val="0"/>
              <w:adjustRightInd w:val="0"/>
              <w:jc w:val="both"/>
              <w:rPr>
                <w:rFonts w:asciiTheme="minorHAnsi" w:hAnsiTheme="minorHAnsi" w:cstheme="minorHAnsi"/>
                <w:b/>
                <w:sz w:val="20"/>
                <w:szCs w:val="20"/>
                <w:lang w:val="ro-RO"/>
              </w:rPr>
            </w:pPr>
            <w:r w:rsidRPr="006F5200">
              <w:rPr>
                <w:rFonts w:asciiTheme="minorHAnsi" w:hAnsiTheme="minorHAnsi" w:cstheme="minorHAnsi"/>
                <w:b/>
                <w:sz w:val="20"/>
                <w:szCs w:val="20"/>
                <w:lang w:val="ro-RO"/>
              </w:rPr>
              <w:t>5.2.3. Cota aferentă ISC pentru controlul statului în amen</w:t>
            </w:r>
            <w:r>
              <w:rPr>
                <w:rFonts w:asciiTheme="minorHAnsi" w:hAnsiTheme="minorHAnsi" w:cstheme="minorHAnsi"/>
                <w:b/>
                <w:sz w:val="20"/>
                <w:szCs w:val="20"/>
                <w:lang w:val="ro-RO"/>
              </w:rPr>
              <w:t xml:space="preserve">ajarea teritoriului, urbanism şi </w:t>
            </w:r>
            <w:r w:rsidRPr="006F5200">
              <w:rPr>
                <w:rFonts w:asciiTheme="minorHAnsi" w:hAnsiTheme="minorHAnsi" w:cstheme="minorHAnsi"/>
                <w:b/>
                <w:sz w:val="20"/>
                <w:szCs w:val="20"/>
                <w:lang w:val="ro-RO"/>
              </w:rPr>
              <w:t>pentru autorizarea lucrărilor de construcţii</w:t>
            </w:r>
          </w:p>
        </w:tc>
        <w:tc>
          <w:tcPr>
            <w:tcW w:w="1181" w:type="dxa"/>
            <w:gridSpan w:val="2"/>
            <w:tcBorders>
              <w:top w:val="single" w:sz="4" w:space="0" w:color="auto"/>
              <w:left w:val="single" w:sz="4" w:space="0" w:color="auto"/>
              <w:bottom w:val="single" w:sz="4" w:space="0" w:color="auto"/>
              <w:right w:val="single" w:sz="4" w:space="0" w:color="auto"/>
            </w:tcBorders>
            <w:vAlign w:val="bottom"/>
          </w:tcPr>
          <w:p w:rsidR="00765957" w:rsidRDefault="00765957" w:rsidP="0080725D">
            <w:pPr>
              <w:jc w:val="center"/>
              <w:rPr>
                <w:rFonts w:asciiTheme="minorHAnsi" w:hAnsiTheme="minorHAnsi" w:cstheme="minorHAnsi"/>
                <w:b/>
                <w:sz w:val="20"/>
                <w:szCs w:val="20"/>
              </w:rPr>
            </w:pPr>
          </w:p>
        </w:tc>
        <w:tc>
          <w:tcPr>
            <w:tcW w:w="1043" w:type="dxa"/>
            <w:gridSpan w:val="2"/>
            <w:tcBorders>
              <w:top w:val="single" w:sz="4" w:space="0" w:color="auto"/>
              <w:left w:val="single" w:sz="4" w:space="0" w:color="auto"/>
              <w:bottom w:val="single" w:sz="4" w:space="0" w:color="auto"/>
              <w:right w:val="single" w:sz="4" w:space="0" w:color="auto"/>
            </w:tcBorders>
            <w:vAlign w:val="bottom"/>
          </w:tcPr>
          <w:p w:rsidR="00765957" w:rsidRDefault="00765957" w:rsidP="0080725D">
            <w:pPr>
              <w:jc w:val="center"/>
              <w:rPr>
                <w:rFonts w:asciiTheme="minorHAnsi" w:hAnsiTheme="minorHAnsi" w:cstheme="minorHAnsi"/>
                <w:b/>
                <w:sz w:val="20"/>
                <w:szCs w:val="20"/>
              </w:rPr>
            </w:pPr>
          </w:p>
        </w:tc>
        <w:tc>
          <w:tcPr>
            <w:tcW w:w="1048" w:type="dxa"/>
            <w:tcBorders>
              <w:top w:val="single" w:sz="4" w:space="0" w:color="auto"/>
              <w:left w:val="single" w:sz="4" w:space="0" w:color="auto"/>
              <w:bottom w:val="single" w:sz="4" w:space="0" w:color="auto"/>
              <w:right w:val="single" w:sz="4" w:space="0" w:color="auto"/>
            </w:tcBorders>
            <w:vAlign w:val="bottom"/>
          </w:tcPr>
          <w:p w:rsidR="00765957" w:rsidRDefault="00765957" w:rsidP="0080725D">
            <w:pPr>
              <w:jc w:val="center"/>
              <w:rPr>
                <w:rFonts w:asciiTheme="minorHAnsi" w:hAnsiTheme="minorHAnsi" w:cstheme="minorHAnsi"/>
                <w:b/>
                <w:sz w:val="20"/>
                <w:szCs w:val="20"/>
              </w:rPr>
            </w:pPr>
          </w:p>
        </w:tc>
      </w:tr>
      <w:tr w:rsidR="00765957" w:rsidTr="0080725D">
        <w:trPr>
          <w:trHeight w:val="71"/>
        </w:trPr>
        <w:tc>
          <w:tcPr>
            <w:tcW w:w="6732" w:type="dxa"/>
            <w:gridSpan w:val="6"/>
            <w:tcBorders>
              <w:top w:val="single" w:sz="4" w:space="0" w:color="auto"/>
              <w:left w:val="single" w:sz="4" w:space="0" w:color="auto"/>
              <w:bottom w:val="single" w:sz="4" w:space="0" w:color="auto"/>
              <w:right w:val="single" w:sz="4" w:space="0" w:color="auto"/>
            </w:tcBorders>
          </w:tcPr>
          <w:p w:rsidR="00765957" w:rsidRPr="006F5200" w:rsidRDefault="00765957" w:rsidP="0080725D">
            <w:pPr>
              <w:autoSpaceDE w:val="0"/>
              <w:autoSpaceDN w:val="0"/>
              <w:adjustRightInd w:val="0"/>
              <w:jc w:val="both"/>
              <w:rPr>
                <w:rFonts w:asciiTheme="minorHAnsi" w:hAnsiTheme="minorHAnsi" w:cstheme="minorHAnsi"/>
                <w:b/>
                <w:sz w:val="20"/>
                <w:szCs w:val="20"/>
              </w:rPr>
            </w:pPr>
            <w:r w:rsidRPr="006F5200">
              <w:rPr>
                <w:rFonts w:asciiTheme="minorHAnsi" w:hAnsiTheme="minorHAnsi" w:cstheme="minorHAnsi"/>
                <w:b/>
                <w:sz w:val="20"/>
                <w:szCs w:val="20"/>
                <w:lang w:val="ro-RO"/>
              </w:rPr>
              <w:t xml:space="preserve">5.2.4. Cota aferentă Casei Sociale a Constructorilor </w:t>
            </w:r>
            <w:r>
              <w:rPr>
                <w:rFonts w:asciiTheme="minorHAnsi" w:hAnsiTheme="minorHAnsi" w:cstheme="minorHAnsi"/>
                <w:b/>
                <w:sz w:val="20"/>
                <w:szCs w:val="20"/>
                <w:lang w:val="ro-RO"/>
              </w:rPr>
              <w:t>–</w:t>
            </w:r>
            <w:r w:rsidRPr="006F5200">
              <w:rPr>
                <w:rFonts w:asciiTheme="minorHAnsi" w:hAnsiTheme="minorHAnsi" w:cstheme="minorHAnsi"/>
                <w:b/>
                <w:sz w:val="20"/>
                <w:szCs w:val="20"/>
                <w:lang w:val="ro-RO"/>
              </w:rPr>
              <w:t xml:space="preserve"> CSC</w:t>
            </w:r>
          </w:p>
        </w:tc>
        <w:tc>
          <w:tcPr>
            <w:tcW w:w="1181"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vAlign w:val="bottom"/>
          </w:tcPr>
          <w:p w:rsidR="00765957" w:rsidRDefault="00765957" w:rsidP="0080725D">
            <w:pPr>
              <w:jc w:val="center"/>
              <w:rPr>
                <w:rFonts w:asciiTheme="minorHAnsi" w:hAnsiTheme="minorHAnsi" w:cstheme="minorHAnsi"/>
                <w:b/>
                <w:sz w:val="20"/>
                <w:szCs w:val="20"/>
              </w:rPr>
            </w:pPr>
          </w:p>
        </w:tc>
        <w:tc>
          <w:tcPr>
            <w:tcW w:w="1043" w:type="dxa"/>
            <w:gridSpan w:val="2"/>
            <w:tcBorders>
              <w:top w:val="single" w:sz="4" w:space="0" w:color="auto"/>
              <w:left w:val="single" w:sz="4" w:space="0" w:color="auto"/>
              <w:bottom w:val="single" w:sz="4" w:space="0" w:color="auto"/>
              <w:right w:val="single" w:sz="4" w:space="0" w:color="auto"/>
            </w:tcBorders>
            <w:vAlign w:val="bottom"/>
          </w:tcPr>
          <w:p w:rsidR="00765957" w:rsidRDefault="00765957" w:rsidP="0080725D">
            <w:pPr>
              <w:jc w:val="center"/>
              <w:rPr>
                <w:rFonts w:asciiTheme="minorHAnsi" w:hAnsiTheme="minorHAnsi" w:cstheme="minorHAnsi"/>
                <w:b/>
                <w:sz w:val="20"/>
                <w:szCs w:val="20"/>
              </w:rPr>
            </w:pPr>
          </w:p>
        </w:tc>
        <w:tc>
          <w:tcPr>
            <w:tcW w:w="1048" w:type="dxa"/>
            <w:tcBorders>
              <w:top w:val="single" w:sz="4" w:space="0" w:color="auto"/>
              <w:left w:val="single" w:sz="4" w:space="0" w:color="auto"/>
              <w:bottom w:val="single" w:sz="4" w:space="0" w:color="auto"/>
              <w:right w:val="single" w:sz="4" w:space="0" w:color="auto"/>
            </w:tcBorders>
            <w:vAlign w:val="bottom"/>
          </w:tcPr>
          <w:p w:rsidR="00765957" w:rsidRDefault="00765957" w:rsidP="0080725D">
            <w:pPr>
              <w:jc w:val="center"/>
              <w:rPr>
                <w:rFonts w:asciiTheme="minorHAnsi" w:hAnsiTheme="minorHAnsi" w:cstheme="minorHAnsi"/>
                <w:b/>
                <w:sz w:val="20"/>
                <w:szCs w:val="20"/>
              </w:rPr>
            </w:pPr>
          </w:p>
        </w:tc>
      </w:tr>
      <w:tr w:rsidR="00765957" w:rsidTr="0080725D">
        <w:trPr>
          <w:trHeight w:val="71"/>
        </w:trPr>
        <w:tc>
          <w:tcPr>
            <w:tcW w:w="6732" w:type="dxa"/>
            <w:gridSpan w:val="6"/>
            <w:tcBorders>
              <w:top w:val="single" w:sz="4" w:space="0" w:color="auto"/>
              <w:left w:val="single" w:sz="4" w:space="0" w:color="auto"/>
              <w:bottom w:val="single" w:sz="4" w:space="0" w:color="auto"/>
              <w:right w:val="single" w:sz="4" w:space="0" w:color="auto"/>
            </w:tcBorders>
          </w:tcPr>
          <w:p w:rsidR="00765957" w:rsidRPr="004F0D7E" w:rsidRDefault="00765957" w:rsidP="0080725D">
            <w:pPr>
              <w:autoSpaceDE w:val="0"/>
              <w:autoSpaceDN w:val="0"/>
              <w:adjustRightInd w:val="0"/>
              <w:jc w:val="both"/>
              <w:rPr>
                <w:rFonts w:asciiTheme="minorHAnsi" w:hAnsiTheme="minorHAnsi" w:cstheme="minorHAnsi"/>
                <w:b/>
                <w:sz w:val="20"/>
                <w:szCs w:val="20"/>
              </w:rPr>
            </w:pPr>
            <w:r w:rsidRPr="004F0D7E">
              <w:rPr>
                <w:rFonts w:asciiTheme="minorHAnsi" w:hAnsiTheme="minorHAnsi" w:cstheme="minorHAnsi"/>
                <w:b/>
                <w:sz w:val="20"/>
                <w:szCs w:val="20"/>
                <w:lang w:val="ro-RO"/>
              </w:rPr>
              <w:t>5.2.5. Taxe pentru acorduri, avize conforme şi autorizaţia de construire/desfiinţare</w:t>
            </w:r>
          </w:p>
        </w:tc>
        <w:tc>
          <w:tcPr>
            <w:tcW w:w="1181" w:type="dxa"/>
            <w:gridSpan w:val="2"/>
            <w:tcBorders>
              <w:top w:val="single" w:sz="4" w:space="0" w:color="auto"/>
              <w:left w:val="single" w:sz="4" w:space="0" w:color="auto"/>
              <w:bottom w:val="single" w:sz="4" w:space="0" w:color="auto"/>
              <w:right w:val="single" w:sz="4" w:space="0" w:color="auto"/>
            </w:tcBorders>
            <w:vAlign w:val="bottom"/>
          </w:tcPr>
          <w:p w:rsidR="00765957" w:rsidRDefault="00765957" w:rsidP="0080725D">
            <w:pPr>
              <w:jc w:val="center"/>
              <w:rPr>
                <w:rFonts w:asciiTheme="minorHAnsi" w:hAnsiTheme="minorHAnsi" w:cstheme="minorHAnsi"/>
                <w:b/>
                <w:sz w:val="20"/>
                <w:szCs w:val="20"/>
              </w:rPr>
            </w:pPr>
          </w:p>
        </w:tc>
        <w:tc>
          <w:tcPr>
            <w:tcW w:w="1043" w:type="dxa"/>
            <w:gridSpan w:val="2"/>
            <w:tcBorders>
              <w:top w:val="single" w:sz="4" w:space="0" w:color="auto"/>
              <w:left w:val="single" w:sz="4" w:space="0" w:color="auto"/>
              <w:bottom w:val="single" w:sz="4" w:space="0" w:color="auto"/>
              <w:right w:val="single" w:sz="4" w:space="0" w:color="auto"/>
            </w:tcBorders>
            <w:vAlign w:val="bottom"/>
          </w:tcPr>
          <w:p w:rsidR="00765957" w:rsidRDefault="00765957" w:rsidP="0080725D">
            <w:pPr>
              <w:jc w:val="center"/>
              <w:rPr>
                <w:rFonts w:asciiTheme="minorHAnsi" w:hAnsiTheme="minorHAnsi" w:cstheme="minorHAnsi"/>
                <w:b/>
                <w:sz w:val="20"/>
                <w:szCs w:val="20"/>
              </w:rPr>
            </w:pPr>
          </w:p>
        </w:tc>
        <w:tc>
          <w:tcPr>
            <w:tcW w:w="1048" w:type="dxa"/>
            <w:tcBorders>
              <w:top w:val="single" w:sz="4" w:space="0" w:color="auto"/>
              <w:left w:val="single" w:sz="4" w:space="0" w:color="auto"/>
              <w:bottom w:val="single" w:sz="4" w:space="0" w:color="auto"/>
              <w:right w:val="single" w:sz="4" w:space="0" w:color="auto"/>
            </w:tcBorders>
            <w:vAlign w:val="bottom"/>
          </w:tcPr>
          <w:p w:rsidR="00765957" w:rsidRDefault="00765957" w:rsidP="0080725D">
            <w:pPr>
              <w:jc w:val="center"/>
              <w:rPr>
                <w:rFonts w:asciiTheme="minorHAnsi" w:hAnsiTheme="minorHAnsi" w:cstheme="minorHAnsi"/>
                <w:b/>
                <w:sz w:val="20"/>
                <w:szCs w:val="20"/>
              </w:rPr>
            </w:pPr>
          </w:p>
        </w:tc>
      </w:tr>
      <w:tr w:rsidR="00765957" w:rsidTr="0080725D">
        <w:trPr>
          <w:trHeight w:val="71"/>
        </w:trPr>
        <w:tc>
          <w:tcPr>
            <w:tcW w:w="6732" w:type="dxa"/>
            <w:gridSpan w:val="6"/>
            <w:tcBorders>
              <w:top w:val="single" w:sz="4" w:space="0" w:color="auto"/>
              <w:left w:val="single" w:sz="4" w:space="0" w:color="auto"/>
              <w:bottom w:val="single" w:sz="4" w:space="0" w:color="auto"/>
              <w:right w:val="single" w:sz="4" w:space="0" w:color="auto"/>
            </w:tcBorders>
            <w:vAlign w:val="bottom"/>
            <w:hideMark/>
          </w:tcPr>
          <w:p w:rsidR="00765957" w:rsidRDefault="00765957" w:rsidP="0080725D">
            <w:pPr>
              <w:ind w:right="270"/>
              <w:rPr>
                <w:rFonts w:asciiTheme="minorHAnsi" w:hAnsiTheme="minorHAnsi" w:cstheme="minorHAnsi"/>
                <w:b/>
                <w:sz w:val="20"/>
                <w:szCs w:val="20"/>
              </w:rPr>
            </w:pPr>
            <w:r>
              <w:rPr>
                <w:rFonts w:asciiTheme="minorHAnsi" w:hAnsiTheme="minorHAnsi" w:cstheme="minorHAnsi"/>
                <w:b/>
                <w:sz w:val="20"/>
                <w:szCs w:val="20"/>
              </w:rPr>
              <w:t>5.3. Cheltuieli diverse și neprevăzute</w:t>
            </w:r>
          </w:p>
        </w:tc>
        <w:tc>
          <w:tcPr>
            <w:tcW w:w="1181"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vAlign w:val="bottom"/>
          </w:tcPr>
          <w:p w:rsidR="00765957" w:rsidRDefault="00765957" w:rsidP="0080725D">
            <w:pPr>
              <w:jc w:val="center"/>
              <w:rPr>
                <w:rFonts w:asciiTheme="minorHAnsi" w:hAnsiTheme="minorHAnsi" w:cstheme="minorHAnsi"/>
                <w:b/>
                <w:sz w:val="20"/>
                <w:szCs w:val="20"/>
              </w:rPr>
            </w:pPr>
          </w:p>
        </w:tc>
        <w:tc>
          <w:tcPr>
            <w:tcW w:w="1043" w:type="dxa"/>
            <w:gridSpan w:val="2"/>
            <w:tcBorders>
              <w:top w:val="single" w:sz="4" w:space="0" w:color="auto"/>
              <w:left w:val="single" w:sz="4" w:space="0" w:color="auto"/>
              <w:bottom w:val="single" w:sz="4" w:space="0" w:color="auto"/>
              <w:right w:val="single" w:sz="4" w:space="0" w:color="auto"/>
            </w:tcBorders>
            <w:vAlign w:val="bottom"/>
          </w:tcPr>
          <w:p w:rsidR="00765957" w:rsidRDefault="00765957" w:rsidP="0080725D">
            <w:pPr>
              <w:jc w:val="center"/>
              <w:rPr>
                <w:rFonts w:asciiTheme="minorHAnsi" w:hAnsiTheme="minorHAnsi" w:cstheme="minorHAnsi"/>
                <w:b/>
                <w:sz w:val="20"/>
                <w:szCs w:val="20"/>
              </w:rPr>
            </w:pPr>
          </w:p>
        </w:tc>
        <w:tc>
          <w:tcPr>
            <w:tcW w:w="1048" w:type="dxa"/>
            <w:tcBorders>
              <w:top w:val="single" w:sz="4" w:space="0" w:color="auto"/>
              <w:left w:val="single" w:sz="4" w:space="0" w:color="auto"/>
              <w:bottom w:val="single" w:sz="4" w:space="0" w:color="auto"/>
              <w:right w:val="single" w:sz="4" w:space="0" w:color="auto"/>
            </w:tcBorders>
            <w:vAlign w:val="bottom"/>
          </w:tcPr>
          <w:p w:rsidR="00765957" w:rsidRDefault="00765957" w:rsidP="0080725D">
            <w:pPr>
              <w:jc w:val="center"/>
              <w:rPr>
                <w:rFonts w:asciiTheme="minorHAnsi" w:hAnsiTheme="minorHAnsi" w:cstheme="minorHAnsi"/>
                <w:b/>
                <w:sz w:val="20"/>
                <w:szCs w:val="20"/>
              </w:rPr>
            </w:pPr>
          </w:p>
        </w:tc>
      </w:tr>
      <w:tr w:rsidR="00765957" w:rsidTr="0080725D">
        <w:trPr>
          <w:trHeight w:val="71"/>
        </w:trPr>
        <w:tc>
          <w:tcPr>
            <w:tcW w:w="6732" w:type="dxa"/>
            <w:gridSpan w:val="6"/>
            <w:tcBorders>
              <w:top w:val="single" w:sz="4" w:space="0" w:color="auto"/>
              <w:left w:val="single" w:sz="4" w:space="0" w:color="auto"/>
              <w:bottom w:val="single" w:sz="4" w:space="0" w:color="auto"/>
              <w:right w:val="single" w:sz="4" w:space="0" w:color="auto"/>
            </w:tcBorders>
            <w:vAlign w:val="bottom"/>
          </w:tcPr>
          <w:p w:rsidR="00765957" w:rsidRDefault="00765957" w:rsidP="0080725D">
            <w:pPr>
              <w:ind w:right="270"/>
              <w:rPr>
                <w:rFonts w:asciiTheme="minorHAnsi" w:hAnsiTheme="minorHAnsi" w:cstheme="minorHAnsi"/>
                <w:b/>
                <w:sz w:val="20"/>
                <w:szCs w:val="20"/>
              </w:rPr>
            </w:pPr>
            <w:r>
              <w:rPr>
                <w:rFonts w:asciiTheme="minorHAnsi" w:hAnsiTheme="minorHAnsi" w:cstheme="minorHAnsi"/>
                <w:b/>
                <w:sz w:val="20"/>
                <w:szCs w:val="20"/>
              </w:rPr>
              <w:t>5.4. Cheltuieli pentru informare și publicitate</w:t>
            </w:r>
          </w:p>
        </w:tc>
        <w:tc>
          <w:tcPr>
            <w:tcW w:w="1181"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vAlign w:val="bottom"/>
          </w:tcPr>
          <w:p w:rsidR="00765957" w:rsidRDefault="00765957" w:rsidP="0080725D">
            <w:pPr>
              <w:jc w:val="center"/>
              <w:rPr>
                <w:rFonts w:asciiTheme="minorHAnsi" w:hAnsiTheme="minorHAnsi" w:cstheme="minorHAnsi"/>
                <w:b/>
                <w:sz w:val="20"/>
                <w:szCs w:val="20"/>
              </w:rPr>
            </w:pPr>
          </w:p>
        </w:tc>
        <w:tc>
          <w:tcPr>
            <w:tcW w:w="1043" w:type="dxa"/>
            <w:gridSpan w:val="2"/>
            <w:tcBorders>
              <w:top w:val="single" w:sz="4" w:space="0" w:color="auto"/>
              <w:left w:val="single" w:sz="4" w:space="0" w:color="auto"/>
              <w:bottom w:val="single" w:sz="4" w:space="0" w:color="auto"/>
              <w:right w:val="single" w:sz="4" w:space="0" w:color="auto"/>
            </w:tcBorders>
            <w:vAlign w:val="bottom"/>
          </w:tcPr>
          <w:p w:rsidR="00765957" w:rsidRDefault="00765957" w:rsidP="0080725D">
            <w:pPr>
              <w:jc w:val="center"/>
              <w:rPr>
                <w:rFonts w:asciiTheme="minorHAnsi" w:hAnsiTheme="minorHAnsi" w:cstheme="minorHAnsi"/>
                <w:b/>
                <w:sz w:val="20"/>
                <w:szCs w:val="20"/>
              </w:rPr>
            </w:pPr>
          </w:p>
        </w:tc>
        <w:tc>
          <w:tcPr>
            <w:tcW w:w="1048" w:type="dxa"/>
            <w:tcBorders>
              <w:top w:val="single" w:sz="4" w:space="0" w:color="auto"/>
              <w:left w:val="single" w:sz="4" w:space="0" w:color="auto"/>
              <w:bottom w:val="single" w:sz="4" w:space="0" w:color="auto"/>
              <w:right w:val="single" w:sz="4" w:space="0" w:color="auto"/>
            </w:tcBorders>
            <w:vAlign w:val="bottom"/>
          </w:tcPr>
          <w:p w:rsidR="00765957" w:rsidRDefault="00765957" w:rsidP="0080725D">
            <w:pPr>
              <w:jc w:val="center"/>
              <w:rPr>
                <w:rFonts w:asciiTheme="minorHAnsi" w:hAnsiTheme="minorHAnsi" w:cstheme="minorHAnsi"/>
                <w:b/>
                <w:sz w:val="20"/>
                <w:szCs w:val="20"/>
              </w:rPr>
            </w:pPr>
          </w:p>
        </w:tc>
      </w:tr>
      <w:tr w:rsidR="00765957" w:rsidTr="0080725D">
        <w:trPr>
          <w:trHeight w:val="71"/>
        </w:trPr>
        <w:tc>
          <w:tcPr>
            <w:tcW w:w="6732" w:type="dxa"/>
            <w:gridSpan w:val="6"/>
            <w:tcBorders>
              <w:top w:val="single" w:sz="4" w:space="0" w:color="auto"/>
              <w:left w:val="single" w:sz="4" w:space="0" w:color="auto"/>
              <w:bottom w:val="single" w:sz="4" w:space="0" w:color="auto"/>
              <w:right w:val="single" w:sz="4" w:space="0" w:color="auto"/>
            </w:tcBorders>
            <w:vAlign w:val="bottom"/>
          </w:tcPr>
          <w:p w:rsidR="00765957" w:rsidRDefault="00765957" w:rsidP="0080725D">
            <w:pPr>
              <w:ind w:right="270"/>
              <w:rPr>
                <w:rFonts w:asciiTheme="minorHAnsi" w:hAnsiTheme="minorHAnsi" w:cstheme="minorHAnsi"/>
                <w:b/>
                <w:sz w:val="20"/>
                <w:szCs w:val="20"/>
              </w:rPr>
            </w:pPr>
            <w:r>
              <w:rPr>
                <w:rFonts w:asciiTheme="minorHAnsi" w:hAnsiTheme="minorHAnsi" w:cstheme="minorHAnsi"/>
                <w:b/>
                <w:sz w:val="20"/>
                <w:szCs w:val="20"/>
              </w:rPr>
              <w:t>Procent cheltuieli diverse și neprevăzute</w:t>
            </w:r>
          </w:p>
        </w:tc>
        <w:tc>
          <w:tcPr>
            <w:tcW w:w="1181"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vAlign w:val="bottom"/>
          </w:tcPr>
          <w:p w:rsidR="00765957" w:rsidRDefault="00765957" w:rsidP="0080725D">
            <w:pPr>
              <w:jc w:val="center"/>
              <w:rPr>
                <w:rFonts w:asciiTheme="minorHAnsi" w:hAnsiTheme="minorHAnsi" w:cstheme="minorHAnsi"/>
                <w:b/>
                <w:sz w:val="20"/>
                <w:szCs w:val="20"/>
              </w:rPr>
            </w:pPr>
          </w:p>
        </w:tc>
        <w:tc>
          <w:tcPr>
            <w:tcW w:w="1043" w:type="dxa"/>
            <w:gridSpan w:val="2"/>
            <w:tcBorders>
              <w:top w:val="single" w:sz="4" w:space="0" w:color="auto"/>
              <w:left w:val="single" w:sz="4" w:space="0" w:color="auto"/>
              <w:bottom w:val="single" w:sz="4" w:space="0" w:color="auto"/>
              <w:right w:val="single" w:sz="4" w:space="0" w:color="auto"/>
            </w:tcBorders>
            <w:vAlign w:val="bottom"/>
          </w:tcPr>
          <w:p w:rsidR="00765957" w:rsidRDefault="00765957" w:rsidP="0080725D">
            <w:pPr>
              <w:jc w:val="center"/>
              <w:rPr>
                <w:rFonts w:asciiTheme="minorHAnsi" w:hAnsiTheme="minorHAnsi" w:cstheme="minorHAnsi"/>
                <w:b/>
                <w:sz w:val="20"/>
                <w:szCs w:val="20"/>
              </w:rPr>
            </w:pPr>
          </w:p>
        </w:tc>
        <w:tc>
          <w:tcPr>
            <w:tcW w:w="1048" w:type="dxa"/>
            <w:tcBorders>
              <w:top w:val="single" w:sz="4" w:space="0" w:color="auto"/>
              <w:left w:val="single" w:sz="4" w:space="0" w:color="auto"/>
              <w:bottom w:val="single" w:sz="4" w:space="0" w:color="auto"/>
              <w:right w:val="single" w:sz="4" w:space="0" w:color="auto"/>
            </w:tcBorders>
            <w:vAlign w:val="bottom"/>
          </w:tcPr>
          <w:p w:rsidR="00765957" w:rsidRDefault="00765957" w:rsidP="0080725D">
            <w:pPr>
              <w:jc w:val="center"/>
              <w:rPr>
                <w:rFonts w:asciiTheme="minorHAnsi" w:hAnsiTheme="minorHAnsi" w:cstheme="minorHAnsi"/>
                <w:b/>
                <w:sz w:val="20"/>
                <w:szCs w:val="20"/>
              </w:rPr>
            </w:pPr>
          </w:p>
        </w:tc>
      </w:tr>
      <w:tr w:rsidR="00765957" w:rsidTr="0080725D">
        <w:trPr>
          <w:trHeight w:val="71"/>
        </w:trPr>
        <w:tc>
          <w:tcPr>
            <w:tcW w:w="6732" w:type="dxa"/>
            <w:gridSpan w:val="6"/>
            <w:tcBorders>
              <w:top w:val="single" w:sz="4" w:space="0" w:color="auto"/>
              <w:left w:val="single" w:sz="4" w:space="0" w:color="auto"/>
              <w:bottom w:val="single" w:sz="4" w:space="0" w:color="auto"/>
              <w:right w:val="single" w:sz="4" w:space="0" w:color="auto"/>
            </w:tcBorders>
            <w:shd w:val="clear" w:color="auto" w:fill="EAF1DD" w:themeFill="accent3" w:themeFillTint="33"/>
            <w:vAlign w:val="bottom"/>
            <w:hideMark/>
          </w:tcPr>
          <w:p w:rsidR="00765957" w:rsidRDefault="00765957" w:rsidP="0080725D">
            <w:pPr>
              <w:ind w:right="270"/>
              <w:rPr>
                <w:rFonts w:asciiTheme="minorHAnsi" w:hAnsiTheme="minorHAnsi" w:cstheme="minorHAnsi"/>
                <w:b/>
                <w:sz w:val="20"/>
                <w:szCs w:val="20"/>
              </w:rPr>
            </w:pPr>
            <w:r>
              <w:rPr>
                <w:rFonts w:asciiTheme="minorHAnsi" w:hAnsiTheme="minorHAnsi" w:cstheme="minorHAnsi"/>
                <w:b/>
                <w:sz w:val="20"/>
                <w:szCs w:val="20"/>
              </w:rPr>
              <w:t>Capitol 6 Cheltuieli pentru probe tehnologice și teste – total, din care:</w:t>
            </w:r>
          </w:p>
        </w:tc>
        <w:tc>
          <w:tcPr>
            <w:tcW w:w="1181" w:type="dxa"/>
            <w:gridSpan w:val="2"/>
            <w:tcBorders>
              <w:top w:val="single" w:sz="4" w:space="0" w:color="auto"/>
              <w:left w:val="single" w:sz="4" w:space="0" w:color="auto"/>
              <w:bottom w:val="single" w:sz="4" w:space="0" w:color="auto"/>
              <w:right w:val="single" w:sz="4" w:space="0" w:color="auto"/>
            </w:tcBorders>
            <w:vAlign w:val="bottom"/>
          </w:tcPr>
          <w:p w:rsidR="00765957" w:rsidRDefault="00765957" w:rsidP="0080725D">
            <w:pPr>
              <w:jc w:val="center"/>
              <w:rPr>
                <w:rFonts w:asciiTheme="minorHAnsi" w:hAnsiTheme="minorHAnsi" w:cstheme="minorHAnsi"/>
                <w:b/>
                <w:sz w:val="20"/>
                <w:szCs w:val="20"/>
              </w:rPr>
            </w:pPr>
          </w:p>
        </w:tc>
        <w:tc>
          <w:tcPr>
            <w:tcW w:w="1043" w:type="dxa"/>
            <w:gridSpan w:val="2"/>
            <w:tcBorders>
              <w:top w:val="single" w:sz="4" w:space="0" w:color="auto"/>
              <w:left w:val="single" w:sz="4" w:space="0" w:color="auto"/>
              <w:bottom w:val="single" w:sz="4" w:space="0" w:color="auto"/>
              <w:right w:val="single" w:sz="4" w:space="0" w:color="auto"/>
            </w:tcBorders>
            <w:vAlign w:val="bottom"/>
          </w:tcPr>
          <w:p w:rsidR="00765957" w:rsidRDefault="00765957" w:rsidP="0080725D">
            <w:pPr>
              <w:jc w:val="center"/>
              <w:rPr>
                <w:rFonts w:asciiTheme="minorHAnsi" w:hAnsiTheme="minorHAnsi" w:cstheme="minorHAnsi"/>
                <w:b/>
                <w:sz w:val="20"/>
                <w:szCs w:val="20"/>
              </w:rPr>
            </w:pPr>
          </w:p>
        </w:tc>
        <w:tc>
          <w:tcPr>
            <w:tcW w:w="1048" w:type="dxa"/>
            <w:tcBorders>
              <w:top w:val="single" w:sz="4" w:space="0" w:color="auto"/>
              <w:left w:val="single" w:sz="4" w:space="0" w:color="auto"/>
              <w:bottom w:val="single" w:sz="4" w:space="0" w:color="auto"/>
              <w:right w:val="single" w:sz="4" w:space="0" w:color="auto"/>
            </w:tcBorders>
            <w:vAlign w:val="bottom"/>
          </w:tcPr>
          <w:p w:rsidR="00765957" w:rsidRDefault="00765957" w:rsidP="0080725D">
            <w:pPr>
              <w:jc w:val="center"/>
              <w:rPr>
                <w:rFonts w:asciiTheme="minorHAnsi" w:hAnsiTheme="minorHAnsi" w:cstheme="minorHAnsi"/>
                <w:b/>
                <w:sz w:val="20"/>
                <w:szCs w:val="20"/>
              </w:rPr>
            </w:pPr>
          </w:p>
        </w:tc>
      </w:tr>
      <w:tr w:rsidR="00765957" w:rsidTr="0080725D">
        <w:trPr>
          <w:trHeight w:val="71"/>
        </w:trPr>
        <w:tc>
          <w:tcPr>
            <w:tcW w:w="6732" w:type="dxa"/>
            <w:gridSpan w:val="6"/>
            <w:tcBorders>
              <w:top w:val="single" w:sz="4" w:space="0" w:color="auto"/>
              <w:left w:val="single" w:sz="4" w:space="0" w:color="auto"/>
              <w:bottom w:val="single" w:sz="4" w:space="0" w:color="auto"/>
              <w:right w:val="single" w:sz="4" w:space="0" w:color="auto"/>
            </w:tcBorders>
            <w:vAlign w:val="bottom"/>
            <w:hideMark/>
          </w:tcPr>
          <w:p w:rsidR="00765957" w:rsidRDefault="00765957" w:rsidP="0080725D">
            <w:pPr>
              <w:ind w:right="270"/>
              <w:rPr>
                <w:rFonts w:asciiTheme="minorHAnsi" w:hAnsiTheme="minorHAnsi" w:cstheme="minorHAnsi"/>
                <w:b/>
                <w:sz w:val="20"/>
                <w:szCs w:val="20"/>
              </w:rPr>
            </w:pPr>
            <w:r>
              <w:rPr>
                <w:rFonts w:asciiTheme="minorHAnsi" w:hAnsiTheme="minorHAnsi" w:cstheme="minorHAnsi"/>
                <w:b/>
                <w:sz w:val="20"/>
                <w:szCs w:val="20"/>
              </w:rPr>
              <w:t>6.1. Pregătirea personalului de exploatare</w:t>
            </w:r>
          </w:p>
        </w:tc>
        <w:tc>
          <w:tcPr>
            <w:tcW w:w="1181"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vAlign w:val="bottom"/>
          </w:tcPr>
          <w:p w:rsidR="00765957" w:rsidRDefault="00765957" w:rsidP="0080725D">
            <w:pPr>
              <w:jc w:val="center"/>
              <w:rPr>
                <w:rFonts w:asciiTheme="minorHAnsi" w:hAnsiTheme="minorHAnsi" w:cstheme="minorHAnsi"/>
                <w:b/>
                <w:sz w:val="20"/>
                <w:szCs w:val="20"/>
              </w:rPr>
            </w:pPr>
          </w:p>
        </w:tc>
        <w:tc>
          <w:tcPr>
            <w:tcW w:w="1043" w:type="dxa"/>
            <w:gridSpan w:val="2"/>
            <w:tcBorders>
              <w:top w:val="single" w:sz="4" w:space="0" w:color="auto"/>
              <w:left w:val="single" w:sz="4" w:space="0" w:color="auto"/>
              <w:bottom w:val="single" w:sz="4" w:space="0" w:color="auto"/>
              <w:right w:val="single" w:sz="4" w:space="0" w:color="auto"/>
            </w:tcBorders>
            <w:vAlign w:val="bottom"/>
          </w:tcPr>
          <w:p w:rsidR="00765957" w:rsidRDefault="00765957" w:rsidP="0080725D">
            <w:pPr>
              <w:jc w:val="center"/>
              <w:rPr>
                <w:rFonts w:asciiTheme="minorHAnsi" w:hAnsiTheme="minorHAnsi" w:cstheme="minorHAnsi"/>
                <w:b/>
                <w:sz w:val="20"/>
                <w:szCs w:val="20"/>
              </w:rPr>
            </w:pPr>
          </w:p>
        </w:tc>
        <w:tc>
          <w:tcPr>
            <w:tcW w:w="1048" w:type="dxa"/>
            <w:tcBorders>
              <w:top w:val="single" w:sz="4" w:space="0" w:color="auto"/>
              <w:left w:val="single" w:sz="4" w:space="0" w:color="auto"/>
              <w:bottom w:val="single" w:sz="4" w:space="0" w:color="auto"/>
              <w:right w:val="single" w:sz="4" w:space="0" w:color="auto"/>
            </w:tcBorders>
            <w:vAlign w:val="bottom"/>
          </w:tcPr>
          <w:p w:rsidR="00765957" w:rsidRDefault="00765957" w:rsidP="0080725D">
            <w:pPr>
              <w:jc w:val="center"/>
              <w:rPr>
                <w:rFonts w:asciiTheme="minorHAnsi" w:hAnsiTheme="minorHAnsi" w:cstheme="minorHAnsi"/>
                <w:b/>
                <w:sz w:val="20"/>
                <w:szCs w:val="20"/>
              </w:rPr>
            </w:pPr>
          </w:p>
        </w:tc>
      </w:tr>
      <w:tr w:rsidR="00765957" w:rsidTr="0080725D">
        <w:trPr>
          <w:trHeight w:val="71"/>
        </w:trPr>
        <w:tc>
          <w:tcPr>
            <w:tcW w:w="6732" w:type="dxa"/>
            <w:gridSpan w:val="6"/>
            <w:tcBorders>
              <w:top w:val="single" w:sz="4" w:space="0" w:color="auto"/>
              <w:left w:val="single" w:sz="4" w:space="0" w:color="auto"/>
              <w:bottom w:val="single" w:sz="4" w:space="0" w:color="auto"/>
              <w:right w:val="single" w:sz="4" w:space="0" w:color="auto"/>
            </w:tcBorders>
            <w:vAlign w:val="bottom"/>
            <w:hideMark/>
          </w:tcPr>
          <w:p w:rsidR="00765957" w:rsidRDefault="00765957" w:rsidP="0080725D">
            <w:pPr>
              <w:ind w:right="270"/>
              <w:rPr>
                <w:rFonts w:asciiTheme="minorHAnsi" w:hAnsiTheme="minorHAnsi" w:cstheme="minorHAnsi"/>
                <w:b/>
                <w:sz w:val="20"/>
                <w:szCs w:val="20"/>
              </w:rPr>
            </w:pPr>
            <w:r>
              <w:rPr>
                <w:rFonts w:asciiTheme="minorHAnsi" w:hAnsiTheme="minorHAnsi" w:cstheme="minorHAnsi"/>
                <w:b/>
                <w:sz w:val="20"/>
                <w:szCs w:val="20"/>
              </w:rPr>
              <w:t xml:space="preserve">6.2. Probe tehnologice și teste </w:t>
            </w:r>
          </w:p>
        </w:tc>
        <w:tc>
          <w:tcPr>
            <w:tcW w:w="1181" w:type="dxa"/>
            <w:gridSpan w:val="2"/>
            <w:tcBorders>
              <w:top w:val="single" w:sz="4" w:space="0" w:color="auto"/>
              <w:left w:val="single" w:sz="4" w:space="0" w:color="auto"/>
              <w:bottom w:val="single" w:sz="4" w:space="0" w:color="auto"/>
              <w:right w:val="single" w:sz="4" w:space="0" w:color="auto"/>
            </w:tcBorders>
            <w:vAlign w:val="bottom"/>
          </w:tcPr>
          <w:p w:rsidR="00765957" w:rsidRDefault="00765957" w:rsidP="0080725D">
            <w:pPr>
              <w:jc w:val="center"/>
              <w:rPr>
                <w:rFonts w:asciiTheme="minorHAnsi" w:hAnsiTheme="minorHAnsi" w:cstheme="minorHAnsi"/>
                <w:b/>
                <w:sz w:val="20"/>
                <w:szCs w:val="20"/>
              </w:rPr>
            </w:pPr>
          </w:p>
        </w:tc>
        <w:tc>
          <w:tcPr>
            <w:tcW w:w="1043" w:type="dxa"/>
            <w:gridSpan w:val="2"/>
            <w:tcBorders>
              <w:top w:val="single" w:sz="4" w:space="0" w:color="auto"/>
              <w:left w:val="single" w:sz="4" w:space="0" w:color="auto"/>
              <w:bottom w:val="single" w:sz="4" w:space="0" w:color="auto"/>
              <w:right w:val="single" w:sz="4" w:space="0" w:color="auto"/>
            </w:tcBorders>
            <w:vAlign w:val="bottom"/>
          </w:tcPr>
          <w:p w:rsidR="00765957" w:rsidRDefault="00765957" w:rsidP="0080725D">
            <w:pPr>
              <w:jc w:val="center"/>
              <w:rPr>
                <w:rFonts w:asciiTheme="minorHAnsi" w:hAnsiTheme="minorHAnsi" w:cstheme="minorHAnsi"/>
                <w:b/>
                <w:sz w:val="20"/>
                <w:szCs w:val="20"/>
              </w:rPr>
            </w:pPr>
          </w:p>
        </w:tc>
        <w:tc>
          <w:tcPr>
            <w:tcW w:w="1048" w:type="dxa"/>
            <w:tcBorders>
              <w:top w:val="single" w:sz="4" w:space="0" w:color="auto"/>
              <w:left w:val="single" w:sz="4" w:space="0" w:color="auto"/>
              <w:bottom w:val="single" w:sz="4" w:space="0" w:color="auto"/>
              <w:right w:val="single" w:sz="4" w:space="0" w:color="auto"/>
            </w:tcBorders>
            <w:vAlign w:val="bottom"/>
          </w:tcPr>
          <w:p w:rsidR="00765957" w:rsidRDefault="00765957" w:rsidP="0080725D">
            <w:pPr>
              <w:jc w:val="center"/>
              <w:rPr>
                <w:rFonts w:asciiTheme="minorHAnsi" w:hAnsiTheme="minorHAnsi" w:cstheme="minorHAnsi"/>
                <w:b/>
                <w:sz w:val="20"/>
                <w:szCs w:val="20"/>
              </w:rPr>
            </w:pPr>
          </w:p>
        </w:tc>
      </w:tr>
      <w:tr w:rsidR="00765957" w:rsidTr="0080725D">
        <w:trPr>
          <w:trHeight w:val="71"/>
        </w:trPr>
        <w:tc>
          <w:tcPr>
            <w:tcW w:w="6732" w:type="dxa"/>
            <w:gridSpan w:val="6"/>
            <w:tcBorders>
              <w:top w:val="single" w:sz="4" w:space="0" w:color="auto"/>
              <w:left w:val="single" w:sz="4" w:space="0" w:color="auto"/>
              <w:bottom w:val="single" w:sz="4" w:space="0" w:color="auto"/>
              <w:right w:val="single" w:sz="4" w:space="0" w:color="auto"/>
            </w:tcBorders>
            <w:vAlign w:val="bottom"/>
            <w:hideMark/>
          </w:tcPr>
          <w:p w:rsidR="00765957" w:rsidRDefault="00765957" w:rsidP="0080725D">
            <w:pPr>
              <w:ind w:right="270"/>
              <w:jc w:val="center"/>
              <w:rPr>
                <w:rFonts w:asciiTheme="minorHAnsi" w:hAnsiTheme="minorHAnsi" w:cstheme="minorHAnsi"/>
                <w:b/>
                <w:sz w:val="20"/>
                <w:szCs w:val="20"/>
              </w:rPr>
            </w:pPr>
            <w:r>
              <w:rPr>
                <w:rFonts w:asciiTheme="minorHAnsi" w:hAnsiTheme="minorHAnsi" w:cstheme="minorHAnsi"/>
                <w:b/>
                <w:sz w:val="20"/>
                <w:szCs w:val="20"/>
              </w:rPr>
              <w:t>TOTAL GENERAL</w:t>
            </w:r>
          </w:p>
        </w:tc>
        <w:tc>
          <w:tcPr>
            <w:tcW w:w="1181" w:type="dxa"/>
            <w:gridSpan w:val="2"/>
            <w:tcBorders>
              <w:top w:val="single" w:sz="4" w:space="0" w:color="auto"/>
              <w:left w:val="single" w:sz="4" w:space="0" w:color="auto"/>
              <w:bottom w:val="single" w:sz="4" w:space="0" w:color="auto"/>
              <w:right w:val="single" w:sz="4" w:space="0" w:color="auto"/>
            </w:tcBorders>
            <w:vAlign w:val="bottom"/>
          </w:tcPr>
          <w:p w:rsidR="00765957" w:rsidRDefault="00765957" w:rsidP="0080725D">
            <w:pPr>
              <w:jc w:val="center"/>
              <w:rPr>
                <w:rFonts w:asciiTheme="minorHAnsi" w:hAnsiTheme="minorHAnsi" w:cstheme="minorHAnsi"/>
                <w:b/>
                <w:sz w:val="20"/>
                <w:szCs w:val="20"/>
              </w:rPr>
            </w:pPr>
          </w:p>
        </w:tc>
        <w:tc>
          <w:tcPr>
            <w:tcW w:w="1043" w:type="dxa"/>
            <w:gridSpan w:val="2"/>
            <w:tcBorders>
              <w:top w:val="single" w:sz="4" w:space="0" w:color="auto"/>
              <w:left w:val="single" w:sz="4" w:space="0" w:color="auto"/>
              <w:bottom w:val="single" w:sz="4" w:space="0" w:color="auto"/>
              <w:right w:val="single" w:sz="4" w:space="0" w:color="auto"/>
            </w:tcBorders>
            <w:vAlign w:val="bottom"/>
          </w:tcPr>
          <w:p w:rsidR="00765957" w:rsidRDefault="00765957" w:rsidP="0080725D">
            <w:pPr>
              <w:jc w:val="center"/>
              <w:rPr>
                <w:rFonts w:asciiTheme="minorHAnsi" w:hAnsiTheme="minorHAnsi" w:cstheme="minorHAnsi"/>
                <w:b/>
                <w:sz w:val="20"/>
                <w:szCs w:val="20"/>
              </w:rPr>
            </w:pPr>
          </w:p>
        </w:tc>
        <w:tc>
          <w:tcPr>
            <w:tcW w:w="1048" w:type="dxa"/>
            <w:tcBorders>
              <w:top w:val="single" w:sz="4" w:space="0" w:color="auto"/>
              <w:left w:val="single" w:sz="4" w:space="0" w:color="auto"/>
              <w:bottom w:val="single" w:sz="4" w:space="0" w:color="auto"/>
              <w:right w:val="single" w:sz="4" w:space="0" w:color="auto"/>
            </w:tcBorders>
            <w:vAlign w:val="bottom"/>
          </w:tcPr>
          <w:p w:rsidR="00765957" w:rsidRDefault="00765957" w:rsidP="0080725D">
            <w:pPr>
              <w:jc w:val="center"/>
              <w:rPr>
                <w:rFonts w:asciiTheme="minorHAnsi" w:hAnsiTheme="minorHAnsi" w:cstheme="minorHAnsi"/>
                <w:b/>
                <w:sz w:val="20"/>
                <w:szCs w:val="20"/>
              </w:rPr>
            </w:pPr>
          </w:p>
        </w:tc>
      </w:tr>
      <w:tr w:rsidR="00765957" w:rsidTr="0080725D">
        <w:trPr>
          <w:trHeight w:val="71"/>
        </w:trPr>
        <w:tc>
          <w:tcPr>
            <w:tcW w:w="6732" w:type="dxa"/>
            <w:gridSpan w:val="6"/>
            <w:tcBorders>
              <w:top w:val="single" w:sz="4" w:space="0" w:color="auto"/>
              <w:left w:val="single" w:sz="4" w:space="0" w:color="auto"/>
              <w:bottom w:val="single" w:sz="4" w:space="0" w:color="auto"/>
              <w:right w:val="single" w:sz="4" w:space="0" w:color="auto"/>
            </w:tcBorders>
            <w:vAlign w:val="bottom"/>
            <w:hideMark/>
          </w:tcPr>
          <w:p w:rsidR="00765957" w:rsidRDefault="00765957" w:rsidP="0080725D">
            <w:pPr>
              <w:ind w:right="270"/>
              <w:rPr>
                <w:rFonts w:asciiTheme="minorHAnsi" w:hAnsiTheme="minorHAnsi" w:cstheme="minorHAnsi"/>
                <w:b/>
                <w:sz w:val="20"/>
                <w:szCs w:val="20"/>
              </w:rPr>
            </w:pPr>
            <w:r>
              <w:rPr>
                <w:rFonts w:asciiTheme="minorHAnsi" w:hAnsiTheme="minorHAnsi" w:cstheme="minorHAnsi"/>
                <w:b/>
                <w:sz w:val="20"/>
                <w:szCs w:val="20"/>
              </w:rPr>
              <w:t>Verificare actualizare</w:t>
            </w:r>
          </w:p>
        </w:tc>
        <w:tc>
          <w:tcPr>
            <w:tcW w:w="3272" w:type="dxa"/>
            <w:gridSpan w:val="5"/>
            <w:tcBorders>
              <w:top w:val="single" w:sz="4" w:space="0" w:color="auto"/>
              <w:left w:val="single" w:sz="4" w:space="0" w:color="auto"/>
              <w:bottom w:val="single" w:sz="4" w:space="0" w:color="auto"/>
              <w:right w:val="single" w:sz="4" w:space="0" w:color="auto"/>
            </w:tcBorders>
            <w:vAlign w:val="bottom"/>
            <w:hideMark/>
          </w:tcPr>
          <w:p w:rsidR="00765957" w:rsidRDefault="00765957" w:rsidP="0080725D">
            <w:pPr>
              <w:jc w:val="both"/>
              <w:rPr>
                <w:rFonts w:asciiTheme="minorHAnsi" w:hAnsiTheme="minorHAnsi" w:cstheme="minorHAnsi"/>
                <w:b/>
                <w:sz w:val="20"/>
                <w:szCs w:val="20"/>
              </w:rPr>
            </w:pPr>
            <w:r>
              <w:rPr>
                <w:rFonts w:asciiTheme="minorHAnsi" w:hAnsiTheme="minorHAnsi" w:cstheme="minorHAnsi"/>
                <w:b/>
                <w:sz w:val="20"/>
                <w:szCs w:val="20"/>
              </w:rPr>
              <w:t>actulizare mai mica de 5% din valoarea eligibilă</w:t>
            </w:r>
          </w:p>
        </w:tc>
      </w:tr>
      <w:tr w:rsidR="00765957" w:rsidTr="0080725D">
        <w:trPr>
          <w:trHeight w:val="71"/>
        </w:trPr>
        <w:tc>
          <w:tcPr>
            <w:tcW w:w="6732" w:type="dxa"/>
            <w:gridSpan w:val="6"/>
            <w:vMerge w:val="restart"/>
            <w:tcBorders>
              <w:top w:val="single" w:sz="4" w:space="0" w:color="auto"/>
              <w:left w:val="single" w:sz="4" w:space="0" w:color="auto"/>
              <w:bottom w:val="single" w:sz="4" w:space="0" w:color="auto"/>
              <w:right w:val="single" w:sz="4" w:space="0" w:color="auto"/>
            </w:tcBorders>
            <w:shd w:val="clear" w:color="auto" w:fill="D6E3BC" w:themeFill="accent3" w:themeFillTint="66"/>
            <w:vAlign w:val="bottom"/>
            <w:hideMark/>
          </w:tcPr>
          <w:p w:rsidR="00765957" w:rsidRDefault="00765957" w:rsidP="0080725D">
            <w:pPr>
              <w:ind w:right="270"/>
              <w:rPr>
                <w:rFonts w:asciiTheme="minorHAnsi" w:hAnsiTheme="minorHAnsi" w:cstheme="minorHAnsi"/>
                <w:b/>
                <w:sz w:val="20"/>
                <w:szCs w:val="20"/>
              </w:rPr>
            </w:pPr>
            <w:r>
              <w:rPr>
                <w:rFonts w:asciiTheme="minorHAnsi" w:hAnsiTheme="minorHAnsi" w:cstheme="minorHAnsi"/>
                <w:b/>
                <w:sz w:val="20"/>
                <w:szCs w:val="20"/>
              </w:rPr>
              <w:t>ACTUALIZARE Cheltuieli Eligibile (max 5%)</w:t>
            </w:r>
          </w:p>
          <w:p w:rsidR="00765957" w:rsidRDefault="00765957" w:rsidP="0080725D">
            <w:pPr>
              <w:ind w:right="270"/>
              <w:rPr>
                <w:rFonts w:asciiTheme="minorHAnsi" w:hAnsiTheme="minorHAnsi" w:cstheme="minorHAnsi"/>
                <w:b/>
                <w:sz w:val="20"/>
                <w:szCs w:val="20"/>
              </w:rPr>
            </w:pPr>
            <w:r>
              <w:rPr>
                <w:rFonts w:asciiTheme="minorHAnsi" w:hAnsiTheme="minorHAnsi" w:cstheme="minorHAnsi"/>
                <w:b/>
                <w:sz w:val="20"/>
                <w:szCs w:val="20"/>
              </w:rPr>
              <w:t>TOTAL GENERAL CU ACTUALIZARE</w:t>
            </w:r>
          </w:p>
          <w:p w:rsidR="00765957" w:rsidRDefault="00765957" w:rsidP="0080725D">
            <w:pPr>
              <w:ind w:right="270"/>
              <w:rPr>
                <w:rFonts w:asciiTheme="minorHAnsi" w:hAnsiTheme="minorHAnsi" w:cstheme="minorHAnsi"/>
                <w:b/>
                <w:sz w:val="20"/>
                <w:szCs w:val="20"/>
              </w:rPr>
            </w:pPr>
            <w:r>
              <w:rPr>
                <w:rFonts w:asciiTheme="minorHAnsi" w:hAnsiTheme="minorHAnsi" w:cstheme="minorHAnsi"/>
                <w:b/>
                <w:sz w:val="20"/>
                <w:szCs w:val="20"/>
              </w:rPr>
              <w:t>Valoare TVA</w:t>
            </w:r>
          </w:p>
          <w:p w:rsidR="00765957" w:rsidRDefault="00765957" w:rsidP="0080725D">
            <w:pPr>
              <w:ind w:right="270"/>
              <w:rPr>
                <w:rFonts w:asciiTheme="minorHAnsi" w:hAnsiTheme="minorHAnsi" w:cstheme="minorHAnsi"/>
                <w:b/>
                <w:sz w:val="20"/>
                <w:szCs w:val="20"/>
              </w:rPr>
            </w:pPr>
            <w:r>
              <w:rPr>
                <w:rFonts w:asciiTheme="minorHAnsi" w:hAnsiTheme="minorHAnsi" w:cstheme="minorHAnsi"/>
                <w:b/>
                <w:sz w:val="20"/>
                <w:szCs w:val="20"/>
              </w:rPr>
              <w:t>TOTAL GENERAL inclusiv TVA</w:t>
            </w:r>
          </w:p>
        </w:tc>
        <w:tc>
          <w:tcPr>
            <w:tcW w:w="1181" w:type="dxa"/>
            <w:gridSpan w:val="2"/>
            <w:tcBorders>
              <w:top w:val="single" w:sz="4" w:space="0" w:color="auto"/>
              <w:left w:val="single" w:sz="4" w:space="0" w:color="auto"/>
              <w:bottom w:val="single" w:sz="4" w:space="0" w:color="auto"/>
              <w:right w:val="single" w:sz="4" w:space="0" w:color="auto"/>
            </w:tcBorders>
            <w:vAlign w:val="bottom"/>
          </w:tcPr>
          <w:p w:rsidR="00765957" w:rsidRDefault="00765957" w:rsidP="0080725D">
            <w:pPr>
              <w:jc w:val="center"/>
              <w:rPr>
                <w:rFonts w:asciiTheme="minorHAnsi" w:hAnsiTheme="minorHAnsi" w:cstheme="minorHAnsi"/>
                <w:b/>
                <w:sz w:val="20"/>
                <w:szCs w:val="20"/>
              </w:rPr>
            </w:pPr>
          </w:p>
        </w:tc>
        <w:tc>
          <w:tcPr>
            <w:tcW w:w="1043" w:type="dxa"/>
            <w:gridSpan w:val="2"/>
            <w:vMerge w:val="restart"/>
            <w:tcBorders>
              <w:top w:val="single" w:sz="4" w:space="0" w:color="auto"/>
              <w:left w:val="single" w:sz="4" w:space="0" w:color="auto"/>
              <w:bottom w:val="single" w:sz="4" w:space="0" w:color="auto"/>
              <w:right w:val="single" w:sz="4" w:space="0" w:color="auto"/>
            </w:tcBorders>
            <w:shd w:val="clear" w:color="auto" w:fill="D6E3BC" w:themeFill="accent3" w:themeFillTint="66"/>
            <w:vAlign w:val="bottom"/>
          </w:tcPr>
          <w:p w:rsidR="00765957" w:rsidRDefault="00765957" w:rsidP="0080725D">
            <w:pPr>
              <w:jc w:val="center"/>
              <w:rPr>
                <w:rFonts w:asciiTheme="minorHAnsi" w:hAnsiTheme="minorHAnsi" w:cstheme="minorHAnsi"/>
                <w:b/>
                <w:sz w:val="20"/>
                <w:szCs w:val="20"/>
              </w:rPr>
            </w:pPr>
          </w:p>
        </w:tc>
        <w:tc>
          <w:tcPr>
            <w:tcW w:w="1048" w:type="dxa"/>
            <w:tcBorders>
              <w:top w:val="single" w:sz="4" w:space="0" w:color="auto"/>
              <w:left w:val="single" w:sz="4" w:space="0" w:color="auto"/>
              <w:bottom w:val="single" w:sz="4" w:space="0" w:color="auto"/>
              <w:right w:val="single" w:sz="4" w:space="0" w:color="auto"/>
            </w:tcBorders>
            <w:vAlign w:val="bottom"/>
          </w:tcPr>
          <w:p w:rsidR="00765957" w:rsidRDefault="00765957" w:rsidP="0080725D">
            <w:pPr>
              <w:jc w:val="center"/>
              <w:rPr>
                <w:rFonts w:asciiTheme="minorHAnsi" w:hAnsiTheme="minorHAnsi" w:cstheme="minorHAnsi"/>
                <w:b/>
                <w:sz w:val="20"/>
                <w:szCs w:val="20"/>
              </w:rPr>
            </w:pPr>
          </w:p>
        </w:tc>
      </w:tr>
      <w:tr w:rsidR="00765957" w:rsidTr="0080725D">
        <w:trPr>
          <w:trHeight w:val="71"/>
        </w:trPr>
        <w:tc>
          <w:tcPr>
            <w:tcW w:w="6732" w:type="dxa"/>
            <w:gridSpan w:val="6"/>
            <w:vMerge/>
            <w:tcBorders>
              <w:top w:val="single" w:sz="4" w:space="0" w:color="auto"/>
              <w:left w:val="single" w:sz="4" w:space="0" w:color="auto"/>
              <w:bottom w:val="single" w:sz="4" w:space="0" w:color="auto"/>
              <w:right w:val="single" w:sz="4" w:space="0" w:color="auto"/>
            </w:tcBorders>
            <w:vAlign w:val="center"/>
            <w:hideMark/>
          </w:tcPr>
          <w:p w:rsidR="00765957" w:rsidRDefault="00765957" w:rsidP="0080725D">
            <w:pPr>
              <w:rPr>
                <w:rFonts w:asciiTheme="minorHAnsi" w:hAnsiTheme="minorHAnsi" w:cstheme="minorHAnsi"/>
                <w:b/>
                <w:sz w:val="20"/>
                <w:szCs w:val="20"/>
              </w:rPr>
            </w:pPr>
          </w:p>
        </w:tc>
        <w:tc>
          <w:tcPr>
            <w:tcW w:w="1181" w:type="dxa"/>
            <w:gridSpan w:val="2"/>
            <w:tcBorders>
              <w:top w:val="single" w:sz="4" w:space="0" w:color="auto"/>
              <w:left w:val="single" w:sz="4" w:space="0" w:color="auto"/>
              <w:bottom w:val="single" w:sz="4" w:space="0" w:color="auto"/>
              <w:right w:val="single" w:sz="4" w:space="0" w:color="auto"/>
            </w:tcBorders>
            <w:vAlign w:val="bottom"/>
          </w:tcPr>
          <w:p w:rsidR="00765957" w:rsidRDefault="00765957" w:rsidP="0080725D">
            <w:pPr>
              <w:jc w:val="center"/>
              <w:rPr>
                <w:rFonts w:asciiTheme="minorHAnsi" w:hAnsiTheme="minorHAnsi" w:cstheme="minorHAnsi"/>
                <w:b/>
                <w:sz w:val="20"/>
                <w:szCs w:val="20"/>
              </w:rPr>
            </w:pPr>
          </w:p>
        </w:tc>
        <w:tc>
          <w:tcPr>
            <w:tcW w:w="1043" w:type="dxa"/>
            <w:gridSpan w:val="2"/>
            <w:vMerge/>
            <w:tcBorders>
              <w:top w:val="single" w:sz="4" w:space="0" w:color="auto"/>
              <w:left w:val="single" w:sz="4" w:space="0" w:color="auto"/>
              <w:bottom w:val="single" w:sz="4" w:space="0" w:color="auto"/>
              <w:right w:val="single" w:sz="4" w:space="0" w:color="auto"/>
            </w:tcBorders>
            <w:vAlign w:val="center"/>
            <w:hideMark/>
          </w:tcPr>
          <w:p w:rsidR="00765957" w:rsidRDefault="00765957" w:rsidP="0080725D">
            <w:pPr>
              <w:rPr>
                <w:rFonts w:asciiTheme="minorHAnsi" w:hAnsiTheme="minorHAnsi" w:cstheme="minorHAnsi"/>
                <w:b/>
                <w:sz w:val="20"/>
                <w:szCs w:val="20"/>
              </w:rPr>
            </w:pPr>
          </w:p>
        </w:tc>
        <w:tc>
          <w:tcPr>
            <w:tcW w:w="1048" w:type="dxa"/>
            <w:tcBorders>
              <w:top w:val="single" w:sz="4" w:space="0" w:color="auto"/>
              <w:left w:val="single" w:sz="4" w:space="0" w:color="auto"/>
              <w:bottom w:val="single" w:sz="4" w:space="0" w:color="auto"/>
              <w:right w:val="single" w:sz="4" w:space="0" w:color="auto"/>
            </w:tcBorders>
            <w:vAlign w:val="bottom"/>
          </w:tcPr>
          <w:p w:rsidR="00765957" w:rsidRDefault="00765957" w:rsidP="0080725D">
            <w:pPr>
              <w:jc w:val="center"/>
              <w:rPr>
                <w:rFonts w:asciiTheme="minorHAnsi" w:hAnsiTheme="minorHAnsi" w:cstheme="minorHAnsi"/>
                <w:b/>
                <w:sz w:val="20"/>
                <w:szCs w:val="20"/>
              </w:rPr>
            </w:pPr>
          </w:p>
        </w:tc>
      </w:tr>
      <w:tr w:rsidR="00765957" w:rsidTr="0080725D">
        <w:trPr>
          <w:trHeight w:val="71"/>
        </w:trPr>
        <w:tc>
          <w:tcPr>
            <w:tcW w:w="6732" w:type="dxa"/>
            <w:gridSpan w:val="6"/>
            <w:vMerge/>
            <w:tcBorders>
              <w:top w:val="single" w:sz="4" w:space="0" w:color="auto"/>
              <w:left w:val="single" w:sz="4" w:space="0" w:color="auto"/>
              <w:bottom w:val="single" w:sz="4" w:space="0" w:color="auto"/>
              <w:right w:val="single" w:sz="4" w:space="0" w:color="auto"/>
            </w:tcBorders>
            <w:vAlign w:val="center"/>
            <w:hideMark/>
          </w:tcPr>
          <w:p w:rsidR="00765957" w:rsidRDefault="00765957" w:rsidP="0080725D">
            <w:pPr>
              <w:rPr>
                <w:rFonts w:asciiTheme="minorHAnsi" w:hAnsiTheme="minorHAnsi" w:cstheme="minorHAnsi"/>
                <w:b/>
                <w:sz w:val="20"/>
                <w:szCs w:val="20"/>
              </w:rPr>
            </w:pPr>
          </w:p>
        </w:tc>
        <w:tc>
          <w:tcPr>
            <w:tcW w:w="1181" w:type="dxa"/>
            <w:gridSpan w:val="2"/>
            <w:tcBorders>
              <w:top w:val="single" w:sz="4" w:space="0" w:color="auto"/>
              <w:left w:val="single" w:sz="4" w:space="0" w:color="auto"/>
              <w:bottom w:val="single" w:sz="4" w:space="0" w:color="auto"/>
              <w:right w:val="single" w:sz="4" w:space="0" w:color="auto"/>
            </w:tcBorders>
            <w:vAlign w:val="bottom"/>
          </w:tcPr>
          <w:p w:rsidR="00765957" w:rsidRDefault="00765957" w:rsidP="0080725D">
            <w:pPr>
              <w:jc w:val="center"/>
              <w:rPr>
                <w:rFonts w:asciiTheme="minorHAnsi" w:hAnsiTheme="minorHAnsi" w:cstheme="minorHAnsi"/>
                <w:b/>
                <w:sz w:val="20"/>
                <w:szCs w:val="20"/>
              </w:rPr>
            </w:pPr>
          </w:p>
        </w:tc>
        <w:tc>
          <w:tcPr>
            <w:tcW w:w="1043" w:type="dxa"/>
            <w:gridSpan w:val="2"/>
            <w:tcBorders>
              <w:top w:val="single" w:sz="4" w:space="0" w:color="auto"/>
              <w:left w:val="single" w:sz="4" w:space="0" w:color="auto"/>
              <w:bottom w:val="single" w:sz="4" w:space="0" w:color="auto"/>
              <w:right w:val="single" w:sz="4" w:space="0" w:color="auto"/>
            </w:tcBorders>
            <w:vAlign w:val="bottom"/>
          </w:tcPr>
          <w:p w:rsidR="00765957" w:rsidRDefault="00765957" w:rsidP="0080725D">
            <w:pPr>
              <w:jc w:val="center"/>
              <w:rPr>
                <w:rFonts w:asciiTheme="minorHAnsi" w:hAnsiTheme="minorHAnsi" w:cstheme="minorHAnsi"/>
                <w:b/>
                <w:sz w:val="20"/>
                <w:szCs w:val="20"/>
              </w:rPr>
            </w:pPr>
          </w:p>
        </w:tc>
        <w:tc>
          <w:tcPr>
            <w:tcW w:w="1048" w:type="dxa"/>
            <w:tcBorders>
              <w:top w:val="single" w:sz="4" w:space="0" w:color="auto"/>
              <w:left w:val="single" w:sz="4" w:space="0" w:color="auto"/>
              <w:bottom w:val="single" w:sz="4" w:space="0" w:color="auto"/>
              <w:right w:val="single" w:sz="4" w:space="0" w:color="auto"/>
            </w:tcBorders>
            <w:vAlign w:val="bottom"/>
          </w:tcPr>
          <w:p w:rsidR="00765957" w:rsidRDefault="00765957" w:rsidP="0080725D">
            <w:pPr>
              <w:jc w:val="center"/>
              <w:rPr>
                <w:rFonts w:asciiTheme="minorHAnsi" w:hAnsiTheme="minorHAnsi" w:cstheme="minorHAnsi"/>
                <w:b/>
                <w:sz w:val="20"/>
                <w:szCs w:val="20"/>
              </w:rPr>
            </w:pPr>
          </w:p>
        </w:tc>
      </w:tr>
      <w:tr w:rsidR="00765957" w:rsidTr="0080725D">
        <w:trPr>
          <w:trHeight w:val="71"/>
        </w:trPr>
        <w:tc>
          <w:tcPr>
            <w:tcW w:w="6732" w:type="dxa"/>
            <w:gridSpan w:val="6"/>
            <w:vMerge/>
            <w:tcBorders>
              <w:top w:val="single" w:sz="4" w:space="0" w:color="auto"/>
              <w:left w:val="single" w:sz="4" w:space="0" w:color="auto"/>
              <w:bottom w:val="single" w:sz="4" w:space="0" w:color="auto"/>
              <w:right w:val="single" w:sz="4" w:space="0" w:color="auto"/>
            </w:tcBorders>
            <w:vAlign w:val="center"/>
            <w:hideMark/>
          </w:tcPr>
          <w:p w:rsidR="00765957" w:rsidRDefault="00765957" w:rsidP="0080725D">
            <w:pPr>
              <w:rPr>
                <w:rFonts w:asciiTheme="minorHAnsi" w:hAnsiTheme="minorHAnsi" w:cstheme="minorHAnsi"/>
                <w:b/>
                <w:sz w:val="20"/>
                <w:szCs w:val="20"/>
              </w:rPr>
            </w:pPr>
          </w:p>
        </w:tc>
        <w:tc>
          <w:tcPr>
            <w:tcW w:w="1181" w:type="dxa"/>
            <w:gridSpan w:val="2"/>
            <w:tcBorders>
              <w:top w:val="single" w:sz="4" w:space="0" w:color="auto"/>
              <w:left w:val="single" w:sz="4" w:space="0" w:color="auto"/>
              <w:bottom w:val="single" w:sz="4" w:space="0" w:color="auto"/>
              <w:right w:val="single" w:sz="4" w:space="0" w:color="auto"/>
            </w:tcBorders>
            <w:vAlign w:val="bottom"/>
          </w:tcPr>
          <w:p w:rsidR="00765957" w:rsidRDefault="00765957" w:rsidP="0080725D">
            <w:pPr>
              <w:jc w:val="center"/>
              <w:rPr>
                <w:rFonts w:asciiTheme="minorHAnsi" w:hAnsiTheme="minorHAnsi" w:cstheme="minorHAnsi"/>
                <w:b/>
                <w:sz w:val="20"/>
                <w:szCs w:val="20"/>
              </w:rPr>
            </w:pPr>
          </w:p>
        </w:tc>
        <w:tc>
          <w:tcPr>
            <w:tcW w:w="1043" w:type="dxa"/>
            <w:gridSpan w:val="2"/>
            <w:tcBorders>
              <w:top w:val="single" w:sz="4" w:space="0" w:color="auto"/>
              <w:left w:val="single" w:sz="4" w:space="0" w:color="auto"/>
              <w:bottom w:val="single" w:sz="4" w:space="0" w:color="auto"/>
              <w:right w:val="single" w:sz="4" w:space="0" w:color="auto"/>
            </w:tcBorders>
            <w:vAlign w:val="bottom"/>
          </w:tcPr>
          <w:p w:rsidR="00765957" w:rsidRDefault="00765957" w:rsidP="0080725D">
            <w:pPr>
              <w:jc w:val="center"/>
              <w:rPr>
                <w:rFonts w:asciiTheme="minorHAnsi" w:hAnsiTheme="minorHAnsi" w:cstheme="minorHAnsi"/>
                <w:b/>
                <w:sz w:val="20"/>
                <w:szCs w:val="20"/>
              </w:rPr>
            </w:pPr>
          </w:p>
        </w:tc>
        <w:tc>
          <w:tcPr>
            <w:tcW w:w="1048" w:type="dxa"/>
            <w:tcBorders>
              <w:top w:val="single" w:sz="4" w:space="0" w:color="auto"/>
              <w:left w:val="single" w:sz="4" w:space="0" w:color="auto"/>
              <w:bottom w:val="single" w:sz="4" w:space="0" w:color="auto"/>
              <w:right w:val="single" w:sz="4" w:space="0" w:color="auto"/>
            </w:tcBorders>
            <w:vAlign w:val="bottom"/>
          </w:tcPr>
          <w:p w:rsidR="00765957" w:rsidRDefault="00765957" w:rsidP="0080725D">
            <w:pPr>
              <w:jc w:val="center"/>
              <w:rPr>
                <w:rFonts w:asciiTheme="minorHAnsi" w:hAnsiTheme="minorHAnsi" w:cstheme="minorHAnsi"/>
                <w:b/>
                <w:sz w:val="20"/>
                <w:szCs w:val="20"/>
              </w:rPr>
            </w:pPr>
          </w:p>
        </w:tc>
      </w:tr>
      <w:tr w:rsidR="00765957" w:rsidTr="0080725D">
        <w:trPr>
          <w:trHeight w:val="71"/>
        </w:trPr>
        <w:tc>
          <w:tcPr>
            <w:tcW w:w="6732" w:type="dxa"/>
            <w:gridSpan w:val="6"/>
            <w:tcBorders>
              <w:top w:val="single" w:sz="4" w:space="0" w:color="auto"/>
              <w:left w:val="single" w:sz="4" w:space="0" w:color="auto"/>
              <w:bottom w:val="single" w:sz="4" w:space="0" w:color="auto"/>
              <w:right w:val="single" w:sz="4" w:space="0" w:color="auto"/>
            </w:tcBorders>
            <w:vAlign w:val="bottom"/>
          </w:tcPr>
          <w:p w:rsidR="00765957" w:rsidRDefault="00765957" w:rsidP="0080725D">
            <w:pPr>
              <w:ind w:right="270"/>
              <w:rPr>
                <w:rFonts w:asciiTheme="minorHAnsi" w:hAnsiTheme="minorHAnsi" w:cstheme="minorHAnsi"/>
                <w:b/>
                <w:sz w:val="20"/>
                <w:szCs w:val="20"/>
              </w:rPr>
            </w:pPr>
          </w:p>
        </w:tc>
        <w:tc>
          <w:tcPr>
            <w:tcW w:w="1181" w:type="dxa"/>
            <w:gridSpan w:val="2"/>
            <w:tcBorders>
              <w:top w:val="single" w:sz="4" w:space="0" w:color="auto"/>
              <w:left w:val="single" w:sz="4" w:space="0" w:color="auto"/>
              <w:bottom w:val="single" w:sz="4" w:space="0" w:color="auto"/>
              <w:right w:val="single" w:sz="4" w:space="0" w:color="auto"/>
            </w:tcBorders>
            <w:vAlign w:val="bottom"/>
            <w:hideMark/>
          </w:tcPr>
          <w:p w:rsidR="00765957" w:rsidRDefault="00765957" w:rsidP="0080725D">
            <w:pPr>
              <w:jc w:val="center"/>
              <w:rPr>
                <w:rFonts w:asciiTheme="minorHAnsi" w:hAnsiTheme="minorHAnsi" w:cstheme="minorHAnsi"/>
                <w:b/>
                <w:sz w:val="20"/>
                <w:szCs w:val="20"/>
              </w:rPr>
            </w:pPr>
            <w:r>
              <w:rPr>
                <w:rFonts w:asciiTheme="minorHAnsi" w:hAnsiTheme="minorHAnsi" w:cstheme="minorHAnsi"/>
                <w:b/>
                <w:sz w:val="20"/>
                <w:szCs w:val="20"/>
              </w:rPr>
              <w:t>LEI</w:t>
            </w:r>
          </w:p>
        </w:tc>
        <w:tc>
          <w:tcPr>
            <w:tcW w:w="1043" w:type="dxa"/>
            <w:gridSpan w:val="2"/>
            <w:tcBorders>
              <w:top w:val="single" w:sz="4" w:space="0" w:color="auto"/>
              <w:left w:val="single" w:sz="4" w:space="0" w:color="auto"/>
              <w:bottom w:val="single" w:sz="4" w:space="0" w:color="auto"/>
              <w:right w:val="single" w:sz="4" w:space="0" w:color="auto"/>
            </w:tcBorders>
            <w:vAlign w:val="bottom"/>
            <w:hideMark/>
          </w:tcPr>
          <w:p w:rsidR="00765957" w:rsidRDefault="00765957" w:rsidP="0080725D">
            <w:pPr>
              <w:jc w:val="center"/>
              <w:rPr>
                <w:rFonts w:asciiTheme="minorHAnsi" w:hAnsiTheme="minorHAnsi" w:cstheme="minorHAnsi"/>
                <w:b/>
                <w:sz w:val="20"/>
                <w:szCs w:val="20"/>
              </w:rPr>
            </w:pPr>
            <w:r>
              <w:rPr>
                <w:rFonts w:asciiTheme="minorHAnsi" w:hAnsiTheme="minorHAnsi" w:cstheme="minorHAnsi"/>
                <w:b/>
                <w:sz w:val="20"/>
                <w:szCs w:val="20"/>
              </w:rPr>
              <w:t>EURO</w:t>
            </w:r>
          </w:p>
        </w:tc>
        <w:tc>
          <w:tcPr>
            <w:tcW w:w="1048" w:type="dxa"/>
            <w:tcBorders>
              <w:top w:val="single" w:sz="4" w:space="0" w:color="auto"/>
              <w:left w:val="single" w:sz="4" w:space="0" w:color="auto"/>
              <w:bottom w:val="single" w:sz="4" w:space="0" w:color="auto"/>
              <w:right w:val="single" w:sz="4" w:space="0" w:color="auto"/>
            </w:tcBorders>
            <w:vAlign w:val="bottom"/>
          </w:tcPr>
          <w:p w:rsidR="00765957" w:rsidRDefault="00765957" w:rsidP="0080725D">
            <w:pPr>
              <w:jc w:val="center"/>
              <w:rPr>
                <w:rFonts w:asciiTheme="minorHAnsi" w:hAnsiTheme="minorHAnsi" w:cstheme="minorHAnsi"/>
                <w:b/>
                <w:sz w:val="20"/>
                <w:szCs w:val="20"/>
              </w:rPr>
            </w:pPr>
          </w:p>
        </w:tc>
      </w:tr>
      <w:tr w:rsidR="00765957" w:rsidTr="0080725D">
        <w:trPr>
          <w:trHeight w:val="71"/>
        </w:trPr>
        <w:tc>
          <w:tcPr>
            <w:tcW w:w="6732" w:type="dxa"/>
            <w:gridSpan w:val="6"/>
            <w:tcBorders>
              <w:top w:val="single" w:sz="4" w:space="0" w:color="auto"/>
              <w:left w:val="single" w:sz="4" w:space="0" w:color="auto"/>
              <w:bottom w:val="single" w:sz="4" w:space="0" w:color="auto"/>
              <w:right w:val="single" w:sz="4" w:space="0" w:color="auto"/>
            </w:tcBorders>
            <w:vAlign w:val="bottom"/>
            <w:hideMark/>
          </w:tcPr>
          <w:p w:rsidR="00765957" w:rsidRDefault="00765957" w:rsidP="0080725D">
            <w:pPr>
              <w:ind w:right="270"/>
              <w:rPr>
                <w:rFonts w:asciiTheme="minorHAnsi" w:hAnsiTheme="minorHAnsi" w:cstheme="minorHAnsi"/>
                <w:b/>
                <w:sz w:val="20"/>
                <w:szCs w:val="20"/>
              </w:rPr>
            </w:pPr>
            <w:r>
              <w:rPr>
                <w:rFonts w:asciiTheme="minorHAnsi" w:hAnsiTheme="minorHAnsi" w:cstheme="minorHAnsi"/>
                <w:b/>
                <w:sz w:val="20"/>
                <w:szCs w:val="20"/>
              </w:rPr>
              <w:lastRenderedPageBreak/>
              <w:t>VALOARE TOTALĂ</w:t>
            </w:r>
          </w:p>
        </w:tc>
        <w:tc>
          <w:tcPr>
            <w:tcW w:w="1181" w:type="dxa"/>
            <w:gridSpan w:val="2"/>
            <w:tcBorders>
              <w:top w:val="single" w:sz="4" w:space="0" w:color="auto"/>
              <w:left w:val="single" w:sz="4" w:space="0" w:color="auto"/>
              <w:bottom w:val="single" w:sz="4" w:space="0" w:color="auto"/>
              <w:right w:val="single" w:sz="4" w:space="0" w:color="auto"/>
            </w:tcBorders>
            <w:vAlign w:val="bottom"/>
          </w:tcPr>
          <w:p w:rsidR="00765957" w:rsidRDefault="00765957" w:rsidP="0080725D">
            <w:pPr>
              <w:jc w:val="center"/>
              <w:rPr>
                <w:rFonts w:asciiTheme="minorHAnsi" w:hAnsiTheme="minorHAnsi" w:cstheme="minorHAnsi"/>
                <w:b/>
                <w:sz w:val="20"/>
                <w:szCs w:val="20"/>
              </w:rPr>
            </w:pPr>
          </w:p>
        </w:tc>
        <w:tc>
          <w:tcPr>
            <w:tcW w:w="1043" w:type="dxa"/>
            <w:gridSpan w:val="2"/>
            <w:tcBorders>
              <w:top w:val="single" w:sz="4" w:space="0" w:color="auto"/>
              <w:left w:val="single" w:sz="4" w:space="0" w:color="auto"/>
              <w:bottom w:val="single" w:sz="4" w:space="0" w:color="auto"/>
              <w:right w:val="single" w:sz="4" w:space="0" w:color="auto"/>
            </w:tcBorders>
            <w:vAlign w:val="bottom"/>
          </w:tcPr>
          <w:p w:rsidR="00765957" w:rsidRDefault="00765957" w:rsidP="0080725D">
            <w:pPr>
              <w:jc w:val="center"/>
              <w:rPr>
                <w:rFonts w:asciiTheme="minorHAnsi" w:hAnsiTheme="minorHAnsi" w:cstheme="minorHAnsi"/>
                <w:b/>
                <w:sz w:val="20"/>
                <w:szCs w:val="20"/>
              </w:rPr>
            </w:pPr>
          </w:p>
        </w:tc>
        <w:tc>
          <w:tcPr>
            <w:tcW w:w="1048" w:type="dxa"/>
            <w:tcBorders>
              <w:top w:val="single" w:sz="4" w:space="0" w:color="auto"/>
              <w:left w:val="single" w:sz="4" w:space="0" w:color="auto"/>
              <w:bottom w:val="single" w:sz="4" w:space="0" w:color="auto"/>
              <w:right w:val="single" w:sz="4" w:space="0" w:color="auto"/>
            </w:tcBorders>
            <w:vAlign w:val="bottom"/>
          </w:tcPr>
          <w:p w:rsidR="00765957" w:rsidRDefault="00765957" w:rsidP="0080725D">
            <w:pPr>
              <w:jc w:val="center"/>
              <w:rPr>
                <w:rFonts w:asciiTheme="minorHAnsi" w:hAnsiTheme="minorHAnsi" w:cstheme="minorHAnsi"/>
                <w:b/>
                <w:sz w:val="20"/>
                <w:szCs w:val="20"/>
              </w:rPr>
            </w:pPr>
          </w:p>
        </w:tc>
      </w:tr>
      <w:tr w:rsidR="00765957" w:rsidTr="0080725D">
        <w:trPr>
          <w:trHeight w:val="71"/>
        </w:trPr>
        <w:tc>
          <w:tcPr>
            <w:tcW w:w="6732" w:type="dxa"/>
            <w:gridSpan w:val="6"/>
            <w:tcBorders>
              <w:top w:val="single" w:sz="4" w:space="0" w:color="auto"/>
              <w:left w:val="single" w:sz="4" w:space="0" w:color="auto"/>
              <w:bottom w:val="single" w:sz="4" w:space="0" w:color="auto"/>
              <w:right w:val="single" w:sz="4" w:space="0" w:color="auto"/>
            </w:tcBorders>
            <w:vAlign w:val="bottom"/>
            <w:hideMark/>
          </w:tcPr>
          <w:p w:rsidR="00765957" w:rsidRDefault="00765957" w:rsidP="0080725D">
            <w:pPr>
              <w:ind w:right="270"/>
              <w:rPr>
                <w:rFonts w:asciiTheme="minorHAnsi" w:hAnsiTheme="minorHAnsi" w:cstheme="minorHAnsi"/>
                <w:b/>
                <w:sz w:val="20"/>
                <w:szCs w:val="20"/>
              </w:rPr>
            </w:pPr>
            <w:r>
              <w:rPr>
                <w:rFonts w:asciiTheme="minorHAnsi" w:hAnsiTheme="minorHAnsi" w:cstheme="minorHAnsi"/>
                <w:b/>
                <w:sz w:val="20"/>
                <w:szCs w:val="20"/>
              </w:rPr>
              <w:t>VALOARE ELIGIBILĂ</w:t>
            </w:r>
          </w:p>
        </w:tc>
        <w:tc>
          <w:tcPr>
            <w:tcW w:w="1181" w:type="dxa"/>
            <w:gridSpan w:val="2"/>
            <w:tcBorders>
              <w:top w:val="single" w:sz="4" w:space="0" w:color="auto"/>
              <w:left w:val="single" w:sz="4" w:space="0" w:color="auto"/>
              <w:bottom w:val="single" w:sz="4" w:space="0" w:color="auto"/>
              <w:right w:val="single" w:sz="4" w:space="0" w:color="auto"/>
            </w:tcBorders>
            <w:vAlign w:val="bottom"/>
          </w:tcPr>
          <w:p w:rsidR="00765957" w:rsidRDefault="00765957" w:rsidP="0080725D">
            <w:pPr>
              <w:jc w:val="center"/>
              <w:rPr>
                <w:rFonts w:asciiTheme="minorHAnsi" w:hAnsiTheme="minorHAnsi" w:cstheme="minorHAnsi"/>
                <w:b/>
                <w:sz w:val="20"/>
                <w:szCs w:val="20"/>
              </w:rPr>
            </w:pPr>
          </w:p>
        </w:tc>
        <w:tc>
          <w:tcPr>
            <w:tcW w:w="1043" w:type="dxa"/>
            <w:gridSpan w:val="2"/>
            <w:tcBorders>
              <w:top w:val="single" w:sz="4" w:space="0" w:color="auto"/>
              <w:left w:val="single" w:sz="4" w:space="0" w:color="auto"/>
              <w:bottom w:val="single" w:sz="4" w:space="0" w:color="auto"/>
              <w:right w:val="single" w:sz="4" w:space="0" w:color="auto"/>
            </w:tcBorders>
            <w:vAlign w:val="bottom"/>
          </w:tcPr>
          <w:p w:rsidR="00765957" w:rsidRDefault="00765957" w:rsidP="0080725D">
            <w:pPr>
              <w:jc w:val="center"/>
              <w:rPr>
                <w:rFonts w:asciiTheme="minorHAnsi" w:hAnsiTheme="minorHAnsi" w:cstheme="minorHAnsi"/>
                <w:b/>
                <w:sz w:val="20"/>
                <w:szCs w:val="20"/>
              </w:rPr>
            </w:pPr>
          </w:p>
        </w:tc>
        <w:tc>
          <w:tcPr>
            <w:tcW w:w="1048" w:type="dxa"/>
            <w:tcBorders>
              <w:top w:val="single" w:sz="4" w:space="0" w:color="auto"/>
              <w:left w:val="single" w:sz="4" w:space="0" w:color="auto"/>
              <w:bottom w:val="single" w:sz="4" w:space="0" w:color="auto"/>
              <w:right w:val="single" w:sz="4" w:space="0" w:color="auto"/>
            </w:tcBorders>
            <w:vAlign w:val="bottom"/>
          </w:tcPr>
          <w:p w:rsidR="00765957" w:rsidRDefault="00765957" w:rsidP="0080725D">
            <w:pPr>
              <w:jc w:val="center"/>
              <w:rPr>
                <w:rFonts w:asciiTheme="minorHAnsi" w:hAnsiTheme="minorHAnsi" w:cstheme="minorHAnsi"/>
                <w:b/>
                <w:sz w:val="20"/>
                <w:szCs w:val="20"/>
              </w:rPr>
            </w:pPr>
          </w:p>
        </w:tc>
      </w:tr>
      <w:tr w:rsidR="00765957" w:rsidTr="0080725D">
        <w:trPr>
          <w:trHeight w:val="71"/>
        </w:trPr>
        <w:tc>
          <w:tcPr>
            <w:tcW w:w="6732" w:type="dxa"/>
            <w:gridSpan w:val="6"/>
            <w:tcBorders>
              <w:top w:val="single" w:sz="4" w:space="0" w:color="auto"/>
              <w:left w:val="single" w:sz="4" w:space="0" w:color="auto"/>
              <w:bottom w:val="single" w:sz="4" w:space="0" w:color="auto"/>
              <w:right w:val="single" w:sz="4" w:space="0" w:color="auto"/>
            </w:tcBorders>
            <w:vAlign w:val="bottom"/>
            <w:hideMark/>
          </w:tcPr>
          <w:p w:rsidR="00765957" w:rsidRDefault="00765957" w:rsidP="0080725D">
            <w:pPr>
              <w:ind w:right="270"/>
              <w:rPr>
                <w:rFonts w:asciiTheme="minorHAnsi" w:hAnsiTheme="minorHAnsi" w:cstheme="minorHAnsi"/>
                <w:b/>
                <w:sz w:val="20"/>
                <w:szCs w:val="20"/>
              </w:rPr>
            </w:pPr>
            <w:r>
              <w:rPr>
                <w:rFonts w:asciiTheme="minorHAnsi" w:hAnsiTheme="minorHAnsi" w:cstheme="minorHAnsi"/>
                <w:b/>
                <w:sz w:val="20"/>
                <w:szCs w:val="20"/>
              </w:rPr>
              <w:t>VALOARE NEELIGIBILĂ</w:t>
            </w:r>
          </w:p>
        </w:tc>
        <w:tc>
          <w:tcPr>
            <w:tcW w:w="1181" w:type="dxa"/>
            <w:gridSpan w:val="2"/>
            <w:tcBorders>
              <w:top w:val="single" w:sz="4" w:space="0" w:color="auto"/>
              <w:left w:val="single" w:sz="4" w:space="0" w:color="auto"/>
              <w:bottom w:val="single" w:sz="4" w:space="0" w:color="auto"/>
              <w:right w:val="single" w:sz="4" w:space="0" w:color="auto"/>
            </w:tcBorders>
            <w:vAlign w:val="bottom"/>
          </w:tcPr>
          <w:p w:rsidR="00765957" w:rsidRDefault="00765957" w:rsidP="0080725D">
            <w:pPr>
              <w:jc w:val="center"/>
              <w:rPr>
                <w:rFonts w:asciiTheme="minorHAnsi" w:hAnsiTheme="minorHAnsi" w:cstheme="minorHAnsi"/>
                <w:b/>
                <w:sz w:val="20"/>
                <w:szCs w:val="20"/>
              </w:rPr>
            </w:pPr>
          </w:p>
        </w:tc>
        <w:tc>
          <w:tcPr>
            <w:tcW w:w="1043" w:type="dxa"/>
            <w:gridSpan w:val="2"/>
            <w:tcBorders>
              <w:top w:val="single" w:sz="4" w:space="0" w:color="auto"/>
              <w:left w:val="single" w:sz="4" w:space="0" w:color="auto"/>
              <w:bottom w:val="single" w:sz="4" w:space="0" w:color="auto"/>
              <w:right w:val="single" w:sz="4" w:space="0" w:color="auto"/>
            </w:tcBorders>
            <w:vAlign w:val="bottom"/>
          </w:tcPr>
          <w:p w:rsidR="00765957" w:rsidRDefault="00765957" w:rsidP="0080725D">
            <w:pPr>
              <w:jc w:val="center"/>
              <w:rPr>
                <w:rFonts w:asciiTheme="minorHAnsi" w:hAnsiTheme="minorHAnsi" w:cstheme="minorHAnsi"/>
                <w:b/>
                <w:sz w:val="20"/>
                <w:szCs w:val="20"/>
              </w:rPr>
            </w:pPr>
          </w:p>
        </w:tc>
        <w:tc>
          <w:tcPr>
            <w:tcW w:w="1048" w:type="dxa"/>
            <w:tcBorders>
              <w:top w:val="single" w:sz="4" w:space="0" w:color="auto"/>
              <w:left w:val="single" w:sz="4" w:space="0" w:color="auto"/>
              <w:bottom w:val="single" w:sz="4" w:space="0" w:color="auto"/>
              <w:right w:val="single" w:sz="4" w:space="0" w:color="auto"/>
            </w:tcBorders>
            <w:vAlign w:val="bottom"/>
          </w:tcPr>
          <w:p w:rsidR="00765957" w:rsidRDefault="00765957" w:rsidP="0080725D">
            <w:pPr>
              <w:jc w:val="center"/>
              <w:rPr>
                <w:rFonts w:asciiTheme="minorHAnsi" w:hAnsiTheme="minorHAnsi" w:cstheme="minorHAnsi"/>
                <w:b/>
                <w:sz w:val="20"/>
                <w:szCs w:val="20"/>
              </w:rPr>
            </w:pPr>
          </w:p>
        </w:tc>
      </w:tr>
      <w:tr w:rsidR="00765957" w:rsidTr="0080725D">
        <w:trPr>
          <w:trHeight w:val="363"/>
        </w:trPr>
        <w:tc>
          <w:tcPr>
            <w:tcW w:w="6732" w:type="dxa"/>
            <w:gridSpan w:val="6"/>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765957" w:rsidRDefault="00765957" w:rsidP="0080725D">
            <w:pPr>
              <w:ind w:right="270"/>
              <w:jc w:val="center"/>
              <w:rPr>
                <w:rFonts w:asciiTheme="minorHAnsi" w:hAnsiTheme="minorHAnsi" w:cstheme="minorHAnsi"/>
                <w:b/>
                <w:sz w:val="20"/>
                <w:szCs w:val="20"/>
              </w:rPr>
            </w:pPr>
            <w:r>
              <w:rPr>
                <w:rFonts w:asciiTheme="minorHAnsi" w:hAnsiTheme="minorHAnsi" w:cstheme="minorHAnsi"/>
                <w:b/>
                <w:sz w:val="20"/>
                <w:szCs w:val="20"/>
              </w:rPr>
              <w:t>Plan financiar</w:t>
            </w:r>
          </w:p>
        </w:tc>
        <w:tc>
          <w:tcPr>
            <w:tcW w:w="1181"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vAlign w:val="bottom"/>
            <w:hideMark/>
          </w:tcPr>
          <w:p w:rsidR="00765957" w:rsidRDefault="00765957" w:rsidP="0080725D">
            <w:pPr>
              <w:rPr>
                <w:rFonts w:asciiTheme="minorHAnsi" w:hAnsiTheme="minorHAnsi" w:cstheme="minorHAnsi"/>
                <w:b/>
                <w:sz w:val="20"/>
                <w:szCs w:val="20"/>
              </w:rPr>
            </w:pPr>
            <w:r>
              <w:rPr>
                <w:rFonts w:asciiTheme="minorHAnsi" w:hAnsiTheme="minorHAnsi" w:cstheme="minorHAnsi"/>
                <w:b/>
                <w:sz w:val="20"/>
                <w:szCs w:val="20"/>
              </w:rPr>
              <w:t xml:space="preserve">Cheltuieli eligibile </w:t>
            </w:r>
          </w:p>
        </w:tc>
        <w:tc>
          <w:tcPr>
            <w:tcW w:w="1043"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vAlign w:val="bottom"/>
            <w:hideMark/>
          </w:tcPr>
          <w:p w:rsidR="00765957" w:rsidRDefault="00765957" w:rsidP="0080725D">
            <w:pPr>
              <w:jc w:val="center"/>
              <w:rPr>
                <w:rFonts w:asciiTheme="minorHAnsi" w:hAnsiTheme="minorHAnsi" w:cstheme="minorHAnsi"/>
                <w:b/>
                <w:sz w:val="20"/>
                <w:szCs w:val="20"/>
              </w:rPr>
            </w:pPr>
            <w:r>
              <w:rPr>
                <w:rFonts w:asciiTheme="minorHAnsi" w:hAnsiTheme="minorHAnsi" w:cstheme="minorHAnsi"/>
                <w:b/>
                <w:sz w:val="20"/>
                <w:szCs w:val="20"/>
              </w:rPr>
              <w:t>Cheltuieli neeligibile EURO</w:t>
            </w:r>
          </w:p>
        </w:tc>
        <w:tc>
          <w:tcPr>
            <w:tcW w:w="1048"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bottom"/>
            <w:hideMark/>
          </w:tcPr>
          <w:p w:rsidR="00765957" w:rsidRDefault="00765957" w:rsidP="0080725D">
            <w:pPr>
              <w:jc w:val="center"/>
              <w:rPr>
                <w:rFonts w:asciiTheme="minorHAnsi" w:hAnsiTheme="minorHAnsi" w:cstheme="minorHAnsi"/>
                <w:b/>
                <w:sz w:val="20"/>
                <w:szCs w:val="20"/>
              </w:rPr>
            </w:pPr>
            <w:r>
              <w:rPr>
                <w:rFonts w:asciiTheme="minorHAnsi" w:hAnsiTheme="minorHAnsi" w:cstheme="minorHAnsi"/>
                <w:b/>
                <w:sz w:val="20"/>
                <w:szCs w:val="20"/>
              </w:rPr>
              <w:t>Total</w:t>
            </w:r>
          </w:p>
        </w:tc>
      </w:tr>
      <w:tr w:rsidR="00765957" w:rsidTr="0080725D">
        <w:trPr>
          <w:trHeight w:val="71"/>
        </w:trPr>
        <w:tc>
          <w:tcPr>
            <w:tcW w:w="6732" w:type="dxa"/>
            <w:gridSpan w:val="6"/>
            <w:tcBorders>
              <w:top w:val="single" w:sz="4" w:space="0" w:color="auto"/>
              <w:left w:val="single" w:sz="4" w:space="0" w:color="auto"/>
              <w:bottom w:val="single" w:sz="4" w:space="0" w:color="auto"/>
              <w:right w:val="single" w:sz="4" w:space="0" w:color="auto"/>
            </w:tcBorders>
            <w:vAlign w:val="bottom"/>
            <w:hideMark/>
          </w:tcPr>
          <w:p w:rsidR="00765957" w:rsidRDefault="00765957" w:rsidP="0080725D">
            <w:pPr>
              <w:ind w:right="270"/>
              <w:rPr>
                <w:rFonts w:asciiTheme="minorHAnsi" w:hAnsiTheme="minorHAnsi" w:cstheme="minorHAnsi"/>
                <w:b/>
                <w:sz w:val="20"/>
                <w:szCs w:val="20"/>
              </w:rPr>
            </w:pPr>
            <w:r>
              <w:rPr>
                <w:rFonts w:asciiTheme="minorHAnsi" w:hAnsiTheme="minorHAnsi" w:cstheme="minorHAnsi"/>
                <w:b/>
                <w:sz w:val="20"/>
                <w:szCs w:val="20"/>
              </w:rPr>
              <w:t>Ajutor public nerambursabil (contriuție UE și cofinanțare națională)</w:t>
            </w:r>
          </w:p>
        </w:tc>
        <w:tc>
          <w:tcPr>
            <w:tcW w:w="1181" w:type="dxa"/>
            <w:gridSpan w:val="2"/>
            <w:tcBorders>
              <w:top w:val="single" w:sz="4" w:space="0" w:color="auto"/>
              <w:left w:val="single" w:sz="4" w:space="0" w:color="auto"/>
              <w:bottom w:val="single" w:sz="4" w:space="0" w:color="auto"/>
              <w:right w:val="single" w:sz="4" w:space="0" w:color="auto"/>
            </w:tcBorders>
            <w:vAlign w:val="bottom"/>
          </w:tcPr>
          <w:p w:rsidR="00765957" w:rsidRDefault="00765957" w:rsidP="0080725D">
            <w:pPr>
              <w:rPr>
                <w:rFonts w:asciiTheme="minorHAnsi" w:hAnsiTheme="minorHAnsi" w:cstheme="minorHAnsi"/>
                <w:b/>
                <w:sz w:val="20"/>
                <w:szCs w:val="20"/>
              </w:rPr>
            </w:pPr>
          </w:p>
        </w:tc>
        <w:tc>
          <w:tcPr>
            <w:tcW w:w="1043"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vAlign w:val="bottom"/>
          </w:tcPr>
          <w:p w:rsidR="00765957" w:rsidRDefault="00765957" w:rsidP="0080725D">
            <w:pPr>
              <w:jc w:val="center"/>
              <w:rPr>
                <w:rFonts w:asciiTheme="minorHAnsi" w:hAnsiTheme="minorHAnsi" w:cstheme="minorHAnsi"/>
                <w:b/>
                <w:sz w:val="20"/>
                <w:szCs w:val="20"/>
              </w:rPr>
            </w:pPr>
          </w:p>
        </w:tc>
        <w:tc>
          <w:tcPr>
            <w:tcW w:w="1048" w:type="dxa"/>
            <w:tcBorders>
              <w:top w:val="single" w:sz="4" w:space="0" w:color="auto"/>
              <w:left w:val="single" w:sz="4" w:space="0" w:color="auto"/>
              <w:bottom w:val="single" w:sz="4" w:space="0" w:color="auto"/>
              <w:right w:val="single" w:sz="4" w:space="0" w:color="auto"/>
            </w:tcBorders>
            <w:vAlign w:val="bottom"/>
          </w:tcPr>
          <w:p w:rsidR="00765957" w:rsidRDefault="00765957" w:rsidP="0080725D">
            <w:pPr>
              <w:jc w:val="center"/>
              <w:rPr>
                <w:rFonts w:asciiTheme="minorHAnsi" w:hAnsiTheme="minorHAnsi" w:cstheme="minorHAnsi"/>
                <w:b/>
                <w:sz w:val="20"/>
                <w:szCs w:val="20"/>
              </w:rPr>
            </w:pPr>
          </w:p>
        </w:tc>
      </w:tr>
      <w:tr w:rsidR="00765957" w:rsidTr="0080725D">
        <w:trPr>
          <w:trHeight w:val="71"/>
        </w:trPr>
        <w:tc>
          <w:tcPr>
            <w:tcW w:w="6732" w:type="dxa"/>
            <w:gridSpan w:val="6"/>
            <w:tcBorders>
              <w:top w:val="single" w:sz="4" w:space="0" w:color="auto"/>
              <w:left w:val="single" w:sz="4" w:space="0" w:color="auto"/>
              <w:bottom w:val="single" w:sz="4" w:space="0" w:color="auto"/>
              <w:right w:val="single" w:sz="4" w:space="0" w:color="auto"/>
            </w:tcBorders>
            <w:vAlign w:val="bottom"/>
            <w:hideMark/>
          </w:tcPr>
          <w:p w:rsidR="00765957" w:rsidRDefault="00765957" w:rsidP="0080725D">
            <w:pPr>
              <w:ind w:right="270"/>
              <w:rPr>
                <w:rFonts w:asciiTheme="minorHAnsi" w:hAnsiTheme="minorHAnsi" w:cstheme="minorHAnsi"/>
                <w:b/>
                <w:sz w:val="20"/>
                <w:szCs w:val="20"/>
              </w:rPr>
            </w:pPr>
            <w:r>
              <w:rPr>
                <w:rFonts w:asciiTheme="minorHAnsi" w:hAnsiTheme="minorHAnsi" w:cstheme="minorHAnsi"/>
                <w:b/>
                <w:sz w:val="20"/>
                <w:szCs w:val="20"/>
              </w:rPr>
              <w:t xml:space="preserve">Cofinanțare private, din care: </w:t>
            </w:r>
          </w:p>
        </w:tc>
        <w:tc>
          <w:tcPr>
            <w:tcW w:w="1181" w:type="dxa"/>
            <w:gridSpan w:val="2"/>
            <w:tcBorders>
              <w:top w:val="single" w:sz="4" w:space="0" w:color="auto"/>
              <w:left w:val="single" w:sz="4" w:space="0" w:color="auto"/>
              <w:bottom w:val="single" w:sz="4" w:space="0" w:color="auto"/>
              <w:right w:val="single" w:sz="4" w:space="0" w:color="auto"/>
            </w:tcBorders>
            <w:vAlign w:val="bottom"/>
          </w:tcPr>
          <w:p w:rsidR="00765957" w:rsidRDefault="00765957" w:rsidP="0080725D">
            <w:pPr>
              <w:rPr>
                <w:rFonts w:asciiTheme="minorHAnsi" w:hAnsiTheme="minorHAnsi" w:cstheme="minorHAnsi"/>
                <w:b/>
                <w:sz w:val="20"/>
                <w:szCs w:val="20"/>
              </w:rPr>
            </w:pPr>
          </w:p>
        </w:tc>
        <w:tc>
          <w:tcPr>
            <w:tcW w:w="1043" w:type="dxa"/>
            <w:gridSpan w:val="2"/>
            <w:tcBorders>
              <w:top w:val="single" w:sz="4" w:space="0" w:color="auto"/>
              <w:left w:val="single" w:sz="4" w:space="0" w:color="auto"/>
              <w:bottom w:val="single" w:sz="4" w:space="0" w:color="auto"/>
              <w:right w:val="single" w:sz="4" w:space="0" w:color="auto"/>
            </w:tcBorders>
            <w:vAlign w:val="bottom"/>
          </w:tcPr>
          <w:p w:rsidR="00765957" w:rsidRDefault="00765957" w:rsidP="0080725D">
            <w:pPr>
              <w:jc w:val="center"/>
              <w:rPr>
                <w:rFonts w:asciiTheme="minorHAnsi" w:hAnsiTheme="minorHAnsi" w:cstheme="minorHAnsi"/>
                <w:b/>
                <w:sz w:val="20"/>
                <w:szCs w:val="20"/>
              </w:rPr>
            </w:pPr>
          </w:p>
        </w:tc>
        <w:tc>
          <w:tcPr>
            <w:tcW w:w="1048" w:type="dxa"/>
            <w:tcBorders>
              <w:top w:val="single" w:sz="4" w:space="0" w:color="auto"/>
              <w:left w:val="single" w:sz="4" w:space="0" w:color="auto"/>
              <w:bottom w:val="single" w:sz="4" w:space="0" w:color="auto"/>
              <w:right w:val="single" w:sz="4" w:space="0" w:color="auto"/>
            </w:tcBorders>
            <w:vAlign w:val="bottom"/>
          </w:tcPr>
          <w:p w:rsidR="00765957" w:rsidRDefault="00765957" w:rsidP="0080725D">
            <w:pPr>
              <w:jc w:val="center"/>
              <w:rPr>
                <w:rFonts w:asciiTheme="minorHAnsi" w:hAnsiTheme="minorHAnsi" w:cstheme="minorHAnsi"/>
                <w:b/>
                <w:sz w:val="20"/>
                <w:szCs w:val="20"/>
              </w:rPr>
            </w:pPr>
          </w:p>
        </w:tc>
      </w:tr>
      <w:tr w:rsidR="00765957" w:rsidTr="0080725D">
        <w:trPr>
          <w:trHeight w:val="71"/>
        </w:trPr>
        <w:tc>
          <w:tcPr>
            <w:tcW w:w="6732" w:type="dxa"/>
            <w:gridSpan w:val="6"/>
            <w:tcBorders>
              <w:top w:val="single" w:sz="4" w:space="0" w:color="auto"/>
              <w:left w:val="single" w:sz="4" w:space="0" w:color="auto"/>
              <w:bottom w:val="single" w:sz="4" w:space="0" w:color="auto"/>
              <w:right w:val="single" w:sz="4" w:space="0" w:color="auto"/>
            </w:tcBorders>
            <w:vAlign w:val="bottom"/>
            <w:hideMark/>
          </w:tcPr>
          <w:p w:rsidR="00765957" w:rsidRDefault="00765957" w:rsidP="0080725D">
            <w:pPr>
              <w:pStyle w:val="Listparagraf"/>
              <w:numPr>
                <w:ilvl w:val="0"/>
                <w:numId w:val="27"/>
              </w:numPr>
              <w:ind w:right="270"/>
              <w:rPr>
                <w:rFonts w:asciiTheme="minorHAnsi" w:hAnsiTheme="minorHAnsi" w:cstheme="minorHAnsi"/>
                <w:b/>
                <w:sz w:val="20"/>
                <w:szCs w:val="20"/>
              </w:rPr>
            </w:pPr>
            <w:r>
              <w:rPr>
                <w:rFonts w:asciiTheme="minorHAnsi" w:hAnsiTheme="minorHAnsi" w:cstheme="minorHAnsi"/>
                <w:b/>
                <w:sz w:val="20"/>
                <w:szCs w:val="20"/>
              </w:rPr>
              <w:t>Autofinanțare</w:t>
            </w:r>
          </w:p>
        </w:tc>
        <w:tc>
          <w:tcPr>
            <w:tcW w:w="1181" w:type="dxa"/>
            <w:gridSpan w:val="2"/>
            <w:tcBorders>
              <w:top w:val="single" w:sz="4" w:space="0" w:color="auto"/>
              <w:left w:val="single" w:sz="4" w:space="0" w:color="auto"/>
              <w:bottom w:val="single" w:sz="4" w:space="0" w:color="auto"/>
              <w:right w:val="single" w:sz="4" w:space="0" w:color="auto"/>
            </w:tcBorders>
            <w:vAlign w:val="bottom"/>
          </w:tcPr>
          <w:p w:rsidR="00765957" w:rsidRDefault="00765957" w:rsidP="0080725D">
            <w:pPr>
              <w:rPr>
                <w:rFonts w:asciiTheme="minorHAnsi" w:hAnsiTheme="minorHAnsi" w:cstheme="minorHAnsi"/>
                <w:b/>
                <w:sz w:val="20"/>
                <w:szCs w:val="20"/>
              </w:rPr>
            </w:pPr>
          </w:p>
        </w:tc>
        <w:tc>
          <w:tcPr>
            <w:tcW w:w="1043" w:type="dxa"/>
            <w:gridSpan w:val="2"/>
            <w:tcBorders>
              <w:top w:val="single" w:sz="4" w:space="0" w:color="auto"/>
              <w:left w:val="single" w:sz="4" w:space="0" w:color="auto"/>
              <w:bottom w:val="single" w:sz="4" w:space="0" w:color="auto"/>
              <w:right w:val="single" w:sz="4" w:space="0" w:color="auto"/>
            </w:tcBorders>
            <w:vAlign w:val="bottom"/>
          </w:tcPr>
          <w:p w:rsidR="00765957" w:rsidRDefault="00765957" w:rsidP="0080725D">
            <w:pPr>
              <w:jc w:val="center"/>
              <w:rPr>
                <w:rFonts w:asciiTheme="minorHAnsi" w:hAnsiTheme="minorHAnsi" w:cstheme="minorHAnsi"/>
                <w:b/>
                <w:sz w:val="20"/>
                <w:szCs w:val="20"/>
              </w:rPr>
            </w:pPr>
          </w:p>
        </w:tc>
        <w:tc>
          <w:tcPr>
            <w:tcW w:w="1048" w:type="dxa"/>
            <w:tcBorders>
              <w:top w:val="single" w:sz="4" w:space="0" w:color="auto"/>
              <w:left w:val="single" w:sz="4" w:space="0" w:color="auto"/>
              <w:bottom w:val="single" w:sz="4" w:space="0" w:color="auto"/>
              <w:right w:val="single" w:sz="4" w:space="0" w:color="auto"/>
            </w:tcBorders>
            <w:vAlign w:val="bottom"/>
          </w:tcPr>
          <w:p w:rsidR="00765957" w:rsidRDefault="00765957" w:rsidP="0080725D">
            <w:pPr>
              <w:jc w:val="center"/>
              <w:rPr>
                <w:rFonts w:asciiTheme="minorHAnsi" w:hAnsiTheme="minorHAnsi" w:cstheme="minorHAnsi"/>
                <w:b/>
                <w:sz w:val="20"/>
                <w:szCs w:val="20"/>
              </w:rPr>
            </w:pPr>
          </w:p>
        </w:tc>
      </w:tr>
      <w:tr w:rsidR="00765957" w:rsidTr="0080725D">
        <w:trPr>
          <w:trHeight w:val="71"/>
        </w:trPr>
        <w:tc>
          <w:tcPr>
            <w:tcW w:w="6732" w:type="dxa"/>
            <w:gridSpan w:val="6"/>
            <w:tcBorders>
              <w:top w:val="single" w:sz="4" w:space="0" w:color="auto"/>
              <w:left w:val="single" w:sz="4" w:space="0" w:color="auto"/>
              <w:bottom w:val="single" w:sz="4" w:space="0" w:color="auto"/>
              <w:right w:val="single" w:sz="4" w:space="0" w:color="auto"/>
            </w:tcBorders>
            <w:vAlign w:val="bottom"/>
            <w:hideMark/>
          </w:tcPr>
          <w:p w:rsidR="00765957" w:rsidRDefault="00765957" w:rsidP="0080725D">
            <w:pPr>
              <w:pStyle w:val="Listparagraf"/>
              <w:numPr>
                <w:ilvl w:val="0"/>
                <w:numId w:val="27"/>
              </w:numPr>
              <w:ind w:right="270"/>
              <w:rPr>
                <w:rFonts w:asciiTheme="minorHAnsi" w:hAnsiTheme="minorHAnsi" w:cstheme="minorHAnsi"/>
                <w:b/>
                <w:sz w:val="20"/>
                <w:szCs w:val="20"/>
              </w:rPr>
            </w:pPr>
            <w:r>
              <w:rPr>
                <w:rFonts w:asciiTheme="minorHAnsi" w:hAnsiTheme="minorHAnsi" w:cstheme="minorHAnsi"/>
                <w:b/>
                <w:sz w:val="20"/>
                <w:szCs w:val="20"/>
              </w:rPr>
              <w:t>Împrumuturi</w:t>
            </w:r>
          </w:p>
        </w:tc>
        <w:tc>
          <w:tcPr>
            <w:tcW w:w="1181" w:type="dxa"/>
            <w:gridSpan w:val="2"/>
            <w:tcBorders>
              <w:top w:val="single" w:sz="4" w:space="0" w:color="auto"/>
              <w:left w:val="single" w:sz="4" w:space="0" w:color="auto"/>
              <w:bottom w:val="single" w:sz="4" w:space="0" w:color="auto"/>
              <w:right w:val="single" w:sz="4" w:space="0" w:color="auto"/>
            </w:tcBorders>
            <w:vAlign w:val="bottom"/>
          </w:tcPr>
          <w:p w:rsidR="00765957" w:rsidRDefault="00765957" w:rsidP="0080725D">
            <w:pPr>
              <w:rPr>
                <w:rFonts w:asciiTheme="minorHAnsi" w:hAnsiTheme="minorHAnsi" w:cstheme="minorHAnsi"/>
                <w:b/>
                <w:sz w:val="20"/>
                <w:szCs w:val="20"/>
              </w:rPr>
            </w:pPr>
          </w:p>
        </w:tc>
        <w:tc>
          <w:tcPr>
            <w:tcW w:w="1043" w:type="dxa"/>
            <w:gridSpan w:val="2"/>
            <w:tcBorders>
              <w:top w:val="single" w:sz="4" w:space="0" w:color="auto"/>
              <w:left w:val="single" w:sz="4" w:space="0" w:color="auto"/>
              <w:bottom w:val="single" w:sz="4" w:space="0" w:color="auto"/>
              <w:right w:val="single" w:sz="4" w:space="0" w:color="auto"/>
            </w:tcBorders>
            <w:vAlign w:val="bottom"/>
          </w:tcPr>
          <w:p w:rsidR="00765957" w:rsidRDefault="00765957" w:rsidP="0080725D">
            <w:pPr>
              <w:jc w:val="center"/>
              <w:rPr>
                <w:rFonts w:asciiTheme="minorHAnsi" w:hAnsiTheme="minorHAnsi" w:cstheme="minorHAnsi"/>
                <w:b/>
                <w:sz w:val="20"/>
                <w:szCs w:val="20"/>
              </w:rPr>
            </w:pPr>
          </w:p>
        </w:tc>
        <w:tc>
          <w:tcPr>
            <w:tcW w:w="1048" w:type="dxa"/>
            <w:tcBorders>
              <w:top w:val="single" w:sz="4" w:space="0" w:color="auto"/>
              <w:left w:val="single" w:sz="4" w:space="0" w:color="auto"/>
              <w:bottom w:val="single" w:sz="4" w:space="0" w:color="auto"/>
              <w:right w:val="single" w:sz="4" w:space="0" w:color="auto"/>
            </w:tcBorders>
            <w:vAlign w:val="bottom"/>
          </w:tcPr>
          <w:p w:rsidR="00765957" w:rsidRDefault="00765957" w:rsidP="0080725D">
            <w:pPr>
              <w:jc w:val="center"/>
              <w:rPr>
                <w:rFonts w:asciiTheme="minorHAnsi" w:hAnsiTheme="minorHAnsi" w:cstheme="minorHAnsi"/>
                <w:b/>
                <w:sz w:val="20"/>
                <w:szCs w:val="20"/>
              </w:rPr>
            </w:pPr>
          </w:p>
        </w:tc>
      </w:tr>
      <w:tr w:rsidR="00765957" w:rsidTr="0080725D">
        <w:trPr>
          <w:trHeight w:val="71"/>
        </w:trPr>
        <w:tc>
          <w:tcPr>
            <w:tcW w:w="6732" w:type="dxa"/>
            <w:gridSpan w:val="6"/>
            <w:tcBorders>
              <w:top w:val="single" w:sz="4" w:space="0" w:color="auto"/>
              <w:left w:val="single" w:sz="4" w:space="0" w:color="auto"/>
              <w:bottom w:val="single" w:sz="4" w:space="0" w:color="auto"/>
              <w:right w:val="single" w:sz="4" w:space="0" w:color="auto"/>
            </w:tcBorders>
            <w:vAlign w:val="bottom"/>
            <w:hideMark/>
          </w:tcPr>
          <w:p w:rsidR="00765957" w:rsidRDefault="00765957" w:rsidP="0080725D">
            <w:pPr>
              <w:ind w:right="270"/>
              <w:rPr>
                <w:rFonts w:asciiTheme="minorHAnsi" w:hAnsiTheme="minorHAnsi" w:cstheme="minorHAnsi"/>
                <w:b/>
                <w:sz w:val="20"/>
                <w:szCs w:val="20"/>
              </w:rPr>
            </w:pPr>
            <w:r>
              <w:rPr>
                <w:rFonts w:asciiTheme="minorHAnsi" w:hAnsiTheme="minorHAnsi" w:cstheme="minorHAnsi"/>
                <w:b/>
                <w:sz w:val="20"/>
                <w:szCs w:val="20"/>
              </w:rPr>
              <w:t>Buget local</w:t>
            </w:r>
          </w:p>
        </w:tc>
        <w:tc>
          <w:tcPr>
            <w:tcW w:w="1181" w:type="dxa"/>
            <w:gridSpan w:val="2"/>
            <w:tcBorders>
              <w:top w:val="single" w:sz="4" w:space="0" w:color="auto"/>
              <w:left w:val="single" w:sz="4" w:space="0" w:color="auto"/>
              <w:bottom w:val="single" w:sz="4" w:space="0" w:color="auto"/>
              <w:right w:val="single" w:sz="4" w:space="0" w:color="auto"/>
            </w:tcBorders>
            <w:vAlign w:val="bottom"/>
          </w:tcPr>
          <w:p w:rsidR="00765957" w:rsidRDefault="00765957" w:rsidP="0080725D">
            <w:pPr>
              <w:rPr>
                <w:rFonts w:asciiTheme="minorHAnsi" w:hAnsiTheme="minorHAnsi" w:cstheme="minorHAnsi"/>
                <w:b/>
                <w:sz w:val="20"/>
                <w:szCs w:val="20"/>
              </w:rPr>
            </w:pPr>
          </w:p>
        </w:tc>
        <w:tc>
          <w:tcPr>
            <w:tcW w:w="1043" w:type="dxa"/>
            <w:gridSpan w:val="2"/>
            <w:tcBorders>
              <w:top w:val="single" w:sz="4" w:space="0" w:color="auto"/>
              <w:left w:val="single" w:sz="4" w:space="0" w:color="auto"/>
              <w:bottom w:val="single" w:sz="4" w:space="0" w:color="auto"/>
              <w:right w:val="single" w:sz="4" w:space="0" w:color="auto"/>
            </w:tcBorders>
            <w:vAlign w:val="bottom"/>
          </w:tcPr>
          <w:p w:rsidR="00765957" w:rsidRDefault="00765957" w:rsidP="0080725D">
            <w:pPr>
              <w:jc w:val="center"/>
              <w:rPr>
                <w:rFonts w:asciiTheme="minorHAnsi" w:hAnsiTheme="minorHAnsi" w:cstheme="minorHAnsi"/>
                <w:b/>
                <w:sz w:val="20"/>
                <w:szCs w:val="20"/>
              </w:rPr>
            </w:pPr>
          </w:p>
        </w:tc>
        <w:tc>
          <w:tcPr>
            <w:tcW w:w="1048" w:type="dxa"/>
            <w:tcBorders>
              <w:top w:val="single" w:sz="4" w:space="0" w:color="auto"/>
              <w:left w:val="single" w:sz="4" w:space="0" w:color="auto"/>
              <w:bottom w:val="single" w:sz="4" w:space="0" w:color="auto"/>
              <w:right w:val="single" w:sz="4" w:space="0" w:color="auto"/>
            </w:tcBorders>
            <w:vAlign w:val="bottom"/>
          </w:tcPr>
          <w:p w:rsidR="00765957" w:rsidRDefault="00765957" w:rsidP="0080725D">
            <w:pPr>
              <w:jc w:val="center"/>
              <w:rPr>
                <w:rFonts w:asciiTheme="minorHAnsi" w:hAnsiTheme="minorHAnsi" w:cstheme="minorHAnsi"/>
                <w:b/>
                <w:sz w:val="20"/>
                <w:szCs w:val="20"/>
              </w:rPr>
            </w:pPr>
          </w:p>
        </w:tc>
      </w:tr>
      <w:tr w:rsidR="00765957" w:rsidTr="0080725D">
        <w:trPr>
          <w:trHeight w:val="71"/>
        </w:trPr>
        <w:tc>
          <w:tcPr>
            <w:tcW w:w="6732" w:type="dxa"/>
            <w:gridSpan w:val="6"/>
            <w:tcBorders>
              <w:top w:val="single" w:sz="4" w:space="0" w:color="auto"/>
              <w:left w:val="single" w:sz="4" w:space="0" w:color="auto"/>
              <w:bottom w:val="single" w:sz="4" w:space="0" w:color="auto"/>
              <w:right w:val="single" w:sz="4" w:space="0" w:color="auto"/>
            </w:tcBorders>
            <w:vAlign w:val="bottom"/>
            <w:hideMark/>
          </w:tcPr>
          <w:p w:rsidR="00765957" w:rsidRDefault="00765957" w:rsidP="0080725D">
            <w:pPr>
              <w:ind w:right="270"/>
              <w:rPr>
                <w:rFonts w:asciiTheme="minorHAnsi" w:hAnsiTheme="minorHAnsi" w:cstheme="minorHAnsi"/>
                <w:b/>
                <w:sz w:val="20"/>
                <w:szCs w:val="20"/>
              </w:rPr>
            </w:pPr>
            <w:r>
              <w:rPr>
                <w:rFonts w:asciiTheme="minorHAnsi" w:hAnsiTheme="minorHAnsi" w:cstheme="minorHAnsi"/>
                <w:b/>
                <w:sz w:val="20"/>
                <w:szCs w:val="20"/>
              </w:rPr>
              <w:t>TOTAL PROIECT</w:t>
            </w:r>
          </w:p>
        </w:tc>
        <w:tc>
          <w:tcPr>
            <w:tcW w:w="1181" w:type="dxa"/>
            <w:gridSpan w:val="2"/>
            <w:tcBorders>
              <w:top w:val="single" w:sz="4" w:space="0" w:color="auto"/>
              <w:left w:val="single" w:sz="4" w:space="0" w:color="auto"/>
              <w:bottom w:val="single" w:sz="4" w:space="0" w:color="auto"/>
              <w:right w:val="single" w:sz="4" w:space="0" w:color="auto"/>
            </w:tcBorders>
            <w:vAlign w:val="bottom"/>
          </w:tcPr>
          <w:p w:rsidR="00765957" w:rsidRDefault="00765957" w:rsidP="0080725D">
            <w:pPr>
              <w:rPr>
                <w:rFonts w:asciiTheme="minorHAnsi" w:hAnsiTheme="minorHAnsi" w:cstheme="minorHAnsi"/>
                <w:b/>
                <w:sz w:val="20"/>
                <w:szCs w:val="20"/>
              </w:rPr>
            </w:pPr>
          </w:p>
        </w:tc>
        <w:tc>
          <w:tcPr>
            <w:tcW w:w="1043" w:type="dxa"/>
            <w:gridSpan w:val="2"/>
            <w:tcBorders>
              <w:top w:val="single" w:sz="4" w:space="0" w:color="auto"/>
              <w:left w:val="single" w:sz="4" w:space="0" w:color="auto"/>
              <w:bottom w:val="single" w:sz="4" w:space="0" w:color="auto"/>
              <w:right w:val="single" w:sz="4" w:space="0" w:color="auto"/>
            </w:tcBorders>
            <w:vAlign w:val="bottom"/>
          </w:tcPr>
          <w:p w:rsidR="00765957" w:rsidRDefault="00765957" w:rsidP="0080725D">
            <w:pPr>
              <w:jc w:val="center"/>
              <w:rPr>
                <w:rFonts w:asciiTheme="minorHAnsi" w:hAnsiTheme="minorHAnsi" w:cstheme="minorHAnsi"/>
                <w:b/>
                <w:sz w:val="20"/>
                <w:szCs w:val="20"/>
              </w:rPr>
            </w:pPr>
          </w:p>
        </w:tc>
        <w:tc>
          <w:tcPr>
            <w:tcW w:w="1048" w:type="dxa"/>
            <w:tcBorders>
              <w:top w:val="single" w:sz="4" w:space="0" w:color="auto"/>
              <w:left w:val="single" w:sz="4" w:space="0" w:color="auto"/>
              <w:bottom w:val="single" w:sz="4" w:space="0" w:color="auto"/>
              <w:right w:val="single" w:sz="4" w:space="0" w:color="auto"/>
            </w:tcBorders>
            <w:vAlign w:val="bottom"/>
          </w:tcPr>
          <w:p w:rsidR="00765957" w:rsidRDefault="00765957" w:rsidP="0080725D">
            <w:pPr>
              <w:jc w:val="center"/>
              <w:rPr>
                <w:rFonts w:asciiTheme="minorHAnsi" w:hAnsiTheme="minorHAnsi" w:cstheme="minorHAnsi"/>
                <w:b/>
                <w:sz w:val="20"/>
                <w:szCs w:val="20"/>
              </w:rPr>
            </w:pPr>
          </w:p>
        </w:tc>
      </w:tr>
      <w:tr w:rsidR="00765957" w:rsidTr="0080725D">
        <w:trPr>
          <w:trHeight w:val="71"/>
        </w:trPr>
        <w:tc>
          <w:tcPr>
            <w:tcW w:w="6732" w:type="dxa"/>
            <w:gridSpan w:val="6"/>
            <w:tcBorders>
              <w:top w:val="single" w:sz="4" w:space="0" w:color="auto"/>
              <w:left w:val="single" w:sz="4" w:space="0" w:color="auto"/>
              <w:bottom w:val="single" w:sz="4" w:space="0" w:color="auto"/>
              <w:right w:val="single" w:sz="4" w:space="0" w:color="auto"/>
            </w:tcBorders>
            <w:vAlign w:val="bottom"/>
            <w:hideMark/>
          </w:tcPr>
          <w:p w:rsidR="00765957" w:rsidRDefault="00765957" w:rsidP="0080725D">
            <w:pPr>
              <w:ind w:right="270"/>
              <w:rPr>
                <w:rFonts w:asciiTheme="minorHAnsi" w:hAnsiTheme="minorHAnsi" w:cstheme="minorHAnsi"/>
                <w:b/>
                <w:sz w:val="20"/>
                <w:szCs w:val="20"/>
              </w:rPr>
            </w:pPr>
            <w:r>
              <w:rPr>
                <w:rFonts w:asciiTheme="minorHAnsi" w:hAnsiTheme="minorHAnsi" w:cstheme="minorHAnsi"/>
                <w:b/>
                <w:sz w:val="20"/>
                <w:szCs w:val="20"/>
              </w:rPr>
              <w:t>Procent contribuție publică</w:t>
            </w:r>
          </w:p>
        </w:tc>
        <w:tc>
          <w:tcPr>
            <w:tcW w:w="1181" w:type="dxa"/>
            <w:gridSpan w:val="2"/>
            <w:tcBorders>
              <w:top w:val="single" w:sz="4" w:space="0" w:color="auto"/>
              <w:left w:val="single" w:sz="4" w:space="0" w:color="auto"/>
              <w:bottom w:val="single" w:sz="4" w:space="0" w:color="auto"/>
              <w:right w:val="single" w:sz="4" w:space="0" w:color="auto"/>
            </w:tcBorders>
            <w:vAlign w:val="bottom"/>
          </w:tcPr>
          <w:p w:rsidR="00765957" w:rsidRDefault="00765957" w:rsidP="0080725D">
            <w:pPr>
              <w:rPr>
                <w:rFonts w:asciiTheme="minorHAnsi" w:hAnsiTheme="minorHAnsi" w:cstheme="minorHAnsi"/>
                <w:b/>
                <w:sz w:val="20"/>
                <w:szCs w:val="20"/>
              </w:rPr>
            </w:pPr>
          </w:p>
        </w:tc>
        <w:tc>
          <w:tcPr>
            <w:tcW w:w="1043" w:type="dxa"/>
            <w:gridSpan w:val="2"/>
            <w:tcBorders>
              <w:top w:val="single" w:sz="4" w:space="0" w:color="auto"/>
              <w:left w:val="single" w:sz="4" w:space="0" w:color="auto"/>
              <w:bottom w:val="single" w:sz="4" w:space="0" w:color="auto"/>
              <w:right w:val="single" w:sz="4" w:space="0" w:color="auto"/>
            </w:tcBorders>
            <w:vAlign w:val="bottom"/>
          </w:tcPr>
          <w:p w:rsidR="00765957" w:rsidRDefault="00765957" w:rsidP="0080725D">
            <w:pPr>
              <w:jc w:val="center"/>
              <w:rPr>
                <w:rFonts w:asciiTheme="minorHAnsi" w:hAnsiTheme="minorHAnsi" w:cstheme="minorHAnsi"/>
                <w:b/>
                <w:sz w:val="20"/>
                <w:szCs w:val="20"/>
              </w:rPr>
            </w:pPr>
          </w:p>
        </w:tc>
        <w:tc>
          <w:tcPr>
            <w:tcW w:w="1048" w:type="dxa"/>
            <w:tcBorders>
              <w:top w:val="single" w:sz="4" w:space="0" w:color="auto"/>
              <w:left w:val="single" w:sz="4" w:space="0" w:color="auto"/>
              <w:bottom w:val="single" w:sz="4" w:space="0" w:color="auto"/>
              <w:right w:val="single" w:sz="4" w:space="0" w:color="auto"/>
            </w:tcBorders>
            <w:vAlign w:val="bottom"/>
          </w:tcPr>
          <w:p w:rsidR="00765957" w:rsidRDefault="00765957" w:rsidP="0080725D">
            <w:pPr>
              <w:jc w:val="center"/>
              <w:rPr>
                <w:rFonts w:asciiTheme="minorHAnsi" w:hAnsiTheme="minorHAnsi" w:cstheme="minorHAnsi"/>
                <w:b/>
                <w:sz w:val="20"/>
                <w:szCs w:val="20"/>
              </w:rPr>
            </w:pPr>
          </w:p>
        </w:tc>
      </w:tr>
      <w:tr w:rsidR="00765957" w:rsidTr="0080725D">
        <w:trPr>
          <w:trHeight w:val="71"/>
        </w:trPr>
        <w:tc>
          <w:tcPr>
            <w:tcW w:w="6732" w:type="dxa"/>
            <w:gridSpan w:val="6"/>
            <w:tcBorders>
              <w:top w:val="single" w:sz="4" w:space="0" w:color="auto"/>
              <w:left w:val="single" w:sz="4" w:space="0" w:color="auto"/>
              <w:bottom w:val="single" w:sz="4" w:space="0" w:color="auto"/>
              <w:right w:val="single" w:sz="4" w:space="0" w:color="auto"/>
            </w:tcBorders>
            <w:vAlign w:val="bottom"/>
            <w:hideMark/>
          </w:tcPr>
          <w:p w:rsidR="00765957" w:rsidRDefault="00765957" w:rsidP="0080725D">
            <w:pPr>
              <w:ind w:right="270"/>
              <w:rPr>
                <w:rFonts w:asciiTheme="minorHAnsi" w:hAnsiTheme="minorHAnsi" w:cstheme="minorHAnsi"/>
                <w:b/>
                <w:sz w:val="20"/>
                <w:szCs w:val="20"/>
              </w:rPr>
            </w:pPr>
            <w:r>
              <w:rPr>
                <w:rFonts w:asciiTheme="minorHAnsi" w:hAnsiTheme="minorHAnsi" w:cstheme="minorHAnsi"/>
                <w:b/>
                <w:sz w:val="20"/>
                <w:szCs w:val="20"/>
              </w:rPr>
              <w:t>Avans solicitat</w:t>
            </w:r>
          </w:p>
        </w:tc>
        <w:tc>
          <w:tcPr>
            <w:tcW w:w="1181" w:type="dxa"/>
            <w:gridSpan w:val="2"/>
            <w:tcBorders>
              <w:top w:val="single" w:sz="4" w:space="0" w:color="auto"/>
              <w:left w:val="single" w:sz="4" w:space="0" w:color="auto"/>
              <w:bottom w:val="single" w:sz="4" w:space="0" w:color="auto"/>
              <w:right w:val="single" w:sz="4" w:space="0" w:color="auto"/>
            </w:tcBorders>
            <w:vAlign w:val="bottom"/>
          </w:tcPr>
          <w:p w:rsidR="00765957" w:rsidRDefault="00765957" w:rsidP="0080725D">
            <w:pPr>
              <w:rPr>
                <w:rFonts w:asciiTheme="minorHAnsi" w:hAnsiTheme="minorHAnsi" w:cstheme="minorHAnsi"/>
                <w:b/>
                <w:sz w:val="20"/>
                <w:szCs w:val="20"/>
              </w:rPr>
            </w:pPr>
          </w:p>
        </w:tc>
        <w:tc>
          <w:tcPr>
            <w:tcW w:w="1043" w:type="dxa"/>
            <w:gridSpan w:val="2"/>
            <w:tcBorders>
              <w:top w:val="single" w:sz="4" w:space="0" w:color="auto"/>
              <w:left w:val="single" w:sz="4" w:space="0" w:color="auto"/>
              <w:bottom w:val="single" w:sz="4" w:space="0" w:color="auto"/>
              <w:right w:val="single" w:sz="4" w:space="0" w:color="auto"/>
            </w:tcBorders>
            <w:vAlign w:val="bottom"/>
          </w:tcPr>
          <w:p w:rsidR="00765957" w:rsidRDefault="00765957" w:rsidP="0080725D">
            <w:pPr>
              <w:jc w:val="center"/>
              <w:rPr>
                <w:rFonts w:asciiTheme="minorHAnsi" w:hAnsiTheme="minorHAnsi" w:cstheme="minorHAnsi"/>
                <w:b/>
                <w:sz w:val="20"/>
                <w:szCs w:val="20"/>
              </w:rPr>
            </w:pPr>
          </w:p>
        </w:tc>
        <w:tc>
          <w:tcPr>
            <w:tcW w:w="1048" w:type="dxa"/>
            <w:tcBorders>
              <w:top w:val="single" w:sz="4" w:space="0" w:color="auto"/>
              <w:left w:val="single" w:sz="4" w:space="0" w:color="auto"/>
              <w:bottom w:val="single" w:sz="4" w:space="0" w:color="auto"/>
              <w:right w:val="single" w:sz="4" w:space="0" w:color="auto"/>
            </w:tcBorders>
            <w:vAlign w:val="bottom"/>
          </w:tcPr>
          <w:p w:rsidR="00765957" w:rsidRDefault="00765957" w:rsidP="0080725D">
            <w:pPr>
              <w:jc w:val="center"/>
              <w:rPr>
                <w:rFonts w:asciiTheme="minorHAnsi" w:hAnsiTheme="minorHAnsi" w:cstheme="minorHAnsi"/>
                <w:b/>
                <w:sz w:val="20"/>
                <w:szCs w:val="20"/>
              </w:rPr>
            </w:pPr>
          </w:p>
        </w:tc>
      </w:tr>
      <w:tr w:rsidR="00765957" w:rsidTr="0080725D">
        <w:trPr>
          <w:trHeight w:val="71"/>
        </w:trPr>
        <w:tc>
          <w:tcPr>
            <w:tcW w:w="6732" w:type="dxa"/>
            <w:gridSpan w:val="6"/>
            <w:tcBorders>
              <w:top w:val="single" w:sz="4" w:space="0" w:color="auto"/>
              <w:left w:val="single" w:sz="4" w:space="0" w:color="auto"/>
              <w:bottom w:val="single" w:sz="4" w:space="0" w:color="auto"/>
              <w:right w:val="single" w:sz="4" w:space="0" w:color="auto"/>
            </w:tcBorders>
            <w:vAlign w:val="bottom"/>
            <w:hideMark/>
          </w:tcPr>
          <w:p w:rsidR="00765957" w:rsidRDefault="00765957" w:rsidP="0080725D">
            <w:pPr>
              <w:ind w:right="270"/>
              <w:rPr>
                <w:rFonts w:asciiTheme="minorHAnsi" w:hAnsiTheme="minorHAnsi" w:cstheme="minorHAnsi"/>
                <w:b/>
                <w:sz w:val="20"/>
                <w:szCs w:val="20"/>
              </w:rPr>
            </w:pPr>
            <w:r>
              <w:rPr>
                <w:rFonts w:asciiTheme="minorHAnsi" w:hAnsiTheme="minorHAnsi" w:cstheme="minorHAnsi"/>
                <w:b/>
                <w:sz w:val="20"/>
                <w:szCs w:val="20"/>
              </w:rPr>
              <w:t>Procent avans solicitant ca procent din ajutorul public nerambursabil</w:t>
            </w:r>
          </w:p>
        </w:tc>
        <w:tc>
          <w:tcPr>
            <w:tcW w:w="1181" w:type="dxa"/>
            <w:gridSpan w:val="2"/>
            <w:tcBorders>
              <w:top w:val="single" w:sz="4" w:space="0" w:color="auto"/>
              <w:left w:val="single" w:sz="4" w:space="0" w:color="auto"/>
              <w:bottom w:val="single" w:sz="4" w:space="0" w:color="auto"/>
              <w:right w:val="single" w:sz="4" w:space="0" w:color="auto"/>
            </w:tcBorders>
            <w:vAlign w:val="bottom"/>
          </w:tcPr>
          <w:p w:rsidR="00765957" w:rsidRDefault="00765957" w:rsidP="0080725D">
            <w:pPr>
              <w:rPr>
                <w:rFonts w:asciiTheme="minorHAnsi" w:hAnsiTheme="minorHAnsi" w:cstheme="minorHAnsi"/>
                <w:b/>
                <w:sz w:val="20"/>
                <w:szCs w:val="20"/>
              </w:rPr>
            </w:pPr>
          </w:p>
        </w:tc>
        <w:tc>
          <w:tcPr>
            <w:tcW w:w="2091" w:type="dxa"/>
            <w:gridSpan w:val="3"/>
            <w:tcBorders>
              <w:top w:val="single" w:sz="4" w:space="0" w:color="auto"/>
              <w:left w:val="single" w:sz="4" w:space="0" w:color="auto"/>
              <w:bottom w:val="single" w:sz="4" w:space="0" w:color="auto"/>
              <w:right w:val="single" w:sz="4" w:space="0" w:color="auto"/>
            </w:tcBorders>
            <w:vAlign w:val="bottom"/>
            <w:hideMark/>
          </w:tcPr>
          <w:p w:rsidR="00765957" w:rsidRDefault="00765957" w:rsidP="0080725D">
            <w:pPr>
              <w:jc w:val="center"/>
              <w:rPr>
                <w:rFonts w:asciiTheme="minorHAnsi" w:hAnsiTheme="minorHAnsi" w:cstheme="minorHAnsi"/>
                <w:b/>
                <w:sz w:val="20"/>
                <w:szCs w:val="20"/>
              </w:rPr>
            </w:pPr>
            <w:r>
              <w:rPr>
                <w:rFonts w:asciiTheme="minorHAnsi" w:hAnsiTheme="minorHAnsi" w:cstheme="minorHAnsi"/>
                <w:b/>
                <w:sz w:val="20"/>
                <w:szCs w:val="20"/>
              </w:rPr>
              <w:t>Suma avans mai mica  de 50% din ajutorul public</w:t>
            </w:r>
          </w:p>
        </w:tc>
      </w:tr>
      <w:tr w:rsidR="00765957" w:rsidTr="0080725D">
        <w:trPr>
          <w:trHeight w:val="71"/>
        </w:trPr>
        <w:tc>
          <w:tcPr>
            <w:tcW w:w="6732" w:type="dxa"/>
            <w:gridSpan w:val="6"/>
            <w:tcBorders>
              <w:top w:val="single" w:sz="4" w:space="0" w:color="auto"/>
              <w:left w:val="single" w:sz="4" w:space="0" w:color="auto"/>
              <w:bottom w:val="single" w:sz="4" w:space="0" w:color="auto"/>
              <w:right w:val="single" w:sz="4" w:space="0" w:color="auto"/>
            </w:tcBorders>
            <w:vAlign w:val="bottom"/>
          </w:tcPr>
          <w:p w:rsidR="00765957" w:rsidRDefault="00765957" w:rsidP="0080725D">
            <w:pPr>
              <w:ind w:right="270"/>
              <w:rPr>
                <w:rFonts w:asciiTheme="minorHAnsi" w:hAnsiTheme="minorHAnsi" w:cstheme="minorHAnsi"/>
                <w:b/>
                <w:sz w:val="20"/>
                <w:szCs w:val="20"/>
              </w:rPr>
            </w:pPr>
          </w:p>
        </w:tc>
        <w:tc>
          <w:tcPr>
            <w:tcW w:w="1181" w:type="dxa"/>
            <w:gridSpan w:val="2"/>
            <w:tcBorders>
              <w:top w:val="single" w:sz="4" w:space="0" w:color="auto"/>
              <w:left w:val="single" w:sz="4" w:space="0" w:color="auto"/>
              <w:bottom w:val="single" w:sz="4" w:space="0" w:color="auto"/>
              <w:right w:val="single" w:sz="4" w:space="0" w:color="auto"/>
            </w:tcBorders>
            <w:vAlign w:val="bottom"/>
          </w:tcPr>
          <w:p w:rsidR="00765957" w:rsidRDefault="00765957" w:rsidP="0080725D">
            <w:pPr>
              <w:rPr>
                <w:rFonts w:asciiTheme="minorHAnsi" w:hAnsiTheme="minorHAnsi" w:cstheme="minorHAnsi"/>
                <w:b/>
                <w:sz w:val="20"/>
                <w:szCs w:val="20"/>
              </w:rPr>
            </w:pPr>
          </w:p>
        </w:tc>
        <w:tc>
          <w:tcPr>
            <w:tcW w:w="2091" w:type="dxa"/>
            <w:gridSpan w:val="3"/>
            <w:tcBorders>
              <w:top w:val="single" w:sz="4" w:space="0" w:color="auto"/>
              <w:left w:val="single" w:sz="4" w:space="0" w:color="auto"/>
              <w:bottom w:val="single" w:sz="4" w:space="0" w:color="auto"/>
              <w:right w:val="single" w:sz="4" w:space="0" w:color="auto"/>
            </w:tcBorders>
            <w:vAlign w:val="bottom"/>
          </w:tcPr>
          <w:p w:rsidR="00765957" w:rsidRDefault="00765957" w:rsidP="0080725D">
            <w:pPr>
              <w:jc w:val="center"/>
              <w:rPr>
                <w:rFonts w:asciiTheme="minorHAnsi" w:hAnsiTheme="minorHAnsi" w:cstheme="minorHAnsi"/>
                <w:b/>
                <w:sz w:val="20"/>
                <w:szCs w:val="20"/>
              </w:rPr>
            </w:pPr>
          </w:p>
        </w:tc>
      </w:tr>
    </w:tbl>
    <w:p w:rsidR="00F959C1" w:rsidRDefault="00F959C1" w:rsidP="00624758">
      <w:pPr>
        <w:spacing w:after="0" w:line="240" w:lineRule="auto"/>
        <w:ind w:right="270"/>
        <w:rPr>
          <w:rFonts w:asciiTheme="minorHAnsi" w:hAnsiTheme="minorHAnsi" w:cstheme="minorHAnsi"/>
          <w:b/>
          <w:szCs w:val="24"/>
        </w:rPr>
      </w:pPr>
    </w:p>
    <w:p w:rsidR="00F959C1" w:rsidRDefault="00F959C1" w:rsidP="00624758">
      <w:pPr>
        <w:spacing w:after="0" w:line="240" w:lineRule="auto"/>
        <w:ind w:right="270"/>
        <w:rPr>
          <w:rFonts w:asciiTheme="minorHAnsi" w:hAnsiTheme="minorHAnsi" w:cstheme="minorHAnsi"/>
          <w:b/>
          <w:szCs w:val="24"/>
        </w:rPr>
      </w:pPr>
    </w:p>
    <w:p w:rsidR="00F959C1" w:rsidRDefault="00F959C1" w:rsidP="00624758">
      <w:pPr>
        <w:spacing w:after="0" w:line="240" w:lineRule="auto"/>
        <w:ind w:right="270"/>
        <w:rPr>
          <w:rFonts w:asciiTheme="minorHAnsi" w:hAnsiTheme="minorHAnsi" w:cstheme="minorHAnsi"/>
          <w:b/>
          <w:szCs w:val="24"/>
        </w:rPr>
      </w:pPr>
    </w:p>
    <w:p w:rsidR="00F959C1" w:rsidRDefault="00F959C1" w:rsidP="00624758">
      <w:pPr>
        <w:spacing w:after="0" w:line="240" w:lineRule="auto"/>
        <w:ind w:right="270"/>
        <w:rPr>
          <w:rFonts w:asciiTheme="minorHAnsi" w:hAnsiTheme="minorHAnsi" w:cstheme="minorHAnsi"/>
          <w:b/>
          <w:szCs w:val="24"/>
        </w:rPr>
      </w:pPr>
    </w:p>
    <w:p w:rsidR="00765957" w:rsidRDefault="00765957" w:rsidP="00624758">
      <w:pPr>
        <w:spacing w:after="0" w:line="240" w:lineRule="auto"/>
        <w:ind w:right="270"/>
        <w:rPr>
          <w:rFonts w:asciiTheme="minorHAnsi" w:hAnsiTheme="minorHAnsi" w:cstheme="minorHAnsi"/>
          <w:b/>
          <w:szCs w:val="24"/>
        </w:rPr>
      </w:pPr>
    </w:p>
    <w:p w:rsidR="00765957" w:rsidRDefault="00765957" w:rsidP="00624758">
      <w:pPr>
        <w:spacing w:after="0" w:line="240" w:lineRule="auto"/>
        <w:ind w:right="270"/>
        <w:rPr>
          <w:rFonts w:asciiTheme="minorHAnsi" w:hAnsiTheme="minorHAnsi" w:cstheme="minorHAnsi"/>
          <w:b/>
          <w:szCs w:val="24"/>
        </w:rPr>
      </w:pPr>
    </w:p>
    <w:p w:rsidR="00765957" w:rsidRDefault="00765957" w:rsidP="00624758">
      <w:pPr>
        <w:spacing w:after="0" w:line="240" w:lineRule="auto"/>
        <w:ind w:right="270"/>
        <w:rPr>
          <w:rFonts w:asciiTheme="minorHAnsi" w:hAnsiTheme="minorHAnsi" w:cstheme="minorHAnsi"/>
          <w:b/>
          <w:szCs w:val="24"/>
        </w:rPr>
      </w:pPr>
    </w:p>
    <w:p w:rsidR="00765957" w:rsidRDefault="00765957" w:rsidP="00624758">
      <w:pPr>
        <w:spacing w:after="0" w:line="240" w:lineRule="auto"/>
        <w:ind w:right="270"/>
        <w:rPr>
          <w:rFonts w:asciiTheme="minorHAnsi" w:hAnsiTheme="minorHAnsi" w:cstheme="minorHAnsi"/>
          <w:b/>
          <w:szCs w:val="24"/>
        </w:rPr>
      </w:pPr>
    </w:p>
    <w:p w:rsidR="00765957" w:rsidRDefault="00765957" w:rsidP="00624758">
      <w:pPr>
        <w:spacing w:after="0" w:line="240" w:lineRule="auto"/>
        <w:ind w:right="270"/>
        <w:rPr>
          <w:rFonts w:asciiTheme="minorHAnsi" w:hAnsiTheme="minorHAnsi" w:cstheme="minorHAnsi"/>
          <w:b/>
          <w:szCs w:val="24"/>
        </w:rPr>
      </w:pPr>
    </w:p>
    <w:p w:rsidR="00765957" w:rsidRDefault="00765957" w:rsidP="00624758">
      <w:pPr>
        <w:spacing w:after="0" w:line="240" w:lineRule="auto"/>
        <w:ind w:right="270"/>
        <w:rPr>
          <w:rFonts w:asciiTheme="minorHAnsi" w:hAnsiTheme="minorHAnsi" w:cstheme="minorHAnsi"/>
          <w:b/>
          <w:szCs w:val="24"/>
        </w:rPr>
      </w:pPr>
    </w:p>
    <w:p w:rsidR="00765957" w:rsidRDefault="00765957" w:rsidP="00624758">
      <w:pPr>
        <w:spacing w:after="0" w:line="240" w:lineRule="auto"/>
        <w:ind w:right="270"/>
        <w:rPr>
          <w:rFonts w:asciiTheme="minorHAnsi" w:hAnsiTheme="minorHAnsi" w:cstheme="minorHAnsi"/>
          <w:b/>
          <w:szCs w:val="24"/>
        </w:rPr>
      </w:pPr>
    </w:p>
    <w:p w:rsidR="00765957" w:rsidRDefault="00765957" w:rsidP="00624758">
      <w:pPr>
        <w:spacing w:after="0" w:line="240" w:lineRule="auto"/>
        <w:ind w:right="270"/>
        <w:rPr>
          <w:rFonts w:asciiTheme="minorHAnsi" w:hAnsiTheme="minorHAnsi" w:cstheme="minorHAnsi"/>
          <w:b/>
          <w:szCs w:val="24"/>
        </w:rPr>
      </w:pPr>
    </w:p>
    <w:p w:rsidR="00765957" w:rsidRDefault="00765957" w:rsidP="00624758">
      <w:pPr>
        <w:spacing w:after="0" w:line="240" w:lineRule="auto"/>
        <w:ind w:right="270"/>
        <w:rPr>
          <w:rFonts w:asciiTheme="minorHAnsi" w:hAnsiTheme="minorHAnsi" w:cstheme="minorHAnsi"/>
          <w:b/>
          <w:szCs w:val="24"/>
        </w:rPr>
      </w:pPr>
    </w:p>
    <w:p w:rsidR="00765957" w:rsidRDefault="00765957" w:rsidP="00624758">
      <w:pPr>
        <w:spacing w:after="0" w:line="240" w:lineRule="auto"/>
        <w:ind w:right="270"/>
        <w:rPr>
          <w:rFonts w:asciiTheme="minorHAnsi" w:hAnsiTheme="minorHAnsi" w:cstheme="minorHAnsi"/>
          <w:b/>
          <w:szCs w:val="24"/>
        </w:rPr>
      </w:pPr>
    </w:p>
    <w:p w:rsidR="00765957" w:rsidRDefault="00765957" w:rsidP="00624758">
      <w:pPr>
        <w:spacing w:after="0" w:line="240" w:lineRule="auto"/>
        <w:ind w:right="270"/>
        <w:rPr>
          <w:rFonts w:asciiTheme="minorHAnsi" w:hAnsiTheme="minorHAnsi" w:cstheme="minorHAnsi"/>
          <w:b/>
          <w:szCs w:val="24"/>
        </w:rPr>
      </w:pPr>
    </w:p>
    <w:p w:rsidR="00765957" w:rsidRDefault="00765957" w:rsidP="00624758">
      <w:pPr>
        <w:spacing w:after="0" w:line="240" w:lineRule="auto"/>
        <w:ind w:right="270"/>
        <w:rPr>
          <w:rFonts w:asciiTheme="minorHAnsi" w:hAnsiTheme="minorHAnsi" w:cstheme="minorHAnsi"/>
          <w:b/>
          <w:szCs w:val="24"/>
        </w:rPr>
      </w:pPr>
    </w:p>
    <w:p w:rsidR="00765957" w:rsidRDefault="00765957" w:rsidP="00624758">
      <w:pPr>
        <w:spacing w:after="0" w:line="240" w:lineRule="auto"/>
        <w:ind w:right="270"/>
        <w:rPr>
          <w:rFonts w:asciiTheme="minorHAnsi" w:hAnsiTheme="minorHAnsi" w:cstheme="minorHAnsi"/>
          <w:b/>
          <w:szCs w:val="24"/>
        </w:rPr>
      </w:pPr>
    </w:p>
    <w:p w:rsidR="00765957" w:rsidRDefault="00765957" w:rsidP="00624758">
      <w:pPr>
        <w:spacing w:after="0" w:line="240" w:lineRule="auto"/>
        <w:ind w:right="270"/>
        <w:rPr>
          <w:rFonts w:asciiTheme="minorHAnsi" w:hAnsiTheme="minorHAnsi" w:cstheme="minorHAnsi"/>
          <w:b/>
          <w:szCs w:val="24"/>
        </w:rPr>
      </w:pPr>
    </w:p>
    <w:p w:rsidR="00765957" w:rsidRDefault="00765957" w:rsidP="00624758">
      <w:pPr>
        <w:spacing w:after="0" w:line="240" w:lineRule="auto"/>
        <w:ind w:right="270"/>
        <w:rPr>
          <w:rFonts w:asciiTheme="minorHAnsi" w:hAnsiTheme="minorHAnsi" w:cstheme="minorHAnsi"/>
          <w:b/>
          <w:szCs w:val="24"/>
        </w:rPr>
      </w:pPr>
    </w:p>
    <w:p w:rsidR="00765957" w:rsidRDefault="00765957" w:rsidP="00624758">
      <w:pPr>
        <w:spacing w:after="0" w:line="240" w:lineRule="auto"/>
        <w:ind w:right="270"/>
        <w:rPr>
          <w:rFonts w:asciiTheme="minorHAnsi" w:hAnsiTheme="minorHAnsi" w:cstheme="minorHAnsi"/>
          <w:b/>
          <w:szCs w:val="24"/>
        </w:rPr>
      </w:pPr>
    </w:p>
    <w:p w:rsidR="00765957" w:rsidRDefault="00765957" w:rsidP="00624758">
      <w:pPr>
        <w:spacing w:after="0" w:line="240" w:lineRule="auto"/>
        <w:ind w:right="270"/>
        <w:rPr>
          <w:rFonts w:asciiTheme="minorHAnsi" w:hAnsiTheme="minorHAnsi" w:cstheme="minorHAnsi"/>
          <w:b/>
          <w:szCs w:val="24"/>
        </w:rPr>
      </w:pPr>
    </w:p>
    <w:p w:rsidR="00765957" w:rsidRDefault="00765957" w:rsidP="00624758">
      <w:pPr>
        <w:spacing w:after="0" w:line="240" w:lineRule="auto"/>
        <w:ind w:right="270"/>
        <w:rPr>
          <w:rFonts w:asciiTheme="minorHAnsi" w:hAnsiTheme="minorHAnsi" w:cstheme="minorHAnsi"/>
          <w:b/>
          <w:szCs w:val="24"/>
        </w:rPr>
      </w:pPr>
    </w:p>
    <w:p w:rsidR="00765957" w:rsidRDefault="00765957" w:rsidP="00624758">
      <w:pPr>
        <w:spacing w:after="0" w:line="240" w:lineRule="auto"/>
        <w:ind w:right="270"/>
        <w:rPr>
          <w:rFonts w:asciiTheme="minorHAnsi" w:hAnsiTheme="minorHAnsi" w:cstheme="minorHAnsi"/>
          <w:b/>
          <w:szCs w:val="24"/>
        </w:rPr>
      </w:pPr>
    </w:p>
    <w:p w:rsidR="00765957" w:rsidRDefault="00765957" w:rsidP="00624758">
      <w:pPr>
        <w:spacing w:after="0" w:line="240" w:lineRule="auto"/>
        <w:ind w:right="270"/>
        <w:rPr>
          <w:rFonts w:asciiTheme="minorHAnsi" w:hAnsiTheme="minorHAnsi" w:cstheme="minorHAnsi"/>
          <w:b/>
          <w:szCs w:val="24"/>
        </w:rPr>
      </w:pPr>
    </w:p>
    <w:p w:rsidR="00765957" w:rsidRDefault="00765957" w:rsidP="00624758">
      <w:pPr>
        <w:spacing w:after="0" w:line="240" w:lineRule="auto"/>
        <w:ind w:right="270"/>
        <w:rPr>
          <w:rFonts w:asciiTheme="minorHAnsi" w:hAnsiTheme="minorHAnsi" w:cstheme="minorHAnsi"/>
          <w:b/>
          <w:szCs w:val="24"/>
        </w:rPr>
      </w:pPr>
    </w:p>
    <w:p w:rsidR="00765957" w:rsidRDefault="00765957" w:rsidP="00624758">
      <w:pPr>
        <w:spacing w:after="0" w:line="240" w:lineRule="auto"/>
        <w:ind w:right="270"/>
        <w:rPr>
          <w:rFonts w:asciiTheme="minorHAnsi" w:hAnsiTheme="minorHAnsi" w:cstheme="minorHAnsi"/>
          <w:b/>
          <w:szCs w:val="24"/>
        </w:rPr>
      </w:pPr>
    </w:p>
    <w:p w:rsidR="00765957" w:rsidRDefault="00765957" w:rsidP="00624758">
      <w:pPr>
        <w:spacing w:after="0" w:line="240" w:lineRule="auto"/>
        <w:ind w:right="270"/>
        <w:rPr>
          <w:rFonts w:asciiTheme="minorHAnsi" w:hAnsiTheme="minorHAnsi" w:cstheme="minorHAnsi"/>
          <w:b/>
          <w:szCs w:val="24"/>
        </w:rPr>
      </w:pPr>
    </w:p>
    <w:p w:rsidR="00765957" w:rsidRDefault="00765957" w:rsidP="00624758">
      <w:pPr>
        <w:spacing w:after="0" w:line="240" w:lineRule="auto"/>
        <w:ind w:right="270"/>
        <w:rPr>
          <w:rFonts w:asciiTheme="minorHAnsi" w:hAnsiTheme="minorHAnsi" w:cstheme="minorHAnsi"/>
          <w:b/>
          <w:szCs w:val="24"/>
        </w:rPr>
      </w:pPr>
    </w:p>
    <w:p w:rsidR="00765957" w:rsidRDefault="00765957" w:rsidP="00624758">
      <w:pPr>
        <w:spacing w:after="0" w:line="240" w:lineRule="auto"/>
        <w:ind w:right="270"/>
        <w:rPr>
          <w:rFonts w:asciiTheme="minorHAnsi" w:hAnsiTheme="minorHAnsi" w:cstheme="minorHAnsi"/>
          <w:b/>
          <w:szCs w:val="24"/>
        </w:rPr>
      </w:pPr>
    </w:p>
    <w:p w:rsidR="00765957" w:rsidRDefault="00765957" w:rsidP="00624758">
      <w:pPr>
        <w:spacing w:after="0" w:line="240" w:lineRule="auto"/>
        <w:ind w:right="270"/>
        <w:rPr>
          <w:rFonts w:asciiTheme="minorHAnsi" w:hAnsiTheme="minorHAnsi" w:cstheme="minorHAnsi"/>
          <w:b/>
          <w:szCs w:val="24"/>
        </w:rPr>
      </w:pPr>
    </w:p>
    <w:tbl>
      <w:tblPr>
        <w:tblStyle w:val="GrilTabel"/>
        <w:tblW w:w="10000" w:type="dxa"/>
        <w:tblInd w:w="101" w:type="dxa"/>
        <w:tblLayout w:type="fixed"/>
        <w:tblLook w:val="04A0" w:firstRow="1" w:lastRow="0" w:firstColumn="1" w:lastColumn="0" w:noHBand="0" w:noVBand="1"/>
      </w:tblPr>
      <w:tblGrid>
        <w:gridCol w:w="549"/>
        <w:gridCol w:w="175"/>
        <w:gridCol w:w="4411"/>
        <w:gridCol w:w="711"/>
        <w:gridCol w:w="1294"/>
        <w:gridCol w:w="688"/>
        <w:gridCol w:w="686"/>
        <w:gridCol w:w="438"/>
        <w:gridCol w:w="8"/>
        <w:gridCol w:w="1040"/>
      </w:tblGrid>
      <w:tr w:rsidR="00765957" w:rsidTr="0080725D">
        <w:trPr>
          <w:trHeight w:val="71"/>
        </w:trPr>
        <w:tc>
          <w:tcPr>
            <w:tcW w:w="7140" w:type="dxa"/>
            <w:gridSpan w:val="5"/>
          </w:tcPr>
          <w:p w:rsidR="00765957" w:rsidRDefault="00765957" w:rsidP="0080725D">
            <w:pPr>
              <w:ind w:right="270"/>
              <w:jc w:val="center"/>
              <w:rPr>
                <w:rFonts w:asciiTheme="minorHAnsi" w:hAnsiTheme="minorHAnsi" w:cstheme="minorHAnsi"/>
                <w:b/>
                <w:szCs w:val="24"/>
              </w:rPr>
            </w:pPr>
            <w:r>
              <w:rPr>
                <w:rFonts w:asciiTheme="minorHAnsi" w:hAnsiTheme="minorHAnsi" w:cstheme="minorHAnsi"/>
                <w:b/>
                <w:szCs w:val="24"/>
              </w:rPr>
              <w:lastRenderedPageBreak/>
              <w:t>Ministerul Agriculturii și Dezvoltării Rurale</w:t>
            </w:r>
          </w:p>
        </w:tc>
        <w:tc>
          <w:tcPr>
            <w:tcW w:w="2859" w:type="dxa"/>
            <w:gridSpan w:val="5"/>
            <w:tcBorders>
              <w:bottom w:val="nil"/>
            </w:tcBorders>
            <w:shd w:val="clear" w:color="auto" w:fill="D6E3BC" w:themeFill="accent3" w:themeFillTint="66"/>
            <w:vAlign w:val="center"/>
          </w:tcPr>
          <w:p w:rsidR="00765957" w:rsidRDefault="00765957" w:rsidP="0080725D">
            <w:pPr>
              <w:ind w:right="270"/>
              <w:jc w:val="center"/>
              <w:rPr>
                <w:rFonts w:asciiTheme="minorHAnsi" w:hAnsiTheme="minorHAnsi" w:cstheme="minorHAnsi"/>
                <w:b/>
                <w:szCs w:val="24"/>
              </w:rPr>
            </w:pPr>
            <w:r>
              <w:rPr>
                <w:rFonts w:asciiTheme="minorHAnsi" w:hAnsiTheme="minorHAnsi" w:cstheme="minorHAnsi"/>
                <w:b/>
                <w:szCs w:val="24"/>
              </w:rPr>
              <w:t>Anexa A1</w:t>
            </w:r>
          </w:p>
        </w:tc>
      </w:tr>
      <w:tr w:rsidR="00765957" w:rsidTr="0080725D">
        <w:trPr>
          <w:trHeight w:val="71"/>
        </w:trPr>
        <w:tc>
          <w:tcPr>
            <w:tcW w:w="7140" w:type="dxa"/>
            <w:gridSpan w:val="5"/>
          </w:tcPr>
          <w:p w:rsidR="00765957" w:rsidRDefault="00765957" w:rsidP="0080725D">
            <w:pPr>
              <w:ind w:right="270"/>
              <w:jc w:val="center"/>
              <w:rPr>
                <w:rFonts w:asciiTheme="minorHAnsi" w:hAnsiTheme="minorHAnsi" w:cstheme="minorHAnsi"/>
                <w:b/>
                <w:szCs w:val="24"/>
              </w:rPr>
            </w:pPr>
            <w:r>
              <w:rPr>
                <w:rFonts w:asciiTheme="minorHAnsi" w:hAnsiTheme="minorHAnsi" w:cstheme="minorHAnsi"/>
                <w:b/>
                <w:szCs w:val="24"/>
              </w:rPr>
              <w:t>Agenția pentru Finanațarea Investițiilor Rurale</w:t>
            </w:r>
          </w:p>
        </w:tc>
        <w:tc>
          <w:tcPr>
            <w:tcW w:w="2859" w:type="dxa"/>
            <w:gridSpan w:val="5"/>
            <w:tcBorders>
              <w:top w:val="nil"/>
            </w:tcBorders>
            <w:shd w:val="clear" w:color="auto" w:fill="D6E3BC" w:themeFill="accent3" w:themeFillTint="66"/>
          </w:tcPr>
          <w:p w:rsidR="00765957" w:rsidRDefault="00765957" w:rsidP="0080725D">
            <w:pPr>
              <w:ind w:right="270"/>
              <w:rPr>
                <w:rFonts w:asciiTheme="minorHAnsi" w:hAnsiTheme="minorHAnsi" w:cstheme="minorHAnsi"/>
                <w:b/>
                <w:szCs w:val="24"/>
              </w:rPr>
            </w:pPr>
          </w:p>
        </w:tc>
      </w:tr>
      <w:tr w:rsidR="00765957" w:rsidTr="0080725D">
        <w:trPr>
          <w:trHeight w:val="71"/>
        </w:trPr>
        <w:tc>
          <w:tcPr>
            <w:tcW w:w="7140" w:type="dxa"/>
            <w:gridSpan w:val="5"/>
          </w:tcPr>
          <w:p w:rsidR="00765957" w:rsidRDefault="00765957" w:rsidP="0080725D">
            <w:pPr>
              <w:ind w:right="270"/>
              <w:rPr>
                <w:rFonts w:asciiTheme="minorHAnsi" w:hAnsiTheme="minorHAnsi" w:cstheme="minorHAnsi"/>
                <w:b/>
                <w:szCs w:val="24"/>
              </w:rPr>
            </w:pPr>
          </w:p>
        </w:tc>
        <w:tc>
          <w:tcPr>
            <w:tcW w:w="1374" w:type="dxa"/>
            <w:gridSpan w:val="2"/>
            <w:tcBorders>
              <w:top w:val="nil"/>
            </w:tcBorders>
            <w:shd w:val="clear" w:color="auto" w:fill="D6E3BC" w:themeFill="accent3" w:themeFillTint="66"/>
          </w:tcPr>
          <w:p w:rsidR="00765957" w:rsidRDefault="00765957" w:rsidP="0080725D">
            <w:pPr>
              <w:ind w:right="270"/>
              <w:rPr>
                <w:rFonts w:asciiTheme="minorHAnsi" w:hAnsiTheme="minorHAnsi" w:cstheme="minorHAnsi"/>
                <w:b/>
                <w:szCs w:val="24"/>
              </w:rPr>
            </w:pPr>
          </w:p>
        </w:tc>
        <w:tc>
          <w:tcPr>
            <w:tcW w:w="1485" w:type="dxa"/>
            <w:gridSpan w:val="3"/>
            <w:tcBorders>
              <w:top w:val="nil"/>
            </w:tcBorders>
            <w:shd w:val="clear" w:color="auto" w:fill="D6E3BC" w:themeFill="accent3" w:themeFillTint="66"/>
          </w:tcPr>
          <w:p w:rsidR="00765957" w:rsidRPr="007B5702" w:rsidRDefault="00765957" w:rsidP="0080725D">
            <w:pPr>
              <w:ind w:right="270"/>
              <w:jc w:val="right"/>
              <w:rPr>
                <w:rFonts w:asciiTheme="minorHAnsi" w:hAnsiTheme="minorHAnsi" w:cstheme="minorHAnsi"/>
                <w:sz w:val="18"/>
                <w:szCs w:val="18"/>
              </w:rPr>
            </w:pPr>
            <w:r w:rsidRPr="007B5702">
              <w:rPr>
                <w:rFonts w:asciiTheme="minorHAnsi" w:hAnsiTheme="minorHAnsi" w:cstheme="minorHAnsi"/>
                <w:sz w:val="18"/>
                <w:szCs w:val="18"/>
              </w:rPr>
              <w:t xml:space="preserve">  August 2017</w:t>
            </w:r>
          </w:p>
        </w:tc>
      </w:tr>
      <w:tr w:rsidR="00765957" w:rsidTr="0080725D">
        <w:trPr>
          <w:trHeight w:val="71"/>
        </w:trPr>
        <w:tc>
          <w:tcPr>
            <w:tcW w:w="9999" w:type="dxa"/>
            <w:gridSpan w:val="10"/>
            <w:shd w:val="clear" w:color="auto" w:fill="D6E3BC" w:themeFill="accent3" w:themeFillTint="66"/>
          </w:tcPr>
          <w:p w:rsidR="00765957" w:rsidRPr="007B5702" w:rsidRDefault="00765957" w:rsidP="0080725D">
            <w:pPr>
              <w:ind w:right="270"/>
              <w:jc w:val="center"/>
              <w:rPr>
                <w:rFonts w:asciiTheme="minorHAnsi" w:hAnsiTheme="minorHAnsi" w:cstheme="minorHAnsi"/>
                <w:szCs w:val="24"/>
              </w:rPr>
            </w:pPr>
            <w:r w:rsidRPr="007B5702">
              <w:rPr>
                <w:rFonts w:asciiTheme="minorHAnsi" w:hAnsiTheme="minorHAnsi" w:cstheme="minorHAnsi"/>
                <w:szCs w:val="24"/>
              </w:rPr>
              <w:t>Deviz financiar – Capitolul 3 – Cheltuieli pentru proiectare și asistență tehnică - EURO</w:t>
            </w:r>
          </w:p>
        </w:tc>
      </w:tr>
      <w:tr w:rsidR="00765957" w:rsidTr="0080725D">
        <w:trPr>
          <w:trHeight w:val="71"/>
        </w:trPr>
        <w:tc>
          <w:tcPr>
            <w:tcW w:w="9999" w:type="dxa"/>
            <w:gridSpan w:val="10"/>
            <w:vAlign w:val="bottom"/>
          </w:tcPr>
          <w:p w:rsidR="00765957" w:rsidRPr="00637B88" w:rsidRDefault="00765957" w:rsidP="0080725D">
            <w:pPr>
              <w:ind w:right="270"/>
              <w:jc w:val="center"/>
              <w:rPr>
                <w:rFonts w:asciiTheme="minorHAnsi" w:hAnsiTheme="minorHAnsi" w:cstheme="minorHAnsi"/>
                <w:b/>
                <w:sz w:val="20"/>
                <w:szCs w:val="20"/>
              </w:rPr>
            </w:pPr>
          </w:p>
        </w:tc>
      </w:tr>
      <w:tr w:rsidR="00765957" w:rsidTr="0080725D">
        <w:trPr>
          <w:trHeight w:val="71"/>
        </w:trPr>
        <w:tc>
          <w:tcPr>
            <w:tcW w:w="9999" w:type="dxa"/>
            <w:gridSpan w:val="10"/>
            <w:vAlign w:val="bottom"/>
          </w:tcPr>
          <w:p w:rsidR="00765957" w:rsidRPr="00637B88" w:rsidRDefault="00765957" w:rsidP="0080725D">
            <w:pPr>
              <w:jc w:val="center"/>
              <w:rPr>
                <w:rFonts w:asciiTheme="minorHAnsi" w:hAnsiTheme="minorHAnsi" w:cstheme="minorHAnsi"/>
                <w:b/>
                <w:sz w:val="20"/>
                <w:szCs w:val="20"/>
              </w:rPr>
            </w:pPr>
          </w:p>
        </w:tc>
      </w:tr>
      <w:tr w:rsidR="00765957" w:rsidTr="0080725D">
        <w:trPr>
          <w:trHeight w:val="71"/>
        </w:trPr>
        <w:tc>
          <w:tcPr>
            <w:tcW w:w="549" w:type="dxa"/>
            <w:shd w:val="clear" w:color="auto" w:fill="D6E3BC" w:themeFill="accent3" w:themeFillTint="66"/>
            <w:vAlign w:val="bottom"/>
          </w:tcPr>
          <w:p w:rsidR="00765957" w:rsidRPr="00C948DB" w:rsidRDefault="00765957" w:rsidP="0080725D">
            <w:pPr>
              <w:ind w:right="57"/>
              <w:jc w:val="both"/>
              <w:rPr>
                <w:rFonts w:asciiTheme="minorHAnsi" w:hAnsiTheme="minorHAnsi" w:cstheme="minorHAnsi"/>
                <w:b/>
                <w:sz w:val="20"/>
                <w:szCs w:val="20"/>
              </w:rPr>
            </w:pPr>
            <w:r w:rsidRPr="00C948DB">
              <w:rPr>
                <w:rFonts w:asciiTheme="minorHAnsi" w:hAnsiTheme="minorHAnsi" w:cstheme="minorHAnsi"/>
                <w:b/>
                <w:sz w:val="20"/>
                <w:szCs w:val="20"/>
              </w:rPr>
              <w:t>Nr.crt</w:t>
            </w:r>
          </w:p>
        </w:tc>
        <w:tc>
          <w:tcPr>
            <w:tcW w:w="7279" w:type="dxa"/>
            <w:gridSpan w:val="5"/>
            <w:shd w:val="clear" w:color="auto" w:fill="D6E3BC" w:themeFill="accent3" w:themeFillTint="66"/>
          </w:tcPr>
          <w:p w:rsidR="00765957" w:rsidRPr="00637B88" w:rsidRDefault="00765957" w:rsidP="0080725D">
            <w:pPr>
              <w:ind w:right="270"/>
              <w:jc w:val="center"/>
              <w:rPr>
                <w:rFonts w:asciiTheme="minorHAnsi" w:hAnsiTheme="minorHAnsi" w:cstheme="minorHAnsi"/>
                <w:b/>
                <w:sz w:val="20"/>
                <w:szCs w:val="20"/>
              </w:rPr>
            </w:pPr>
            <w:r>
              <w:rPr>
                <w:rFonts w:asciiTheme="minorHAnsi" w:hAnsiTheme="minorHAnsi" w:cstheme="minorHAnsi"/>
                <w:b/>
                <w:sz w:val="20"/>
                <w:szCs w:val="20"/>
              </w:rPr>
              <w:t>Specificație</w:t>
            </w:r>
          </w:p>
        </w:tc>
        <w:tc>
          <w:tcPr>
            <w:tcW w:w="1124" w:type="dxa"/>
            <w:gridSpan w:val="2"/>
            <w:shd w:val="clear" w:color="auto" w:fill="D6E3BC" w:themeFill="accent3" w:themeFillTint="66"/>
            <w:vAlign w:val="bottom"/>
          </w:tcPr>
          <w:p w:rsidR="00765957" w:rsidRPr="00637B88" w:rsidRDefault="00765957" w:rsidP="0080725D">
            <w:pPr>
              <w:jc w:val="center"/>
              <w:rPr>
                <w:rFonts w:asciiTheme="minorHAnsi" w:hAnsiTheme="minorHAnsi" w:cstheme="minorHAnsi"/>
                <w:b/>
                <w:sz w:val="20"/>
                <w:szCs w:val="20"/>
              </w:rPr>
            </w:pPr>
            <w:r>
              <w:rPr>
                <w:rFonts w:asciiTheme="minorHAnsi" w:hAnsiTheme="minorHAnsi" w:cstheme="minorHAnsi"/>
                <w:b/>
                <w:sz w:val="20"/>
                <w:szCs w:val="20"/>
              </w:rPr>
              <w:t>Valoare eligibilă</w:t>
            </w:r>
          </w:p>
        </w:tc>
        <w:tc>
          <w:tcPr>
            <w:tcW w:w="1048" w:type="dxa"/>
            <w:gridSpan w:val="2"/>
            <w:tcBorders>
              <w:top w:val="nil"/>
            </w:tcBorders>
            <w:shd w:val="clear" w:color="auto" w:fill="D6E3BC" w:themeFill="accent3" w:themeFillTint="66"/>
            <w:vAlign w:val="bottom"/>
          </w:tcPr>
          <w:p w:rsidR="00765957" w:rsidRPr="00637B88" w:rsidRDefault="00765957" w:rsidP="0080725D">
            <w:pPr>
              <w:jc w:val="center"/>
              <w:rPr>
                <w:rFonts w:asciiTheme="minorHAnsi" w:hAnsiTheme="minorHAnsi" w:cstheme="minorHAnsi"/>
                <w:b/>
                <w:sz w:val="20"/>
                <w:szCs w:val="20"/>
              </w:rPr>
            </w:pPr>
            <w:r>
              <w:rPr>
                <w:rFonts w:asciiTheme="minorHAnsi" w:hAnsiTheme="minorHAnsi" w:cstheme="minorHAnsi"/>
                <w:b/>
                <w:sz w:val="20"/>
                <w:szCs w:val="20"/>
              </w:rPr>
              <w:t>Valoare neeligibilă</w:t>
            </w:r>
          </w:p>
        </w:tc>
      </w:tr>
      <w:tr w:rsidR="00765957" w:rsidTr="0080725D">
        <w:trPr>
          <w:trHeight w:val="71"/>
        </w:trPr>
        <w:tc>
          <w:tcPr>
            <w:tcW w:w="549" w:type="dxa"/>
            <w:shd w:val="clear" w:color="auto" w:fill="D6E3BC" w:themeFill="accent3" w:themeFillTint="66"/>
            <w:vAlign w:val="bottom"/>
          </w:tcPr>
          <w:p w:rsidR="00765957" w:rsidRPr="00C948DB" w:rsidRDefault="00765957" w:rsidP="0080725D">
            <w:pPr>
              <w:ind w:right="57"/>
              <w:jc w:val="both"/>
              <w:rPr>
                <w:rFonts w:asciiTheme="minorHAnsi" w:hAnsiTheme="minorHAnsi" w:cstheme="minorHAnsi"/>
                <w:b/>
                <w:sz w:val="20"/>
                <w:szCs w:val="20"/>
              </w:rPr>
            </w:pPr>
            <w:r>
              <w:rPr>
                <w:rFonts w:asciiTheme="minorHAnsi" w:hAnsiTheme="minorHAnsi" w:cstheme="minorHAnsi"/>
                <w:b/>
                <w:sz w:val="20"/>
                <w:szCs w:val="20"/>
              </w:rPr>
              <w:t>3.1</w:t>
            </w:r>
          </w:p>
        </w:tc>
        <w:tc>
          <w:tcPr>
            <w:tcW w:w="7279" w:type="dxa"/>
            <w:gridSpan w:val="5"/>
            <w:shd w:val="clear" w:color="auto" w:fill="D6E3BC" w:themeFill="accent3" w:themeFillTint="66"/>
          </w:tcPr>
          <w:p w:rsidR="00765957" w:rsidRDefault="00765957" w:rsidP="0080725D">
            <w:pPr>
              <w:ind w:right="270"/>
              <w:rPr>
                <w:rFonts w:asciiTheme="minorHAnsi" w:hAnsiTheme="minorHAnsi" w:cstheme="minorHAnsi"/>
                <w:b/>
                <w:sz w:val="20"/>
                <w:szCs w:val="20"/>
              </w:rPr>
            </w:pPr>
            <w:r w:rsidRPr="00E053C7">
              <w:rPr>
                <w:rFonts w:asciiTheme="minorHAnsi" w:hAnsiTheme="minorHAnsi" w:cstheme="minorHAnsi"/>
                <w:b/>
                <w:bCs/>
                <w:szCs w:val="24"/>
                <w:lang w:val="ro-RO"/>
              </w:rPr>
              <w:t>Cheltuieli pentru studii</w:t>
            </w:r>
            <w:r>
              <w:rPr>
                <w:rFonts w:asciiTheme="minorHAnsi" w:hAnsiTheme="minorHAnsi" w:cstheme="minorHAnsi"/>
                <w:b/>
                <w:bCs/>
                <w:szCs w:val="24"/>
                <w:lang w:val="ro-RO"/>
              </w:rPr>
              <w:t xml:space="preserve"> – total din care:</w:t>
            </w:r>
          </w:p>
        </w:tc>
        <w:tc>
          <w:tcPr>
            <w:tcW w:w="1124" w:type="dxa"/>
            <w:gridSpan w:val="2"/>
            <w:shd w:val="clear" w:color="auto" w:fill="D6E3BC" w:themeFill="accent3" w:themeFillTint="66"/>
            <w:vAlign w:val="bottom"/>
          </w:tcPr>
          <w:p w:rsidR="00765957" w:rsidRDefault="00765957" w:rsidP="0080725D">
            <w:pPr>
              <w:jc w:val="center"/>
              <w:rPr>
                <w:rFonts w:asciiTheme="minorHAnsi" w:hAnsiTheme="minorHAnsi" w:cstheme="minorHAnsi"/>
                <w:b/>
                <w:sz w:val="20"/>
                <w:szCs w:val="20"/>
              </w:rPr>
            </w:pPr>
          </w:p>
        </w:tc>
        <w:tc>
          <w:tcPr>
            <w:tcW w:w="1048" w:type="dxa"/>
            <w:gridSpan w:val="2"/>
            <w:tcBorders>
              <w:top w:val="nil"/>
            </w:tcBorders>
            <w:shd w:val="clear" w:color="auto" w:fill="D6E3BC" w:themeFill="accent3" w:themeFillTint="66"/>
            <w:vAlign w:val="bottom"/>
          </w:tcPr>
          <w:p w:rsidR="00765957" w:rsidRDefault="00765957" w:rsidP="0080725D">
            <w:pPr>
              <w:jc w:val="center"/>
              <w:rPr>
                <w:rFonts w:asciiTheme="minorHAnsi" w:hAnsiTheme="minorHAnsi" w:cstheme="minorHAnsi"/>
                <w:b/>
                <w:sz w:val="20"/>
                <w:szCs w:val="20"/>
              </w:rPr>
            </w:pPr>
          </w:p>
        </w:tc>
      </w:tr>
      <w:tr w:rsidR="00765957" w:rsidTr="0080725D">
        <w:trPr>
          <w:trHeight w:val="71"/>
        </w:trPr>
        <w:tc>
          <w:tcPr>
            <w:tcW w:w="549" w:type="dxa"/>
            <w:vAlign w:val="center"/>
          </w:tcPr>
          <w:p w:rsidR="00765957" w:rsidRDefault="00765957" w:rsidP="0080725D">
            <w:pPr>
              <w:jc w:val="center"/>
              <w:rPr>
                <w:rFonts w:asciiTheme="minorHAnsi" w:hAnsiTheme="minorHAnsi" w:cstheme="minorHAnsi"/>
                <w:b/>
                <w:szCs w:val="24"/>
              </w:rPr>
            </w:pPr>
          </w:p>
          <w:p w:rsidR="00765957" w:rsidRPr="00E053C7" w:rsidRDefault="00765957" w:rsidP="0080725D">
            <w:pPr>
              <w:jc w:val="center"/>
              <w:rPr>
                <w:rFonts w:asciiTheme="minorHAnsi" w:hAnsiTheme="minorHAnsi" w:cstheme="minorHAnsi"/>
                <w:b/>
                <w:szCs w:val="24"/>
              </w:rPr>
            </w:pPr>
          </w:p>
        </w:tc>
        <w:tc>
          <w:tcPr>
            <w:tcW w:w="7279" w:type="dxa"/>
            <w:gridSpan w:val="5"/>
            <w:vAlign w:val="bottom"/>
          </w:tcPr>
          <w:p w:rsidR="00765957" w:rsidRPr="004F0D7E" w:rsidRDefault="00765957" w:rsidP="0080725D">
            <w:pPr>
              <w:autoSpaceDE w:val="0"/>
              <w:autoSpaceDN w:val="0"/>
              <w:adjustRightInd w:val="0"/>
              <w:jc w:val="both"/>
              <w:rPr>
                <w:rFonts w:asciiTheme="minorHAnsi" w:hAnsiTheme="minorHAnsi" w:cstheme="minorHAnsi"/>
                <w:bCs/>
                <w:szCs w:val="24"/>
                <w:lang w:val="ro-RO"/>
              </w:rPr>
            </w:pPr>
            <w:r w:rsidRPr="004F0D7E">
              <w:rPr>
                <w:rFonts w:asciiTheme="minorHAnsi" w:hAnsiTheme="minorHAnsi" w:cstheme="minorHAnsi"/>
                <w:bCs/>
                <w:szCs w:val="24"/>
                <w:lang w:val="ro-RO"/>
              </w:rPr>
              <w:t>3.1.1 Studii de teren: studii geotehnice, geologice, hidrologice, hidrogeologice, fotogrammetrice, topografice şi de stabilitate a terenului pe care se amplasează obiectivul de investiţie</w:t>
            </w:r>
          </w:p>
        </w:tc>
        <w:tc>
          <w:tcPr>
            <w:tcW w:w="1124" w:type="dxa"/>
            <w:gridSpan w:val="2"/>
            <w:vAlign w:val="bottom"/>
          </w:tcPr>
          <w:p w:rsidR="00765957" w:rsidRPr="00637B88" w:rsidRDefault="00765957" w:rsidP="0080725D">
            <w:pPr>
              <w:jc w:val="center"/>
              <w:rPr>
                <w:rFonts w:asciiTheme="minorHAnsi" w:hAnsiTheme="minorHAnsi" w:cstheme="minorHAnsi"/>
                <w:b/>
                <w:sz w:val="20"/>
                <w:szCs w:val="20"/>
              </w:rPr>
            </w:pPr>
          </w:p>
        </w:tc>
        <w:tc>
          <w:tcPr>
            <w:tcW w:w="1048" w:type="dxa"/>
            <w:gridSpan w:val="2"/>
            <w:vAlign w:val="bottom"/>
          </w:tcPr>
          <w:p w:rsidR="00765957" w:rsidRPr="00637B88" w:rsidRDefault="00765957" w:rsidP="0080725D">
            <w:pPr>
              <w:jc w:val="center"/>
              <w:rPr>
                <w:rFonts w:asciiTheme="minorHAnsi" w:hAnsiTheme="minorHAnsi" w:cstheme="minorHAnsi"/>
                <w:b/>
                <w:sz w:val="20"/>
                <w:szCs w:val="20"/>
              </w:rPr>
            </w:pPr>
          </w:p>
        </w:tc>
      </w:tr>
      <w:tr w:rsidR="00765957" w:rsidTr="0080725D">
        <w:trPr>
          <w:trHeight w:val="71"/>
        </w:trPr>
        <w:tc>
          <w:tcPr>
            <w:tcW w:w="549" w:type="dxa"/>
            <w:vAlign w:val="center"/>
          </w:tcPr>
          <w:p w:rsidR="00765957" w:rsidRDefault="00765957" w:rsidP="0080725D">
            <w:pPr>
              <w:jc w:val="center"/>
              <w:rPr>
                <w:rFonts w:asciiTheme="minorHAnsi" w:hAnsiTheme="minorHAnsi" w:cstheme="minorHAnsi"/>
                <w:b/>
                <w:szCs w:val="24"/>
              </w:rPr>
            </w:pPr>
          </w:p>
        </w:tc>
        <w:tc>
          <w:tcPr>
            <w:tcW w:w="7279" w:type="dxa"/>
            <w:gridSpan w:val="5"/>
          </w:tcPr>
          <w:p w:rsidR="00765957" w:rsidRPr="00F377D3" w:rsidRDefault="00765957" w:rsidP="0080725D">
            <w:pPr>
              <w:autoSpaceDE w:val="0"/>
              <w:autoSpaceDN w:val="0"/>
              <w:adjustRightInd w:val="0"/>
              <w:rPr>
                <w:rFonts w:asciiTheme="minorHAnsi" w:hAnsiTheme="minorHAnsi" w:cstheme="minorHAnsi"/>
                <w:szCs w:val="24"/>
              </w:rPr>
            </w:pPr>
            <w:r w:rsidRPr="00F377D3">
              <w:rPr>
                <w:rFonts w:asciiTheme="minorHAnsi" w:hAnsiTheme="minorHAnsi" w:cstheme="minorHAnsi"/>
                <w:szCs w:val="24"/>
                <w:lang w:val="ro-RO"/>
              </w:rPr>
              <w:t>3.1.2 Raport privind impactul asupra mediului</w:t>
            </w:r>
          </w:p>
        </w:tc>
        <w:tc>
          <w:tcPr>
            <w:tcW w:w="1124" w:type="dxa"/>
            <w:gridSpan w:val="2"/>
            <w:vAlign w:val="bottom"/>
          </w:tcPr>
          <w:p w:rsidR="00765957" w:rsidRPr="00637B88" w:rsidRDefault="00765957" w:rsidP="0080725D">
            <w:pPr>
              <w:jc w:val="center"/>
              <w:rPr>
                <w:rFonts w:asciiTheme="minorHAnsi" w:hAnsiTheme="minorHAnsi" w:cstheme="minorHAnsi"/>
                <w:b/>
                <w:sz w:val="20"/>
                <w:szCs w:val="20"/>
              </w:rPr>
            </w:pPr>
          </w:p>
        </w:tc>
        <w:tc>
          <w:tcPr>
            <w:tcW w:w="1048" w:type="dxa"/>
            <w:gridSpan w:val="2"/>
            <w:vAlign w:val="bottom"/>
          </w:tcPr>
          <w:p w:rsidR="00765957" w:rsidRPr="00637B88" w:rsidRDefault="00765957" w:rsidP="0080725D">
            <w:pPr>
              <w:jc w:val="center"/>
              <w:rPr>
                <w:rFonts w:asciiTheme="minorHAnsi" w:hAnsiTheme="minorHAnsi" w:cstheme="minorHAnsi"/>
                <w:b/>
                <w:sz w:val="20"/>
                <w:szCs w:val="20"/>
              </w:rPr>
            </w:pPr>
          </w:p>
        </w:tc>
      </w:tr>
      <w:tr w:rsidR="00765957" w:rsidTr="0080725D">
        <w:trPr>
          <w:trHeight w:val="71"/>
        </w:trPr>
        <w:tc>
          <w:tcPr>
            <w:tcW w:w="549" w:type="dxa"/>
            <w:vAlign w:val="center"/>
          </w:tcPr>
          <w:p w:rsidR="00765957" w:rsidRDefault="00765957" w:rsidP="0080725D">
            <w:pPr>
              <w:jc w:val="center"/>
              <w:rPr>
                <w:rFonts w:asciiTheme="minorHAnsi" w:hAnsiTheme="minorHAnsi" w:cstheme="minorHAnsi"/>
                <w:b/>
                <w:szCs w:val="24"/>
              </w:rPr>
            </w:pPr>
          </w:p>
        </w:tc>
        <w:tc>
          <w:tcPr>
            <w:tcW w:w="7279" w:type="dxa"/>
            <w:gridSpan w:val="5"/>
          </w:tcPr>
          <w:p w:rsidR="00765957" w:rsidRPr="00F377D3" w:rsidRDefault="00765957" w:rsidP="0080725D">
            <w:pPr>
              <w:rPr>
                <w:rFonts w:asciiTheme="minorHAnsi" w:hAnsiTheme="minorHAnsi" w:cstheme="minorHAnsi"/>
                <w:szCs w:val="24"/>
              </w:rPr>
            </w:pPr>
            <w:r w:rsidRPr="00F377D3">
              <w:rPr>
                <w:rFonts w:asciiTheme="minorHAnsi" w:hAnsiTheme="minorHAnsi" w:cstheme="minorHAnsi"/>
                <w:szCs w:val="24"/>
                <w:lang w:val="ro-RO"/>
              </w:rPr>
              <w:t>3.1.3 Studii de specialitate necesare în funcţie de specificul investiţie</w:t>
            </w:r>
          </w:p>
        </w:tc>
        <w:tc>
          <w:tcPr>
            <w:tcW w:w="1124" w:type="dxa"/>
            <w:gridSpan w:val="2"/>
            <w:vAlign w:val="bottom"/>
          </w:tcPr>
          <w:p w:rsidR="00765957" w:rsidRPr="00637B88" w:rsidRDefault="00765957" w:rsidP="0080725D">
            <w:pPr>
              <w:jc w:val="center"/>
              <w:rPr>
                <w:rFonts w:asciiTheme="minorHAnsi" w:hAnsiTheme="minorHAnsi" w:cstheme="minorHAnsi"/>
                <w:b/>
                <w:sz w:val="20"/>
                <w:szCs w:val="20"/>
              </w:rPr>
            </w:pPr>
          </w:p>
        </w:tc>
        <w:tc>
          <w:tcPr>
            <w:tcW w:w="1048" w:type="dxa"/>
            <w:gridSpan w:val="2"/>
            <w:vAlign w:val="bottom"/>
          </w:tcPr>
          <w:p w:rsidR="00765957" w:rsidRPr="00637B88" w:rsidRDefault="00765957" w:rsidP="0080725D">
            <w:pPr>
              <w:jc w:val="center"/>
              <w:rPr>
                <w:rFonts w:asciiTheme="minorHAnsi" w:hAnsiTheme="minorHAnsi" w:cstheme="minorHAnsi"/>
                <w:b/>
                <w:sz w:val="20"/>
                <w:szCs w:val="20"/>
              </w:rPr>
            </w:pPr>
          </w:p>
        </w:tc>
      </w:tr>
      <w:tr w:rsidR="00765957" w:rsidTr="0080725D">
        <w:trPr>
          <w:trHeight w:val="71"/>
        </w:trPr>
        <w:tc>
          <w:tcPr>
            <w:tcW w:w="549" w:type="dxa"/>
            <w:shd w:val="clear" w:color="auto" w:fill="FFFFFF" w:themeFill="background1"/>
            <w:vAlign w:val="center"/>
          </w:tcPr>
          <w:p w:rsidR="00765957" w:rsidRPr="00E053C7" w:rsidRDefault="00765957" w:rsidP="0080725D">
            <w:pPr>
              <w:jc w:val="center"/>
              <w:rPr>
                <w:rFonts w:asciiTheme="minorHAnsi" w:hAnsiTheme="minorHAnsi" w:cstheme="minorHAnsi"/>
                <w:b/>
                <w:szCs w:val="24"/>
              </w:rPr>
            </w:pPr>
            <w:r>
              <w:rPr>
                <w:rFonts w:asciiTheme="minorHAnsi" w:hAnsiTheme="minorHAnsi" w:cstheme="minorHAnsi"/>
                <w:b/>
                <w:szCs w:val="24"/>
              </w:rPr>
              <w:t>3</w:t>
            </w:r>
            <w:r w:rsidRPr="00E053C7">
              <w:rPr>
                <w:rFonts w:asciiTheme="minorHAnsi" w:hAnsiTheme="minorHAnsi" w:cstheme="minorHAnsi"/>
                <w:b/>
                <w:szCs w:val="24"/>
              </w:rPr>
              <w:t>.</w:t>
            </w:r>
            <w:r>
              <w:rPr>
                <w:rFonts w:asciiTheme="minorHAnsi" w:hAnsiTheme="minorHAnsi" w:cstheme="minorHAnsi"/>
                <w:b/>
                <w:szCs w:val="24"/>
              </w:rPr>
              <w:t>2</w:t>
            </w:r>
          </w:p>
        </w:tc>
        <w:tc>
          <w:tcPr>
            <w:tcW w:w="7279" w:type="dxa"/>
            <w:gridSpan w:val="5"/>
            <w:shd w:val="clear" w:color="auto" w:fill="FFFFFF" w:themeFill="background1"/>
          </w:tcPr>
          <w:p w:rsidR="00765957" w:rsidRPr="00F377D3" w:rsidRDefault="00765957" w:rsidP="0080725D">
            <w:pPr>
              <w:autoSpaceDE w:val="0"/>
              <w:autoSpaceDN w:val="0"/>
              <w:adjustRightInd w:val="0"/>
              <w:rPr>
                <w:rFonts w:asciiTheme="minorHAnsi" w:hAnsiTheme="minorHAnsi" w:cstheme="minorHAnsi"/>
                <w:b/>
                <w:bCs/>
                <w:szCs w:val="24"/>
              </w:rPr>
            </w:pPr>
            <w:r w:rsidRPr="00F377D3">
              <w:rPr>
                <w:rFonts w:asciiTheme="minorHAnsi" w:hAnsiTheme="minorHAnsi" w:cstheme="minorHAnsi"/>
                <w:b/>
                <w:bCs/>
                <w:szCs w:val="24"/>
                <w:lang w:val="ro-RO"/>
              </w:rPr>
              <w:t>Documentaţii-suport şi cheltuieli pentru obţinerea de avize, acorduri şi</w:t>
            </w:r>
          </w:p>
        </w:tc>
        <w:tc>
          <w:tcPr>
            <w:tcW w:w="1124" w:type="dxa"/>
            <w:gridSpan w:val="2"/>
            <w:shd w:val="clear" w:color="auto" w:fill="FFFFFF" w:themeFill="background1"/>
            <w:vAlign w:val="bottom"/>
          </w:tcPr>
          <w:p w:rsidR="00765957" w:rsidRPr="00637B88" w:rsidRDefault="00765957" w:rsidP="0080725D">
            <w:pPr>
              <w:jc w:val="center"/>
              <w:rPr>
                <w:rFonts w:asciiTheme="minorHAnsi" w:hAnsiTheme="minorHAnsi" w:cstheme="minorHAnsi"/>
                <w:b/>
                <w:sz w:val="20"/>
                <w:szCs w:val="20"/>
              </w:rPr>
            </w:pPr>
          </w:p>
        </w:tc>
        <w:tc>
          <w:tcPr>
            <w:tcW w:w="1048" w:type="dxa"/>
            <w:gridSpan w:val="2"/>
            <w:shd w:val="clear" w:color="auto" w:fill="FFFFFF" w:themeFill="background1"/>
            <w:vAlign w:val="bottom"/>
          </w:tcPr>
          <w:p w:rsidR="00765957" w:rsidRPr="00637B88" w:rsidRDefault="00765957" w:rsidP="0080725D">
            <w:pPr>
              <w:jc w:val="center"/>
              <w:rPr>
                <w:rFonts w:asciiTheme="minorHAnsi" w:hAnsiTheme="minorHAnsi" w:cstheme="minorHAnsi"/>
                <w:b/>
                <w:sz w:val="20"/>
                <w:szCs w:val="20"/>
              </w:rPr>
            </w:pPr>
          </w:p>
        </w:tc>
      </w:tr>
      <w:tr w:rsidR="00765957" w:rsidTr="0080725D">
        <w:trPr>
          <w:trHeight w:val="71"/>
        </w:trPr>
        <w:tc>
          <w:tcPr>
            <w:tcW w:w="549" w:type="dxa"/>
            <w:shd w:val="clear" w:color="auto" w:fill="FFFFFF" w:themeFill="background1"/>
            <w:vAlign w:val="center"/>
          </w:tcPr>
          <w:p w:rsidR="00765957" w:rsidRPr="00E053C7" w:rsidRDefault="00765957" w:rsidP="0080725D">
            <w:pPr>
              <w:jc w:val="center"/>
              <w:rPr>
                <w:rFonts w:asciiTheme="minorHAnsi" w:hAnsiTheme="minorHAnsi" w:cstheme="minorHAnsi"/>
                <w:b/>
                <w:szCs w:val="24"/>
              </w:rPr>
            </w:pPr>
          </w:p>
        </w:tc>
        <w:tc>
          <w:tcPr>
            <w:tcW w:w="7279" w:type="dxa"/>
            <w:gridSpan w:val="5"/>
            <w:shd w:val="clear" w:color="auto" w:fill="FFFFFF" w:themeFill="background1"/>
          </w:tcPr>
          <w:p w:rsidR="00765957" w:rsidRPr="00F377D3" w:rsidRDefault="00765957" w:rsidP="0080725D">
            <w:pPr>
              <w:autoSpaceDE w:val="0"/>
              <w:autoSpaceDN w:val="0"/>
              <w:adjustRightInd w:val="0"/>
              <w:rPr>
                <w:rFonts w:asciiTheme="minorHAnsi" w:hAnsiTheme="minorHAnsi" w:cstheme="minorHAnsi"/>
                <w:b/>
                <w:bCs/>
                <w:szCs w:val="24"/>
              </w:rPr>
            </w:pPr>
            <w:r w:rsidRPr="00F377D3">
              <w:rPr>
                <w:rFonts w:asciiTheme="minorHAnsi" w:hAnsiTheme="minorHAnsi" w:cstheme="minorHAnsi"/>
                <w:b/>
                <w:bCs/>
                <w:szCs w:val="24"/>
                <w:lang w:val="ro-RO"/>
              </w:rPr>
              <w:t>autorizaţii</w:t>
            </w:r>
          </w:p>
        </w:tc>
        <w:tc>
          <w:tcPr>
            <w:tcW w:w="1124" w:type="dxa"/>
            <w:gridSpan w:val="2"/>
            <w:shd w:val="clear" w:color="auto" w:fill="FFFFFF" w:themeFill="background1"/>
            <w:vAlign w:val="bottom"/>
          </w:tcPr>
          <w:p w:rsidR="00765957" w:rsidRPr="00637B88" w:rsidRDefault="00765957" w:rsidP="0080725D">
            <w:pPr>
              <w:jc w:val="center"/>
              <w:rPr>
                <w:rFonts w:asciiTheme="minorHAnsi" w:hAnsiTheme="minorHAnsi" w:cstheme="minorHAnsi"/>
                <w:b/>
                <w:sz w:val="20"/>
                <w:szCs w:val="20"/>
              </w:rPr>
            </w:pPr>
          </w:p>
        </w:tc>
        <w:tc>
          <w:tcPr>
            <w:tcW w:w="1048" w:type="dxa"/>
            <w:gridSpan w:val="2"/>
            <w:shd w:val="clear" w:color="auto" w:fill="FFFFFF" w:themeFill="background1"/>
            <w:vAlign w:val="bottom"/>
          </w:tcPr>
          <w:p w:rsidR="00765957" w:rsidRPr="00637B88" w:rsidRDefault="00765957" w:rsidP="0080725D">
            <w:pPr>
              <w:jc w:val="center"/>
              <w:rPr>
                <w:rFonts w:asciiTheme="minorHAnsi" w:hAnsiTheme="minorHAnsi" w:cstheme="minorHAnsi"/>
                <w:b/>
                <w:sz w:val="20"/>
                <w:szCs w:val="20"/>
              </w:rPr>
            </w:pPr>
          </w:p>
        </w:tc>
      </w:tr>
      <w:tr w:rsidR="00765957" w:rsidTr="0080725D">
        <w:trPr>
          <w:trHeight w:val="71"/>
        </w:trPr>
        <w:tc>
          <w:tcPr>
            <w:tcW w:w="549" w:type="dxa"/>
            <w:shd w:val="clear" w:color="auto" w:fill="FFFFFF" w:themeFill="background1"/>
            <w:vAlign w:val="center"/>
          </w:tcPr>
          <w:p w:rsidR="00765957" w:rsidRPr="00E053C7" w:rsidRDefault="00765957" w:rsidP="0080725D">
            <w:pPr>
              <w:jc w:val="center"/>
              <w:rPr>
                <w:rFonts w:asciiTheme="minorHAnsi" w:hAnsiTheme="minorHAnsi" w:cstheme="minorHAnsi"/>
                <w:b/>
                <w:szCs w:val="24"/>
              </w:rPr>
            </w:pPr>
          </w:p>
        </w:tc>
        <w:tc>
          <w:tcPr>
            <w:tcW w:w="7279" w:type="dxa"/>
            <w:gridSpan w:val="5"/>
            <w:shd w:val="clear" w:color="auto" w:fill="FFFFFF" w:themeFill="background1"/>
          </w:tcPr>
          <w:p w:rsidR="00765957" w:rsidRPr="00F377D3" w:rsidRDefault="00765957" w:rsidP="0080725D">
            <w:pPr>
              <w:autoSpaceDE w:val="0"/>
              <w:autoSpaceDN w:val="0"/>
              <w:adjustRightInd w:val="0"/>
              <w:jc w:val="both"/>
              <w:rPr>
                <w:rFonts w:asciiTheme="minorHAnsi" w:hAnsiTheme="minorHAnsi" w:cstheme="minorHAnsi"/>
                <w:szCs w:val="24"/>
              </w:rPr>
            </w:pPr>
            <w:r w:rsidRPr="00F377D3">
              <w:rPr>
                <w:rFonts w:asciiTheme="minorHAnsi" w:hAnsiTheme="minorHAnsi" w:cstheme="minorHAnsi"/>
                <w:szCs w:val="24"/>
                <w:lang w:val="ro-RO"/>
              </w:rPr>
              <w:t>1. obţinerea/prelungirea valabilităţii ceritificatului de urbanism</w:t>
            </w:r>
          </w:p>
        </w:tc>
        <w:tc>
          <w:tcPr>
            <w:tcW w:w="1124" w:type="dxa"/>
            <w:gridSpan w:val="2"/>
            <w:shd w:val="clear" w:color="auto" w:fill="FFFFFF" w:themeFill="background1"/>
            <w:vAlign w:val="bottom"/>
          </w:tcPr>
          <w:p w:rsidR="00765957" w:rsidRPr="00637B88" w:rsidRDefault="00765957" w:rsidP="0080725D">
            <w:pPr>
              <w:jc w:val="center"/>
              <w:rPr>
                <w:rFonts w:asciiTheme="minorHAnsi" w:hAnsiTheme="minorHAnsi" w:cstheme="minorHAnsi"/>
                <w:b/>
                <w:sz w:val="20"/>
                <w:szCs w:val="20"/>
              </w:rPr>
            </w:pPr>
          </w:p>
        </w:tc>
        <w:tc>
          <w:tcPr>
            <w:tcW w:w="1048" w:type="dxa"/>
            <w:gridSpan w:val="2"/>
            <w:shd w:val="clear" w:color="auto" w:fill="FFFFFF" w:themeFill="background1"/>
            <w:vAlign w:val="bottom"/>
          </w:tcPr>
          <w:p w:rsidR="00765957" w:rsidRPr="00637B88" w:rsidRDefault="00765957" w:rsidP="0080725D">
            <w:pPr>
              <w:jc w:val="center"/>
              <w:rPr>
                <w:rFonts w:asciiTheme="minorHAnsi" w:hAnsiTheme="minorHAnsi" w:cstheme="minorHAnsi"/>
                <w:b/>
                <w:sz w:val="20"/>
                <w:szCs w:val="20"/>
              </w:rPr>
            </w:pPr>
          </w:p>
        </w:tc>
      </w:tr>
      <w:tr w:rsidR="00765957" w:rsidTr="0080725D">
        <w:trPr>
          <w:trHeight w:val="71"/>
        </w:trPr>
        <w:tc>
          <w:tcPr>
            <w:tcW w:w="549" w:type="dxa"/>
            <w:shd w:val="clear" w:color="auto" w:fill="FFFFFF" w:themeFill="background1"/>
            <w:vAlign w:val="center"/>
          </w:tcPr>
          <w:p w:rsidR="00765957" w:rsidRPr="00E053C7" w:rsidRDefault="00765957" w:rsidP="0080725D">
            <w:pPr>
              <w:jc w:val="center"/>
              <w:rPr>
                <w:rFonts w:asciiTheme="minorHAnsi" w:hAnsiTheme="minorHAnsi" w:cstheme="minorHAnsi"/>
                <w:b/>
                <w:szCs w:val="24"/>
              </w:rPr>
            </w:pPr>
          </w:p>
        </w:tc>
        <w:tc>
          <w:tcPr>
            <w:tcW w:w="7279" w:type="dxa"/>
            <w:gridSpan w:val="5"/>
            <w:shd w:val="clear" w:color="auto" w:fill="FFFFFF" w:themeFill="background1"/>
          </w:tcPr>
          <w:p w:rsidR="00765957" w:rsidRPr="00F377D3" w:rsidRDefault="00765957" w:rsidP="0080725D">
            <w:pPr>
              <w:autoSpaceDE w:val="0"/>
              <w:autoSpaceDN w:val="0"/>
              <w:adjustRightInd w:val="0"/>
              <w:jc w:val="both"/>
              <w:rPr>
                <w:rFonts w:asciiTheme="minorHAnsi" w:hAnsiTheme="minorHAnsi" w:cstheme="minorHAnsi"/>
                <w:szCs w:val="24"/>
              </w:rPr>
            </w:pPr>
            <w:r w:rsidRPr="00F377D3">
              <w:rPr>
                <w:rFonts w:asciiTheme="minorHAnsi" w:hAnsiTheme="minorHAnsi" w:cstheme="minorHAnsi"/>
                <w:szCs w:val="24"/>
                <w:lang w:val="ro-RO"/>
              </w:rPr>
              <w:t>2. obţinerea/prelungirea valabilităţii autorizaţiei de construire/desfiinţare</w:t>
            </w:r>
          </w:p>
        </w:tc>
        <w:tc>
          <w:tcPr>
            <w:tcW w:w="1124" w:type="dxa"/>
            <w:gridSpan w:val="2"/>
            <w:shd w:val="clear" w:color="auto" w:fill="FFFFFF" w:themeFill="background1"/>
            <w:vAlign w:val="bottom"/>
          </w:tcPr>
          <w:p w:rsidR="00765957" w:rsidRPr="00637B88" w:rsidRDefault="00765957" w:rsidP="0080725D">
            <w:pPr>
              <w:jc w:val="center"/>
              <w:rPr>
                <w:rFonts w:asciiTheme="minorHAnsi" w:hAnsiTheme="minorHAnsi" w:cstheme="minorHAnsi"/>
                <w:b/>
                <w:sz w:val="20"/>
                <w:szCs w:val="20"/>
              </w:rPr>
            </w:pPr>
          </w:p>
        </w:tc>
        <w:tc>
          <w:tcPr>
            <w:tcW w:w="1048" w:type="dxa"/>
            <w:gridSpan w:val="2"/>
            <w:shd w:val="clear" w:color="auto" w:fill="FFFFFF" w:themeFill="background1"/>
            <w:vAlign w:val="bottom"/>
          </w:tcPr>
          <w:p w:rsidR="00765957" w:rsidRPr="00637B88" w:rsidRDefault="00765957" w:rsidP="0080725D">
            <w:pPr>
              <w:jc w:val="center"/>
              <w:rPr>
                <w:rFonts w:asciiTheme="minorHAnsi" w:hAnsiTheme="minorHAnsi" w:cstheme="minorHAnsi"/>
                <w:b/>
                <w:sz w:val="20"/>
                <w:szCs w:val="20"/>
              </w:rPr>
            </w:pPr>
          </w:p>
        </w:tc>
      </w:tr>
      <w:tr w:rsidR="00765957" w:rsidTr="0080725D">
        <w:trPr>
          <w:trHeight w:val="160"/>
        </w:trPr>
        <w:tc>
          <w:tcPr>
            <w:tcW w:w="549" w:type="dxa"/>
            <w:shd w:val="clear" w:color="auto" w:fill="FFFFFF" w:themeFill="background1"/>
            <w:vAlign w:val="center"/>
          </w:tcPr>
          <w:p w:rsidR="00765957" w:rsidRPr="00E053C7" w:rsidRDefault="00765957" w:rsidP="0080725D">
            <w:pPr>
              <w:jc w:val="center"/>
              <w:rPr>
                <w:rFonts w:asciiTheme="minorHAnsi" w:hAnsiTheme="minorHAnsi" w:cstheme="minorHAnsi"/>
                <w:b/>
                <w:szCs w:val="24"/>
              </w:rPr>
            </w:pPr>
          </w:p>
        </w:tc>
        <w:tc>
          <w:tcPr>
            <w:tcW w:w="7279" w:type="dxa"/>
            <w:gridSpan w:val="5"/>
            <w:shd w:val="clear" w:color="auto" w:fill="FFFFFF" w:themeFill="background1"/>
          </w:tcPr>
          <w:p w:rsidR="00765957" w:rsidRPr="00F377D3" w:rsidRDefault="00765957" w:rsidP="0080725D">
            <w:pPr>
              <w:autoSpaceDE w:val="0"/>
              <w:autoSpaceDN w:val="0"/>
              <w:adjustRightInd w:val="0"/>
              <w:jc w:val="both"/>
              <w:rPr>
                <w:rFonts w:asciiTheme="minorHAnsi" w:hAnsiTheme="minorHAnsi" w:cstheme="minorHAnsi"/>
                <w:szCs w:val="24"/>
              </w:rPr>
            </w:pPr>
            <w:r w:rsidRPr="00F377D3">
              <w:rPr>
                <w:rFonts w:asciiTheme="minorHAnsi" w:hAnsiTheme="minorHAnsi" w:cstheme="minorHAnsi"/>
                <w:szCs w:val="24"/>
                <w:lang w:val="ro-RO"/>
              </w:rPr>
              <w:t>3. obţinerea avizelor şi acordurilor pentru racorduri şi branşamente la reţele publice de alimentare cu apă, canalizare, alimentare cu gaze, alimentare cu agent termic, energie electrică, telefonie</w:t>
            </w:r>
          </w:p>
        </w:tc>
        <w:tc>
          <w:tcPr>
            <w:tcW w:w="1124" w:type="dxa"/>
            <w:gridSpan w:val="2"/>
            <w:shd w:val="clear" w:color="auto" w:fill="FFFFFF" w:themeFill="background1"/>
            <w:vAlign w:val="bottom"/>
          </w:tcPr>
          <w:p w:rsidR="00765957" w:rsidRPr="00637B88" w:rsidRDefault="00765957" w:rsidP="0080725D">
            <w:pPr>
              <w:rPr>
                <w:rFonts w:asciiTheme="minorHAnsi" w:hAnsiTheme="minorHAnsi" w:cstheme="minorHAnsi"/>
                <w:b/>
                <w:sz w:val="20"/>
                <w:szCs w:val="20"/>
              </w:rPr>
            </w:pPr>
          </w:p>
        </w:tc>
        <w:tc>
          <w:tcPr>
            <w:tcW w:w="1048" w:type="dxa"/>
            <w:gridSpan w:val="2"/>
            <w:shd w:val="clear" w:color="auto" w:fill="FFFFFF" w:themeFill="background1"/>
            <w:vAlign w:val="bottom"/>
          </w:tcPr>
          <w:p w:rsidR="00765957" w:rsidRPr="00637B88" w:rsidRDefault="00765957" w:rsidP="0080725D">
            <w:pPr>
              <w:rPr>
                <w:rFonts w:asciiTheme="minorHAnsi" w:hAnsiTheme="minorHAnsi" w:cstheme="minorHAnsi"/>
                <w:b/>
                <w:sz w:val="20"/>
                <w:szCs w:val="20"/>
              </w:rPr>
            </w:pPr>
          </w:p>
        </w:tc>
      </w:tr>
      <w:tr w:rsidR="00765957" w:rsidTr="0080725D">
        <w:trPr>
          <w:trHeight w:val="71"/>
        </w:trPr>
        <w:tc>
          <w:tcPr>
            <w:tcW w:w="549" w:type="dxa"/>
            <w:shd w:val="clear" w:color="auto" w:fill="FFFFFF" w:themeFill="background1"/>
            <w:vAlign w:val="center"/>
          </w:tcPr>
          <w:p w:rsidR="00765957" w:rsidRPr="00E053C7" w:rsidRDefault="00765957" w:rsidP="0080725D">
            <w:pPr>
              <w:jc w:val="center"/>
              <w:rPr>
                <w:rFonts w:asciiTheme="minorHAnsi" w:hAnsiTheme="minorHAnsi" w:cstheme="minorHAnsi"/>
                <w:b/>
                <w:szCs w:val="24"/>
              </w:rPr>
            </w:pPr>
          </w:p>
        </w:tc>
        <w:tc>
          <w:tcPr>
            <w:tcW w:w="7279" w:type="dxa"/>
            <w:gridSpan w:val="5"/>
            <w:shd w:val="clear" w:color="auto" w:fill="FFFFFF" w:themeFill="background1"/>
          </w:tcPr>
          <w:p w:rsidR="00765957" w:rsidRPr="00F377D3" w:rsidRDefault="00765957" w:rsidP="0080725D">
            <w:pPr>
              <w:autoSpaceDE w:val="0"/>
              <w:autoSpaceDN w:val="0"/>
              <w:adjustRightInd w:val="0"/>
              <w:jc w:val="both"/>
              <w:rPr>
                <w:rFonts w:asciiTheme="minorHAnsi" w:hAnsiTheme="minorHAnsi" w:cstheme="minorHAnsi"/>
                <w:szCs w:val="24"/>
              </w:rPr>
            </w:pPr>
            <w:r w:rsidRPr="00F377D3">
              <w:rPr>
                <w:rFonts w:asciiTheme="minorHAnsi" w:hAnsiTheme="minorHAnsi" w:cstheme="minorHAnsi"/>
                <w:szCs w:val="24"/>
                <w:lang w:val="ro-RO"/>
              </w:rPr>
              <w:t>4. obţinerea certificatului de nomenclatură stradală şi adresă</w:t>
            </w:r>
          </w:p>
        </w:tc>
        <w:tc>
          <w:tcPr>
            <w:tcW w:w="1124" w:type="dxa"/>
            <w:gridSpan w:val="2"/>
            <w:shd w:val="clear" w:color="auto" w:fill="FFFFFF" w:themeFill="background1"/>
            <w:vAlign w:val="bottom"/>
          </w:tcPr>
          <w:p w:rsidR="00765957" w:rsidRPr="00637B88" w:rsidRDefault="00765957" w:rsidP="0080725D">
            <w:pPr>
              <w:jc w:val="center"/>
              <w:rPr>
                <w:rFonts w:asciiTheme="minorHAnsi" w:hAnsiTheme="minorHAnsi" w:cstheme="minorHAnsi"/>
                <w:b/>
                <w:sz w:val="20"/>
                <w:szCs w:val="20"/>
              </w:rPr>
            </w:pPr>
          </w:p>
        </w:tc>
        <w:tc>
          <w:tcPr>
            <w:tcW w:w="1048" w:type="dxa"/>
            <w:gridSpan w:val="2"/>
            <w:shd w:val="clear" w:color="auto" w:fill="FFFFFF" w:themeFill="background1"/>
            <w:vAlign w:val="bottom"/>
          </w:tcPr>
          <w:p w:rsidR="00765957" w:rsidRPr="00637B88" w:rsidRDefault="00765957" w:rsidP="0080725D">
            <w:pPr>
              <w:jc w:val="center"/>
              <w:rPr>
                <w:rFonts w:asciiTheme="minorHAnsi" w:hAnsiTheme="minorHAnsi" w:cstheme="minorHAnsi"/>
                <w:b/>
                <w:sz w:val="20"/>
                <w:szCs w:val="20"/>
              </w:rPr>
            </w:pPr>
          </w:p>
        </w:tc>
      </w:tr>
      <w:tr w:rsidR="00765957" w:rsidTr="0080725D">
        <w:trPr>
          <w:trHeight w:val="71"/>
        </w:trPr>
        <w:tc>
          <w:tcPr>
            <w:tcW w:w="549" w:type="dxa"/>
            <w:shd w:val="clear" w:color="auto" w:fill="FFFFFF" w:themeFill="background1"/>
            <w:vAlign w:val="center"/>
          </w:tcPr>
          <w:p w:rsidR="00765957" w:rsidRPr="00E053C7" w:rsidRDefault="00765957" w:rsidP="0080725D">
            <w:pPr>
              <w:jc w:val="center"/>
              <w:rPr>
                <w:rFonts w:asciiTheme="minorHAnsi" w:hAnsiTheme="minorHAnsi" w:cstheme="minorHAnsi"/>
                <w:b/>
                <w:szCs w:val="24"/>
              </w:rPr>
            </w:pPr>
          </w:p>
        </w:tc>
        <w:tc>
          <w:tcPr>
            <w:tcW w:w="7279" w:type="dxa"/>
            <w:gridSpan w:val="5"/>
            <w:shd w:val="clear" w:color="auto" w:fill="FFFFFF" w:themeFill="background1"/>
          </w:tcPr>
          <w:p w:rsidR="00765957" w:rsidRPr="00F377D3" w:rsidRDefault="00765957" w:rsidP="0080725D">
            <w:pPr>
              <w:autoSpaceDE w:val="0"/>
              <w:autoSpaceDN w:val="0"/>
              <w:adjustRightInd w:val="0"/>
              <w:jc w:val="both"/>
              <w:rPr>
                <w:rFonts w:asciiTheme="minorHAnsi" w:hAnsiTheme="minorHAnsi" w:cstheme="minorHAnsi"/>
                <w:szCs w:val="24"/>
              </w:rPr>
            </w:pPr>
            <w:r w:rsidRPr="00F377D3">
              <w:rPr>
                <w:rFonts w:asciiTheme="minorHAnsi" w:hAnsiTheme="minorHAnsi" w:cstheme="minorHAnsi"/>
                <w:szCs w:val="24"/>
                <w:lang w:val="ro-RO"/>
              </w:rPr>
              <w:t>5. întocmirea documentaţiei, obţinerea numărului cadastral provizoriu şi</w:t>
            </w:r>
            <w:r>
              <w:t xml:space="preserve"> </w:t>
            </w:r>
            <w:r w:rsidRPr="00F377D3">
              <w:rPr>
                <w:rFonts w:asciiTheme="minorHAnsi" w:hAnsiTheme="minorHAnsi" w:cstheme="minorHAnsi"/>
                <w:szCs w:val="24"/>
                <w:lang w:val="ro-RO"/>
              </w:rPr>
              <w:t>înregistrarea terenului în cartea funciară</w:t>
            </w:r>
          </w:p>
        </w:tc>
        <w:tc>
          <w:tcPr>
            <w:tcW w:w="1124" w:type="dxa"/>
            <w:gridSpan w:val="2"/>
            <w:shd w:val="clear" w:color="auto" w:fill="FFFFFF" w:themeFill="background1"/>
            <w:vAlign w:val="bottom"/>
          </w:tcPr>
          <w:p w:rsidR="00765957" w:rsidRPr="00637B88" w:rsidRDefault="00765957" w:rsidP="0080725D">
            <w:pPr>
              <w:jc w:val="center"/>
              <w:rPr>
                <w:rFonts w:asciiTheme="minorHAnsi" w:hAnsiTheme="minorHAnsi" w:cstheme="minorHAnsi"/>
                <w:b/>
                <w:sz w:val="20"/>
                <w:szCs w:val="20"/>
              </w:rPr>
            </w:pPr>
          </w:p>
        </w:tc>
        <w:tc>
          <w:tcPr>
            <w:tcW w:w="1048" w:type="dxa"/>
            <w:gridSpan w:val="2"/>
            <w:shd w:val="clear" w:color="auto" w:fill="FFFFFF" w:themeFill="background1"/>
            <w:vAlign w:val="bottom"/>
          </w:tcPr>
          <w:p w:rsidR="00765957" w:rsidRPr="00637B88" w:rsidRDefault="00765957" w:rsidP="0080725D">
            <w:pPr>
              <w:jc w:val="center"/>
              <w:rPr>
                <w:rFonts w:asciiTheme="minorHAnsi" w:hAnsiTheme="minorHAnsi" w:cstheme="minorHAnsi"/>
                <w:b/>
                <w:sz w:val="20"/>
                <w:szCs w:val="20"/>
              </w:rPr>
            </w:pPr>
          </w:p>
        </w:tc>
      </w:tr>
      <w:tr w:rsidR="00765957" w:rsidTr="0080725D">
        <w:trPr>
          <w:trHeight w:val="71"/>
        </w:trPr>
        <w:tc>
          <w:tcPr>
            <w:tcW w:w="549" w:type="dxa"/>
            <w:shd w:val="clear" w:color="auto" w:fill="FFFFFF" w:themeFill="background1"/>
            <w:vAlign w:val="center"/>
          </w:tcPr>
          <w:p w:rsidR="00765957" w:rsidRPr="00E053C7" w:rsidRDefault="00765957" w:rsidP="0080725D">
            <w:pPr>
              <w:jc w:val="center"/>
              <w:rPr>
                <w:rFonts w:asciiTheme="minorHAnsi" w:hAnsiTheme="minorHAnsi" w:cstheme="minorHAnsi"/>
                <w:b/>
                <w:szCs w:val="24"/>
              </w:rPr>
            </w:pPr>
          </w:p>
        </w:tc>
        <w:tc>
          <w:tcPr>
            <w:tcW w:w="7279" w:type="dxa"/>
            <w:gridSpan w:val="5"/>
            <w:shd w:val="clear" w:color="auto" w:fill="FFFFFF" w:themeFill="background1"/>
          </w:tcPr>
          <w:p w:rsidR="00765957" w:rsidRPr="00F377D3" w:rsidRDefault="00765957" w:rsidP="0080725D">
            <w:pPr>
              <w:autoSpaceDE w:val="0"/>
              <w:autoSpaceDN w:val="0"/>
              <w:adjustRightInd w:val="0"/>
              <w:jc w:val="both"/>
              <w:rPr>
                <w:rFonts w:asciiTheme="minorHAnsi" w:hAnsiTheme="minorHAnsi" w:cstheme="minorHAnsi"/>
                <w:szCs w:val="24"/>
              </w:rPr>
            </w:pPr>
            <w:r w:rsidRPr="00F377D3">
              <w:rPr>
                <w:rFonts w:asciiTheme="minorHAnsi" w:hAnsiTheme="minorHAnsi" w:cstheme="minorHAnsi"/>
                <w:szCs w:val="24"/>
                <w:lang w:val="ro-RO"/>
              </w:rPr>
              <w:t>6. obţinerea actului administrativ al autorităţii competente pentru protecţia mediului</w:t>
            </w:r>
          </w:p>
        </w:tc>
        <w:tc>
          <w:tcPr>
            <w:tcW w:w="1124" w:type="dxa"/>
            <w:gridSpan w:val="2"/>
            <w:shd w:val="clear" w:color="auto" w:fill="FFFFFF" w:themeFill="background1"/>
            <w:vAlign w:val="bottom"/>
          </w:tcPr>
          <w:p w:rsidR="00765957" w:rsidRPr="00637B88" w:rsidRDefault="00765957" w:rsidP="0080725D">
            <w:pPr>
              <w:jc w:val="center"/>
              <w:rPr>
                <w:rFonts w:asciiTheme="minorHAnsi" w:hAnsiTheme="minorHAnsi" w:cstheme="minorHAnsi"/>
                <w:b/>
                <w:sz w:val="20"/>
                <w:szCs w:val="20"/>
              </w:rPr>
            </w:pPr>
          </w:p>
        </w:tc>
        <w:tc>
          <w:tcPr>
            <w:tcW w:w="1048" w:type="dxa"/>
            <w:gridSpan w:val="2"/>
            <w:shd w:val="clear" w:color="auto" w:fill="FFFFFF" w:themeFill="background1"/>
            <w:vAlign w:val="bottom"/>
          </w:tcPr>
          <w:p w:rsidR="00765957" w:rsidRPr="00637B88" w:rsidRDefault="00765957" w:rsidP="0080725D">
            <w:pPr>
              <w:jc w:val="center"/>
              <w:rPr>
                <w:rFonts w:asciiTheme="minorHAnsi" w:hAnsiTheme="minorHAnsi" w:cstheme="minorHAnsi"/>
                <w:b/>
                <w:sz w:val="20"/>
                <w:szCs w:val="20"/>
              </w:rPr>
            </w:pPr>
          </w:p>
        </w:tc>
      </w:tr>
      <w:tr w:rsidR="00765957" w:rsidTr="0080725D">
        <w:trPr>
          <w:trHeight w:val="71"/>
        </w:trPr>
        <w:tc>
          <w:tcPr>
            <w:tcW w:w="549" w:type="dxa"/>
            <w:shd w:val="clear" w:color="auto" w:fill="FFFFFF" w:themeFill="background1"/>
            <w:vAlign w:val="center"/>
          </w:tcPr>
          <w:p w:rsidR="00765957" w:rsidRPr="00E053C7" w:rsidRDefault="00765957" w:rsidP="0080725D">
            <w:pPr>
              <w:jc w:val="center"/>
              <w:rPr>
                <w:rFonts w:asciiTheme="minorHAnsi" w:hAnsiTheme="minorHAnsi" w:cstheme="minorHAnsi"/>
                <w:b/>
                <w:szCs w:val="24"/>
              </w:rPr>
            </w:pPr>
          </w:p>
        </w:tc>
        <w:tc>
          <w:tcPr>
            <w:tcW w:w="7279" w:type="dxa"/>
            <w:gridSpan w:val="5"/>
            <w:shd w:val="clear" w:color="auto" w:fill="FFFFFF" w:themeFill="background1"/>
          </w:tcPr>
          <w:p w:rsidR="00765957" w:rsidRPr="00F377D3" w:rsidRDefault="00765957" w:rsidP="0080725D">
            <w:pPr>
              <w:autoSpaceDE w:val="0"/>
              <w:autoSpaceDN w:val="0"/>
              <w:adjustRightInd w:val="0"/>
              <w:rPr>
                <w:rFonts w:asciiTheme="minorHAnsi" w:hAnsiTheme="minorHAnsi" w:cstheme="minorHAnsi"/>
                <w:szCs w:val="24"/>
              </w:rPr>
            </w:pPr>
            <w:r w:rsidRPr="00F377D3">
              <w:rPr>
                <w:rFonts w:asciiTheme="minorHAnsi" w:hAnsiTheme="minorHAnsi" w:cstheme="minorHAnsi"/>
                <w:szCs w:val="24"/>
                <w:lang w:val="ro-RO"/>
              </w:rPr>
              <w:t>7. obţinerea avizului de protecţie civilă</w:t>
            </w:r>
          </w:p>
        </w:tc>
        <w:tc>
          <w:tcPr>
            <w:tcW w:w="1124" w:type="dxa"/>
            <w:gridSpan w:val="2"/>
            <w:shd w:val="clear" w:color="auto" w:fill="FFFFFF" w:themeFill="background1"/>
            <w:vAlign w:val="bottom"/>
          </w:tcPr>
          <w:p w:rsidR="00765957" w:rsidRPr="00637B88" w:rsidRDefault="00765957" w:rsidP="0080725D">
            <w:pPr>
              <w:jc w:val="center"/>
              <w:rPr>
                <w:rFonts w:asciiTheme="minorHAnsi" w:hAnsiTheme="minorHAnsi" w:cstheme="minorHAnsi"/>
                <w:b/>
                <w:sz w:val="20"/>
                <w:szCs w:val="20"/>
              </w:rPr>
            </w:pPr>
          </w:p>
        </w:tc>
        <w:tc>
          <w:tcPr>
            <w:tcW w:w="1048" w:type="dxa"/>
            <w:gridSpan w:val="2"/>
            <w:shd w:val="clear" w:color="auto" w:fill="FFFFFF" w:themeFill="background1"/>
            <w:vAlign w:val="bottom"/>
          </w:tcPr>
          <w:p w:rsidR="00765957" w:rsidRPr="00637B88" w:rsidRDefault="00765957" w:rsidP="0080725D">
            <w:pPr>
              <w:jc w:val="center"/>
              <w:rPr>
                <w:rFonts w:asciiTheme="minorHAnsi" w:hAnsiTheme="minorHAnsi" w:cstheme="minorHAnsi"/>
                <w:b/>
                <w:sz w:val="20"/>
                <w:szCs w:val="20"/>
              </w:rPr>
            </w:pPr>
          </w:p>
        </w:tc>
      </w:tr>
      <w:tr w:rsidR="00765957" w:rsidTr="0080725D">
        <w:trPr>
          <w:trHeight w:val="71"/>
        </w:trPr>
        <w:tc>
          <w:tcPr>
            <w:tcW w:w="549" w:type="dxa"/>
            <w:shd w:val="clear" w:color="auto" w:fill="FFFFFF" w:themeFill="background1"/>
            <w:vAlign w:val="center"/>
          </w:tcPr>
          <w:p w:rsidR="00765957" w:rsidRPr="00E053C7" w:rsidRDefault="00765957" w:rsidP="0080725D">
            <w:pPr>
              <w:jc w:val="center"/>
              <w:rPr>
                <w:rFonts w:asciiTheme="minorHAnsi" w:hAnsiTheme="minorHAnsi" w:cstheme="minorHAnsi"/>
                <w:b/>
                <w:szCs w:val="24"/>
              </w:rPr>
            </w:pPr>
          </w:p>
        </w:tc>
        <w:tc>
          <w:tcPr>
            <w:tcW w:w="7279" w:type="dxa"/>
            <w:gridSpan w:val="5"/>
            <w:shd w:val="clear" w:color="auto" w:fill="FFFFFF" w:themeFill="background1"/>
          </w:tcPr>
          <w:p w:rsidR="00765957" w:rsidRPr="00F377D3" w:rsidRDefault="00765957" w:rsidP="0080725D">
            <w:pPr>
              <w:autoSpaceDE w:val="0"/>
              <w:autoSpaceDN w:val="0"/>
              <w:adjustRightInd w:val="0"/>
              <w:rPr>
                <w:rFonts w:asciiTheme="minorHAnsi" w:hAnsiTheme="minorHAnsi" w:cstheme="minorHAnsi"/>
                <w:szCs w:val="24"/>
              </w:rPr>
            </w:pPr>
            <w:r w:rsidRPr="00F377D3">
              <w:rPr>
                <w:rFonts w:asciiTheme="minorHAnsi" w:hAnsiTheme="minorHAnsi" w:cstheme="minorHAnsi"/>
                <w:szCs w:val="24"/>
                <w:lang w:val="ro-RO"/>
              </w:rPr>
              <w:t>8. avizul de specialitate în cazul obiectivelor de patrimoniu</w:t>
            </w:r>
          </w:p>
        </w:tc>
        <w:tc>
          <w:tcPr>
            <w:tcW w:w="1124" w:type="dxa"/>
            <w:gridSpan w:val="2"/>
            <w:shd w:val="clear" w:color="auto" w:fill="FFFFFF" w:themeFill="background1"/>
            <w:vAlign w:val="bottom"/>
          </w:tcPr>
          <w:p w:rsidR="00765957" w:rsidRPr="00637B88" w:rsidRDefault="00765957" w:rsidP="0080725D">
            <w:pPr>
              <w:jc w:val="center"/>
              <w:rPr>
                <w:rFonts w:asciiTheme="minorHAnsi" w:hAnsiTheme="minorHAnsi" w:cstheme="minorHAnsi"/>
                <w:b/>
                <w:sz w:val="20"/>
                <w:szCs w:val="20"/>
              </w:rPr>
            </w:pPr>
          </w:p>
        </w:tc>
        <w:tc>
          <w:tcPr>
            <w:tcW w:w="1048" w:type="dxa"/>
            <w:gridSpan w:val="2"/>
            <w:shd w:val="clear" w:color="auto" w:fill="FFFFFF" w:themeFill="background1"/>
            <w:vAlign w:val="bottom"/>
          </w:tcPr>
          <w:p w:rsidR="00765957" w:rsidRPr="00637B88" w:rsidRDefault="00765957" w:rsidP="0080725D">
            <w:pPr>
              <w:jc w:val="center"/>
              <w:rPr>
                <w:rFonts w:asciiTheme="minorHAnsi" w:hAnsiTheme="minorHAnsi" w:cstheme="minorHAnsi"/>
                <w:b/>
                <w:sz w:val="20"/>
                <w:szCs w:val="20"/>
              </w:rPr>
            </w:pPr>
          </w:p>
        </w:tc>
      </w:tr>
      <w:tr w:rsidR="00765957" w:rsidTr="0080725D">
        <w:trPr>
          <w:trHeight w:val="71"/>
        </w:trPr>
        <w:tc>
          <w:tcPr>
            <w:tcW w:w="549" w:type="dxa"/>
            <w:shd w:val="clear" w:color="auto" w:fill="FFFFFF" w:themeFill="background1"/>
            <w:vAlign w:val="center"/>
          </w:tcPr>
          <w:p w:rsidR="00765957" w:rsidRPr="00E053C7" w:rsidRDefault="00765957" w:rsidP="0080725D">
            <w:pPr>
              <w:jc w:val="center"/>
              <w:rPr>
                <w:rFonts w:asciiTheme="minorHAnsi" w:hAnsiTheme="minorHAnsi" w:cstheme="minorHAnsi"/>
                <w:b/>
                <w:szCs w:val="24"/>
              </w:rPr>
            </w:pPr>
          </w:p>
        </w:tc>
        <w:tc>
          <w:tcPr>
            <w:tcW w:w="7279" w:type="dxa"/>
            <w:gridSpan w:val="5"/>
            <w:shd w:val="clear" w:color="auto" w:fill="FFFFFF" w:themeFill="background1"/>
          </w:tcPr>
          <w:p w:rsidR="00765957" w:rsidRPr="00F377D3" w:rsidRDefault="00765957" w:rsidP="0080725D">
            <w:pPr>
              <w:rPr>
                <w:rFonts w:asciiTheme="minorHAnsi" w:hAnsiTheme="minorHAnsi" w:cstheme="minorHAnsi"/>
                <w:szCs w:val="24"/>
              </w:rPr>
            </w:pPr>
            <w:r w:rsidRPr="00F377D3">
              <w:rPr>
                <w:rFonts w:asciiTheme="minorHAnsi" w:hAnsiTheme="minorHAnsi" w:cstheme="minorHAnsi"/>
                <w:szCs w:val="24"/>
                <w:lang w:val="ro-RO"/>
              </w:rPr>
              <w:t>9. alte avize, acorduri şi autorizaţii</w:t>
            </w:r>
          </w:p>
        </w:tc>
        <w:tc>
          <w:tcPr>
            <w:tcW w:w="1124" w:type="dxa"/>
            <w:gridSpan w:val="2"/>
            <w:shd w:val="clear" w:color="auto" w:fill="FFFFFF" w:themeFill="background1"/>
            <w:vAlign w:val="bottom"/>
          </w:tcPr>
          <w:p w:rsidR="00765957" w:rsidRPr="00637B88" w:rsidRDefault="00765957" w:rsidP="0080725D">
            <w:pPr>
              <w:jc w:val="center"/>
              <w:rPr>
                <w:rFonts w:asciiTheme="minorHAnsi" w:hAnsiTheme="minorHAnsi" w:cstheme="minorHAnsi"/>
                <w:b/>
                <w:sz w:val="20"/>
                <w:szCs w:val="20"/>
              </w:rPr>
            </w:pPr>
          </w:p>
        </w:tc>
        <w:tc>
          <w:tcPr>
            <w:tcW w:w="1048" w:type="dxa"/>
            <w:gridSpan w:val="2"/>
            <w:shd w:val="clear" w:color="auto" w:fill="FFFFFF" w:themeFill="background1"/>
            <w:vAlign w:val="bottom"/>
          </w:tcPr>
          <w:p w:rsidR="00765957" w:rsidRPr="00637B88" w:rsidRDefault="00765957" w:rsidP="0080725D">
            <w:pPr>
              <w:jc w:val="center"/>
              <w:rPr>
                <w:rFonts w:asciiTheme="minorHAnsi" w:hAnsiTheme="minorHAnsi" w:cstheme="minorHAnsi"/>
                <w:b/>
                <w:sz w:val="20"/>
                <w:szCs w:val="20"/>
              </w:rPr>
            </w:pPr>
          </w:p>
        </w:tc>
      </w:tr>
      <w:tr w:rsidR="00765957" w:rsidTr="0080725D">
        <w:trPr>
          <w:trHeight w:val="71"/>
        </w:trPr>
        <w:tc>
          <w:tcPr>
            <w:tcW w:w="549" w:type="dxa"/>
            <w:shd w:val="clear" w:color="auto" w:fill="FFFFFF" w:themeFill="background1"/>
            <w:vAlign w:val="center"/>
          </w:tcPr>
          <w:p w:rsidR="00765957" w:rsidRPr="00E053C7" w:rsidRDefault="00765957" w:rsidP="0080725D">
            <w:pPr>
              <w:jc w:val="center"/>
              <w:rPr>
                <w:rFonts w:asciiTheme="minorHAnsi" w:hAnsiTheme="minorHAnsi" w:cstheme="minorHAnsi"/>
                <w:b/>
                <w:szCs w:val="24"/>
              </w:rPr>
            </w:pPr>
            <w:r w:rsidRPr="00E053C7">
              <w:rPr>
                <w:rFonts w:asciiTheme="minorHAnsi" w:hAnsiTheme="minorHAnsi" w:cstheme="minorHAnsi"/>
                <w:b/>
                <w:szCs w:val="24"/>
              </w:rPr>
              <w:t>3.</w:t>
            </w:r>
            <w:r>
              <w:rPr>
                <w:rFonts w:asciiTheme="minorHAnsi" w:hAnsiTheme="minorHAnsi" w:cstheme="minorHAnsi"/>
                <w:b/>
                <w:szCs w:val="24"/>
              </w:rPr>
              <w:t>3</w:t>
            </w:r>
          </w:p>
        </w:tc>
        <w:tc>
          <w:tcPr>
            <w:tcW w:w="7279" w:type="dxa"/>
            <w:gridSpan w:val="5"/>
            <w:shd w:val="clear" w:color="auto" w:fill="FFFFFF" w:themeFill="background1"/>
          </w:tcPr>
          <w:p w:rsidR="00765957" w:rsidRPr="00F377D3" w:rsidRDefault="00765957" w:rsidP="0080725D">
            <w:pPr>
              <w:autoSpaceDE w:val="0"/>
              <w:autoSpaceDN w:val="0"/>
              <w:adjustRightInd w:val="0"/>
              <w:jc w:val="both"/>
              <w:rPr>
                <w:rFonts w:asciiTheme="minorHAnsi" w:hAnsiTheme="minorHAnsi" w:cstheme="minorHAnsi"/>
                <w:b/>
                <w:bCs/>
                <w:szCs w:val="24"/>
                <w:lang w:val="ro-RO"/>
              </w:rPr>
            </w:pPr>
            <w:r w:rsidRPr="00F377D3">
              <w:rPr>
                <w:rFonts w:asciiTheme="minorHAnsi" w:hAnsiTheme="minorHAnsi" w:cstheme="minorHAnsi"/>
                <w:b/>
                <w:bCs/>
                <w:szCs w:val="24"/>
                <w:lang w:val="ro-RO"/>
              </w:rPr>
              <w:t>Cheltuieli pentru expertizarea tehnică a construcţiilor existente, a structurilor</w:t>
            </w:r>
            <w:r>
              <w:rPr>
                <w:rFonts w:asciiTheme="minorHAnsi" w:hAnsiTheme="minorHAnsi" w:cstheme="minorHAnsi"/>
                <w:b/>
                <w:bCs/>
                <w:szCs w:val="24"/>
                <w:lang w:val="ro-RO"/>
              </w:rPr>
              <w:t xml:space="preserve"> </w:t>
            </w:r>
            <w:r w:rsidRPr="00F377D3">
              <w:rPr>
                <w:rFonts w:asciiTheme="minorHAnsi" w:hAnsiTheme="minorHAnsi" w:cstheme="minorHAnsi"/>
                <w:b/>
                <w:bCs/>
                <w:szCs w:val="24"/>
                <w:lang w:val="ro-RO"/>
              </w:rPr>
              <w:t>şi/sau, după caz, a proiectelor tehnice, inclus</w:t>
            </w:r>
            <w:r>
              <w:rPr>
                <w:rFonts w:asciiTheme="minorHAnsi" w:hAnsiTheme="minorHAnsi" w:cstheme="minorHAnsi"/>
                <w:b/>
                <w:bCs/>
                <w:szCs w:val="24"/>
                <w:lang w:val="ro-RO"/>
              </w:rPr>
              <w:t xml:space="preserve">iv întocmirea de către expertul </w:t>
            </w:r>
            <w:r w:rsidRPr="00F377D3">
              <w:rPr>
                <w:rFonts w:asciiTheme="minorHAnsi" w:hAnsiTheme="minorHAnsi" w:cstheme="minorHAnsi"/>
                <w:b/>
                <w:bCs/>
                <w:szCs w:val="24"/>
                <w:lang w:val="ro-RO"/>
              </w:rPr>
              <w:t>tehnic a raportului de expertiză tehnică</w:t>
            </w:r>
          </w:p>
        </w:tc>
        <w:tc>
          <w:tcPr>
            <w:tcW w:w="1124" w:type="dxa"/>
            <w:gridSpan w:val="2"/>
            <w:shd w:val="clear" w:color="auto" w:fill="FFFFFF" w:themeFill="background1"/>
          </w:tcPr>
          <w:p w:rsidR="00765957" w:rsidRPr="00CD2FDA" w:rsidRDefault="00765957" w:rsidP="0080725D"/>
        </w:tc>
        <w:tc>
          <w:tcPr>
            <w:tcW w:w="1048" w:type="dxa"/>
            <w:gridSpan w:val="2"/>
            <w:shd w:val="clear" w:color="auto" w:fill="FFFFFF" w:themeFill="background1"/>
          </w:tcPr>
          <w:p w:rsidR="00765957" w:rsidRPr="00CD2FDA" w:rsidRDefault="00765957" w:rsidP="0080725D"/>
        </w:tc>
      </w:tr>
      <w:tr w:rsidR="00765957" w:rsidTr="0080725D">
        <w:trPr>
          <w:trHeight w:val="71"/>
        </w:trPr>
        <w:tc>
          <w:tcPr>
            <w:tcW w:w="549" w:type="dxa"/>
            <w:shd w:val="clear" w:color="auto" w:fill="FFFFFF" w:themeFill="background1"/>
            <w:vAlign w:val="center"/>
          </w:tcPr>
          <w:p w:rsidR="00765957" w:rsidRPr="00F377D3" w:rsidRDefault="00765957" w:rsidP="0080725D">
            <w:pPr>
              <w:jc w:val="both"/>
              <w:rPr>
                <w:rFonts w:asciiTheme="minorHAnsi" w:hAnsiTheme="minorHAnsi" w:cstheme="minorHAnsi"/>
                <w:b/>
                <w:szCs w:val="24"/>
              </w:rPr>
            </w:pPr>
            <w:r w:rsidRPr="00F377D3">
              <w:rPr>
                <w:rFonts w:asciiTheme="minorHAnsi" w:hAnsiTheme="minorHAnsi" w:cstheme="minorHAnsi"/>
                <w:b/>
                <w:bCs/>
                <w:szCs w:val="24"/>
                <w:lang w:val="ro-RO"/>
              </w:rPr>
              <w:t>3.4</w:t>
            </w:r>
          </w:p>
        </w:tc>
        <w:tc>
          <w:tcPr>
            <w:tcW w:w="7279" w:type="dxa"/>
            <w:gridSpan w:val="5"/>
            <w:shd w:val="clear" w:color="auto" w:fill="FFFFFF" w:themeFill="background1"/>
          </w:tcPr>
          <w:p w:rsidR="00765957" w:rsidRPr="00F377D3" w:rsidRDefault="00765957" w:rsidP="0080725D">
            <w:pPr>
              <w:autoSpaceDE w:val="0"/>
              <w:autoSpaceDN w:val="0"/>
              <w:adjustRightInd w:val="0"/>
              <w:jc w:val="both"/>
              <w:rPr>
                <w:rFonts w:asciiTheme="minorHAnsi" w:hAnsiTheme="minorHAnsi" w:cstheme="minorHAnsi"/>
                <w:b/>
                <w:bCs/>
                <w:szCs w:val="24"/>
              </w:rPr>
            </w:pPr>
            <w:r w:rsidRPr="00F377D3">
              <w:rPr>
                <w:rFonts w:asciiTheme="minorHAnsi" w:hAnsiTheme="minorHAnsi" w:cstheme="minorHAnsi"/>
                <w:b/>
                <w:bCs/>
                <w:szCs w:val="24"/>
                <w:lang w:val="ro-RO"/>
              </w:rPr>
              <w:t>Cheltuieli pentru certificarea performanţei energetice şi auditul energetic al clădirilor</w:t>
            </w:r>
          </w:p>
        </w:tc>
        <w:tc>
          <w:tcPr>
            <w:tcW w:w="1124" w:type="dxa"/>
            <w:gridSpan w:val="2"/>
            <w:shd w:val="clear" w:color="auto" w:fill="FFFFFF" w:themeFill="background1"/>
          </w:tcPr>
          <w:p w:rsidR="00765957" w:rsidRPr="00CD2FDA" w:rsidRDefault="00765957" w:rsidP="0080725D"/>
        </w:tc>
        <w:tc>
          <w:tcPr>
            <w:tcW w:w="1048" w:type="dxa"/>
            <w:gridSpan w:val="2"/>
            <w:shd w:val="clear" w:color="auto" w:fill="FFFFFF" w:themeFill="background1"/>
          </w:tcPr>
          <w:p w:rsidR="00765957" w:rsidRPr="00CD2FDA" w:rsidRDefault="00765957" w:rsidP="0080725D"/>
        </w:tc>
      </w:tr>
      <w:tr w:rsidR="00765957" w:rsidTr="0080725D">
        <w:trPr>
          <w:trHeight w:val="71"/>
        </w:trPr>
        <w:tc>
          <w:tcPr>
            <w:tcW w:w="549" w:type="dxa"/>
            <w:shd w:val="clear" w:color="auto" w:fill="FFFFFF" w:themeFill="background1"/>
            <w:vAlign w:val="center"/>
          </w:tcPr>
          <w:p w:rsidR="00765957" w:rsidRPr="00E053C7" w:rsidRDefault="00765957" w:rsidP="0080725D">
            <w:pPr>
              <w:jc w:val="center"/>
              <w:rPr>
                <w:rFonts w:asciiTheme="minorHAnsi" w:hAnsiTheme="minorHAnsi" w:cstheme="minorHAnsi"/>
                <w:b/>
                <w:szCs w:val="24"/>
              </w:rPr>
            </w:pPr>
            <w:r>
              <w:rPr>
                <w:rFonts w:asciiTheme="minorHAnsi" w:hAnsiTheme="minorHAnsi" w:cstheme="minorHAnsi"/>
                <w:b/>
                <w:szCs w:val="24"/>
              </w:rPr>
              <w:t>3.5</w:t>
            </w:r>
          </w:p>
        </w:tc>
        <w:tc>
          <w:tcPr>
            <w:tcW w:w="7279" w:type="dxa"/>
            <w:gridSpan w:val="5"/>
            <w:shd w:val="clear" w:color="auto" w:fill="FFFFFF" w:themeFill="background1"/>
          </w:tcPr>
          <w:p w:rsidR="00765957" w:rsidRPr="00F377D3" w:rsidRDefault="00765957" w:rsidP="0080725D">
            <w:pPr>
              <w:autoSpaceDE w:val="0"/>
              <w:autoSpaceDN w:val="0"/>
              <w:adjustRightInd w:val="0"/>
              <w:rPr>
                <w:rFonts w:asciiTheme="minorHAnsi" w:hAnsiTheme="minorHAnsi" w:cstheme="minorHAnsi"/>
                <w:b/>
                <w:bCs/>
                <w:szCs w:val="24"/>
              </w:rPr>
            </w:pPr>
            <w:r w:rsidRPr="00F377D3">
              <w:rPr>
                <w:rFonts w:asciiTheme="minorHAnsi" w:hAnsiTheme="minorHAnsi" w:cstheme="minorHAnsi"/>
                <w:b/>
                <w:bCs/>
                <w:szCs w:val="24"/>
                <w:lang w:val="ro-RO"/>
              </w:rPr>
              <w:t>Cheltuieli pentru proiectare</w:t>
            </w:r>
          </w:p>
        </w:tc>
        <w:tc>
          <w:tcPr>
            <w:tcW w:w="1124" w:type="dxa"/>
            <w:gridSpan w:val="2"/>
            <w:shd w:val="clear" w:color="auto" w:fill="FFFFFF" w:themeFill="background1"/>
          </w:tcPr>
          <w:p w:rsidR="00765957" w:rsidRPr="00CD2FDA" w:rsidRDefault="00765957" w:rsidP="0080725D"/>
        </w:tc>
        <w:tc>
          <w:tcPr>
            <w:tcW w:w="1048" w:type="dxa"/>
            <w:gridSpan w:val="2"/>
            <w:shd w:val="clear" w:color="auto" w:fill="FFFFFF" w:themeFill="background1"/>
          </w:tcPr>
          <w:p w:rsidR="00765957" w:rsidRPr="00CD2FDA" w:rsidRDefault="00765957" w:rsidP="0080725D"/>
        </w:tc>
      </w:tr>
      <w:tr w:rsidR="00765957" w:rsidTr="0080725D">
        <w:trPr>
          <w:trHeight w:val="71"/>
        </w:trPr>
        <w:tc>
          <w:tcPr>
            <w:tcW w:w="549" w:type="dxa"/>
            <w:vMerge w:val="restart"/>
            <w:shd w:val="clear" w:color="auto" w:fill="FFFFFF" w:themeFill="background1"/>
            <w:vAlign w:val="bottom"/>
          </w:tcPr>
          <w:p w:rsidR="00765957" w:rsidRDefault="00765957" w:rsidP="0080725D">
            <w:pPr>
              <w:ind w:right="270"/>
              <w:rPr>
                <w:rFonts w:asciiTheme="minorHAnsi" w:hAnsiTheme="minorHAnsi" w:cstheme="minorHAnsi"/>
                <w:b/>
                <w:sz w:val="20"/>
                <w:szCs w:val="20"/>
              </w:rPr>
            </w:pPr>
          </w:p>
        </w:tc>
        <w:tc>
          <w:tcPr>
            <w:tcW w:w="7279" w:type="dxa"/>
            <w:gridSpan w:val="5"/>
            <w:shd w:val="clear" w:color="auto" w:fill="FFFFFF" w:themeFill="background1"/>
          </w:tcPr>
          <w:p w:rsidR="00765957" w:rsidRPr="00F377D3" w:rsidRDefault="00765957" w:rsidP="0080725D">
            <w:pPr>
              <w:autoSpaceDE w:val="0"/>
              <w:autoSpaceDN w:val="0"/>
              <w:adjustRightInd w:val="0"/>
              <w:jc w:val="both"/>
              <w:rPr>
                <w:rFonts w:asciiTheme="minorHAnsi" w:hAnsiTheme="minorHAnsi" w:cstheme="minorHAnsi"/>
                <w:szCs w:val="24"/>
              </w:rPr>
            </w:pPr>
            <w:r w:rsidRPr="00F377D3">
              <w:rPr>
                <w:rFonts w:asciiTheme="minorHAnsi" w:hAnsiTheme="minorHAnsi" w:cstheme="minorHAnsi"/>
                <w:szCs w:val="24"/>
                <w:lang w:val="ro-RO"/>
              </w:rPr>
              <w:t>3.5.1 Temă de proiectare</w:t>
            </w:r>
          </w:p>
        </w:tc>
        <w:tc>
          <w:tcPr>
            <w:tcW w:w="1124" w:type="dxa"/>
            <w:gridSpan w:val="2"/>
            <w:shd w:val="clear" w:color="auto" w:fill="FFFFFF" w:themeFill="background1"/>
            <w:vAlign w:val="bottom"/>
          </w:tcPr>
          <w:p w:rsidR="00765957" w:rsidRPr="00637B88" w:rsidRDefault="00765957" w:rsidP="0080725D">
            <w:pPr>
              <w:jc w:val="center"/>
              <w:rPr>
                <w:rFonts w:asciiTheme="minorHAnsi" w:hAnsiTheme="minorHAnsi" w:cstheme="minorHAnsi"/>
                <w:b/>
                <w:sz w:val="20"/>
                <w:szCs w:val="20"/>
              </w:rPr>
            </w:pPr>
          </w:p>
        </w:tc>
        <w:tc>
          <w:tcPr>
            <w:tcW w:w="1048" w:type="dxa"/>
            <w:gridSpan w:val="2"/>
            <w:shd w:val="clear" w:color="auto" w:fill="FFFFFF" w:themeFill="background1"/>
            <w:vAlign w:val="bottom"/>
          </w:tcPr>
          <w:p w:rsidR="00765957" w:rsidRPr="00637B88" w:rsidRDefault="00765957" w:rsidP="0080725D">
            <w:pPr>
              <w:jc w:val="center"/>
              <w:rPr>
                <w:rFonts w:asciiTheme="minorHAnsi" w:hAnsiTheme="minorHAnsi" w:cstheme="minorHAnsi"/>
                <w:b/>
                <w:sz w:val="20"/>
                <w:szCs w:val="20"/>
              </w:rPr>
            </w:pPr>
          </w:p>
        </w:tc>
      </w:tr>
      <w:tr w:rsidR="00765957" w:rsidTr="0080725D">
        <w:trPr>
          <w:trHeight w:val="141"/>
        </w:trPr>
        <w:tc>
          <w:tcPr>
            <w:tcW w:w="549" w:type="dxa"/>
            <w:vMerge/>
            <w:shd w:val="clear" w:color="auto" w:fill="FFFFFF" w:themeFill="background1"/>
            <w:vAlign w:val="bottom"/>
          </w:tcPr>
          <w:p w:rsidR="00765957" w:rsidRDefault="00765957" w:rsidP="0080725D">
            <w:pPr>
              <w:ind w:right="270"/>
              <w:rPr>
                <w:rFonts w:asciiTheme="minorHAnsi" w:hAnsiTheme="minorHAnsi" w:cstheme="minorHAnsi"/>
                <w:b/>
                <w:sz w:val="20"/>
                <w:szCs w:val="20"/>
              </w:rPr>
            </w:pPr>
          </w:p>
        </w:tc>
        <w:tc>
          <w:tcPr>
            <w:tcW w:w="7279" w:type="dxa"/>
            <w:gridSpan w:val="5"/>
            <w:shd w:val="clear" w:color="auto" w:fill="FFFFFF" w:themeFill="background1"/>
          </w:tcPr>
          <w:p w:rsidR="00765957" w:rsidRPr="00F377D3" w:rsidRDefault="00765957" w:rsidP="0080725D">
            <w:pPr>
              <w:autoSpaceDE w:val="0"/>
              <w:autoSpaceDN w:val="0"/>
              <w:adjustRightInd w:val="0"/>
              <w:jc w:val="both"/>
              <w:rPr>
                <w:rFonts w:asciiTheme="minorHAnsi" w:hAnsiTheme="minorHAnsi" w:cstheme="minorHAnsi"/>
                <w:b/>
                <w:szCs w:val="24"/>
              </w:rPr>
            </w:pPr>
            <w:r w:rsidRPr="00F377D3">
              <w:rPr>
                <w:rFonts w:asciiTheme="minorHAnsi" w:hAnsiTheme="minorHAnsi" w:cstheme="minorHAnsi"/>
                <w:szCs w:val="24"/>
                <w:lang w:val="ro-RO"/>
              </w:rPr>
              <w:t>3.5.2 Studiu de prefezabilitate</w:t>
            </w:r>
          </w:p>
        </w:tc>
        <w:tc>
          <w:tcPr>
            <w:tcW w:w="1124" w:type="dxa"/>
            <w:gridSpan w:val="2"/>
            <w:shd w:val="clear" w:color="auto" w:fill="FFFFFF" w:themeFill="background1"/>
            <w:vAlign w:val="bottom"/>
          </w:tcPr>
          <w:p w:rsidR="00765957" w:rsidRPr="00637B88" w:rsidRDefault="00765957" w:rsidP="0080725D">
            <w:pPr>
              <w:jc w:val="center"/>
              <w:rPr>
                <w:rFonts w:asciiTheme="minorHAnsi" w:hAnsiTheme="minorHAnsi" w:cstheme="minorHAnsi"/>
                <w:b/>
                <w:sz w:val="20"/>
                <w:szCs w:val="20"/>
              </w:rPr>
            </w:pPr>
          </w:p>
        </w:tc>
        <w:tc>
          <w:tcPr>
            <w:tcW w:w="1048" w:type="dxa"/>
            <w:gridSpan w:val="2"/>
            <w:shd w:val="clear" w:color="auto" w:fill="FFFFFF" w:themeFill="background1"/>
            <w:vAlign w:val="bottom"/>
          </w:tcPr>
          <w:p w:rsidR="00765957" w:rsidRPr="00637B88" w:rsidRDefault="00765957" w:rsidP="0080725D">
            <w:pPr>
              <w:jc w:val="center"/>
              <w:rPr>
                <w:rFonts w:asciiTheme="minorHAnsi" w:hAnsiTheme="minorHAnsi" w:cstheme="minorHAnsi"/>
                <w:b/>
                <w:sz w:val="20"/>
                <w:szCs w:val="20"/>
              </w:rPr>
            </w:pPr>
          </w:p>
        </w:tc>
      </w:tr>
      <w:tr w:rsidR="00765957" w:rsidTr="0080725D">
        <w:trPr>
          <w:trHeight w:val="182"/>
        </w:trPr>
        <w:tc>
          <w:tcPr>
            <w:tcW w:w="549" w:type="dxa"/>
            <w:vMerge/>
            <w:shd w:val="clear" w:color="auto" w:fill="FFFFFF" w:themeFill="background1"/>
            <w:vAlign w:val="bottom"/>
          </w:tcPr>
          <w:p w:rsidR="00765957" w:rsidRDefault="00765957" w:rsidP="0080725D">
            <w:pPr>
              <w:ind w:right="270"/>
              <w:rPr>
                <w:rFonts w:asciiTheme="minorHAnsi" w:hAnsiTheme="minorHAnsi" w:cstheme="minorHAnsi"/>
                <w:b/>
                <w:sz w:val="20"/>
                <w:szCs w:val="20"/>
              </w:rPr>
            </w:pPr>
          </w:p>
        </w:tc>
        <w:tc>
          <w:tcPr>
            <w:tcW w:w="7279" w:type="dxa"/>
            <w:gridSpan w:val="5"/>
            <w:shd w:val="clear" w:color="auto" w:fill="FFFFFF" w:themeFill="background1"/>
          </w:tcPr>
          <w:p w:rsidR="00765957" w:rsidRPr="00F377D3" w:rsidRDefault="00765957" w:rsidP="0080725D">
            <w:pPr>
              <w:autoSpaceDE w:val="0"/>
              <w:autoSpaceDN w:val="0"/>
              <w:adjustRightInd w:val="0"/>
              <w:jc w:val="both"/>
              <w:rPr>
                <w:rFonts w:asciiTheme="minorHAnsi" w:hAnsiTheme="minorHAnsi" w:cstheme="minorHAnsi"/>
                <w:szCs w:val="24"/>
              </w:rPr>
            </w:pPr>
            <w:r w:rsidRPr="00F377D3">
              <w:rPr>
                <w:rFonts w:asciiTheme="minorHAnsi" w:hAnsiTheme="minorHAnsi" w:cstheme="minorHAnsi"/>
                <w:szCs w:val="24"/>
                <w:lang w:val="ro-RO"/>
              </w:rPr>
              <w:t>3.5.3 Studiu de fezabilitate/documentaţie de avizare a lucrărilor de intervenţii şi deviz general</w:t>
            </w:r>
          </w:p>
        </w:tc>
        <w:tc>
          <w:tcPr>
            <w:tcW w:w="1124" w:type="dxa"/>
            <w:gridSpan w:val="2"/>
            <w:shd w:val="clear" w:color="auto" w:fill="FFFFFF" w:themeFill="background1"/>
            <w:vAlign w:val="bottom"/>
          </w:tcPr>
          <w:p w:rsidR="00765957" w:rsidRPr="00637B88" w:rsidRDefault="00765957" w:rsidP="0080725D">
            <w:pPr>
              <w:jc w:val="center"/>
              <w:rPr>
                <w:rFonts w:asciiTheme="minorHAnsi" w:hAnsiTheme="minorHAnsi" w:cstheme="minorHAnsi"/>
                <w:b/>
                <w:sz w:val="20"/>
                <w:szCs w:val="20"/>
              </w:rPr>
            </w:pPr>
          </w:p>
        </w:tc>
        <w:tc>
          <w:tcPr>
            <w:tcW w:w="1048" w:type="dxa"/>
            <w:gridSpan w:val="2"/>
            <w:shd w:val="clear" w:color="auto" w:fill="FFFFFF" w:themeFill="background1"/>
            <w:vAlign w:val="bottom"/>
          </w:tcPr>
          <w:p w:rsidR="00765957" w:rsidRPr="00637B88" w:rsidRDefault="00765957" w:rsidP="0080725D">
            <w:pPr>
              <w:jc w:val="center"/>
              <w:rPr>
                <w:rFonts w:asciiTheme="minorHAnsi" w:hAnsiTheme="minorHAnsi" w:cstheme="minorHAnsi"/>
                <w:b/>
                <w:sz w:val="20"/>
                <w:szCs w:val="20"/>
              </w:rPr>
            </w:pPr>
          </w:p>
        </w:tc>
      </w:tr>
      <w:tr w:rsidR="00765957" w:rsidTr="0080725D">
        <w:trPr>
          <w:trHeight w:val="71"/>
        </w:trPr>
        <w:tc>
          <w:tcPr>
            <w:tcW w:w="549" w:type="dxa"/>
            <w:shd w:val="clear" w:color="auto" w:fill="FFFFFF" w:themeFill="background1"/>
            <w:vAlign w:val="bottom"/>
          </w:tcPr>
          <w:p w:rsidR="00765957" w:rsidRDefault="00765957" w:rsidP="0080725D">
            <w:pPr>
              <w:ind w:right="270"/>
              <w:rPr>
                <w:rFonts w:asciiTheme="minorHAnsi" w:hAnsiTheme="minorHAnsi" w:cstheme="minorHAnsi"/>
                <w:b/>
                <w:sz w:val="20"/>
                <w:szCs w:val="20"/>
              </w:rPr>
            </w:pPr>
          </w:p>
        </w:tc>
        <w:tc>
          <w:tcPr>
            <w:tcW w:w="7279" w:type="dxa"/>
            <w:gridSpan w:val="5"/>
            <w:shd w:val="clear" w:color="auto" w:fill="FFFFFF" w:themeFill="background1"/>
          </w:tcPr>
          <w:p w:rsidR="00765957" w:rsidRPr="00F377D3" w:rsidRDefault="00765957" w:rsidP="0080725D">
            <w:pPr>
              <w:autoSpaceDE w:val="0"/>
              <w:autoSpaceDN w:val="0"/>
              <w:adjustRightInd w:val="0"/>
              <w:jc w:val="both"/>
              <w:rPr>
                <w:rFonts w:asciiTheme="minorHAnsi" w:hAnsiTheme="minorHAnsi" w:cstheme="minorHAnsi"/>
                <w:szCs w:val="24"/>
              </w:rPr>
            </w:pPr>
            <w:r w:rsidRPr="00F377D3">
              <w:rPr>
                <w:rFonts w:asciiTheme="minorHAnsi" w:hAnsiTheme="minorHAnsi" w:cstheme="minorHAnsi"/>
                <w:szCs w:val="24"/>
                <w:lang w:val="ro-RO"/>
              </w:rPr>
              <w:t>3.5.4 Documentaţiile tehnice necesare în vederea obţinerii avizelor/acordurilor/ autorizaţiilor</w:t>
            </w:r>
          </w:p>
        </w:tc>
        <w:tc>
          <w:tcPr>
            <w:tcW w:w="1124" w:type="dxa"/>
            <w:gridSpan w:val="2"/>
            <w:shd w:val="clear" w:color="auto" w:fill="FFFFFF" w:themeFill="background1"/>
            <w:vAlign w:val="bottom"/>
          </w:tcPr>
          <w:p w:rsidR="00765957" w:rsidRPr="00637B88" w:rsidRDefault="00765957" w:rsidP="0080725D">
            <w:pPr>
              <w:jc w:val="center"/>
              <w:rPr>
                <w:rFonts w:asciiTheme="minorHAnsi" w:hAnsiTheme="minorHAnsi" w:cstheme="minorHAnsi"/>
                <w:b/>
                <w:sz w:val="20"/>
                <w:szCs w:val="20"/>
              </w:rPr>
            </w:pPr>
          </w:p>
        </w:tc>
        <w:tc>
          <w:tcPr>
            <w:tcW w:w="1048" w:type="dxa"/>
            <w:gridSpan w:val="2"/>
            <w:shd w:val="clear" w:color="auto" w:fill="FFFFFF" w:themeFill="background1"/>
            <w:vAlign w:val="bottom"/>
          </w:tcPr>
          <w:p w:rsidR="00765957" w:rsidRPr="00637B88" w:rsidRDefault="00765957" w:rsidP="0080725D">
            <w:pPr>
              <w:jc w:val="center"/>
              <w:rPr>
                <w:rFonts w:asciiTheme="minorHAnsi" w:hAnsiTheme="minorHAnsi" w:cstheme="minorHAnsi"/>
                <w:b/>
                <w:sz w:val="20"/>
                <w:szCs w:val="20"/>
              </w:rPr>
            </w:pPr>
          </w:p>
        </w:tc>
      </w:tr>
      <w:tr w:rsidR="00765957" w:rsidTr="0080725D">
        <w:trPr>
          <w:trHeight w:val="71"/>
        </w:trPr>
        <w:tc>
          <w:tcPr>
            <w:tcW w:w="549" w:type="dxa"/>
            <w:shd w:val="clear" w:color="auto" w:fill="FFFFFF" w:themeFill="background1"/>
            <w:vAlign w:val="bottom"/>
          </w:tcPr>
          <w:p w:rsidR="00765957" w:rsidRDefault="00765957" w:rsidP="0080725D">
            <w:pPr>
              <w:ind w:right="270"/>
              <w:rPr>
                <w:rFonts w:asciiTheme="minorHAnsi" w:hAnsiTheme="minorHAnsi" w:cstheme="minorHAnsi"/>
                <w:b/>
                <w:sz w:val="20"/>
                <w:szCs w:val="20"/>
              </w:rPr>
            </w:pPr>
          </w:p>
        </w:tc>
        <w:tc>
          <w:tcPr>
            <w:tcW w:w="7279" w:type="dxa"/>
            <w:gridSpan w:val="5"/>
            <w:shd w:val="clear" w:color="auto" w:fill="FFFFFF" w:themeFill="background1"/>
          </w:tcPr>
          <w:p w:rsidR="00765957" w:rsidRPr="00F377D3" w:rsidRDefault="00765957" w:rsidP="0080725D">
            <w:pPr>
              <w:autoSpaceDE w:val="0"/>
              <w:autoSpaceDN w:val="0"/>
              <w:adjustRightInd w:val="0"/>
              <w:jc w:val="both"/>
              <w:rPr>
                <w:rFonts w:asciiTheme="minorHAnsi" w:hAnsiTheme="minorHAnsi" w:cstheme="minorHAnsi"/>
                <w:szCs w:val="24"/>
              </w:rPr>
            </w:pPr>
            <w:r w:rsidRPr="00F377D3">
              <w:rPr>
                <w:rFonts w:asciiTheme="minorHAnsi" w:hAnsiTheme="minorHAnsi" w:cstheme="minorHAnsi"/>
                <w:szCs w:val="24"/>
                <w:lang w:val="ro-RO"/>
              </w:rPr>
              <w:t>3.5.5 Verificarea tehnică de calitate a proiectului tehnic şi a detaliilor de execuţie</w:t>
            </w:r>
          </w:p>
        </w:tc>
        <w:tc>
          <w:tcPr>
            <w:tcW w:w="1124" w:type="dxa"/>
            <w:gridSpan w:val="2"/>
            <w:shd w:val="clear" w:color="auto" w:fill="FFFFFF" w:themeFill="background1"/>
            <w:vAlign w:val="bottom"/>
          </w:tcPr>
          <w:p w:rsidR="00765957" w:rsidRPr="00637B88" w:rsidRDefault="00765957" w:rsidP="0080725D">
            <w:pPr>
              <w:jc w:val="center"/>
              <w:rPr>
                <w:rFonts w:asciiTheme="minorHAnsi" w:hAnsiTheme="minorHAnsi" w:cstheme="minorHAnsi"/>
                <w:b/>
                <w:sz w:val="20"/>
                <w:szCs w:val="20"/>
              </w:rPr>
            </w:pPr>
          </w:p>
        </w:tc>
        <w:tc>
          <w:tcPr>
            <w:tcW w:w="1048" w:type="dxa"/>
            <w:gridSpan w:val="2"/>
            <w:shd w:val="clear" w:color="auto" w:fill="FFFFFF" w:themeFill="background1"/>
            <w:vAlign w:val="bottom"/>
          </w:tcPr>
          <w:p w:rsidR="00765957" w:rsidRPr="00637B88" w:rsidRDefault="00765957" w:rsidP="0080725D">
            <w:pPr>
              <w:jc w:val="center"/>
              <w:rPr>
                <w:rFonts w:asciiTheme="minorHAnsi" w:hAnsiTheme="minorHAnsi" w:cstheme="minorHAnsi"/>
                <w:b/>
                <w:sz w:val="20"/>
                <w:szCs w:val="20"/>
              </w:rPr>
            </w:pPr>
          </w:p>
        </w:tc>
      </w:tr>
      <w:tr w:rsidR="00765957" w:rsidTr="0080725D">
        <w:trPr>
          <w:trHeight w:val="71"/>
        </w:trPr>
        <w:tc>
          <w:tcPr>
            <w:tcW w:w="549" w:type="dxa"/>
            <w:shd w:val="clear" w:color="auto" w:fill="FFFFFF" w:themeFill="background1"/>
            <w:vAlign w:val="bottom"/>
          </w:tcPr>
          <w:p w:rsidR="00765957" w:rsidRDefault="00765957" w:rsidP="0080725D">
            <w:pPr>
              <w:ind w:right="270"/>
              <w:rPr>
                <w:rFonts w:asciiTheme="minorHAnsi" w:hAnsiTheme="minorHAnsi" w:cstheme="minorHAnsi"/>
                <w:b/>
                <w:sz w:val="20"/>
                <w:szCs w:val="20"/>
              </w:rPr>
            </w:pPr>
          </w:p>
        </w:tc>
        <w:tc>
          <w:tcPr>
            <w:tcW w:w="7279" w:type="dxa"/>
            <w:gridSpan w:val="5"/>
            <w:shd w:val="clear" w:color="auto" w:fill="FFFFFF" w:themeFill="background1"/>
          </w:tcPr>
          <w:p w:rsidR="00765957" w:rsidRPr="008F369F" w:rsidRDefault="00765957" w:rsidP="0080725D">
            <w:pPr>
              <w:autoSpaceDE w:val="0"/>
              <w:autoSpaceDN w:val="0"/>
              <w:adjustRightInd w:val="0"/>
              <w:jc w:val="both"/>
              <w:rPr>
                <w:rFonts w:asciiTheme="minorHAnsi" w:hAnsiTheme="minorHAnsi" w:cstheme="minorHAnsi"/>
                <w:szCs w:val="24"/>
                <w:lang w:val="ro-RO"/>
              </w:rPr>
            </w:pPr>
            <w:r w:rsidRPr="00F377D3">
              <w:rPr>
                <w:rFonts w:asciiTheme="minorHAnsi" w:hAnsiTheme="minorHAnsi" w:cstheme="minorHAnsi"/>
                <w:szCs w:val="24"/>
                <w:lang w:val="ro-RO"/>
              </w:rPr>
              <w:t>3.5.6 Proiect tehnic şi detalii de execuţie</w:t>
            </w:r>
          </w:p>
        </w:tc>
        <w:tc>
          <w:tcPr>
            <w:tcW w:w="1124" w:type="dxa"/>
            <w:gridSpan w:val="2"/>
            <w:shd w:val="clear" w:color="auto" w:fill="FFFFFF" w:themeFill="background1"/>
            <w:vAlign w:val="bottom"/>
          </w:tcPr>
          <w:p w:rsidR="00765957" w:rsidRPr="00637B88" w:rsidRDefault="00765957" w:rsidP="0080725D">
            <w:pPr>
              <w:jc w:val="center"/>
              <w:rPr>
                <w:rFonts w:asciiTheme="minorHAnsi" w:hAnsiTheme="minorHAnsi" w:cstheme="minorHAnsi"/>
                <w:b/>
                <w:sz w:val="20"/>
                <w:szCs w:val="20"/>
              </w:rPr>
            </w:pPr>
          </w:p>
        </w:tc>
        <w:tc>
          <w:tcPr>
            <w:tcW w:w="1048" w:type="dxa"/>
            <w:gridSpan w:val="2"/>
            <w:shd w:val="clear" w:color="auto" w:fill="FFFFFF" w:themeFill="background1"/>
            <w:vAlign w:val="bottom"/>
          </w:tcPr>
          <w:p w:rsidR="00765957" w:rsidRPr="00637B88" w:rsidRDefault="00765957" w:rsidP="0080725D">
            <w:pPr>
              <w:jc w:val="center"/>
              <w:rPr>
                <w:rFonts w:asciiTheme="minorHAnsi" w:hAnsiTheme="minorHAnsi" w:cstheme="minorHAnsi"/>
                <w:b/>
                <w:sz w:val="20"/>
                <w:szCs w:val="20"/>
              </w:rPr>
            </w:pPr>
          </w:p>
        </w:tc>
      </w:tr>
      <w:tr w:rsidR="00765957" w:rsidTr="0080725D">
        <w:trPr>
          <w:trHeight w:val="71"/>
        </w:trPr>
        <w:tc>
          <w:tcPr>
            <w:tcW w:w="549" w:type="dxa"/>
            <w:shd w:val="clear" w:color="auto" w:fill="FFFFFF" w:themeFill="background1"/>
            <w:vAlign w:val="bottom"/>
          </w:tcPr>
          <w:p w:rsidR="00765957" w:rsidRDefault="00765957" w:rsidP="0080725D">
            <w:pPr>
              <w:ind w:right="270"/>
              <w:rPr>
                <w:rFonts w:asciiTheme="minorHAnsi" w:hAnsiTheme="minorHAnsi" w:cstheme="minorHAnsi"/>
                <w:b/>
                <w:sz w:val="20"/>
                <w:szCs w:val="20"/>
              </w:rPr>
            </w:pPr>
          </w:p>
        </w:tc>
        <w:tc>
          <w:tcPr>
            <w:tcW w:w="7279" w:type="dxa"/>
            <w:gridSpan w:val="5"/>
            <w:shd w:val="clear" w:color="auto" w:fill="FFFFFF" w:themeFill="background1"/>
          </w:tcPr>
          <w:p w:rsidR="00765957" w:rsidRPr="00F377D3" w:rsidRDefault="00765957" w:rsidP="0080725D">
            <w:pPr>
              <w:autoSpaceDE w:val="0"/>
              <w:autoSpaceDN w:val="0"/>
              <w:adjustRightInd w:val="0"/>
              <w:jc w:val="both"/>
              <w:rPr>
                <w:rFonts w:asciiTheme="minorHAnsi" w:hAnsiTheme="minorHAnsi" w:cstheme="minorHAnsi"/>
                <w:szCs w:val="24"/>
              </w:rPr>
            </w:pPr>
          </w:p>
        </w:tc>
        <w:tc>
          <w:tcPr>
            <w:tcW w:w="1124" w:type="dxa"/>
            <w:gridSpan w:val="2"/>
            <w:shd w:val="clear" w:color="auto" w:fill="FFFFFF" w:themeFill="background1"/>
            <w:vAlign w:val="bottom"/>
          </w:tcPr>
          <w:p w:rsidR="00765957" w:rsidRPr="00637B88" w:rsidRDefault="00765957" w:rsidP="0080725D">
            <w:pPr>
              <w:jc w:val="center"/>
              <w:rPr>
                <w:rFonts w:asciiTheme="minorHAnsi" w:hAnsiTheme="minorHAnsi" w:cstheme="minorHAnsi"/>
                <w:b/>
                <w:sz w:val="20"/>
                <w:szCs w:val="20"/>
              </w:rPr>
            </w:pPr>
          </w:p>
        </w:tc>
        <w:tc>
          <w:tcPr>
            <w:tcW w:w="1048" w:type="dxa"/>
            <w:gridSpan w:val="2"/>
            <w:shd w:val="clear" w:color="auto" w:fill="FFFFFF" w:themeFill="background1"/>
            <w:vAlign w:val="bottom"/>
          </w:tcPr>
          <w:p w:rsidR="00765957" w:rsidRPr="00637B88" w:rsidRDefault="00765957" w:rsidP="0080725D">
            <w:pPr>
              <w:jc w:val="center"/>
              <w:rPr>
                <w:rFonts w:asciiTheme="minorHAnsi" w:hAnsiTheme="minorHAnsi" w:cstheme="minorHAnsi"/>
                <w:b/>
                <w:sz w:val="20"/>
                <w:szCs w:val="20"/>
              </w:rPr>
            </w:pPr>
          </w:p>
        </w:tc>
      </w:tr>
      <w:tr w:rsidR="00765957" w:rsidTr="0080725D">
        <w:trPr>
          <w:trHeight w:val="71"/>
        </w:trPr>
        <w:tc>
          <w:tcPr>
            <w:tcW w:w="549" w:type="dxa"/>
            <w:shd w:val="clear" w:color="auto" w:fill="FFFFFF" w:themeFill="background1"/>
            <w:vAlign w:val="bottom"/>
          </w:tcPr>
          <w:p w:rsidR="00765957" w:rsidRPr="00E053C7" w:rsidRDefault="00765957" w:rsidP="0080725D">
            <w:pPr>
              <w:rPr>
                <w:rFonts w:asciiTheme="minorHAnsi" w:hAnsiTheme="minorHAnsi" w:cstheme="minorHAnsi"/>
                <w:b/>
                <w:szCs w:val="24"/>
              </w:rPr>
            </w:pPr>
            <w:r>
              <w:rPr>
                <w:rFonts w:asciiTheme="minorHAnsi" w:hAnsiTheme="minorHAnsi" w:cstheme="minorHAnsi"/>
                <w:b/>
                <w:szCs w:val="24"/>
              </w:rPr>
              <w:t>3</w:t>
            </w:r>
            <w:r w:rsidRPr="00E053C7">
              <w:rPr>
                <w:rFonts w:asciiTheme="minorHAnsi" w:hAnsiTheme="minorHAnsi" w:cstheme="minorHAnsi"/>
                <w:b/>
                <w:szCs w:val="24"/>
              </w:rPr>
              <w:t>.</w:t>
            </w:r>
            <w:r>
              <w:rPr>
                <w:rFonts w:asciiTheme="minorHAnsi" w:hAnsiTheme="minorHAnsi" w:cstheme="minorHAnsi"/>
                <w:b/>
                <w:szCs w:val="24"/>
              </w:rPr>
              <w:t>6</w:t>
            </w:r>
          </w:p>
        </w:tc>
        <w:tc>
          <w:tcPr>
            <w:tcW w:w="7279" w:type="dxa"/>
            <w:gridSpan w:val="5"/>
            <w:shd w:val="clear" w:color="auto" w:fill="FFFFFF" w:themeFill="background1"/>
          </w:tcPr>
          <w:p w:rsidR="00765957" w:rsidRPr="00E053C7" w:rsidRDefault="00765957" w:rsidP="0080725D">
            <w:pPr>
              <w:autoSpaceDE w:val="0"/>
              <w:autoSpaceDN w:val="0"/>
              <w:adjustRightInd w:val="0"/>
              <w:jc w:val="both"/>
              <w:rPr>
                <w:rFonts w:asciiTheme="minorHAnsi" w:hAnsiTheme="minorHAnsi" w:cstheme="minorHAnsi"/>
                <w:b/>
                <w:bCs/>
                <w:szCs w:val="24"/>
              </w:rPr>
            </w:pPr>
            <w:r w:rsidRPr="00E053C7">
              <w:rPr>
                <w:rFonts w:asciiTheme="minorHAnsi" w:hAnsiTheme="minorHAnsi" w:cstheme="minorHAnsi"/>
                <w:b/>
                <w:bCs/>
                <w:szCs w:val="24"/>
                <w:lang w:val="ro-RO"/>
              </w:rPr>
              <w:t>Organizarea procedurilor de achiziţie</w:t>
            </w:r>
          </w:p>
        </w:tc>
        <w:tc>
          <w:tcPr>
            <w:tcW w:w="1124" w:type="dxa"/>
            <w:gridSpan w:val="2"/>
            <w:shd w:val="clear" w:color="auto" w:fill="FFFFFF" w:themeFill="background1"/>
            <w:vAlign w:val="bottom"/>
          </w:tcPr>
          <w:p w:rsidR="00765957" w:rsidRPr="00637B88" w:rsidRDefault="00765957" w:rsidP="0080725D">
            <w:pPr>
              <w:jc w:val="center"/>
              <w:rPr>
                <w:rFonts w:asciiTheme="minorHAnsi" w:hAnsiTheme="minorHAnsi" w:cstheme="minorHAnsi"/>
                <w:b/>
                <w:sz w:val="20"/>
                <w:szCs w:val="20"/>
              </w:rPr>
            </w:pPr>
          </w:p>
        </w:tc>
        <w:tc>
          <w:tcPr>
            <w:tcW w:w="1048" w:type="dxa"/>
            <w:gridSpan w:val="2"/>
            <w:shd w:val="clear" w:color="auto" w:fill="FFFFFF" w:themeFill="background1"/>
            <w:vAlign w:val="bottom"/>
          </w:tcPr>
          <w:p w:rsidR="00765957" w:rsidRPr="00637B88" w:rsidRDefault="00765957" w:rsidP="0080725D">
            <w:pPr>
              <w:jc w:val="center"/>
              <w:rPr>
                <w:rFonts w:asciiTheme="minorHAnsi" w:hAnsiTheme="minorHAnsi" w:cstheme="minorHAnsi"/>
                <w:b/>
                <w:sz w:val="20"/>
                <w:szCs w:val="20"/>
              </w:rPr>
            </w:pPr>
          </w:p>
        </w:tc>
      </w:tr>
      <w:tr w:rsidR="00765957" w:rsidTr="0080725D">
        <w:trPr>
          <w:trHeight w:val="71"/>
        </w:trPr>
        <w:tc>
          <w:tcPr>
            <w:tcW w:w="549" w:type="dxa"/>
            <w:shd w:val="clear" w:color="auto" w:fill="FFFFFF" w:themeFill="background1"/>
            <w:vAlign w:val="bottom"/>
          </w:tcPr>
          <w:p w:rsidR="00765957" w:rsidRDefault="00765957" w:rsidP="0080725D">
            <w:pPr>
              <w:rPr>
                <w:rFonts w:asciiTheme="minorHAnsi" w:hAnsiTheme="minorHAnsi" w:cstheme="minorHAnsi"/>
                <w:b/>
                <w:szCs w:val="24"/>
              </w:rPr>
            </w:pPr>
          </w:p>
        </w:tc>
        <w:tc>
          <w:tcPr>
            <w:tcW w:w="7279" w:type="dxa"/>
            <w:gridSpan w:val="5"/>
            <w:shd w:val="clear" w:color="auto" w:fill="FFFFFF" w:themeFill="background1"/>
          </w:tcPr>
          <w:p w:rsidR="00765957" w:rsidRPr="00D51C5A" w:rsidRDefault="00765957" w:rsidP="0080725D">
            <w:r w:rsidRPr="00D51C5A">
              <w:t>1. Cheltuieli aferente întocmirii documentaţiei de atribuire şi multiplicării acesteia(exclusiv cele cumpărate de ofertanţi)</w:t>
            </w:r>
          </w:p>
        </w:tc>
        <w:tc>
          <w:tcPr>
            <w:tcW w:w="1124" w:type="dxa"/>
            <w:gridSpan w:val="2"/>
            <w:shd w:val="clear" w:color="auto" w:fill="FFFFFF" w:themeFill="background1"/>
            <w:vAlign w:val="bottom"/>
          </w:tcPr>
          <w:p w:rsidR="00765957" w:rsidRPr="00637B88" w:rsidRDefault="00765957" w:rsidP="0080725D">
            <w:pPr>
              <w:jc w:val="center"/>
              <w:rPr>
                <w:rFonts w:asciiTheme="minorHAnsi" w:hAnsiTheme="minorHAnsi" w:cstheme="minorHAnsi"/>
                <w:b/>
                <w:sz w:val="20"/>
                <w:szCs w:val="20"/>
              </w:rPr>
            </w:pPr>
          </w:p>
        </w:tc>
        <w:tc>
          <w:tcPr>
            <w:tcW w:w="1048" w:type="dxa"/>
            <w:gridSpan w:val="2"/>
            <w:shd w:val="clear" w:color="auto" w:fill="FFFFFF" w:themeFill="background1"/>
            <w:vAlign w:val="bottom"/>
          </w:tcPr>
          <w:p w:rsidR="00765957" w:rsidRPr="00637B88" w:rsidRDefault="00765957" w:rsidP="0080725D">
            <w:pPr>
              <w:jc w:val="center"/>
              <w:rPr>
                <w:rFonts w:asciiTheme="minorHAnsi" w:hAnsiTheme="minorHAnsi" w:cstheme="minorHAnsi"/>
                <w:b/>
                <w:sz w:val="20"/>
                <w:szCs w:val="20"/>
              </w:rPr>
            </w:pPr>
          </w:p>
        </w:tc>
      </w:tr>
      <w:tr w:rsidR="00765957" w:rsidTr="0080725D">
        <w:trPr>
          <w:trHeight w:val="71"/>
        </w:trPr>
        <w:tc>
          <w:tcPr>
            <w:tcW w:w="549" w:type="dxa"/>
            <w:shd w:val="clear" w:color="auto" w:fill="FFFFFF" w:themeFill="background1"/>
            <w:vAlign w:val="bottom"/>
          </w:tcPr>
          <w:p w:rsidR="00765957" w:rsidRDefault="00765957" w:rsidP="0080725D">
            <w:pPr>
              <w:rPr>
                <w:rFonts w:asciiTheme="minorHAnsi" w:hAnsiTheme="minorHAnsi" w:cstheme="minorHAnsi"/>
                <w:b/>
                <w:szCs w:val="24"/>
              </w:rPr>
            </w:pPr>
          </w:p>
        </w:tc>
        <w:tc>
          <w:tcPr>
            <w:tcW w:w="7279" w:type="dxa"/>
            <w:gridSpan w:val="5"/>
            <w:shd w:val="clear" w:color="auto" w:fill="FFFFFF" w:themeFill="background1"/>
          </w:tcPr>
          <w:p w:rsidR="00765957" w:rsidRPr="00D51C5A" w:rsidRDefault="00765957" w:rsidP="0080725D">
            <w:r w:rsidRPr="00D51C5A">
              <w:t>2. Cheltuieli cu onorariile, transportul, cazarea şi diurna membrilor desemnaţi în</w:t>
            </w:r>
            <w:r>
              <w:t xml:space="preserve"> </w:t>
            </w:r>
            <w:r w:rsidRPr="008F369F">
              <w:t>comisiile de evaluare</w:t>
            </w:r>
          </w:p>
        </w:tc>
        <w:tc>
          <w:tcPr>
            <w:tcW w:w="1124" w:type="dxa"/>
            <w:gridSpan w:val="2"/>
            <w:shd w:val="clear" w:color="auto" w:fill="FFFFFF" w:themeFill="background1"/>
            <w:vAlign w:val="bottom"/>
          </w:tcPr>
          <w:p w:rsidR="00765957" w:rsidRPr="00637B88" w:rsidRDefault="00765957" w:rsidP="0080725D">
            <w:pPr>
              <w:jc w:val="center"/>
              <w:rPr>
                <w:rFonts w:asciiTheme="minorHAnsi" w:hAnsiTheme="minorHAnsi" w:cstheme="minorHAnsi"/>
                <w:b/>
                <w:sz w:val="20"/>
                <w:szCs w:val="20"/>
              </w:rPr>
            </w:pPr>
          </w:p>
        </w:tc>
        <w:tc>
          <w:tcPr>
            <w:tcW w:w="1048" w:type="dxa"/>
            <w:gridSpan w:val="2"/>
            <w:shd w:val="clear" w:color="auto" w:fill="FFFFFF" w:themeFill="background1"/>
            <w:vAlign w:val="bottom"/>
          </w:tcPr>
          <w:p w:rsidR="00765957" w:rsidRPr="00637B88" w:rsidRDefault="00765957" w:rsidP="0080725D">
            <w:pPr>
              <w:jc w:val="center"/>
              <w:rPr>
                <w:rFonts w:asciiTheme="minorHAnsi" w:hAnsiTheme="minorHAnsi" w:cstheme="minorHAnsi"/>
                <w:b/>
                <w:sz w:val="20"/>
                <w:szCs w:val="20"/>
              </w:rPr>
            </w:pPr>
          </w:p>
        </w:tc>
      </w:tr>
      <w:tr w:rsidR="00765957" w:rsidTr="0080725D">
        <w:trPr>
          <w:trHeight w:val="71"/>
        </w:trPr>
        <w:tc>
          <w:tcPr>
            <w:tcW w:w="549" w:type="dxa"/>
            <w:shd w:val="clear" w:color="auto" w:fill="FFFFFF" w:themeFill="background1"/>
            <w:vAlign w:val="bottom"/>
          </w:tcPr>
          <w:p w:rsidR="00765957" w:rsidRDefault="00765957" w:rsidP="0080725D">
            <w:pPr>
              <w:rPr>
                <w:rFonts w:asciiTheme="minorHAnsi" w:hAnsiTheme="minorHAnsi" w:cstheme="minorHAnsi"/>
                <w:b/>
                <w:szCs w:val="24"/>
              </w:rPr>
            </w:pPr>
          </w:p>
        </w:tc>
        <w:tc>
          <w:tcPr>
            <w:tcW w:w="7279" w:type="dxa"/>
            <w:gridSpan w:val="5"/>
            <w:shd w:val="clear" w:color="auto" w:fill="FFFFFF" w:themeFill="background1"/>
          </w:tcPr>
          <w:p w:rsidR="00765957" w:rsidRPr="008F369F" w:rsidRDefault="00765957" w:rsidP="0080725D">
            <w:pPr>
              <w:autoSpaceDE w:val="0"/>
              <w:autoSpaceDN w:val="0"/>
              <w:adjustRightInd w:val="0"/>
              <w:jc w:val="both"/>
              <w:rPr>
                <w:rFonts w:asciiTheme="minorHAnsi" w:hAnsiTheme="minorHAnsi" w:cstheme="minorHAnsi"/>
                <w:szCs w:val="24"/>
                <w:lang w:val="ro-RO"/>
              </w:rPr>
            </w:pPr>
            <w:r w:rsidRPr="008F369F">
              <w:rPr>
                <w:rFonts w:asciiTheme="minorHAnsi" w:hAnsiTheme="minorHAnsi" w:cstheme="minorHAnsi"/>
                <w:szCs w:val="24"/>
              </w:rPr>
              <w:t>3.</w:t>
            </w:r>
            <w:r w:rsidRPr="008F369F">
              <w:rPr>
                <w:rFonts w:asciiTheme="minorHAnsi" w:hAnsiTheme="minorHAnsi" w:cstheme="minorHAnsi"/>
                <w:szCs w:val="24"/>
                <w:lang w:val="ro-RO"/>
              </w:rPr>
              <w:t xml:space="preserve"> Anunţuri de intenţie, de participare şi de atribuire a contractelor, corespondenţă prin poştă, fax, poştă electronică în legătură cu procedurile de achiziţie publică</w:t>
            </w:r>
          </w:p>
        </w:tc>
        <w:tc>
          <w:tcPr>
            <w:tcW w:w="1124" w:type="dxa"/>
            <w:gridSpan w:val="2"/>
            <w:shd w:val="clear" w:color="auto" w:fill="FFFFFF" w:themeFill="background1"/>
            <w:vAlign w:val="bottom"/>
          </w:tcPr>
          <w:p w:rsidR="00765957" w:rsidRPr="00637B88" w:rsidRDefault="00765957" w:rsidP="0080725D">
            <w:pPr>
              <w:jc w:val="center"/>
              <w:rPr>
                <w:rFonts w:asciiTheme="minorHAnsi" w:hAnsiTheme="minorHAnsi" w:cstheme="minorHAnsi"/>
                <w:b/>
                <w:sz w:val="20"/>
                <w:szCs w:val="20"/>
              </w:rPr>
            </w:pPr>
          </w:p>
        </w:tc>
        <w:tc>
          <w:tcPr>
            <w:tcW w:w="1048" w:type="dxa"/>
            <w:gridSpan w:val="2"/>
            <w:shd w:val="clear" w:color="auto" w:fill="FFFFFF" w:themeFill="background1"/>
            <w:vAlign w:val="bottom"/>
          </w:tcPr>
          <w:p w:rsidR="00765957" w:rsidRPr="00637B88" w:rsidRDefault="00765957" w:rsidP="0080725D">
            <w:pPr>
              <w:jc w:val="center"/>
              <w:rPr>
                <w:rFonts w:asciiTheme="minorHAnsi" w:hAnsiTheme="minorHAnsi" w:cstheme="minorHAnsi"/>
                <w:b/>
                <w:sz w:val="20"/>
                <w:szCs w:val="20"/>
              </w:rPr>
            </w:pPr>
          </w:p>
        </w:tc>
      </w:tr>
      <w:tr w:rsidR="00765957" w:rsidTr="0080725D">
        <w:trPr>
          <w:trHeight w:val="71"/>
        </w:trPr>
        <w:tc>
          <w:tcPr>
            <w:tcW w:w="549" w:type="dxa"/>
            <w:shd w:val="clear" w:color="auto" w:fill="FFFFFF" w:themeFill="background1"/>
            <w:vAlign w:val="bottom"/>
          </w:tcPr>
          <w:p w:rsidR="00765957" w:rsidRDefault="00765957" w:rsidP="0080725D">
            <w:pPr>
              <w:rPr>
                <w:rFonts w:asciiTheme="minorHAnsi" w:hAnsiTheme="minorHAnsi" w:cstheme="minorHAnsi"/>
                <w:b/>
                <w:szCs w:val="24"/>
              </w:rPr>
            </w:pPr>
          </w:p>
        </w:tc>
        <w:tc>
          <w:tcPr>
            <w:tcW w:w="7279" w:type="dxa"/>
            <w:gridSpan w:val="5"/>
            <w:shd w:val="clear" w:color="auto" w:fill="FFFFFF" w:themeFill="background1"/>
          </w:tcPr>
          <w:p w:rsidR="00765957" w:rsidRPr="008F369F" w:rsidRDefault="00765957" w:rsidP="0080725D">
            <w:pPr>
              <w:jc w:val="both"/>
              <w:rPr>
                <w:rFonts w:asciiTheme="minorHAnsi" w:hAnsiTheme="minorHAnsi" w:cstheme="minorHAnsi"/>
                <w:szCs w:val="24"/>
              </w:rPr>
            </w:pPr>
            <w:r w:rsidRPr="008F369F">
              <w:rPr>
                <w:rFonts w:asciiTheme="minorHAnsi" w:hAnsiTheme="minorHAnsi" w:cstheme="minorHAnsi"/>
                <w:szCs w:val="24"/>
                <w:lang w:val="ro-RO"/>
              </w:rPr>
              <w:t>4. Cheltuieli aferente organizării şi derulării procedurilor de achiziţii publice</w:t>
            </w:r>
          </w:p>
        </w:tc>
        <w:tc>
          <w:tcPr>
            <w:tcW w:w="1124" w:type="dxa"/>
            <w:gridSpan w:val="2"/>
            <w:shd w:val="clear" w:color="auto" w:fill="FFFFFF" w:themeFill="background1"/>
            <w:vAlign w:val="bottom"/>
          </w:tcPr>
          <w:p w:rsidR="00765957" w:rsidRPr="00637B88" w:rsidRDefault="00765957" w:rsidP="0080725D">
            <w:pPr>
              <w:jc w:val="center"/>
              <w:rPr>
                <w:rFonts w:asciiTheme="minorHAnsi" w:hAnsiTheme="minorHAnsi" w:cstheme="minorHAnsi"/>
                <w:b/>
                <w:sz w:val="20"/>
                <w:szCs w:val="20"/>
              </w:rPr>
            </w:pPr>
          </w:p>
        </w:tc>
        <w:tc>
          <w:tcPr>
            <w:tcW w:w="1048" w:type="dxa"/>
            <w:gridSpan w:val="2"/>
            <w:shd w:val="clear" w:color="auto" w:fill="FFFFFF" w:themeFill="background1"/>
            <w:vAlign w:val="bottom"/>
          </w:tcPr>
          <w:p w:rsidR="00765957" w:rsidRPr="00637B88" w:rsidRDefault="00765957" w:rsidP="0080725D">
            <w:pPr>
              <w:jc w:val="center"/>
              <w:rPr>
                <w:rFonts w:asciiTheme="minorHAnsi" w:hAnsiTheme="minorHAnsi" w:cstheme="minorHAnsi"/>
                <w:b/>
                <w:sz w:val="20"/>
                <w:szCs w:val="20"/>
              </w:rPr>
            </w:pPr>
          </w:p>
        </w:tc>
      </w:tr>
      <w:tr w:rsidR="00765957" w:rsidTr="0080725D">
        <w:trPr>
          <w:trHeight w:val="71"/>
        </w:trPr>
        <w:tc>
          <w:tcPr>
            <w:tcW w:w="549" w:type="dxa"/>
            <w:shd w:val="clear" w:color="auto" w:fill="FFFFFF" w:themeFill="background1"/>
            <w:vAlign w:val="bottom"/>
          </w:tcPr>
          <w:p w:rsidR="00765957" w:rsidRPr="00E053C7" w:rsidRDefault="00765957" w:rsidP="0080725D">
            <w:pPr>
              <w:rPr>
                <w:rFonts w:asciiTheme="minorHAnsi" w:hAnsiTheme="minorHAnsi" w:cstheme="minorHAnsi"/>
                <w:b/>
                <w:szCs w:val="24"/>
              </w:rPr>
            </w:pPr>
            <w:r>
              <w:rPr>
                <w:rFonts w:asciiTheme="minorHAnsi" w:hAnsiTheme="minorHAnsi" w:cstheme="minorHAnsi"/>
                <w:b/>
                <w:szCs w:val="24"/>
              </w:rPr>
              <w:t>3</w:t>
            </w:r>
            <w:r w:rsidRPr="00E053C7">
              <w:rPr>
                <w:rFonts w:asciiTheme="minorHAnsi" w:hAnsiTheme="minorHAnsi" w:cstheme="minorHAnsi"/>
                <w:b/>
                <w:szCs w:val="24"/>
              </w:rPr>
              <w:t>.</w:t>
            </w:r>
            <w:r>
              <w:rPr>
                <w:rFonts w:asciiTheme="minorHAnsi" w:hAnsiTheme="minorHAnsi" w:cstheme="minorHAnsi"/>
                <w:b/>
                <w:szCs w:val="24"/>
              </w:rPr>
              <w:t>7</w:t>
            </w:r>
          </w:p>
        </w:tc>
        <w:tc>
          <w:tcPr>
            <w:tcW w:w="7279" w:type="dxa"/>
            <w:gridSpan w:val="5"/>
            <w:shd w:val="clear" w:color="auto" w:fill="FFFFFF" w:themeFill="background1"/>
          </w:tcPr>
          <w:p w:rsidR="00765957" w:rsidRPr="00E053C7" w:rsidRDefault="00765957" w:rsidP="0080725D">
            <w:pPr>
              <w:jc w:val="both"/>
              <w:rPr>
                <w:rFonts w:asciiTheme="minorHAnsi" w:hAnsiTheme="minorHAnsi" w:cstheme="minorHAnsi"/>
                <w:szCs w:val="24"/>
              </w:rPr>
            </w:pPr>
            <w:r w:rsidRPr="00E053C7">
              <w:rPr>
                <w:rFonts w:asciiTheme="minorHAnsi" w:hAnsiTheme="minorHAnsi" w:cstheme="minorHAnsi"/>
                <w:b/>
                <w:bCs/>
                <w:szCs w:val="24"/>
                <w:lang w:val="ro-RO"/>
              </w:rPr>
              <w:t xml:space="preserve">Cheltuieli pentru consultanţă </w:t>
            </w:r>
          </w:p>
        </w:tc>
        <w:tc>
          <w:tcPr>
            <w:tcW w:w="1124" w:type="dxa"/>
            <w:gridSpan w:val="2"/>
            <w:shd w:val="clear" w:color="auto" w:fill="FFFFFF" w:themeFill="background1"/>
            <w:vAlign w:val="bottom"/>
          </w:tcPr>
          <w:p w:rsidR="00765957" w:rsidRPr="00637B88" w:rsidRDefault="00765957" w:rsidP="0080725D">
            <w:pPr>
              <w:jc w:val="center"/>
              <w:rPr>
                <w:rFonts w:asciiTheme="minorHAnsi" w:hAnsiTheme="minorHAnsi" w:cstheme="minorHAnsi"/>
                <w:b/>
                <w:sz w:val="20"/>
                <w:szCs w:val="20"/>
              </w:rPr>
            </w:pPr>
          </w:p>
        </w:tc>
        <w:tc>
          <w:tcPr>
            <w:tcW w:w="1048" w:type="dxa"/>
            <w:gridSpan w:val="2"/>
            <w:shd w:val="clear" w:color="auto" w:fill="FFFFFF" w:themeFill="background1"/>
            <w:vAlign w:val="bottom"/>
          </w:tcPr>
          <w:p w:rsidR="00765957" w:rsidRPr="00637B88" w:rsidRDefault="00765957" w:rsidP="0080725D">
            <w:pPr>
              <w:jc w:val="center"/>
              <w:rPr>
                <w:rFonts w:asciiTheme="minorHAnsi" w:hAnsiTheme="minorHAnsi" w:cstheme="minorHAnsi"/>
                <w:b/>
                <w:sz w:val="20"/>
                <w:szCs w:val="20"/>
              </w:rPr>
            </w:pPr>
          </w:p>
        </w:tc>
      </w:tr>
      <w:tr w:rsidR="00765957" w:rsidTr="0080725D">
        <w:trPr>
          <w:trHeight w:val="71"/>
        </w:trPr>
        <w:tc>
          <w:tcPr>
            <w:tcW w:w="549" w:type="dxa"/>
            <w:shd w:val="clear" w:color="auto" w:fill="FFFFFF" w:themeFill="background1"/>
            <w:vAlign w:val="bottom"/>
          </w:tcPr>
          <w:p w:rsidR="00765957" w:rsidRDefault="00765957" w:rsidP="0080725D">
            <w:pPr>
              <w:ind w:right="270"/>
              <w:rPr>
                <w:rFonts w:asciiTheme="minorHAnsi" w:hAnsiTheme="minorHAnsi" w:cstheme="minorHAnsi"/>
                <w:b/>
                <w:sz w:val="20"/>
                <w:szCs w:val="20"/>
              </w:rPr>
            </w:pPr>
          </w:p>
        </w:tc>
        <w:tc>
          <w:tcPr>
            <w:tcW w:w="7279" w:type="dxa"/>
            <w:gridSpan w:val="5"/>
            <w:shd w:val="clear" w:color="auto" w:fill="FFFFFF" w:themeFill="background1"/>
          </w:tcPr>
          <w:p w:rsidR="00765957" w:rsidRPr="008F369F" w:rsidRDefault="00765957" w:rsidP="0080725D">
            <w:pPr>
              <w:autoSpaceDE w:val="0"/>
              <w:autoSpaceDN w:val="0"/>
              <w:adjustRightInd w:val="0"/>
              <w:rPr>
                <w:rFonts w:asciiTheme="minorHAnsi" w:hAnsiTheme="minorHAnsi" w:cstheme="minorHAnsi"/>
                <w:szCs w:val="24"/>
              </w:rPr>
            </w:pPr>
            <w:r w:rsidRPr="008F369F">
              <w:rPr>
                <w:rFonts w:asciiTheme="minorHAnsi" w:hAnsiTheme="minorHAnsi" w:cstheme="minorHAnsi"/>
                <w:szCs w:val="24"/>
                <w:lang w:val="ro-RO"/>
              </w:rPr>
              <w:t>3.7.1 Managementul de proiect pentru obiectivul de investiţii</w:t>
            </w:r>
          </w:p>
        </w:tc>
        <w:tc>
          <w:tcPr>
            <w:tcW w:w="1124" w:type="dxa"/>
            <w:gridSpan w:val="2"/>
            <w:shd w:val="clear" w:color="auto" w:fill="FFFFFF" w:themeFill="background1"/>
            <w:vAlign w:val="bottom"/>
          </w:tcPr>
          <w:p w:rsidR="00765957" w:rsidRPr="00637B88" w:rsidRDefault="00765957" w:rsidP="0080725D">
            <w:pPr>
              <w:jc w:val="center"/>
              <w:rPr>
                <w:rFonts w:asciiTheme="minorHAnsi" w:hAnsiTheme="minorHAnsi" w:cstheme="minorHAnsi"/>
                <w:b/>
                <w:sz w:val="20"/>
                <w:szCs w:val="20"/>
              </w:rPr>
            </w:pPr>
          </w:p>
        </w:tc>
        <w:tc>
          <w:tcPr>
            <w:tcW w:w="1048" w:type="dxa"/>
            <w:gridSpan w:val="2"/>
            <w:shd w:val="clear" w:color="auto" w:fill="FFFFFF" w:themeFill="background1"/>
            <w:vAlign w:val="bottom"/>
          </w:tcPr>
          <w:p w:rsidR="00765957" w:rsidRPr="00637B88" w:rsidRDefault="00765957" w:rsidP="0080725D">
            <w:pPr>
              <w:jc w:val="center"/>
              <w:rPr>
                <w:rFonts w:asciiTheme="minorHAnsi" w:hAnsiTheme="minorHAnsi" w:cstheme="minorHAnsi"/>
                <w:b/>
                <w:sz w:val="20"/>
                <w:szCs w:val="20"/>
              </w:rPr>
            </w:pPr>
          </w:p>
        </w:tc>
      </w:tr>
      <w:tr w:rsidR="00765957" w:rsidTr="0080725D">
        <w:trPr>
          <w:trHeight w:val="71"/>
        </w:trPr>
        <w:tc>
          <w:tcPr>
            <w:tcW w:w="549" w:type="dxa"/>
            <w:shd w:val="clear" w:color="auto" w:fill="FFFFFF" w:themeFill="background1"/>
            <w:vAlign w:val="bottom"/>
          </w:tcPr>
          <w:p w:rsidR="00765957" w:rsidRDefault="00765957" w:rsidP="0080725D">
            <w:pPr>
              <w:ind w:right="270"/>
              <w:rPr>
                <w:rFonts w:asciiTheme="minorHAnsi" w:hAnsiTheme="minorHAnsi" w:cstheme="minorHAnsi"/>
                <w:b/>
                <w:sz w:val="20"/>
                <w:szCs w:val="20"/>
              </w:rPr>
            </w:pPr>
          </w:p>
        </w:tc>
        <w:tc>
          <w:tcPr>
            <w:tcW w:w="7279" w:type="dxa"/>
            <w:gridSpan w:val="5"/>
            <w:shd w:val="clear" w:color="auto" w:fill="FFFFFF" w:themeFill="background1"/>
          </w:tcPr>
          <w:p w:rsidR="00765957" w:rsidRPr="008F369F" w:rsidRDefault="00765957" w:rsidP="0080725D">
            <w:pPr>
              <w:rPr>
                <w:rFonts w:asciiTheme="minorHAnsi" w:hAnsiTheme="minorHAnsi" w:cstheme="minorHAnsi"/>
                <w:szCs w:val="24"/>
              </w:rPr>
            </w:pPr>
            <w:r w:rsidRPr="008F369F">
              <w:rPr>
                <w:rFonts w:asciiTheme="minorHAnsi" w:hAnsiTheme="minorHAnsi" w:cstheme="minorHAnsi"/>
                <w:szCs w:val="24"/>
                <w:lang w:val="ro-RO"/>
              </w:rPr>
              <w:t>3.7.2 Auditul financiar</w:t>
            </w:r>
          </w:p>
        </w:tc>
        <w:tc>
          <w:tcPr>
            <w:tcW w:w="1124" w:type="dxa"/>
            <w:gridSpan w:val="2"/>
            <w:shd w:val="clear" w:color="auto" w:fill="FFFFFF" w:themeFill="background1"/>
            <w:vAlign w:val="bottom"/>
          </w:tcPr>
          <w:p w:rsidR="00765957" w:rsidRPr="00637B88" w:rsidRDefault="00765957" w:rsidP="0080725D">
            <w:pPr>
              <w:jc w:val="center"/>
              <w:rPr>
                <w:rFonts w:asciiTheme="minorHAnsi" w:hAnsiTheme="minorHAnsi" w:cstheme="minorHAnsi"/>
                <w:b/>
                <w:sz w:val="20"/>
                <w:szCs w:val="20"/>
              </w:rPr>
            </w:pPr>
          </w:p>
        </w:tc>
        <w:tc>
          <w:tcPr>
            <w:tcW w:w="1048" w:type="dxa"/>
            <w:gridSpan w:val="2"/>
            <w:shd w:val="clear" w:color="auto" w:fill="FFFFFF" w:themeFill="background1"/>
            <w:vAlign w:val="bottom"/>
          </w:tcPr>
          <w:p w:rsidR="00765957" w:rsidRPr="00637B88" w:rsidRDefault="00765957" w:rsidP="0080725D">
            <w:pPr>
              <w:jc w:val="center"/>
              <w:rPr>
                <w:rFonts w:asciiTheme="minorHAnsi" w:hAnsiTheme="minorHAnsi" w:cstheme="minorHAnsi"/>
                <w:b/>
                <w:sz w:val="20"/>
                <w:szCs w:val="20"/>
              </w:rPr>
            </w:pPr>
          </w:p>
        </w:tc>
      </w:tr>
      <w:tr w:rsidR="00765957" w:rsidTr="0080725D">
        <w:trPr>
          <w:trHeight w:val="71"/>
        </w:trPr>
        <w:tc>
          <w:tcPr>
            <w:tcW w:w="549" w:type="dxa"/>
            <w:shd w:val="clear" w:color="auto" w:fill="FFFFFF" w:themeFill="background1"/>
            <w:vAlign w:val="bottom"/>
          </w:tcPr>
          <w:p w:rsidR="00765957" w:rsidRPr="00AD0C2C" w:rsidRDefault="00765957" w:rsidP="0080725D">
            <w:pPr>
              <w:rPr>
                <w:rFonts w:asciiTheme="minorHAnsi" w:hAnsiTheme="minorHAnsi" w:cstheme="minorHAnsi"/>
                <w:b/>
                <w:szCs w:val="24"/>
              </w:rPr>
            </w:pPr>
            <w:r>
              <w:rPr>
                <w:rFonts w:asciiTheme="minorHAnsi" w:hAnsiTheme="minorHAnsi" w:cstheme="minorHAnsi"/>
                <w:b/>
                <w:szCs w:val="24"/>
              </w:rPr>
              <w:t>3.8</w:t>
            </w:r>
          </w:p>
        </w:tc>
        <w:tc>
          <w:tcPr>
            <w:tcW w:w="7279" w:type="dxa"/>
            <w:gridSpan w:val="5"/>
            <w:shd w:val="clear" w:color="auto" w:fill="FFFFFF" w:themeFill="background1"/>
          </w:tcPr>
          <w:p w:rsidR="00765957" w:rsidRPr="00E053C7" w:rsidRDefault="00765957" w:rsidP="0080725D">
            <w:pPr>
              <w:autoSpaceDE w:val="0"/>
              <w:autoSpaceDN w:val="0"/>
              <w:adjustRightInd w:val="0"/>
              <w:jc w:val="both"/>
              <w:rPr>
                <w:rFonts w:asciiTheme="minorHAnsi" w:hAnsiTheme="minorHAnsi" w:cstheme="minorHAnsi"/>
                <w:szCs w:val="24"/>
              </w:rPr>
            </w:pPr>
            <w:r w:rsidRPr="00E053C7">
              <w:rPr>
                <w:rFonts w:asciiTheme="minorHAnsi" w:hAnsiTheme="minorHAnsi" w:cstheme="minorHAnsi"/>
                <w:b/>
                <w:bCs/>
                <w:szCs w:val="24"/>
                <w:lang w:val="ro-RO"/>
              </w:rPr>
              <w:t xml:space="preserve">Cheltuieli pentru asistenţa tehnică </w:t>
            </w:r>
            <w:r>
              <w:rPr>
                <w:rFonts w:asciiTheme="minorHAnsi" w:hAnsiTheme="minorHAnsi" w:cstheme="minorHAnsi"/>
                <w:b/>
                <w:bCs/>
                <w:szCs w:val="24"/>
                <w:lang w:val="ro-RO"/>
              </w:rPr>
              <w:t>:</w:t>
            </w:r>
          </w:p>
        </w:tc>
        <w:tc>
          <w:tcPr>
            <w:tcW w:w="1124" w:type="dxa"/>
            <w:gridSpan w:val="2"/>
            <w:shd w:val="clear" w:color="auto" w:fill="FFFFFF" w:themeFill="background1"/>
            <w:vAlign w:val="bottom"/>
          </w:tcPr>
          <w:p w:rsidR="00765957" w:rsidRPr="00637B88" w:rsidRDefault="00765957" w:rsidP="0080725D">
            <w:pPr>
              <w:jc w:val="center"/>
              <w:rPr>
                <w:rFonts w:asciiTheme="minorHAnsi" w:hAnsiTheme="minorHAnsi" w:cstheme="minorHAnsi"/>
                <w:b/>
                <w:sz w:val="20"/>
                <w:szCs w:val="20"/>
              </w:rPr>
            </w:pPr>
          </w:p>
        </w:tc>
        <w:tc>
          <w:tcPr>
            <w:tcW w:w="1048" w:type="dxa"/>
            <w:gridSpan w:val="2"/>
            <w:shd w:val="clear" w:color="auto" w:fill="FFFFFF" w:themeFill="background1"/>
            <w:vAlign w:val="bottom"/>
          </w:tcPr>
          <w:p w:rsidR="00765957" w:rsidRPr="00637B88" w:rsidRDefault="00765957" w:rsidP="0080725D">
            <w:pPr>
              <w:jc w:val="center"/>
              <w:rPr>
                <w:rFonts w:asciiTheme="minorHAnsi" w:hAnsiTheme="minorHAnsi" w:cstheme="minorHAnsi"/>
                <w:b/>
                <w:sz w:val="20"/>
                <w:szCs w:val="20"/>
              </w:rPr>
            </w:pPr>
          </w:p>
        </w:tc>
      </w:tr>
      <w:tr w:rsidR="00765957" w:rsidTr="0080725D">
        <w:trPr>
          <w:trHeight w:val="71"/>
        </w:trPr>
        <w:tc>
          <w:tcPr>
            <w:tcW w:w="549" w:type="dxa"/>
            <w:shd w:val="clear" w:color="auto" w:fill="FFFFFF" w:themeFill="background1"/>
            <w:vAlign w:val="bottom"/>
          </w:tcPr>
          <w:p w:rsidR="00765957" w:rsidRDefault="00765957" w:rsidP="0080725D">
            <w:pPr>
              <w:ind w:right="270"/>
              <w:rPr>
                <w:rFonts w:asciiTheme="minorHAnsi" w:hAnsiTheme="minorHAnsi" w:cstheme="minorHAnsi"/>
                <w:b/>
                <w:sz w:val="20"/>
                <w:szCs w:val="20"/>
              </w:rPr>
            </w:pPr>
          </w:p>
        </w:tc>
        <w:tc>
          <w:tcPr>
            <w:tcW w:w="7279" w:type="dxa"/>
            <w:gridSpan w:val="5"/>
            <w:shd w:val="clear" w:color="auto" w:fill="FFFFFF" w:themeFill="background1"/>
          </w:tcPr>
          <w:p w:rsidR="00765957" w:rsidRPr="00E053C7" w:rsidRDefault="00765957" w:rsidP="0080725D">
            <w:pPr>
              <w:autoSpaceDE w:val="0"/>
              <w:autoSpaceDN w:val="0"/>
              <w:adjustRightInd w:val="0"/>
              <w:jc w:val="both"/>
              <w:rPr>
                <w:rFonts w:asciiTheme="minorHAnsi" w:hAnsiTheme="minorHAnsi" w:cstheme="minorHAnsi"/>
                <w:b/>
                <w:bCs/>
                <w:szCs w:val="24"/>
              </w:rPr>
            </w:pPr>
            <w:r>
              <w:rPr>
                <w:rFonts w:asciiTheme="minorHAnsi" w:hAnsiTheme="minorHAnsi" w:cstheme="minorHAnsi"/>
                <w:szCs w:val="24"/>
                <w:lang w:val="ro-RO"/>
              </w:rPr>
              <w:t>3.8.</w:t>
            </w:r>
            <w:r w:rsidRPr="00E053C7">
              <w:rPr>
                <w:rFonts w:asciiTheme="minorHAnsi" w:hAnsiTheme="minorHAnsi" w:cstheme="minorHAnsi"/>
                <w:szCs w:val="24"/>
                <w:lang w:val="ro-RO"/>
              </w:rPr>
              <w:t xml:space="preserve">1. asistenţa tehnică din partea proiectantului </w:t>
            </w:r>
          </w:p>
        </w:tc>
        <w:tc>
          <w:tcPr>
            <w:tcW w:w="1124" w:type="dxa"/>
            <w:gridSpan w:val="2"/>
            <w:shd w:val="clear" w:color="auto" w:fill="FFFFFF" w:themeFill="background1"/>
            <w:vAlign w:val="bottom"/>
          </w:tcPr>
          <w:p w:rsidR="00765957" w:rsidRPr="00637B88" w:rsidRDefault="00765957" w:rsidP="0080725D">
            <w:pPr>
              <w:jc w:val="center"/>
              <w:rPr>
                <w:rFonts w:asciiTheme="minorHAnsi" w:hAnsiTheme="minorHAnsi" w:cstheme="minorHAnsi"/>
                <w:b/>
                <w:sz w:val="20"/>
                <w:szCs w:val="20"/>
              </w:rPr>
            </w:pPr>
          </w:p>
        </w:tc>
        <w:tc>
          <w:tcPr>
            <w:tcW w:w="1048" w:type="dxa"/>
            <w:gridSpan w:val="2"/>
            <w:shd w:val="clear" w:color="auto" w:fill="FFFFFF" w:themeFill="background1"/>
            <w:vAlign w:val="bottom"/>
          </w:tcPr>
          <w:p w:rsidR="00765957" w:rsidRPr="00637B88" w:rsidRDefault="00765957" w:rsidP="0080725D">
            <w:pPr>
              <w:jc w:val="center"/>
              <w:rPr>
                <w:rFonts w:asciiTheme="minorHAnsi" w:hAnsiTheme="minorHAnsi" w:cstheme="minorHAnsi"/>
                <w:b/>
                <w:sz w:val="20"/>
                <w:szCs w:val="20"/>
              </w:rPr>
            </w:pPr>
          </w:p>
        </w:tc>
      </w:tr>
      <w:tr w:rsidR="00765957" w:rsidTr="0080725D">
        <w:trPr>
          <w:trHeight w:val="71"/>
        </w:trPr>
        <w:tc>
          <w:tcPr>
            <w:tcW w:w="549" w:type="dxa"/>
            <w:shd w:val="clear" w:color="auto" w:fill="FFFFFF" w:themeFill="background1"/>
            <w:vAlign w:val="bottom"/>
          </w:tcPr>
          <w:p w:rsidR="00765957" w:rsidRDefault="00765957" w:rsidP="0080725D">
            <w:pPr>
              <w:ind w:right="270"/>
              <w:rPr>
                <w:rFonts w:asciiTheme="minorHAnsi" w:hAnsiTheme="minorHAnsi" w:cstheme="minorHAnsi"/>
                <w:b/>
                <w:sz w:val="20"/>
                <w:szCs w:val="20"/>
              </w:rPr>
            </w:pPr>
          </w:p>
        </w:tc>
        <w:tc>
          <w:tcPr>
            <w:tcW w:w="7279" w:type="dxa"/>
            <w:gridSpan w:val="5"/>
            <w:shd w:val="clear" w:color="auto" w:fill="FFFFFF" w:themeFill="background1"/>
          </w:tcPr>
          <w:p w:rsidR="00765957" w:rsidRPr="008F369F" w:rsidRDefault="00765957" w:rsidP="0080725D">
            <w:pPr>
              <w:autoSpaceDE w:val="0"/>
              <w:autoSpaceDN w:val="0"/>
              <w:adjustRightInd w:val="0"/>
              <w:rPr>
                <w:rFonts w:asciiTheme="minorHAnsi" w:hAnsiTheme="minorHAnsi" w:cstheme="minorHAnsi"/>
                <w:iCs/>
                <w:szCs w:val="24"/>
              </w:rPr>
            </w:pPr>
            <w:r w:rsidRPr="008F369F">
              <w:rPr>
                <w:rFonts w:asciiTheme="minorHAnsi" w:hAnsiTheme="minorHAnsi" w:cstheme="minorHAnsi"/>
                <w:iCs/>
                <w:szCs w:val="24"/>
                <w:lang w:val="ro-RO"/>
              </w:rPr>
              <w:t>1.1. pe perioada de execuţie a lucrărilor</w:t>
            </w:r>
          </w:p>
        </w:tc>
        <w:tc>
          <w:tcPr>
            <w:tcW w:w="1124" w:type="dxa"/>
            <w:gridSpan w:val="2"/>
            <w:shd w:val="clear" w:color="auto" w:fill="FFFFFF" w:themeFill="background1"/>
            <w:vAlign w:val="bottom"/>
          </w:tcPr>
          <w:p w:rsidR="00765957" w:rsidRPr="00637B88" w:rsidRDefault="00765957" w:rsidP="0080725D">
            <w:pPr>
              <w:jc w:val="center"/>
              <w:rPr>
                <w:rFonts w:asciiTheme="minorHAnsi" w:hAnsiTheme="minorHAnsi" w:cstheme="minorHAnsi"/>
                <w:b/>
                <w:sz w:val="20"/>
                <w:szCs w:val="20"/>
              </w:rPr>
            </w:pPr>
          </w:p>
        </w:tc>
        <w:tc>
          <w:tcPr>
            <w:tcW w:w="1048" w:type="dxa"/>
            <w:gridSpan w:val="2"/>
            <w:shd w:val="clear" w:color="auto" w:fill="FFFFFF" w:themeFill="background1"/>
            <w:vAlign w:val="bottom"/>
          </w:tcPr>
          <w:p w:rsidR="00765957" w:rsidRPr="00637B88" w:rsidRDefault="00765957" w:rsidP="0080725D">
            <w:pPr>
              <w:jc w:val="center"/>
              <w:rPr>
                <w:rFonts w:asciiTheme="minorHAnsi" w:hAnsiTheme="minorHAnsi" w:cstheme="minorHAnsi"/>
                <w:b/>
                <w:sz w:val="20"/>
                <w:szCs w:val="20"/>
              </w:rPr>
            </w:pPr>
          </w:p>
        </w:tc>
      </w:tr>
      <w:tr w:rsidR="00765957" w:rsidTr="0080725D">
        <w:trPr>
          <w:trHeight w:val="71"/>
        </w:trPr>
        <w:tc>
          <w:tcPr>
            <w:tcW w:w="549" w:type="dxa"/>
            <w:shd w:val="clear" w:color="auto" w:fill="FFFFFF" w:themeFill="background1"/>
            <w:vAlign w:val="bottom"/>
          </w:tcPr>
          <w:p w:rsidR="00765957" w:rsidRDefault="00765957" w:rsidP="0080725D">
            <w:pPr>
              <w:ind w:right="270"/>
              <w:rPr>
                <w:rFonts w:asciiTheme="minorHAnsi" w:hAnsiTheme="minorHAnsi" w:cstheme="minorHAnsi"/>
                <w:b/>
                <w:sz w:val="20"/>
                <w:szCs w:val="20"/>
              </w:rPr>
            </w:pPr>
          </w:p>
        </w:tc>
        <w:tc>
          <w:tcPr>
            <w:tcW w:w="7279" w:type="dxa"/>
            <w:gridSpan w:val="5"/>
            <w:shd w:val="clear" w:color="auto" w:fill="FFFFFF" w:themeFill="background1"/>
          </w:tcPr>
          <w:p w:rsidR="00765957" w:rsidRPr="008F369F" w:rsidRDefault="00765957" w:rsidP="0080725D">
            <w:pPr>
              <w:autoSpaceDE w:val="0"/>
              <w:autoSpaceDN w:val="0"/>
              <w:adjustRightInd w:val="0"/>
              <w:jc w:val="both"/>
              <w:rPr>
                <w:rFonts w:asciiTheme="minorHAnsi" w:hAnsiTheme="minorHAnsi" w:cstheme="minorHAnsi"/>
                <w:iCs/>
                <w:szCs w:val="24"/>
              </w:rPr>
            </w:pPr>
            <w:r w:rsidRPr="008F369F">
              <w:rPr>
                <w:rFonts w:asciiTheme="minorHAnsi" w:hAnsiTheme="minorHAnsi" w:cstheme="minorHAnsi"/>
                <w:iCs/>
                <w:szCs w:val="24"/>
                <w:lang w:val="ro-RO"/>
              </w:rPr>
              <w:t>1.2. pentru participarea proiectantului la fazele incluse în programul de control al</w:t>
            </w:r>
            <w:r>
              <w:rPr>
                <w:rFonts w:ascii="Arial" w:hAnsi="Arial" w:cs="Arial"/>
                <w:i/>
                <w:iCs/>
                <w:sz w:val="20"/>
                <w:szCs w:val="20"/>
                <w:lang w:val="ro-RO"/>
              </w:rPr>
              <w:t xml:space="preserve"> </w:t>
            </w:r>
            <w:r w:rsidRPr="008F369F">
              <w:rPr>
                <w:rFonts w:asciiTheme="minorHAnsi" w:hAnsiTheme="minorHAnsi" w:cstheme="minorHAnsi"/>
                <w:iCs/>
                <w:szCs w:val="24"/>
                <w:lang w:val="ro-RO"/>
              </w:rPr>
              <w:t>lucrărilor de execuţie, avizat de către Inspectoratul de Stat în Construcţii</w:t>
            </w:r>
          </w:p>
        </w:tc>
        <w:tc>
          <w:tcPr>
            <w:tcW w:w="1124" w:type="dxa"/>
            <w:gridSpan w:val="2"/>
            <w:shd w:val="clear" w:color="auto" w:fill="FFFFFF" w:themeFill="background1"/>
            <w:vAlign w:val="bottom"/>
          </w:tcPr>
          <w:p w:rsidR="00765957" w:rsidRPr="00637B88" w:rsidRDefault="00765957" w:rsidP="0080725D">
            <w:pPr>
              <w:jc w:val="center"/>
              <w:rPr>
                <w:rFonts w:asciiTheme="minorHAnsi" w:hAnsiTheme="minorHAnsi" w:cstheme="minorHAnsi"/>
                <w:b/>
                <w:sz w:val="20"/>
                <w:szCs w:val="20"/>
              </w:rPr>
            </w:pPr>
          </w:p>
        </w:tc>
        <w:tc>
          <w:tcPr>
            <w:tcW w:w="1048" w:type="dxa"/>
            <w:gridSpan w:val="2"/>
            <w:shd w:val="clear" w:color="auto" w:fill="FFFFFF" w:themeFill="background1"/>
            <w:vAlign w:val="bottom"/>
          </w:tcPr>
          <w:p w:rsidR="00765957" w:rsidRPr="00637B88" w:rsidRDefault="00765957" w:rsidP="0080725D">
            <w:pPr>
              <w:jc w:val="center"/>
              <w:rPr>
                <w:rFonts w:asciiTheme="minorHAnsi" w:hAnsiTheme="minorHAnsi" w:cstheme="minorHAnsi"/>
                <w:b/>
                <w:sz w:val="20"/>
                <w:szCs w:val="20"/>
              </w:rPr>
            </w:pPr>
          </w:p>
        </w:tc>
      </w:tr>
      <w:tr w:rsidR="00765957" w:rsidTr="0080725D">
        <w:trPr>
          <w:trHeight w:val="71"/>
        </w:trPr>
        <w:tc>
          <w:tcPr>
            <w:tcW w:w="549" w:type="dxa"/>
            <w:shd w:val="clear" w:color="auto" w:fill="FFFFFF" w:themeFill="background1"/>
            <w:vAlign w:val="bottom"/>
          </w:tcPr>
          <w:p w:rsidR="00765957" w:rsidRDefault="00765957" w:rsidP="0080725D">
            <w:pPr>
              <w:ind w:right="270"/>
              <w:rPr>
                <w:rFonts w:asciiTheme="minorHAnsi" w:hAnsiTheme="minorHAnsi" w:cstheme="minorHAnsi"/>
                <w:b/>
                <w:sz w:val="20"/>
                <w:szCs w:val="20"/>
              </w:rPr>
            </w:pPr>
          </w:p>
        </w:tc>
        <w:tc>
          <w:tcPr>
            <w:tcW w:w="7279" w:type="dxa"/>
            <w:gridSpan w:val="5"/>
            <w:shd w:val="clear" w:color="auto" w:fill="FFFFFF" w:themeFill="background1"/>
          </w:tcPr>
          <w:p w:rsidR="00765957" w:rsidRPr="00E053C7" w:rsidRDefault="00765957" w:rsidP="0080725D">
            <w:pPr>
              <w:autoSpaceDE w:val="0"/>
              <w:autoSpaceDN w:val="0"/>
              <w:adjustRightInd w:val="0"/>
              <w:jc w:val="both"/>
              <w:rPr>
                <w:rFonts w:asciiTheme="minorHAnsi" w:hAnsiTheme="minorHAnsi" w:cstheme="minorHAnsi"/>
                <w:szCs w:val="24"/>
                <w:lang w:val="ro-RO"/>
              </w:rPr>
            </w:pPr>
            <w:r>
              <w:rPr>
                <w:rFonts w:asciiTheme="minorHAnsi" w:hAnsiTheme="minorHAnsi" w:cstheme="minorHAnsi"/>
                <w:szCs w:val="24"/>
                <w:lang w:val="ro-RO"/>
              </w:rPr>
              <w:t>3.8.2.diriginţiei</w:t>
            </w:r>
            <w:r w:rsidRPr="00E053C7">
              <w:rPr>
                <w:rFonts w:asciiTheme="minorHAnsi" w:hAnsiTheme="minorHAnsi" w:cstheme="minorHAnsi"/>
                <w:szCs w:val="24"/>
                <w:lang w:val="ro-RO"/>
              </w:rPr>
              <w:t xml:space="preserve"> de şantier </w:t>
            </w:r>
            <w:r>
              <w:rPr>
                <w:rFonts w:asciiTheme="minorHAnsi" w:hAnsiTheme="minorHAnsi" w:cstheme="minorHAnsi"/>
                <w:szCs w:val="24"/>
                <w:lang w:val="ro-RO"/>
              </w:rPr>
              <w:t>asigurată de personal tehnic de specialitate, autorizat</w:t>
            </w:r>
          </w:p>
        </w:tc>
        <w:tc>
          <w:tcPr>
            <w:tcW w:w="1124" w:type="dxa"/>
            <w:gridSpan w:val="2"/>
            <w:shd w:val="clear" w:color="auto" w:fill="FFFFFF" w:themeFill="background1"/>
            <w:vAlign w:val="bottom"/>
          </w:tcPr>
          <w:p w:rsidR="00765957" w:rsidRPr="00637B88" w:rsidRDefault="00765957" w:rsidP="0080725D">
            <w:pPr>
              <w:jc w:val="center"/>
              <w:rPr>
                <w:rFonts w:asciiTheme="minorHAnsi" w:hAnsiTheme="minorHAnsi" w:cstheme="minorHAnsi"/>
                <w:b/>
                <w:sz w:val="20"/>
                <w:szCs w:val="20"/>
              </w:rPr>
            </w:pPr>
          </w:p>
        </w:tc>
        <w:tc>
          <w:tcPr>
            <w:tcW w:w="1048" w:type="dxa"/>
            <w:gridSpan w:val="2"/>
            <w:shd w:val="clear" w:color="auto" w:fill="FFFFFF" w:themeFill="background1"/>
            <w:vAlign w:val="bottom"/>
          </w:tcPr>
          <w:p w:rsidR="00765957" w:rsidRPr="00637B88" w:rsidRDefault="00765957" w:rsidP="0080725D">
            <w:pPr>
              <w:jc w:val="center"/>
              <w:rPr>
                <w:rFonts w:asciiTheme="minorHAnsi" w:hAnsiTheme="minorHAnsi" w:cstheme="minorHAnsi"/>
                <w:b/>
                <w:sz w:val="20"/>
                <w:szCs w:val="20"/>
              </w:rPr>
            </w:pPr>
          </w:p>
        </w:tc>
      </w:tr>
      <w:tr w:rsidR="00765957" w:rsidTr="0080725D">
        <w:trPr>
          <w:trHeight w:val="71"/>
        </w:trPr>
        <w:tc>
          <w:tcPr>
            <w:tcW w:w="7827" w:type="dxa"/>
            <w:gridSpan w:val="6"/>
            <w:shd w:val="clear" w:color="auto" w:fill="auto"/>
            <w:vAlign w:val="bottom"/>
          </w:tcPr>
          <w:p w:rsidR="00765957" w:rsidRPr="00AD0C2C" w:rsidRDefault="00765957" w:rsidP="0080725D">
            <w:pPr>
              <w:ind w:right="270"/>
              <w:jc w:val="both"/>
              <w:rPr>
                <w:rFonts w:asciiTheme="minorHAnsi" w:hAnsiTheme="minorHAnsi" w:cstheme="minorHAnsi"/>
                <w:b/>
                <w:szCs w:val="24"/>
              </w:rPr>
            </w:pPr>
            <w:r w:rsidRPr="00AD0C2C">
              <w:rPr>
                <w:rFonts w:asciiTheme="minorHAnsi" w:hAnsiTheme="minorHAnsi" w:cstheme="minorHAnsi"/>
                <w:b/>
                <w:szCs w:val="24"/>
              </w:rPr>
              <w:t>Total valoare fără TVA</w:t>
            </w:r>
          </w:p>
        </w:tc>
        <w:tc>
          <w:tcPr>
            <w:tcW w:w="1124" w:type="dxa"/>
            <w:gridSpan w:val="2"/>
            <w:tcBorders>
              <w:top w:val="nil"/>
            </w:tcBorders>
            <w:shd w:val="clear" w:color="auto" w:fill="auto"/>
            <w:vAlign w:val="bottom"/>
          </w:tcPr>
          <w:p w:rsidR="00765957" w:rsidRPr="00637B88" w:rsidRDefault="00765957" w:rsidP="0080725D">
            <w:pPr>
              <w:jc w:val="center"/>
              <w:rPr>
                <w:rFonts w:asciiTheme="minorHAnsi" w:hAnsiTheme="minorHAnsi" w:cstheme="minorHAnsi"/>
                <w:b/>
                <w:sz w:val="20"/>
                <w:szCs w:val="20"/>
              </w:rPr>
            </w:pPr>
          </w:p>
        </w:tc>
        <w:tc>
          <w:tcPr>
            <w:tcW w:w="1048" w:type="dxa"/>
            <w:gridSpan w:val="2"/>
            <w:vAlign w:val="bottom"/>
          </w:tcPr>
          <w:p w:rsidR="00765957" w:rsidRPr="00637B88" w:rsidRDefault="00765957" w:rsidP="0080725D">
            <w:pPr>
              <w:jc w:val="center"/>
              <w:rPr>
                <w:rFonts w:asciiTheme="minorHAnsi" w:hAnsiTheme="minorHAnsi" w:cstheme="minorHAnsi"/>
                <w:b/>
                <w:sz w:val="20"/>
                <w:szCs w:val="20"/>
              </w:rPr>
            </w:pPr>
          </w:p>
        </w:tc>
      </w:tr>
      <w:tr w:rsidR="00765957" w:rsidTr="0080725D">
        <w:trPr>
          <w:trHeight w:val="71"/>
        </w:trPr>
        <w:tc>
          <w:tcPr>
            <w:tcW w:w="7827" w:type="dxa"/>
            <w:gridSpan w:val="6"/>
            <w:shd w:val="clear" w:color="auto" w:fill="auto"/>
            <w:vAlign w:val="bottom"/>
          </w:tcPr>
          <w:p w:rsidR="00765957" w:rsidRPr="00AD0C2C" w:rsidRDefault="00765957" w:rsidP="0080725D">
            <w:pPr>
              <w:ind w:right="270"/>
              <w:rPr>
                <w:rFonts w:asciiTheme="minorHAnsi" w:hAnsiTheme="minorHAnsi" w:cstheme="minorHAnsi"/>
                <w:b/>
                <w:szCs w:val="24"/>
              </w:rPr>
            </w:pPr>
            <w:r w:rsidRPr="00AD0C2C">
              <w:rPr>
                <w:rFonts w:asciiTheme="minorHAnsi" w:hAnsiTheme="minorHAnsi" w:cstheme="minorHAnsi"/>
                <w:b/>
                <w:szCs w:val="24"/>
              </w:rPr>
              <w:t>Valoare TVA (aferentă cheltuielilor eligibile și neeligibile)</w:t>
            </w:r>
          </w:p>
        </w:tc>
        <w:tc>
          <w:tcPr>
            <w:tcW w:w="1132" w:type="dxa"/>
            <w:gridSpan w:val="3"/>
            <w:shd w:val="clear" w:color="auto" w:fill="auto"/>
            <w:vAlign w:val="bottom"/>
          </w:tcPr>
          <w:p w:rsidR="00765957" w:rsidRPr="00637B88" w:rsidRDefault="00765957" w:rsidP="0080725D">
            <w:pPr>
              <w:jc w:val="both"/>
              <w:rPr>
                <w:rFonts w:asciiTheme="minorHAnsi" w:hAnsiTheme="minorHAnsi" w:cstheme="minorHAnsi"/>
                <w:b/>
                <w:sz w:val="20"/>
                <w:szCs w:val="20"/>
              </w:rPr>
            </w:pPr>
          </w:p>
        </w:tc>
        <w:tc>
          <w:tcPr>
            <w:tcW w:w="1040" w:type="dxa"/>
            <w:shd w:val="clear" w:color="auto" w:fill="auto"/>
            <w:vAlign w:val="bottom"/>
          </w:tcPr>
          <w:p w:rsidR="00765957" w:rsidRPr="00637B88" w:rsidRDefault="00765957" w:rsidP="0080725D">
            <w:pPr>
              <w:jc w:val="both"/>
              <w:rPr>
                <w:rFonts w:asciiTheme="minorHAnsi" w:hAnsiTheme="minorHAnsi" w:cstheme="minorHAnsi"/>
                <w:b/>
                <w:sz w:val="20"/>
                <w:szCs w:val="20"/>
              </w:rPr>
            </w:pPr>
          </w:p>
        </w:tc>
      </w:tr>
      <w:tr w:rsidR="00765957" w:rsidTr="0080725D">
        <w:trPr>
          <w:trHeight w:val="71"/>
        </w:trPr>
        <w:tc>
          <w:tcPr>
            <w:tcW w:w="7827" w:type="dxa"/>
            <w:gridSpan w:val="6"/>
            <w:shd w:val="clear" w:color="auto" w:fill="auto"/>
            <w:vAlign w:val="bottom"/>
          </w:tcPr>
          <w:p w:rsidR="00765957" w:rsidRPr="00AD0C2C" w:rsidRDefault="00765957" w:rsidP="0080725D">
            <w:pPr>
              <w:ind w:right="270"/>
              <w:rPr>
                <w:rFonts w:asciiTheme="minorHAnsi" w:hAnsiTheme="minorHAnsi" w:cstheme="minorHAnsi"/>
                <w:b/>
                <w:szCs w:val="24"/>
              </w:rPr>
            </w:pPr>
            <w:r w:rsidRPr="00AD0C2C">
              <w:rPr>
                <w:rFonts w:asciiTheme="minorHAnsi" w:hAnsiTheme="minorHAnsi" w:cstheme="minorHAnsi"/>
                <w:b/>
                <w:szCs w:val="24"/>
              </w:rPr>
              <w:t>TOTAL DEVIZ FINANCIAR 1 (</w:t>
            </w:r>
            <w:r>
              <w:rPr>
                <w:rFonts w:asciiTheme="minorHAnsi" w:hAnsiTheme="minorHAnsi" w:cstheme="minorHAnsi"/>
                <w:b/>
                <w:szCs w:val="24"/>
              </w:rPr>
              <w:t>inclusiv</w:t>
            </w:r>
            <w:r w:rsidRPr="00AD0C2C">
              <w:rPr>
                <w:rFonts w:asciiTheme="minorHAnsi" w:hAnsiTheme="minorHAnsi" w:cstheme="minorHAnsi"/>
                <w:b/>
                <w:szCs w:val="24"/>
              </w:rPr>
              <w:t xml:space="preserve"> TVA)</w:t>
            </w:r>
          </w:p>
        </w:tc>
        <w:tc>
          <w:tcPr>
            <w:tcW w:w="1124" w:type="dxa"/>
            <w:gridSpan w:val="2"/>
            <w:shd w:val="clear" w:color="auto" w:fill="auto"/>
            <w:vAlign w:val="bottom"/>
          </w:tcPr>
          <w:p w:rsidR="00765957" w:rsidRPr="00637B88" w:rsidRDefault="00765957" w:rsidP="0080725D">
            <w:pPr>
              <w:jc w:val="center"/>
              <w:rPr>
                <w:rFonts w:asciiTheme="minorHAnsi" w:hAnsiTheme="minorHAnsi" w:cstheme="minorHAnsi"/>
                <w:b/>
                <w:sz w:val="20"/>
                <w:szCs w:val="20"/>
              </w:rPr>
            </w:pPr>
          </w:p>
        </w:tc>
        <w:tc>
          <w:tcPr>
            <w:tcW w:w="1048" w:type="dxa"/>
            <w:gridSpan w:val="2"/>
            <w:vAlign w:val="bottom"/>
          </w:tcPr>
          <w:p w:rsidR="00765957" w:rsidRPr="00637B88" w:rsidRDefault="00765957" w:rsidP="0080725D">
            <w:pPr>
              <w:jc w:val="center"/>
              <w:rPr>
                <w:rFonts w:asciiTheme="minorHAnsi" w:hAnsiTheme="minorHAnsi" w:cstheme="minorHAnsi"/>
                <w:b/>
                <w:sz w:val="20"/>
                <w:szCs w:val="20"/>
              </w:rPr>
            </w:pPr>
          </w:p>
        </w:tc>
      </w:tr>
      <w:tr w:rsidR="00765957" w:rsidTr="0080725D">
        <w:trPr>
          <w:trHeight w:val="71"/>
        </w:trPr>
        <w:tc>
          <w:tcPr>
            <w:tcW w:w="724" w:type="dxa"/>
            <w:gridSpan w:val="2"/>
            <w:shd w:val="clear" w:color="auto" w:fill="auto"/>
            <w:vAlign w:val="center"/>
          </w:tcPr>
          <w:p w:rsidR="00765957" w:rsidRDefault="00765957" w:rsidP="0080725D">
            <w:pPr>
              <w:jc w:val="center"/>
              <w:rPr>
                <w:rFonts w:asciiTheme="minorHAnsi" w:hAnsiTheme="minorHAnsi" w:cstheme="minorHAnsi"/>
                <w:b/>
                <w:sz w:val="20"/>
                <w:szCs w:val="20"/>
              </w:rPr>
            </w:pPr>
          </w:p>
          <w:p w:rsidR="00765957" w:rsidRDefault="00765957" w:rsidP="0080725D">
            <w:pPr>
              <w:jc w:val="center"/>
              <w:rPr>
                <w:rFonts w:asciiTheme="minorHAnsi" w:hAnsiTheme="minorHAnsi" w:cstheme="minorHAnsi"/>
                <w:b/>
                <w:sz w:val="20"/>
                <w:szCs w:val="20"/>
              </w:rPr>
            </w:pPr>
          </w:p>
          <w:p w:rsidR="00765957" w:rsidRDefault="00765957" w:rsidP="0080725D">
            <w:pPr>
              <w:jc w:val="center"/>
              <w:rPr>
                <w:rFonts w:asciiTheme="minorHAnsi" w:hAnsiTheme="minorHAnsi" w:cstheme="minorHAnsi"/>
                <w:b/>
                <w:sz w:val="20"/>
                <w:szCs w:val="20"/>
              </w:rPr>
            </w:pPr>
          </w:p>
          <w:p w:rsidR="00765957" w:rsidRDefault="00765957" w:rsidP="0080725D">
            <w:pPr>
              <w:jc w:val="center"/>
              <w:rPr>
                <w:rFonts w:asciiTheme="minorHAnsi" w:hAnsiTheme="minorHAnsi" w:cstheme="minorHAnsi"/>
                <w:b/>
                <w:sz w:val="20"/>
                <w:szCs w:val="20"/>
              </w:rPr>
            </w:pPr>
          </w:p>
          <w:p w:rsidR="00765957" w:rsidRPr="00637B88" w:rsidRDefault="00765957" w:rsidP="0080725D">
            <w:pPr>
              <w:jc w:val="center"/>
              <w:rPr>
                <w:rFonts w:asciiTheme="minorHAnsi" w:hAnsiTheme="minorHAnsi" w:cstheme="minorHAnsi"/>
                <w:b/>
                <w:sz w:val="20"/>
                <w:szCs w:val="20"/>
              </w:rPr>
            </w:pPr>
          </w:p>
        </w:tc>
        <w:tc>
          <w:tcPr>
            <w:tcW w:w="4411" w:type="dxa"/>
            <w:shd w:val="clear" w:color="auto" w:fill="D6E3BC" w:themeFill="accent3" w:themeFillTint="66"/>
            <w:vAlign w:val="center"/>
          </w:tcPr>
          <w:p w:rsidR="00765957" w:rsidRPr="00AD0C2C" w:rsidRDefault="00765957" w:rsidP="0080725D">
            <w:pPr>
              <w:jc w:val="center"/>
              <w:rPr>
                <w:rFonts w:asciiTheme="minorHAnsi" w:hAnsiTheme="minorHAnsi" w:cstheme="minorHAnsi"/>
                <w:b/>
                <w:szCs w:val="24"/>
              </w:rPr>
            </w:pPr>
            <w:r w:rsidRPr="00AD0C2C">
              <w:rPr>
                <w:rFonts w:asciiTheme="minorHAnsi" w:hAnsiTheme="minorHAnsi" w:cstheme="minorHAnsi"/>
                <w:b/>
                <w:szCs w:val="24"/>
              </w:rPr>
              <w:t>Adaugă Deviz Financiar</w:t>
            </w:r>
          </w:p>
        </w:tc>
        <w:tc>
          <w:tcPr>
            <w:tcW w:w="711" w:type="dxa"/>
            <w:shd w:val="clear" w:color="auto" w:fill="auto"/>
            <w:vAlign w:val="center"/>
          </w:tcPr>
          <w:p w:rsidR="00765957" w:rsidRPr="00AD0C2C" w:rsidRDefault="00765957" w:rsidP="0080725D">
            <w:pPr>
              <w:jc w:val="center"/>
              <w:rPr>
                <w:rFonts w:asciiTheme="minorHAnsi" w:hAnsiTheme="minorHAnsi" w:cstheme="minorHAnsi"/>
                <w:b/>
                <w:szCs w:val="24"/>
              </w:rPr>
            </w:pPr>
          </w:p>
          <w:p w:rsidR="00765957" w:rsidRPr="00AD0C2C" w:rsidRDefault="00765957" w:rsidP="0080725D">
            <w:pPr>
              <w:jc w:val="center"/>
              <w:rPr>
                <w:rFonts w:asciiTheme="minorHAnsi" w:hAnsiTheme="minorHAnsi" w:cstheme="minorHAnsi"/>
                <w:b/>
                <w:szCs w:val="24"/>
              </w:rPr>
            </w:pPr>
          </w:p>
        </w:tc>
        <w:tc>
          <w:tcPr>
            <w:tcW w:w="4153" w:type="dxa"/>
            <w:gridSpan w:val="6"/>
            <w:shd w:val="clear" w:color="auto" w:fill="D6E3BC" w:themeFill="accent3" w:themeFillTint="66"/>
            <w:vAlign w:val="center"/>
          </w:tcPr>
          <w:p w:rsidR="00765957" w:rsidRPr="00AD0C2C" w:rsidRDefault="00765957" w:rsidP="0080725D">
            <w:pPr>
              <w:jc w:val="center"/>
              <w:rPr>
                <w:rFonts w:asciiTheme="minorHAnsi" w:hAnsiTheme="minorHAnsi" w:cstheme="minorHAnsi"/>
                <w:b/>
                <w:szCs w:val="24"/>
              </w:rPr>
            </w:pPr>
            <w:r w:rsidRPr="00AD0C2C">
              <w:rPr>
                <w:rFonts w:asciiTheme="minorHAnsi" w:hAnsiTheme="minorHAnsi" w:cstheme="minorHAnsi"/>
                <w:b/>
                <w:szCs w:val="24"/>
              </w:rPr>
              <w:t>Șterge acest Deviz Financiar</w:t>
            </w:r>
          </w:p>
        </w:tc>
      </w:tr>
    </w:tbl>
    <w:p w:rsidR="00765957" w:rsidRDefault="00765957" w:rsidP="00624758">
      <w:pPr>
        <w:spacing w:after="0" w:line="240" w:lineRule="auto"/>
        <w:ind w:right="270"/>
        <w:rPr>
          <w:rFonts w:asciiTheme="minorHAnsi" w:hAnsiTheme="minorHAnsi" w:cstheme="minorHAnsi"/>
          <w:b/>
          <w:szCs w:val="24"/>
        </w:rPr>
      </w:pPr>
    </w:p>
    <w:p w:rsidR="00F959C1" w:rsidRDefault="00F959C1" w:rsidP="00624758">
      <w:pPr>
        <w:spacing w:after="0" w:line="240" w:lineRule="auto"/>
        <w:ind w:right="270"/>
        <w:rPr>
          <w:rFonts w:asciiTheme="minorHAnsi" w:hAnsiTheme="minorHAnsi" w:cstheme="minorHAnsi"/>
          <w:b/>
          <w:szCs w:val="24"/>
        </w:rPr>
      </w:pPr>
    </w:p>
    <w:p w:rsidR="00F959C1" w:rsidRDefault="00F959C1" w:rsidP="00624758">
      <w:pPr>
        <w:spacing w:after="0" w:line="240" w:lineRule="auto"/>
        <w:ind w:right="270"/>
        <w:rPr>
          <w:rFonts w:asciiTheme="minorHAnsi" w:hAnsiTheme="minorHAnsi" w:cstheme="minorHAnsi"/>
          <w:b/>
          <w:szCs w:val="24"/>
        </w:rPr>
      </w:pPr>
    </w:p>
    <w:p w:rsidR="00F959C1" w:rsidRDefault="00F959C1" w:rsidP="00624758">
      <w:pPr>
        <w:spacing w:after="0" w:line="240" w:lineRule="auto"/>
        <w:ind w:right="270"/>
        <w:rPr>
          <w:rFonts w:asciiTheme="minorHAnsi" w:hAnsiTheme="minorHAnsi" w:cstheme="minorHAnsi"/>
          <w:b/>
          <w:szCs w:val="24"/>
        </w:rPr>
      </w:pPr>
    </w:p>
    <w:p w:rsidR="00F959C1" w:rsidRDefault="00F959C1" w:rsidP="00624758">
      <w:pPr>
        <w:spacing w:after="0" w:line="240" w:lineRule="auto"/>
        <w:ind w:right="270"/>
        <w:rPr>
          <w:rFonts w:asciiTheme="minorHAnsi" w:hAnsiTheme="minorHAnsi" w:cstheme="minorHAnsi"/>
          <w:b/>
          <w:szCs w:val="24"/>
        </w:rPr>
      </w:pPr>
    </w:p>
    <w:p w:rsidR="00F959C1" w:rsidRDefault="00F959C1" w:rsidP="00624758">
      <w:pPr>
        <w:spacing w:after="0" w:line="240" w:lineRule="auto"/>
        <w:ind w:right="270"/>
        <w:rPr>
          <w:rFonts w:asciiTheme="minorHAnsi" w:hAnsiTheme="minorHAnsi" w:cstheme="minorHAnsi"/>
          <w:b/>
          <w:szCs w:val="24"/>
        </w:rPr>
      </w:pPr>
    </w:p>
    <w:p w:rsidR="00F959C1" w:rsidRDefault="00F959C1" w:rsidP="00624758">
      <w:pPr>
        <w:spacing w:after="0" w:line="240" w:lineRule="auto"/>
        <w:ind w:right="270"/>
        <w:rPr>
          <w:rFonts w:asciiTheme="minorHAnsi" w:hAnsiTheme="minorHAnsi" w:cstheme="minorHAnsi"/>
          <w:b/>
          <w:szCs w:val="24"/>
        </w:rPr>
      </w:pPr>
    </w:p>
    <w:p w:rsidR="00F959C1" w:rsidRDefault="00F959C1" w:rsidP="00624758">
      <w:pPr>
        <w:spacing w:after="0" w:line="240" w:lineRule="auto"/>
        <w:ind w:right="270"/>
        <w:rPr>
          <w:rFonts w:asciiTheme="minorHAnsi" w:hAnsiTheme="minorHAnsi" w:cstheme="minorHAnsi"/>
          <w:b/>
          <w:szCs w:val="24"/>
        </w:rPr>
      </w:pPr>
    </w:p>
    <w:p w:rsidR="00F959C1" w:rsidRDefault="00F959C1" w:rsidP="00624758">
      <w:pPr>
        <w:spacing w:after="0" w:line="240" w:lineRule="auto"/>
        <w:ind w:right="270"/>
        <w:rPr>
          <w:rFonts w:asciiTheme="minorHAnsi" w:hAnsiTheme="minorHAnsi" w:cstheme="minorHAnsi"/>
          <w:b/>
          <w:szCs w:val="24"/>
        </w:rPr>
      </w:pPr>
    </w:p>
    <w:p w:rsidR="00F959C1" w:rsidRDefault="00F959C1" w:rsidP="00624758">
      <w:pPr>
        <w:spacing w:after="0" w:line="240" w:lineRule="auto"/>
        <w:ind w:right="270"/>
        <w:rPr>
          <w:rFonts w:asciiTheme="minorHAnsi" w:hAnsiTheme="minorHAnsi" w:cstheme="minorHAnsi"/>
          <w:b/>
          <w:szCs w:val="24"/>
        </w:rPr>
      </w:pPr>
    </w:p>
    <w:p w:rsidR="00F959C1" w:rsidRDefault="00F959C1" w:rsidP="00624758">
      <w:pPr>
        <w:spacing w:after="0" w:line="240" w:lineRule="auto"/>
        <w:ind w:right="270"/>
        <w:rPr>
          <w:rFonts w:asciiTheme="minorHAnsi" w:hAnsiTheme="minorHAnsi" w:cstheme="minorHAnsi"/>
          <w:b/>
          <w:szCs w:val="24"/>
        </w:rPr>
      </w:pPr>
    </w:p>
    <w:p w:rsidR="00F959C1" w:rsidRDefault="00F959C1" w:rsidP="00624758">
      <w:pPr>
        <w:spacing w:after="0" w:line="240" w:lineRule="auto"/>
        <w:ind w:right="270"/>
        <w:rPr>
          <w:rFonts w:asciiTheme="minorHAnsi" w:hAnsiTheme="minorHAnsi" w:cstheme="minorHAnsi"/>
          <w:b/>
          <w:szCs w:val="24"/>
        </w:rPr>
      </w:pPr>
    </w:p>
    <w:p w:rsidR="00765957" w:rsidRDefault="00765957" w:rsidP="00624758">
      <w:pPr>
        <w:spacing w:after="0" w:line="240" w:lineRule="auto"/>
        <w:ind w:right="270"/>
        <w:rPr>
          <w:rFonts w:asciiTheme="minorHAnsi" w:hAnsiTheme="minorHAnsi" w:cstheme="minorHAnsi"/>
          <w:b/>
          <w:szCs w:val="24"/>
        </w:rPr>
      </w:pPr>
    </w:p>
    <w:p w:rsidR="00765957" w:rsidRDefault="00765957" w:rsidP="00624758">
      <w:pPr>
        <w:spacing w:after="0" w:line="240" w:lineRule="auto"/>
        <w:ind w:right="270"/>
        <w:rPr>
          <w:rFonts w:asciiTheme="minorHAnsi" w:hAnsiTheme="minorHAnsi" w:cstheme="minorHAnsi"/>
          <w:b/>
          <w:szCs w:val="24"/>
        </w:rPr>
      </w:pPr>
    </w:p>
    <w:p w:rsidR="00765957" w:rsidRDefault="00765957" w:rsidP="00624758">
      <w:pPr>
        <w:spacing w:after="0" w:line="240" w:lineRule="auto"/>
        <w:ind w:right="270"/>
        <w:rPr>
          <w:rFonts w:asciiTheme="minorHAnsi" w:hAnsiTheme="minorHAnsi" w:cstheme="minorHAnsi"/>
          <w:b/>
          <w:szCs w:val="24"/>
        </w:rPr>
      </w:pPr>
    </w:p>
    <w:tbl>
      <w:tblPr>
        <w:tblStyle w:val="GrilTabel"/>
        <w:tblW w:w="10000" w:type="dxa"/>
        <w:tblInd w:w="101" w:type="dxa"/>
        <w:tblLayout w:type="fixed"/>
        <w:tblLook w:val="04A0" w:firstRow="1" w:lastRow="0" w:firstColumn="1" w:lastColumn="0" w:noHBand="0" w:noVBand="1"/>
      </w:tblPr>
      <w:tblGrid>
        <w:gridCol w:w="549"/>
        <w:gridCol w:w="175"/>
        <w:gridCol w:w="4411"/>
        <w:gridCol w:w="711"/>
        <w:gridCol w:w="1294"/>
        <w:gridCol w:w="688"/>
        <w:gridCol w:w="686"/>
        <w:gridCol w:w="282"/>
        <w:gridCol w:w="1204"/>
      </w:tblGrid>
      <w:tr w:rsidR="00765957" w:rsidTr="00765957">
        <w:trPr>
          <w:trHeight w:val="71"/>
        </w:trPr>
        <w:tc>
          <w:tcPr>
            <w:tcW w:w="7140" w:type="dxa"/>
            <w:gridSpan w:val="5"/>
          </w:tcPr>
          <w:p w:rsidR="00765957" w:rsidRDefault="00765957" w:rsidP="0080725D">
            <w:pPr>
              <w:ind w:right="270"/>
              <w:jc w:val="center"/>
              <w:rPr>
                <w:rFonts w:asciiTheme="minorHAnsi" w:hAnsiTheme="minorHAnsi" w:cstheme="minorHAnsi"/>
                <w:b/>
                <w:szCs w:val="24"/>
              </w:rPr>
            </w:pPr>
            <w:r>
              <w:rPr>
                <w:rFonts w:asciiTheme="minorHAnsi" w:hAnsiTheme="minorHAnsi" w:cstheme="minorHAnsi"/>
                <w:b/>
                <w:szCs w:val="24"/>
              </w:rPr>
              <w:lastRenderedPageBreak/>
              <w:t>Ministerul Agriculturii și Dezvoltării Rurale</w:t>
            </w:r>
          </w:p>
        </w:tc>
        <w:tc>
          <w:tcPr>
            <w:tcW w:w="2860" w:type="dxa"/>
            <w:gridSpan w:val="4"/>
            <w:tcBorders>
              <w:bottom w:val="nil"/>
            </w:tcBorders>
            <w:shd w:val="clear" w:color="auto" w:fill="D6E3BC" w:themeFill="accent3" w:themeFillTint="66"/>
            <w:vAlign w:val="center"/>
          </w:tcPr>
          <w:p w:rsidR="00765957" w:rsidRDefault="00765957" w:rsidP="0080725D">
            <w:pPr>
              <w:ind w:right="270"/>
              <w:jc w:val="center"/>
              <w:rPr>
                <w:rFonts w:asciiTheme="minorHAnsi" w:hAnsiTheme="minorHAnsi" w:cstheme="minorHAnsi"/>
                <w:b/>
                <w:szCs w:val="24"/>
              </w:rPr>
            </w:pPr>
            <w:r>
              <w:rPr>
                <w:rFonts w:asciiTheme="minorHAnsi" w:hAnsiTheme="minorHAnsi" w:cstheme="minorHAnsi"/>
                <w:b/>
                <w:szCs w:val="24"/>
              </w:rPr>
              <w:t>Anexa A2</w:t>
            </w:r>
          </w:p>
        </w:tc>
      </w:tr>
      <w:tr w:rsidR="00765957" w:rsidTr="00765957">
        <w:trPr>
          <w:trHeight w:val="71"/>
        </w:trPr>
        <w:tc>
          <w:tcPr>
            <w:tcW w:w="7140" w:type="dxa"/>
            <w:gridSpan w:val="5"/>
          </w:tcPr>
          <w:p w:rsidR="00765957" w:rsidRDefault="00765957" w:rsidP="0080725D">
            <w:pPr>
              <w:ind w:right="270"/>
              <w:jc w:val="center"/>
              <w:rPr>
                <w:rFonts w:asciiTheme="minorHAnsi" w:hAnsiTheme="minorHAnsi" w:cstheme="minorHAnsi"/>
                <w:b/>
                <w:szCs w:val="24"/>
              </w:rPr>
            </w:pPr>
            <w:r>
              <w:rPr>
                <w:rFonts w:asciiTheme="minorHAnsi" w:hAnsiTheme="minorHAnsi" w:cstheme="minorHAnsi"/>
                <w:b/>
                <w:szCs w:val="24"/>
              </w:rPr>
              <w:t>Agenția pentru Finanațarea Investițiilor Rurale</w:t>
            </w:r>
          </w:p>
        </w:tc>
        <w:tc>
          <w:tcPr>
            <w:tcW w:w="2860" w:type="dxa"/>
            <w:gridSpan w:val="4"/>
            <w:tcBorders>
              <w:top w:val="nil"/>
            </w:tcBorders>
            <w:shd w:val="clear" w:color="auto" w:fill="D6E3BC" w:themeFill="accent3" w:themeFillTint="66"/>
          </w:tcPr>
          <w:p w:rsidR="00765957" w:rsidRDefault="00765957" w:rsidP="0080725D">
            <w:pPr>
              <w:ind w:right="270"/>
              <w:rPr>
                <w:rFonts w:asciiTheme="minorHAnsi" w:hAnsiTheme="minorHAnsi" w:cstheme="minorHAnsi"/>
                <w:b/>
                <w:szCs w:val="24"/>
              </w:rPr>
            </w:pPr>
          </w:p>
        </w:tc>
      </w:tr>
      <w:tr w:rsidR="00765957" w:rsidTr="00765957">
        <w:trPr>
          <w:trHeight w:val="71"/>
        </w:trPr>
        <w:tc>
          <w:tcPr>
            <w:tcW w:w="7140" w:type="dxa"/>
            <w:gridSpan w:val="5"/>
          </w:tcPr>
          <w:p w:rsidR="00765957" w:rsidRDefault="00765957" w:rsidP="0080725D">
            <w:pPr>
              <w:ind w:right="270"/>
              <w:rPr>
                <w:rFonts w:asciiTheme="minorHAnsi" w:hAnsiTheme="minorHAnsi" w:cstheme="minorHAnsi"/>
                <w:b/>
                <w:szCs w:val="24"/>
              </w:rPr>
            </w:pPr>
          </w:p>
        </w:tc>
        <w:tc>
          <w:tcPr>
            <w:tcW w:w="1374" w:type="dxa"/>
            <w:gridSpan w:val="2"/>
            <w:tcBorders>
              <w:top w:val="nil"/>
            </w:tcBorders>
            <w:shd w:val="clear" w:color="auto" w:fill="D6E3BC" w:themeFill="accent3" w:themeFillTint="66"/>
          </w:tcPr>
          <w:p w:rsidR="00765957" w:rsidRDefault="00765957" w:rsidP="0080725D">
            <w:pPr>
              <w:ind w:right="270"/>
              <w:rPr>
                <w:rFonts w:asciiTheme="minorHAnsi" w:hAnsiTheme="minorHAnsi" w:cstheme="minorHAnsi"/>
                <w:b/>
                <w:szCs w:val="24"/>
              </w:rPr>
            </w:pPr>
          </w:p>
        </w:tc>
        <w:tc>
          <w:tcPr>
            <w:tcW w:w="1486" w:type="dxa"/>
            <w:gridSpan w:val="2"/>
            <w:tcBorders>
              <w:top w:val="nil"/>
            </w:tcBorders>
            <w:shd w:val="clear" w:color="auto" w:fill="D6E3BC" w:themeFill="accent3" w:themeFillTint="66"/>
          </w:tcPr>
          <w:p w:rsidR="00765957" w:rsidRPr="007B5702" w:rsidRDefault="00765957" w:rsidP="0080725D">
            <w:pPr>
              <w:ind w:right="270"/>
              <w:jc w:val="right"/>
              <w:rPr>
                <w:rFonts w:asciiTheme="minorHAnsi" w:hAnsiTheme="minorHAnsi" w:cstheme="minorHAnsi"/>
                <w:sz w:val="18"/>
                <w:szCs w:val="18"/>
              </w:rPr>
            </w:pPr>
            <w:r w:rsidRPr="007B5702">
              <w:rPr>
                <w:rFonts w:asciiTheme="minorHAnsi" w:hAnsiTheme="minorHAnsi" w:cstheme="minorHAnsi"/>
                <w:sz w:val="18"/>
                <w:szCs w:val="18"/>
              </w:rPr>
              <w:t xml:space="preserve">  August 2017</w:t>
            </w:r>
          </w:p>
        </w:tc>
      </w:tr>
      <w:tr w:rsidR="00765957" w:rsidTr="00765957">
        <w:trPr>
          <w:trHeight w:val="71"/>
        </w:trPr>
        <w:tc>
          <w:tcPr>
            <w:tcW w:w="10000" w:type="dxa"/>
            <w:gridSpan w:val="9"/>
            <w:shd w:val="clear" w:color="auto" w:fill="D6E3BC" w:themeFill="accent3" w:themeFillTint="66"/>
          </w:tcPr>
          <w:p w:rsidR="00765957" w:rsidRPr="007B5702" w:rsidRDefault="00765957" w:rsidP="0080725D">
            <w:pPr>
              <w:ind w:right="270"/>
              <w:jc w:val="center"/>
              <w:rPr>
                <w:rFonts w:asciiTheme="minorHAnsi" w:hAnsiTheme="minorHAnsi" w:cstheme="minorHAnsi"/>
                <w:szCs w:val="24"/>
              </w:rPr>
            </w:pPr>
            <w:r w:rsidRPr="007B5702">
              <w:rPr>
                <w:rFonts w:asciiTheme="minorHAnsi" w:hAnsiTheme="minorHAnsi" w:cstheme="minorHAnsi"/>
                <w:szCs w:val="24"/>
              </w:rPr>
              <w:t xml:space="preserve">DEVIZ </w:t>
            </w:r>
            <w:r>
              <w:rPr>
                <w:rFonts w:asciiTheme="minorHAnsi" w:hAnsiTheme="minorHAnsi" w:cstheme="minorHAnsi"/>
                <w:szCs w:val="24"/>
              </w:rPr>
              <w:t>PE OBIECT</w:t>
            </w:r>
            <w:r>
              <w:rPr>
                <w:rFonts w:ascii="Times Bold Italic" w:hAnsi="Times Bold Italic" w:cstheme="minorHAnsi"/>
                <w:szCs w:val="24"/>
              </w:rPr>
              <w:t>*</w:t>
            </w:r>
          </w:p>
        </w:tc>
      </w:tr>
      <w:tr w:rsidR="00765957" w:rsidTr="00765957">
        <w:trPr>
          <w:trHeight w:val="71"/>
        </w:trPr>
        <w:tc>
          <w:tcPr>
            <w:tcW w:w="10000" w:type="dxa"/>
            <w:gridSpan w:val="9"/>
            <w:vAlign w:val="bottom"/>
          </w:tcPr>
          <w:p w:rsidR="00765957" w:rsidRPr="00637B88" w:rsidRDefault="00765957" w:rsidP="0080725D">
            <w:pPr>
              <w:ind w:right="270"/>
              <w:jc w:val="center"/>
              <w:rPr>
                <w:rFonts w:asciiTheme="minorHAnsi" w:hAnsiTheme="minorHAnsi" w:cstheme="minorHAnsi"/>
                <w:b/>
                <w:sz w:val="20"/>
                <w:szCs w:val="20"/>
              </w:rPr>
            </w:pPr>
          </w:p>
        </w:tc>
      </w:tr>
      <w:tr w:rsidR="00765957" w:rsidTr="00765957">
        <w:trPr>
          <w:trHeight w:val="71"/>
        </w:trPr>
        <w:tc>
          <w:tcPr>
            <w:tcW w:w="10000" w:type="dxa"/>
            <w:gridSpan w:val="9"/>
            <w:vAlign w:val="bottom"/>
          </w:tcPr>
          <w:p w:rsidR="00765957" w:rsidRPr="00637B88" w:rsidRDefault="00765957" w:rsidP="0080725D">
            <w:pPr>
              <w:jc w:val="center"/>
              <w:rPr>
                <w:rFonts w:asciiTheme="minorHAnsi" w:hAnsiTheme="minorHAnsi" w:cstheme="minorHAnsi"/>
                <w:b/>
                <w:sz w:val="20"/>
                <w:szCs w:val="20"/>
              </w:rPr>
            </w:pPr>
          </w:p>
        </w:tc>
      </w:tr>
      <w:tr w:rsidR="00765957" w:rsidTr="0080725D">
        <w:trPr>
          <w:trHeight w:val="162"/>
        </w:trPr>
        <w:tc>
          <w:tcPr>
            <w:tcW w:w="549" w:type="dxa"/>
            <w:vMerge w:val="restart"/>
            <w:shd w:val="clear" w:color="auto" w:fill="D6E3BC" w:themeFill="accent3" w:themeFillTint="66"/>
            <w:vAlign w:val="bottom"/>
          </w:tcPr>
          <w:p w:rsidR="00765957" w:rsidRPr="004115E0" w:rsidRDefault="00765957" w:rsidP="0080725D">
            <w:pPr>
              <w:ind w:right="-57"/>
              <w:jc w:val="both"/>
              <w:rPr>
                <w:rFonts w:asciiTheme="minorHAnsi" w:hAnsiTheme="minorHAnsi" w:cstheme="minorHAnsi"/>
                <w:b/>
                <w:szCs w:val="24"/>
              </w:rPr>
            </w:pPr>
            <w:r w:rsidRPr="004115E0">
              <w:rPr>
                <w:rFonts w:asciiTheme="minorHAnsi" w:hAnsiTheme="minorHAnsi" w:cstheme="minorHAnsi"/>
                <w:b/>
                <w:szCs w:val="24"/>
              </w:rPr>
              <w:t>Nr.crt</w:t>
            </w:r>
            <w:r>
              <w:rPr>
                <w:rFonts w:asciiTheme="minorHAnsi" w:hAnsiTheme="minorHAnsi" w:cstheme="minorHAnsi"/>
                <w:b/>
                <w:szCs w:val="24"/>
              </w:rPr>
              <w:t>.</w:t>
            </w:r>
          </w:p>
        </w:tc>
        <w:tc>
          <w:tcPr>
            <w:tcW w:w="7279" w:type="dxa"/>
            <w:gridSpan w:val="5"/>
            <w:vMerge w:val="restart"/>
            <w:shd w:val="clear" w:color="auto" w:fill="D6E3BC" w:themeFill="accent3" w:themeFillTint="66"/>
            <w:vAlign w:val="bottom"/>
          </w:tcPr>
          <w:p w:rsidR="00765957" w:rsidRPr="004115E0" w:rsidRDefault="00765957" w:rsidP="0080725D">
            <w:pPr>
              <w:ind w:right="270"/>
              <w:jc w:val="center"/>
              <w:rPr>
                <w:rFonts w:asciiTheme="minorHAnsi" w:hAnsiTheme="minorHAnsi" w:cstheme="minorHAnsi"/>
                <w:b/>
                <w:szCs w:val="24"/>
              </w:rPr>
            </w:pPr>
            <w:r w:rsidRPr="004115E0">
              <w:rPr>
                <w:rFonts w:asciiTheme="minorHAnsi" w:hAnsiTheme="minorHAnsi" w:cstheme="minorHAnsi"/>
                <w:b/>
                <w:szCs w:val="24"/>
              </w:rPr>
              <w:t>Denumire</w:t>
            </w:r>
          </w:p>
          <w:p w:rsidR="00765957" w:rsidRPr="004115E0" w:rsidRDefault="00765957" w:rsidP="0080725D">
            <w:pPr>
              <w:ind w:right="270"/>
              <w:jc w:val="center"/>
              <w:rPr>
                <w:rFonts w:asciiTheme="minorHAnsi" w:hAnsiTheme="minorHAnsi" w:cstheme="minorHAnsi"/>
                <w:b/>
                <w:szCs w:val="24"/>
              </w:rPr>
            </w:pPr>
          </w:p>
          <w:p w:rsidR="00765957" w:rsidRPr="004115E0" w:rsidRDefault="00765957" w:rsidP="0080725D">
            <w:pPr>
              <w:ind w:right="270"/>
              <w:jc w:val="center"/>
              <w:rPr>
                <w:rFonts w:asciiTheme="minorHAnsi" w:hAnsiTheme="minorHAnsi" w:cstheme="minorHAnsi"/>
                <w:b/>
                <w:szCs w:val="24"/>
              </w:rPr>
            </w:pPr>
          </w:p>
          <w:p w:rsidR="00765957" w:rsidRPr="004115E0" w:rsidRDefault="00765957" w:rsidP="0080725D">
            <w:pPr>
              <w:ind w:right="270"/>
              <w:jc w:val="center"/>
              <w:rPr>
                <w:rFonts w:asciiTheme="minorHAnsi" w:hAnsiTheme="minorHAnsi" w:cstheme="minorHAnsi"/>
                <w:b/>
                <w:szCs w:val="24"/>
              </w:rPr>
            </w:pPr>
          </w:p>
          <w:p w:rsidR="00765957" w:rsidRDefault="00765957" w:rsidP="0080725D">
            <w:pPr>
              <w:ind w:right="270"/>
              <w:rPr>
                <w:rFonts w:asciiTheme="minorHAnsi" w:hAnsiTheme="minorHAnsi" w:cstheme="minorHAnsi"/>
                <w:b/>
                <w:szCs w:val="24"/>
              </w:rPr>
            </w:pPr>
            <w:r>
              <w:rPr>
                <w:rFonts w:asciiTheme="minorHAnsi" w:hAnsiTheme="minorHAnsi" w:cstheme="minorHAnsi"/>
                <w:b/>
                <w:szCs w:val="24"/>
              </w:rPr>
              <w:t xml:space="preserve">Cap. 4  - cheltuieli pentru investiția de bază </w:t>
            </w:r>
          </w:p>
          <w:p w:rsidR="00765957" w:rsidRPr="004115E0" w:rsidRDefault="00765957" w:rsidP="0080725D">
            <w:pPr>
              <w:ind w:right="270"/>
              <w:rPr>
                <w:rFonts w:asciiTheme="minorHAnsi" w:hAnsiTheme="minorHAnsi" w:cstheme="minorHAnsi"/>
                <w:b/>
                <w:szCs w:val="24"/>
              </w:rPr>
            </w:pPr>
            <w:r>
              <w:rPr>
                <w:rFonts w:asciiTheme="minorHAnsi" w:hAnsiTheme="minorHAnsi" w:cstheme="minorHAnsi"/>
                <w:b/>
                <w:szCs w:val="24"/>
              </w:rPr>
              <w:t>I – LUCRĂRI DE CONSTRUCȚII ȘI INSTALAȚII</w:t>
            </w:r>
          </w:p>
        </w:tc>
        <w:tc>
          <w:tcPr>
            <w:tcW w:w="2172" w:type="dxa"/>
            <w:gridSpan w:val="3"/>
            <w:shd w:val="clear" w:color="auto" w:fill="D6E3BC" w:themeFill="accent3" w:themeFillTint="66"/>
            <w:vAlign w:val="bottom"/>
          </w:tcPr>
          <w:p w:rsidR="00765957" w:rsidRPr="004115E0" w:rsidRDefault="00765957" w:rsidP="0080725D">
            <w:pPr>
              <w:jc w:val="center"/>
              <w:rPr>
                <w:rFonts w:asciiTheme="minorHAnsi" w:hAnsiTheme="minorHAnsi" w:cstheme="minorHAnsi"/>
                <w:b/>
                <w:szCs w:val="24"/>
              </w:rPr>
            </w:pPr>
            <w:r w:rsidRPr="004115E0">
              <w:rPr>
                <w:rFonts w:asciiTheme="minorHAnsi" w:hAnsiTheme="minorHAnsi" w:cstheme="minorHAnsi"/>
                <w:b/>
                <w:szCs w:val="24"/>
              </w:rPr>
              <w:t>Valoarea pe categorii de lucrări, fără TVA – EURO</w:t>
            </w:r>
          </w:p>
          <w:p w:rsidR="00765957" w:rsidRPr="004115E0" w:rsidRDefault="00765957" w:rsidP="0080725D">
            <w:pPr>
              <w:jc w:val="center"/>
              <w:rPr>
                <w:rFonts w:asciiTheme="minorHAnsi" w:hAnsiTheme="minorHAnsi" w:cstheme="minorHAnsi"/>
                <w:b/>
                <w:szCs w:val="24"/>
              </w:rPr>
            </w:pPr>
          </w:p>
        </w:tc>
      </w:tr>
      <w:tr w:rsidR="00765957" w:rsidTr="00765957">
        <w:trPr>
          <w:trHeight w:val="202"/>
        </w:trPr>
        <w:tc>
          <w:tcPr>
            <w:tcW w:w="549" w:type="dxa"/>
            <w:vMerge/>
            <w:shd w:val="clear" w:color="auto" w:fill="D6E3BC" w:themeFill="accent3" w:themeFillTint="66"/>
            <w:vAlign w:val="bottom"/>
          </w:tcPr>
          <w:p w:rsidR="00765957" w:rsidRPr="004115E0" w:rsidRDefault="00765957" w:rsidP="0080725D">
            <w:pPr>
              <w:ind w:right="57"/>
              <w:jc w:val="both"/>
              <w:rPr>
                <w:rFonts w:asciiTheme="minorHAnsi" w:hAnsiTheme="minorHAnsi" w:cstheme="minorHAnsi"/>
                <w:b/>
                <w:szCs w:val="24"/>
              </w:rPr>
            </w:pPr>
          </w:p>
        </w:tc>
        <w:tc>
          <w:tcPr>
            <w:tcW w:w="7279" w:type="dxa"/>
            <w:gridSpan w:val="5"/>
            <w:vMerge/>
            <w:shd w:val="clear" w:color="auto" w:fill="D6E3BC" w:themeFill="accent3" w:themeFillTint="66"/>
          </w:tcPr>
          <w:p w:rsidR="00765957" w:rsidRPr="004115E0" w:rsidRDefault="00765957" w:rsidP="0080725D">
            <w:pPr>
              <w:ind w:right="270"/>
              <w:jc w:val="center"/>
              <w:rPr>
                <w:rFonts w:asciiTheme="minorHAnsi" w:hAnsiTheme="minorHAnsi" w:cstheme="minorHAnsi"/>
                <w:b/>
                <w:szCs w:val="24"/>
              </w:rPr>
            </w:pPr>
          </w:p>
        </w:tc>
        <w:tc>
          <w:tcPr>
            <w:tcW w:w="968" w:type="dxa"/>
            <w:gridSpan w:val="2"/>
            <w:tcBorders>
              <w:top w:val="single" w:sz="4" w:space="0" w:color="auto"/>
            </w:tcBorders>
            <w:shd w:val="clear" w:color="auto" w:fill="D6E3BC" w:themeFill="accent3" w:themeFillTint="66"/>
            <w:vAlign w:val="bottom"/>
          </w:tcPr>
          <w:p w:rsidR="00765957" w:rsidRPr="004115E0" w:rsidRDefault="00765957" w:rsidP="0080725D">
            <w:pPr>
              <w:jc w:val="center"/>
              <w:rPr>
                <w:rFonts w:asciiTheme="minorHAnsi" w:hAnsiTheme="minorHAnsi" w:cstheme="minorHAnsi"/>
                <w:b/>
                <w:sz w:val="20"/>
                <w:szCs w:val="20"/>
              </w:rPr>
            </w:pPr>
            <w:r w:rsidRPr="004115E0">
              <w:rPr>
                <w:rFonts w:asciiTheme="minorHAnsi" w:hAnsiTheme="minorHAnsi" w:cstheme="minorHAnsi"/>
                <w:b/>
                <w:sz w:val="20"/>
                <w:szCs w:val="20"/>
              </w:rPr>
              <w:t>Valoare eligibilă</w:t>
            </w:r>
          </w:p>
        </w:tc>
        <w:tc>
          <w:tcPr>
            <w:tcW w:w="1204" w:type="dxa"/>
            <w:tcBorders>
              <w:top w:val="single" w:sz="4" w:space="0" w:color="auto"/>
            </w:tcBorders>
            <w:shd w:val="clear" w:color="auto" w:fill="D6E3BC" w:themeFill="accent3" w:themeFillTint="66"/>
            <w:vAlign w:val="bottom"/>
          </w:tcPr>
          <w:p w:rsidR="00765957" w:rsidRPr="004115E0" w:rsidRDefault="00765957" w:rsidP="0080725D">
            <w:pPr>
              <w:jc w:val="center"/>
              <w:rPr>
                <w:rFonts w:asciiTheme="minorHAnsi" w:hAnsiTheme="minorHAnsi" w:cstheme="minorHAnsi"/>
                <w:b/>
                <w:sz w:val="20"/>
                <w:szCs w:val="20"/>
              </w:rPr>
            </w:pPr>
            <w:r w:rsidRPr="004115E0">
              <w:rPr>
                <w:rFonts w:asciiTheme="minorHAnsi" w:hAnsiTheme="minorHAnsi" w:cstheme="minorHAnsi"/>
                <w:b/>
                <w:sz w:val="20"/>
                <w:szCs w:val="20"/>
              </w:rPr>
              <w:t>Valoare neeligibilă</w:t>
            </w:r>
          </w:p>
        </w:tc>
      </w:tr>
      <w:tr w:rsidR="00765957" w:rsidTr="00765957">
        <w:trPr>
          <w:trHeight w:val="71"/>
        </w:trPr>
        <w:tc>
          <w:tcPr>
            <w:tcW w:w="549" w:type="dxa"/>
            <w:vAlign w:val="center"/>
          </w:tcPr>
          <w:p w:rsidR="00765957" w:rsidRPr="004115E0" w:rsidRDefault="00765957" w:rsidP="0080725D">
            <w:pPr>
              <w:ind w:right="-57"/>
              <w:jc w:val="both"/>
              <w:rPr>
                <w:rFonts w:asciiTheme="minorHAnsi" w:hAnsiTheme="minorHAnsi" w:cstheme="minorHAnsi"/>
                <w:szCs w:val="24"/>
              </w:rPr>
            </w:pPr>
            <w:r>
              <w:rPr>
                <w:rFonts w:asciiTheme="minorHAnsi" w:hAnsiTheme="minorHAnsi" w:cstheme="minorHAnsi"/>
                <w:szCs w:val="24"/>
              </w:rPr>
              <w:t>4.</w:t>
            </w:r>
            <w:r w:rsidRPr="004115E0">
              <w:rPr>
                <w:rFonts w:asciiTheme="minorHAnsi" w:hAnsiTheme="minorHAnsi" w:cstheme="minorHAnsi"/>
                <w:szCs w:val="24"/>
              </w:rPr>
              <w:t>1.</w:t>
            </w:r>
          </w:p>
        </w:tc>
        <w:tc>
          <w:tcPr>
            <w:tcW w:w="7279" w:type="dxa"/>
            <w:gridSpan w:val="5"/>
            <w:vAlign w:val="bottom"/>
          </w:tcPr>
          <w:p w:rsidR="00765957" w:rsidRPr="004115E0" w:rsidRDefault="00765957" w:rsidP="0080725D">
            <w:pPr>
              <w:autoSpaceDE w:val="0"/>
              <w:autoSpaceDN w:val="0"/>
              <w:adjustRightInd w:val="0"/>
              <w:jc w:val="both"/>
              <w:rPr>
                <w:rFonts w:asciiTheme="minorHAnsi" w:hAnsiTheme="minorHAnsi" w:cstheme="minorHAnsi"/>
                <w:bCs/>
                <w:szCs w:val="24"/>
                <w:lang w:val="ro-RO"/>
              </w:rPr>
            </w:pPr>
            <w:r>
              <w:rPr>
                <w:rFonts w:asciiTheme="minorHAnsi" w:hAnsiTheme="minorHAnsi" w:cstheme="minorHAnsi"/>
                <w:bCs/>
                <w:szCs w:val="24"/>
                <w:lang w:val="ro-RO"/>
              </w:rPr>
              <w:t>Construcții și instalații</w:t>
            </w:r>
          </w:p>
        </w:tc>
        <w:tc>
          <w:tcPr>
            <w:tcW w:w="968" w:type="dxa"/>
            <w:gridSpan w:val="2"/>
            <w:vAlign w:val="bottom"/>
          </w:tcPr>
          <w:p w:rsidR="00765957" w:rsidRPr="00637B88" w:rsidRDefault="00765957" w:rsidP="0080725D">
            <w:pPr>
              <w:jc w:val="center"/>
              <w:rPr>
                <w:rFonts w:asciiTheme="minorHAnsi" w:hAnsiTheme="minorHAnsi" w:cstheme="minorHAnsi"/>
                <w:b/>
                <w:sz w:val="20"/>
                <w:szCs w:val="20"/>
              </w:rPr>
            </w:pPr>
          </w:p>
        </w:tc>
        <w:tc>
          <w:tcPr>
            <w:tcW w:w="1204" w:type="dxa"/>
            <w:vAlign w:val="bottom"/>
          </w:tcPr>
          <w:p w:rsidR="00765957" w:rsidRPr="00637B88" w:rsidRDefault="00765957" w:rsidP="0080725D">
            <w:pPr>
              <w:jc w:val="center"/>
              <w:rPr>
                <w:rFonts w:asciiTheme="minorHAnsi" w:hAnsiTheme="minorHAnsi" w:cstheme="minorHAnsi"/>
                <w:b/>
                <w:sz w:val="20"/>
                <w:szCs w:val="20"/>
              </w:rPr>
            </w:pPr>
          </w:p>
        </w:tc>
      </w:tr>
      <w:tr w:rsidR="00765957" w:rsidTr="00765957">
        <w:trPr>
          <w:trHeight w:val="71"/>
        </w:trPr>
        <w:tc>
          <w:tcPr>
            <w:tcW w:w="549" w:type="dxa"/>
            <w:shd w:val="clear" w:color="auto" w:fill="FFFFFF" w:themeFill="background1"/>
            <w:vAlign w:val="center"/>
          </w:tcPr>
          <w:p w:rsidR="00765957" w:rsidRPr="004115E0" w:rsidRDefault="00765957" w:rsidP="0080725D">
            <w:pPr>
              <w:jc w:val="both"/>
              <w:rPr>
                <w:rFonts w:asciiTheme="minorHAnsi" w:hAnsiTheme="minorHAnsi" w:cstheme="minorHAnsi"/>
                <w:szCs w:val="24"/>
              </w:rPr>
            </w:pPr>
          </w:p>
        </w:tc>
        <w:tc>
          <w:tcPr>
            <w:tcW w:w="7279" w:type="dxa"/>
            <w:gridSpan w:val="5"/>
            <w:shd w:val="clear" w:color="auto" w:fill="FFFFFF" w:themeFill="background1"/>
          </w:tcPr>
          <w:p w:rsidR="00765957" w:rsidRPr="004115E0" w:rsidRDefault="00765957" w:rsidP="0080725D">
            <w:pPr>
              <w:autoSpaceDE w:val="0"/>
              <w:autoSpaceDN w:val="0"/>
              <w:adjustRightInd w:val="0"/>
              <w:jc w:val="both"/>
              <w:rPr>
                <w:rFonts w:asciiTheme="minorHAnsi" w:hAnsiTheme="minorHAnsi" w:cstheme="minorHAnsi"/>
                <w:szCs w:val="24"/>
              </w:rPr>
            </w:pPr>
            <w:r>
              <w:rPr>
                <w:rFonts w:asciiTheme="minorHAnsi" w:hAnsiTheme="minorHAnsi" w:cstheme="minorHAnsi"/>
                <w:bCs/>
                <w:szCs w:val="24"/>
                <w:lang w:val="ro-RO"/>
              </w:rPr>
              <w:t xml:space="preserve">4.1.1 </w:t>
            </w:r>
            <w:r w:rsidRPr="004115E0">
              <w:rPr>
                <w:rFonts w:asciiTheme="minorHAnsi" w:hAnsiTheme="minorHAnsi" w:cstheme="minorHAnsi"/>
                <w:bCs/>
                <w:szCs w:val="24"/>
                <w:lang w:val="ro-RO"/>
              </w:rPr>
              <w:t>Terasamente</w:t>
            </w:r>
            <w:r>
              <w:rPr>
                <w:rFonts w:asciiTheme="minorHAnsi" w:hAnsiTheme="minorHAnsi" w:cstheme="minorHAnsi"/>
                <w:bCs/>
                <w:szCs w:val="24"/>
                <w:lang w:val="ro-RO"/>
              </w:rPr>
              <w:t>, sistematizare pe verticală și amenajări exterioare</w:t>
            </w:r>
          </w:p>
        </w:tc>
        <w:tc>
          <w:tcPr>
            <w:tcW w:w="968" w:type="dxa"/>
            <w:gridSpan w:val="2"/>
            <w:shd w:val="clear" w:color="auto" w:fill="FFFFFF" w:themeFill="background1"/>
            <w:vAlign w:val="bottom"/>
          </w:tcPr>
          <w:p w:rsidR="00765957" w:rsidRPr="00637B88" w:rsidRDefault="00765957" w:rsidP="0080725D">
            <w:pPr>
              <w:jc w:val="center"/>
              <w:rPr>
                <w:rFonts w:asciiTheme="minorHAnsi" w:hAnsiTheme="minorHAnsi" w:cstheme="minorHAnsi"/>
                <w:b/>
                <w:sz w:val="20"/>
                <w:szCs w:val="20"/>
              </w:rPr>
            </w:pPr>
          </w:p>
        </w:tc>
        <w:tc>
          <w:tcPr>
            <w:tcW w:w="1204" w:type="dxa"/>
            <w:shd w:val="clear" w:color="auto" w:fill="FFFFFF" w:themeFill="background1"/>
            <w:vAlign w:val="bottom"/>
          </w:tcPr>
          <w:p w:rsidR="00765957" w:rsidRPr="00637B88" w:rsidRDefault="00765957" w:rsidP="0080725D">
            <w:pPr>
              <w:jc w:val="center"/>
              <w:rPr>
                <w:rFonts w:asciiTheme="minorHAnsi" w:hAnsiTheme="minorHAnsi" w:cstheme="minorHAnsi"/>
                <w:b/>
                <w:sz w:val="20"/>
                <w:szCs w:val="20"/>
              </w:rPr>
            </w:pPr>
          </w:p>
        </w:tc>
      </w:tr>
      <w:tr w:rsidR="00765957" w:rsidTr="00765957">
        <w:trPr>
          <w:trHeight w:val="71"/>
        </w:trPr>
        <w:tc>
          <w:tcPr>
            <w:tcW w:w="549" w:type="dxa"/>
            <w:shd w:val="clear" w:color="auto" w:fill="FFFFFF" w:themeFill="background1"/>
            <w:vAlign w:val="center"/>
          </w:tcPr>
          <w:p w:rsidR="00765957" w:rsidRPr="004115E0" w:rsidRDefault="00765957" w:rsidP="0080725D">
            <w:pPr>
              <w:jc w:val="both"/>
              <w:rPr>
                <w:rFonts w:asciiTheme="minorHAnsi" w:hAnsiTheme="minorHAnsi" w:cstheme="minorHAnsi"/>
                <w:szCs w:val="24"/>
              </w:rPr>
            </w:pPr>
          </w:p>
        </w:tc>
        <w:tc>
          <w:tcPr>
            <w:tcW w:w="7279" w:type="dxa"/>
            <w:gridSpan w:val="5"/>
            <w:shd w:val="clear" w:color="auto" w:fill="FFFFFF" w:themeFill="background1"/>
          </w:tcPr>
          <w:p w:rsidR="00765957" w:rsidRPr="004115E0" w:rsidRDefault="00765957" w:rsidP="0080725D">
            <w:pPr>
              <w:autoSpaceDE w:val="0"/>
              <w:autoSpaceDN w:val="0"/>
              <w:adjustRightInd w:val="0"/>
              <w:jc w:val="both"/>
              <w:rPr>
                <w:rFonts w:asciiTheme="minorHAnsi" w:hAnsiTheme="minorHAnsi" w:cstheme="minorHAnsi"/>
                <w:szCs w:val="24"/>
              </w:rPr>
            </w:pPr>
            <w:r>
              <w:rPr>
                <w:rFonts w:asciiTheme="minorHAnsi" w:hAnsiTheme="minorHAnsi" w:cstheme="minorHAnsi"/>
                <w:bCs/>
                <w:szCs w:val="24"/>
                <w:lang w:val="ro-RO"/>
              </w:rPr>
              <w:t>4.1.2 Rezistență</w:t>
            </w:r>
          </w:p>
        </w:tc>
        <w:tc>
          <w:tcPr>
            <w:tcW w:w="968" w:type="dxa"/>
            <w:gridSpan w:val="2"/>
            <w:shd w:val="clear" w:color="auto" w:fill="FFFFFF" w:themeFill="background1"/>
            <w:vAlign w:val="bottom"/>
          </w:tcPr>
          <w:p w:rsidR="00765957" w:rsidRPr="00637B88" w:rsidRDefault="00765957" w:rsidP="0080725D">
            <w:pPr>
              <w:jc w:val="center"/>
              <w:rPr>
                <w:rFonts w:asciiTheme="minorHAnsi" w:hAnsiTheme="minorHAnsi" w:cstheme="minorHAnsi"/>
                <w:b/>
                <w:sz w:val="20"/>
                <w:szCs w:val="20"/>
              </w:rPr>
            </w:pPr>
          </w:p>
        </w:tc>
        <w:tc>
          <w:tcPr>
            <w:tcW w:w="1204" w:type="dxa"/>
            <w:shd w:val="clear" w:color="auto" w:fill="FFFFFF" w:themeFill="background1"/>
            <w:vAlign w:val="bottom"/>
          </w:tcPr>
          <w:p w:rsidR="00765957" w:rsidRPr="00637B88" w:rsidRDefault="00765957" w:rsidP="0080725D">
            <w:pPr>
              <w:jc w:val="center"/>
              <w:rPr>
                <w:rFonts w:asciiTheme="minorHAnsi" w:hAnsiTheme="minorHAnsi" w:cstheme="minorHAnsi"/>
                <w:b/>
                <w:sz w:val="20"/>
                <w:szCs w:val="20"/>
              </w:rPr>
            </w:pPr>
          </w:p>
        </w:tc>
      </w:tr>
      <w:tr w:rsidR="00765957" w:rsidTr="00765957">
        <w:trPr>
          <w:trHeight w:val="71"/>
        </w:trPr>
        <w:tc>
          <w:tcPr>
            <w:tcW w:w="549" w:type="dxa"/>
            <w:shd w:val="clear" w:color="auto" w:fill="FFFFFF" w:themeFill="background1"/>
            <w:vAlign w:val="center"/>
          </w:tcPr>
          <w:p w:rsidR="00765957" w:rsidRPr="004115E0" w:rsidRDefault="00765957" w:rsidP="0080725D">
            <w:pPr>
              <w:jc w:val="both"/>
              <w:rPr>
                <w:rFonts w:asciiTheme="minorHAnsi" w:hAnsiTheme="minorHAnsi" w:cstheme="minorHAnsi"/>
                <w:szCs w:val="24"/>
              </w:rPr>
            </w:pPr>
          </w:p>
        </w:tc>
        <w:tc>
          <w:tcPr>
            <w:tcW w:w="7279" w:type="dxa"/>
            <w:gridSpan w:val="5"/>
            <w:shd w:val="clear" w:color="auto" w:fill="FFFFFF" w:themeFill="background1"/>
          </w:tcPr>
          <w:p w:rsidR="00765957" w:rsidRPr="004115E0" w:rsidRDefault="00765957" w:rsidP="0080725D">
            <w:pPr>
              <w:autoSpaceDE w:val="0"/>
              <w:autoSpaceDN w:val="0"/>
              <w:adjustRightInd w:val="0"/>
              <w:jc w:val="both"/>
              <w:rPr>
                <w:rFonts w:asciiTheme="minorHAnsi" w:hAnsiTheme="minorHAnsi" w:cstheme="minorHAnsi"/>
                <w:szCs w:val="24"/>
              </w:rPr>
            </w:pPr>
            <w:r>
              <w:rPr>
                <w:rFonts w:asciiTheme="minorHAnsi" w:hAnsiTheme="minorHAnsi" w:cstheme="minorHAnsi"/>
                <w:szCs w:val="24"/>
              </w:rPr>
              <w:t>4.1.3 Arhitectură</w:t>
            </w:r>
          </w:p>
        </w:tc>
        <w:tc>
          <w:tcPr>
            <w:tcW w:w="968" w:type="dxa"/>
            <w:gridSpan w:val="2"/>
            <w:shd w:val="clear" w:color="auto" w:fill="FFFFFF" w:themeFill="background1"/>
            <w:vAlign w:val="bottom"/>
          </w:tcPr>
          <w:p w:rsidR="00765957" w:rsidRPr="00637B88" w:rsidRDefault="00765957" w:rsidP="0080725D">
            <w:pPr>
              <w:jc w:val="center"/>
              <w:rPr>
                <w:rFonts w:asciiTheme="minorHAnsi" w:hAnsiTheme="minorHAnsi" w:cstheme="minorHAnsi"/>
                <w:b/>
                <w:sz w:val="20"/>
                <w:szCs w:val="20"/>
              </w:rPr>
            </w:pPr>
          </w:p>
        </w:tc>
        <w:tc>
          <w:tcPr>
            <w:tcW w:w="1204" w:type="dxa"/>
            <w:shd w:val="clear" w:color="auto" w:fill="FFFFFF" w:themeFill="background1"/>
            <w:vAlign w:val="bottom"/>
          </w:tcPr>
          <w:p w:rsidR="00765957" w:rsidRPr="00637B88" w:rsidRDefault="00765957" w:rsidP="0080725D">
            <w:pPr>
              <w:jc w:val="center"/>
              <w:rPr>
                <w:rFonts w:asciiTheme="minorHAnsi" w:hAnsiTheme="minorHAnsi" w:cstheme="minorHAnsi"/>
                <w:b/>
                <w:sz w:val="20"/>
                <w:szCs w:val="20"/>
              </w:rPr>
            </w:pPr>
          </w:p>
        </w:tc>
      </w:tr>
      <w:tr w:rsidR="00765957" w:rsidTr="00765957">
        <w:trPr>
          <w:trHeight w:val="71"/>
        </w:trPr>
        <w:tc>
          <w:tcPr>
            <w:tcW w:w="549" w:type="dxa"/>
            <w:shd w:val="clear" w:color="auto" w:fill="FFFFFF" w:themeFill="background1"/>
            <w:vAlign w:val="center"/>
          </w:tcPr>
          <w:p w:rsidR="00765957" w:rsidRPr="004115E0" w:rsidRDefault="00765957" w:rsidP="0080725D">
            <w:pPr>
              <w:jc w:val="both"/>
              <w:rPr>
                <w:rFonts w:asciiTheme="minorHAnsi" w:hAnsiTheme="minorHAnsi" w:cstheme="minorHAnsi"/>
                <w:szCs w:val="24"/>
              </w:rPr>
            </w:pPr>
          </w:p>
        </w:tc>
        <w:tc>
          <w:tcPr>
            <w:tcW w:w="7279" w:type="dxa"/>
            <w:gridSpan w:val="5"/>
            <w:shd w:val="clear" w:color="auto" w:fill="FFFFFF" w:themeFill="background1"/>
          </w:tcPr>
          <w:p w:rsidR="00765957" w:rsidRPr="004115E0" w:rsidRDefault="00765957" w:rsidP="0080725D">
            <w:pPr>
              <w:autoSpaceDE w:val="0"/>
              <w:autoSpaceDN w:val="0"/>
              <w:adjustRightInd w:val="0"/>
              <w:jc w:val="both"/>
              <w:rPr>
                <w:rFonts w:asciiTheme="minorHAnsi" w:hAnsiTheme="minorHAnsi" w:cstheme="minorHAnsi"/>
                <w:szCs w:val="24"/>
              </w:rPr>
            </w:pPr>
            <w:r>
              <w:rPr>
                <w:rFonts w:asciiTheme="minorHAnsi" w:hAnsiTheme="minorHAnsi" w:cstheme="minorHAnsi"/>
                <w:bCs/>
                <w:szCs w:val="24"/>
                <w:lang w:val="ro-RO"/>
              </w:rPr>
              <w:t>4.1.4 Instalaţii</w:t>
            </w:r>
          </w:p>
        </w:tc>
        <w:tc>
          <w:tcPr>
            <w:tcW w:w="968" w:type="dxa"/>
            <w:gridSpan w:val="2"/>
            <w:shd w:val="clear" w:color="auto" w:fill="FFFFFF" w:themeFill="background1"/>
            <w:vAlign w:val="bottom"/>
          </w:tcPr>
          <w:p w:rsidR="00765957" w:rsidRPr="00637B88" w:rsidRDefault="00765957" w:rsidP="0080725D">
            <w:pPr>
              <w:jc w:val="center"/>
              <w:rPr>
                <w:rFonts w:asciiTheme="minorHAnsi" w:hAnsiTheme="minorHAnsi" w:cstheme="minorHAnsi"/>
                <w:b/>
                <w:sz w:val="20"/>
                <w:szCs w:val="20"/>
              </w:rPr>
            </w:pPr>
          </w:p>
        </w:tc>
        <w:tc>
          <w:tcPr>
            <w:tcW w:w="1204" w:type="dxa"/>
            <w:shd w:val="clear" w:color="auto" w:fill="FFFFFF" w:themeFill="background1"/>
            <w:vAlign w:val="bottom"/>
          </w:tcPr>
          <w:p w:rsidR="00765957" w:rsidRPr="00637B88" w:rsidRDefault="00765957" w:rsidP="0080725D">
            <w:pPr>
              <w:jc w:val="center"/>
              <w:rPr>
                <w:rFonts w:asciiTheme="minorHAnsi" w:hAnsiTheme="minorHAnsi" w:cstheme="minorHAnsi"/>
                <w:b/>
                <w:sz w:val="20"/>
                <w:szCs w:val="20"/>
              </w:rPr>
            </w:pPr>
          </w:p>
        </w:tc>
      </w:tr>
      <w:tr w:rsidR="00765957" w:rsidTr="00765957">
        <w:trPr>
          <w:trHeight w:val="71"/>
        </w:trPr>
        <w:tc>
          <w:tcPr>
            <w:tcW w:w="549" w:type="dxa"/>
            <w:shd w:val="clear" w:color="auto" w:fill="FFFFFF" w:themeFill="background1"/>
            <w:vAlign w:val="center"/>
          </w:tcPr>
          <w:p w:rsidR="00765957" w:rsidRPr="004115E0" w:rsidRDefault="00765957" w:rsidP="0080725D">
            <w:pPr>
              <w:jc w:val="both"/>
              <w:rPr>
                <w:rFonts w:asciiTheme="minorHAnsi" w:hAnsiTheme="minorHAnsi" w:cstheme="minorHAnsi"/>
                <w:b/>
                <w:szCs w:val="24"/>
              </w:rPr>
            </w:pPr>
          </w:p>
        </w:tc>
        <w:tc>
          <w:tcPr>
            <w:tcW w:w="7279" w:type="dxa"/>
            <w:gridSpan w:val="5"/>
            <w:shd w:val="clear" w:color="auto" w:fill="FFFFFF" w:themeFill="background1"/>
          </w:tcPr>
          <w:p w:rsidR="00765957" w:rsidRPr="004115E0" w:rsidRDefault="00765957" w:rsidP="0080725D">
            <w:pPr>
              <w:autoSpaceDE w:val="0"/>
              <w:autoSpaceDN w:val="0"/>
              <w:adjustRightInd w:val="0"/>
              <w:jc w:val="both"/>
              <w:rPr>
                <w:rFonts w:asciiTheme="minorHAnsi" w:hAnsiTheme="minorHAnsi" w:cstheme="minorHAnsi"/>
                <w:b/>
                <w:bCs/>
                <w:szCs w:val="24"/>
              </w:rPr>
            </w:pPr>
            <w:r w:rsidRPr="004115E0">
              <w:rPr>
                <w:rFonts w:asciiTheme="minorHAnsi" w:hAnsiTheme="minorHAnsi" w:cstheme="minorHAnsi"/>
                <w:b/>
                <w:bCs/>
                <w:szCs w:val="24"/>
                <w:lang w:val="ro-RO"/>
              </w:rPr>
              <w:t>TOTAL I ( fără TVA)</w:t>
            </w:r>
          </w:p>
        </w:tc>
        <w:tc>
          <w:tcPr>
            <w:tcW w:w="968" w:type="dxa"/>
            <w:gridSpan w:val="2"/>
            <w:shd w:val="clear" w:color="auto" w:fill="FFFFFF" w:themeFill="background1"/>
            <w:vAlign w:val="bottom"/>
          </w:tcPr>
          <w:p w:rsidR="00765957" w:rsidRPr="00637B88" w:rsidRDefault="00765957" w:rsidP="0080725D">
            <w:pPr>
              <w:jc w:val="center"/>
              <w:rPr>
                <w:rFonts w:asciiTheme="minorHAnsi" w:hAnsiTheme="minorHAnsi" w:cstheme="minorHAnsi"/>
                <w:b/>
                <w:sz w:val="20"/>
                <w:szCs w:val="20"/>
              </w:rPr>
            </w:pPr>
          </w:p>
        </w:tc>
        <w:tc>
          <w:tcPr>
            <w:tcW w:w="1204" w:type="dxa"/>
            <w:shd w:val="clear" w:color="auto" w:fill="FFFFFF" w:themeFill="background1"/>
            <w:vAlign w:val="bottom"/>
          </w:tcPr>
          <w:p w:rsidR="00765957" w:rsidRPr="00637B88" w:rsidRDefault="00765957" w:rsidP="0080725D">
            <w:pPr>
              <w:jc w:val="center"/>
              <w:rPr>
                <w:rFonts w:asciiTheme="minorHAnsi" w:hAnsiTheme="minorHAnsi" w:cstheme="minorHAnsi"/>
                <w:b/>
                <w:sz w:val="20"/>
                <w:szCs w:val="20"/>
              </w:rPr>
            </w:pPr>
          </w:p>
        </w:tc>
      </w:tr>
      <w:tr w:rsidR="00765957" w:rsidTr="00765957">
        <w:trPr>
          <w:trHeight w:val="71"/>
        </w:trPr>
        <w:tc>
          <w:tcPr>
            <w:tcW w:w="7828" w:type="dxa"/>
            <w:gridSpan w:val="6"/>
            <w:shd w:val="clear" w:color="auto" w:fill="FFFFFF" w:themeFill="background1"/>
            <w:vAlign w:val="bottom"/>
          </w:tcPr>
          <w:p w:rsidR="00765957" w:rsidRPr="004115E0" w:rsidRDefault="00765957" w:rsidP="0080725D">
            <w:pPr>
              <w:autoSpaceDE w:val="0"/>
              <w:autoSpaceDN w:val="0"/>
              <w:adjustRightInd w:val="0"/>
              <w:jc w:val="both"/>
              <w:rPr>
                <w:rFonts w:asciiTheme="minorHAnsi" w:hAnsiTheme="minorHAnsi" w:cstheme="minorHAnsi"/>
                <w:b/>
                <w:bCs/>
                <w:szCs w:val="24"/>
              </w:rPr>
            </w:pPr>
            <w:r w:rsidRPr="004115E0">
              <w:rPr>
                <w:rFonts w:asciiTheme="minorHAnsi" w:hAnsiTheme="minorHAnsi" w:cstheme="minorHAnsi"/>
                <w:b/>
                <w:bCs/>
                <w:szCs w:val="24"/>
                <w:lang w:val="ro-RO"/>
              </w:rPr>
              <w:t>II - MONTAJ</w:t>
            </w:r>
          </w:p>
        </w:tc>
        <w:tc>
          <w:tcPr>
            <w:tcW w:w="968" w:type="dxa"/>
            <w:gridSpan w:val="2"/>
            <w:shd w:val="clear" w:color="auto" w:fill="FFFFFF" w:themeFill="background1"/>
            <w:vAlign w:val="bottom"/>
          </w:tcPr>
          <w:p w:rsidR="00765957" w:rsidRPr="00637B88" w:rsidRDefault="00765957" w:rsidP="0080725D">
            <w:pPr>
              <w:jc w:val="center"/>
              <w:rPr>
                <w:rFonts w:asciiTheme="minorHAnsi" w:hAnsiTheme="minorHAnsi" w:cstheme="minorHAnsi"/>
                <w:b/>
                <w:sz w:val="20"/>
                <w:szCs w:val="20"/>
              </w:rPr>
            </w:pPr>
          </w:p>
        </w:tc>
        <w:tc>
          <w:tcPr>
            <w:tcW w:w="1204" w:type="dxa"/>
            <w:shd w:val="clear" w:color="auto" w:fill="FFFFFF" w:themeFill="background1"/>
            <w:vAlign w:val="bottom"/>
          </w:tcPr>
          <w:p w:rsidR="00765957" w:rsidRPr="00637B88" w:rsidRDefault="00765957" w:rsidP="0080725D">
            <w:pPr>
              <w:jc w:val="center"/>
              <w:rPr>
                <w:rFonts w:asciiTheme="minorHAnsi" w:hAnsiTheme="minorHAnsi" w:cstheme="minorHAnsi"/>
                <w:b/>
                <w:sz w:val="20"/>
                <w:szCs w:val="20"/>
              </w:rPr>
            </w:pPr>
          </w:p>
        </w:tc>
      </w:tr>
      <w:tr w:rsidR="00765957" w:rsidTr="00765957">
        <w:trPr>
          <w:trHeight w:val="71"/>
        </w:trPr>
        <w:tc>
          <w:tcPr>
            <w:tcW w:w="549" w:type="dxa"/>
            <w:shd w:val="clear" w:color="auto" w:fill="FFFFFF" w:themeFill="background1"/>
            <w:vAlign w:val="bottom"/>
          </w:tcPr>
          <w:p w:rsidR="00765957" w:rsidRPr="004115E0" w:rsidRDefault="00765957" w:rsidP="0080725D">
            <w:pPr>
              <w:jc w:val="both"/>
              <w:rPr>
                <w:rFonts w:asciiTheme="minorHAnsi" w:hAnsiTheme="minorHAnsi" w:cstheme="minorHAnsi"/>
                <w:szCs w:val="24"/>
              </w:rPr>
            </w:pPr>
            <w:r>
              <w:rPr>
                <w:rFonts w:asciiTheme="minorHAnsi" w:hAnsiTheme="minorHAnsi" w:cstheme="minorHAnsi"/>
                <w:szCs w:val="24"/>
              </w:rPr>
              <w:t>4.2</w:t>
            </w:r>
          </w:p>
        </w:tc>
        <w:tc>
          <w:tcPr>
            <w:tcW w:w="7279" w:type="dxa"/>
            <w:gridSpan w:val="5"/>
            <w:shd w:val="clear" w:color="auto" w:fill="FFFFFF" w:themeFill="background1"/>
          </w:tcPr>
          <w:p w:rsidR="00765957" w:rsidRPr="004115E0" w:rsidRDefault="00765957" w:rsidP="0080725D">
            <w:pPr>
              <w:autoSpaceDE w:val="0"/>
              <w:autoSpaceDN w:val="0"/>
              <w:adjustRightInd w:val="0"/>
              <w:jc w:val="both"/>
              <w:rPr>
                <w:rFonts w:asciiTheme="minorHAnsi" w:hAnsiTheme="minorHAnsi" w:cstheme="minorHAnsi"/>
                <w:szCs w:val="24"/>
              </w:rPr>
            </w:pPr>
            <w:r>
              <w:rPr>
                <w:rFonts w:asciiTheme="minorHAnsi" w:hAnsiTheme="minorHAnsi" w:cstheme="minorHAnsi"/>
                <w:szCs w:val="24"/>
                <w:lang w:val="ro-RO"/>
              </w:rPr>
              <w:t xml:space="preserve">Montaj utilaje, </w:t>
            </w:r>
            <w:r w:rsidRPr="004115E0">
              <w:rPr>
                <w:rFonts w:asciiTheme="minorHAnsi" w:hAnsiTheme="minorHAnsi" w:cstheme="minorHAnsi"/>
                <w:szCs w:val="24"/>
                <w:lang w:val="ro-RO"/>
              </w:rPr>
              <w:t>echipamente tehnologice</w:t>
            </w:r>
            <w:r>
              <w:rPr>
                <w:rFonts w:asciiTheme="minorHAnsi" w:hAnsiTheme="minorHAnsi" w:cstheme="minorHAnsi"/>
                <w:szCs w:val="24"/>
                <w:lang w:val="ro-RO"/>
              </w:rPr>
              <w:t xml:space="preserve"> și funcționale</w:t>
            </w:r>
          </w:p>
        </w:tc>
        <w:tc>
          <w:tcPr>
            <w:tcW w:w="968" w:type="dxa"/>
            <w:gridSpan w:val="2"/>
            <w:shd w:val="clear" w:color="auto" w:fill="FFFFFF" w:themeFill="background1"/>
            <w:vAlign w:val="bottom"/>
          </w:tcPr>
          <w:p w:rsidR="00765957" w:rsidRPr="00637B88" w:rsidRDefault="00765957" w:rsidP="0080725D">
            <w:pPr>
              <w:jc w:val="center"/>
              <w:rPr>
                <w:rFonts w:asciiTheme="minorHAnsi" w:hAnsiTheme="minorHAnsi" w:cstheme="minorHAnsi"/>
                <w:b/>
                <w:sz w:val="20"/>
                <w:szCs w:val="20"/>
              </w:rPr>
            </w:pPr>
          </w:p>
        </w:tc>
        <w:tc>
          <w:tcPr>
            <w:tcW w:w="1204" w:type="dxa"/>
            <w:shd w:val="clear" w:color="auto" w:fill="FFFFFF" w:themeFill="background1"/>
            <w:vAlign w:val="bottom"/>
          </w:tcPr>
          <w:p w:rsidR="00765957" w:rsidRPr="00637B88" w:rsidRDefault="00765957" w:rsidP="0080725D">
            <w:pPr>
              <w:jc w:val="center"/>
              <w:rPr>
                <w:rFonts w:asciiTheme="minorHAnsi" w:hAnsiTheme="minorHAnsi" w:cstheme="minorHAnsi"/>
                <w:b/>
                <w:sz w:val="20"/>
                <w:szCs w:val="20"/>
              </w:rPr>
            </w:pPr>
          </w:p>
        </w:tc>
      </w:tr>
      <w:tr w:rsidR="00765957" w:rsidTr="00765957">
        <w:trPr>
          <w:trHeight w:val="71"/>
        </w:trPr>
        <w:tc>
          <w:tcPr>
            <w:tcW w:w="549" w:type="dxa"/>
            <w:shd w:val="clear" w:color="auto" w:fill="FFFFFF" w:themeFill="background1"/>
            <w:vAlign w:val="bottom"/>
          </w:tcPr>
          <w:p w:rsidR="00765957" w:rsidRPr="004115E0" w:rsidRDefault="00765957" w:rsidP="0080725D">
            <w:pPr>
              <w:ind w:right="270"/>
              <w:jc w:val="both"/>
              <w:rPr>
                <w:rFonts w:asciiTheme="minorHAnsi" w:hAnsiTheme="minorHAnsi" w:cstheme="minorHAnsi"/>
                <w:b/>
                <w:szCs w:val="24"/>
              </w:rPr>
            </w:pPr>
          </w:p>
        </w:tc>
        <w:tc>
          <w:tcPr>
            <w:tcW w:w="7279" w:type="dxa"/>
            <w:gridSpan w:val="5"/>
            <w:shd w:val="clear" w:color="auto" w:fill="FFFFFF" w:themeFill="background1"/>
          </w:tcPr>
          <w:p w:rsidR="00765957" w:rsidRPr="004115E0" w:rsidRDefault="00765957" w:rsidP="0080725D">
            <w:pPr>
              <w:autoSpaceDE w:val="0"/>
              <w:autoSpaceDN w:val="0"/>
              <w:adjustRightInd w:val="0"/>
              <w:jc w:val="both"/>
              <w:rPr>
                <w:rFonts w:asciiTheme="minorHAnsi" w:hAnsiTheme="minorHAnsi" w:cstheme="minorHAnsi"/>
                <w:b/>
                <w:bCs/>
                <w:szCs w:val="24"/>
              </w:rPr>
            </w:pPr>
            <w:r w:rsidRPr="004115E0">
              <w:rPr>
                <w:rFonts w:asciiTheme="minorHAnsi" w:hAnsiTheme="minorHAnsi" w:cstheme="minorHAnsi"/>
                <w:b/>
                <w:bCs/>
                <w:szCs w:val="24"/>
                <w:lang w:val="ro-RO"/>
              </w:rPr>
              <w:t>TOTAL II ( fără TVA)</w:t>
            </w:r>
          </w:p>
        </w:tc>
        <w:tc>
          <w:tcPr>
            <w:tcW w:w="968" w:type="dxa"/>
            <w:gridSpan w:val="2"/>
            <w:shd w:val="clear" w:color="auto" w:fill="FFFFFF" w:themeFill="background1"/>
            <w:vAlign w:val="bottom"/>
          </w:tcPr>
          <w:p w:rsidR="00765957" w:rsidRPr="00637B88" w:rsidRDefault="00765957" w:rsidP="0080725D">
            <w:pPr>
              <w:jc w:val="center"/>
              <w:rPr>
                <w:rFonts w:asciiTheme="minorHAnsi" w:hAnsiTheme="minorHAnsi" w:cstheme="minorHAnsi"/>
                <w:b/>
                <w:sz w:val="20"/>
                <w:szCs w:val="20"/>
              </w:rPr>
            </w:pPr>
          </w:p>
        </w:tc>
        <w:tc>
          <w:tcPr>
            <w:tcW w:w="1204" w:type="dxa"/>
            <w:shd w:val="clear" w:color="auto" w:fill="FFFFFF" w:themeFill="background1"/>
            <w:vAlign w:val="bottom"/>
          </w:tcPr>
          <w:p w:rsidR="00765957" w:rsidRPr="00637B88" w:rsidRDefault="00765957" w:rsidP="0080725D">
            <w:pPr>
              <w:jc w:val="center"/>
              <w:rPr>
                <w:rFonts w:asciiTheme="minorHAnsi" w:hAnsiTheme="minorHAnsi" w:cstheme="minorHAnsi"/>
                <w:b/>
                <w:sz w:val="20"/>
                <w:szCs w:val="20"/>
              </w:rPr>
            </w:pPr>
          </w:p>
        </w:tc>
      </w:tr>
      <w:tr w:rsidR="00765957" w:rsidTr="00765957">
        <w:trPr>
          <w:trHeight w:val="71"/>
        </w:trPr>
        <w:tc>
          <w:tcPr>
            <w:tcW w:w="7828" w:type="dxa"/>
            <w:gridSpan w:val="6"/>
            <w:shd w:val="clear" w:color="auto" w:fill="FFFFFF" w:themeFill="background1"/>
            <w:vAlign w:val="bottom"/>
          </w:tcPr>
          <w:p w:rsidR="00765957" w:rsidRPr="004115E0" w:rsidRDefault="00765957" w:rsidP="0080725D">
            <w:pPr>
              <w:autoSpaceDE w:val="0"/>
              <w:autoSpaceDN w:val="0"/>
              <w:adjustRightInd w:val="0"/>
              <w:jc w:val="both"/>
              <w:rPr>
                <w:rFonts w:asciiTheme="minorHAnsi" w:hAnsiTheme="minorHAnsi" w:cstheme="minorHAnsi"/>
                <w:b/>
                <w:bCs/>
                <w:szCs w:val="24"/>
              </w:rPr>
            </w:pPr>
            <w:r w:rsidRPr="004115E0">
              <w:rPr>
                <w:rFonts w:asciiTheme="minorHAnsi" w:hAnsiTheme="minorHAnsi" w:cstheme="minorHAnsi"/>
                <w:b/>
                <w:bCs/>
                <w:szCs w:val="24"/>
                <w:lang w:val="ro-RO"/>
              </w:rPr>
              <w:t>III - PROCURARE</w:t>
            </w:r>
          </w:p>
        </w:tc>
        <w:tc>
          <w:tcPr>
            <w:tcW w:w="968" w:type="dxa"/>
            <w:gridSpan w:val="2"/>
            <w:shd w:val="clear" w:color="auto" w:fill="FFFFFF" w:themeFill="background1"/>
            <w:vAlign w:val="bottom"/>
          </w:tcPr>
          <w:p w:rsidR="00765957" w:rsidRPr="00637B88" w:rsidRDefault="00765957" w:rsidP="0080725D">
            <w:pPr>
              <w:jc w:val="center"/>
              <w:rPr>
                <w:rFonts w:asciiTheme="minorHAnsi" w:hAnsiTheme="minorHAnsi" w:cstheme="minorHAnsi"/>
                <w:b/>
                <w:sz w:val="20"/>
                <w:szCs w:val="20"/>
              </w:rPr>
            </w:pPr>
          </w:p>
        </w:tc>
        <w:tc>
          <w:tcPr>
            <w:tcW w:w="1204" w:type="dxa"/>
            <w:shd w:val="clear" w:color="auto" w:fill="FFFFFF" w:themeFill="background1"/>
            <w:vAlign w:val="bottom"/>
          </w:tcPr>
          <w:p w:rsidR="00765957" w:rsidRPr="00637B88" w:rsidRDefault="00765957" w:rsidP="0080725D">
            <w:pPr>
              <w:jc w:val="center"/>
              <w:rPr>
                <w:rFonts w:asciiTheme="minorHAnsi" w:hAnsiTheme="minorHAnsi" w:cstheme="minorHAnsi"/>
                <w:b/>
                <w:sz w:val="20"/>
                <w:szCs w:val="20"/>
              </w:rPr>
            </w:pPr>
          </w:p>
        </w:tc>
      </w:tr>
      <w:tr w:rsidR="00765957" w:rsidTr="00765957">
        <w:trPr>
          <w:trHeight w:val="71"/>
        </w:trPr>
        <w:tc>
          <w:tcPr>
            <w:tcW w:w="549" w:type="dxa"/>
            <w:shd w:val="clear" w:color="auto" w:fill="FFFFFF" w:themeFill="background1"/>
            <w:vAlign w:val="bottom"/>
          </w:tcPr>
          <w:p w:rsidR="00765957" w:rsidRPr="004115E0" w:rsidRDefault="00765957" w:rsidP="0080725D">
            <w:pPr>
              <w:jc w:val="both"/>
              <w:rPr>
                <w:rFonts w:asciiTheme="minorHAnsi" w:hAnsiTheme="minorHAnsi" w:cstheme="minorHAnsi"/>
                <w:szCs w:val="24"/>
              </w:rPr>
            </w:pPr>
            <w:r>
              <w:rPr>
                <w:rFonts w:asciiTheme="minorHAnsi" w:hAnsiTheme="minorHAnsi" w:cstheme="minorHAnsi"/>
                <w:szCs w:val="24"/>
              </w:rPr>
              <w:t>4.3</w:t>
            </w:r>
          </w:p>
        </w:tc>
        <w:tc>
          <w:tcPr>
            <w:tcW w:w="7279" w:type="dxa"/>
            <w:gridSpan w:val="5"/>
            <w:shd w:val="clear" w:color="auto" w:fill="FFFFFF" w:themeFill="background1"/>
          </w:tcPr>
          <w:p w:rsidR="00765957" w:rsidRPr="00D45CF1" w:rsidRDefault="00765957" w:rsidP="0080725D">
            <w:pPr>
              <w:autoSpaceDE w:val="0"/>
              <w:autoSpaceDN w:val="0"/>
              <w:adjustRightInd w:val="0"/>
              <w:jc w:val="both"/>
              <w:rPr>
                <w:rFonts w:asciiTheme="minorHAnsi" w:hAnsiTheme="minorHAnsi" w:cstheme="minorHAnsi"/>
                <w:szCs w:val="24"/>
              </w:rPr>
            </w:pPr>
            <w:r w:rsidRPr="00D45CF1">
              <w:rPr>
                <w:rFonts w:asciiTheme="minorHAnsi" w:hAnsiTheme="minorHAnsi" w:cstheme="minorHAnsi"/>
                <w:szCs w:val="24"/>
                <w:lang w:val="ro-RO"/>
              </w:rPr>
              <w:t>Utilaje, echipamente tehnologice și funcționale care necesită montaj</w:t>
            </w:r>
          </w:p>
        </w:tc>
        <w:tc>
          <w:tcPr>
            <w:tcW w:w="968" w:type="dxa"/>
            <w:gridSpan w:val="2"/>
            <w:shd w:val="clear" w:color="auto" w:fill="FFFFFF" w:themeFill="background1"/>
            <w:vAlign w:val="bottom"/>
          </w:tcPr>
          <w:p w:rsidR="00765957" w:rsidRPr="00637B88" w:rsidRDefault="00765957" w:rsidP="0080725D">
            <w:pPr>
              <w:jc w:val="center"/>
              <w:rPr>
                <w:rFonts w:asciiTheme="minorHAnsi" w:hAnsiTheme="minorHAnsi" w:cstheme="minorHAnsi"/>
                <w:b/>
                <w:sz w:val="20"/>
                <w:szCs w:val="20"/>
              </w:rPr>
            </w:pPr>
          </w:p>
        </w:tc>
        <w:tc>
          <w:tcPr>
            <w:tcW w:w="1204" w:type="dxa"/>
            <w:shd w:val="clear" w:color="auto" w:fill="FFFFFF" w:themeFill="background1"/>
            <w:vAlign w:val="bottom"/>
          </w:tcPr>
          <w:p w:rsidR="00765957" w:rsidRPr="00637B88" w:rsidRDefault="00765957" w:rsidP="0080725D">
            <w:pPr>
              <w:jc w:val="center"/>
              <w:rPr>
                <w:rFonts w:asciiTheme="minorHAnsi" w:hAnsiTheme="minorHAnsi" w:cstheme="minorHAnsi"/>
                <w:b/>
                <w:sz w:val="20"/>
                <w:szCs w:val="20"/>
              </w:rPr>
            </w:pPr>
          </w:p>
        </w:tc>
      </w:tr>
      <w:tr w:rsidR="00765957" w:rsidTr="00765957">
        <w:trPr>
          <w:trHeight w:val="71"/>
        </w:trPr>
        <w:tc>
          <w:tcPr>
            <w:tcW w:w="549" w:type="dxa"/>
            <w:shd w:val="clear" w:color="auto" w:fill="FFFFFF" w:themeFill="background1"/>
            <w:vAlign w:val="bottom"/>
          </w:tcPr>
          <w:p w:rsidR="00765957" w:rsidRPr="004115E0" w:rsidRDefault="00765957" w:rsidP="0080725D">
            <w:pPr>
              <w:jc w:val="both"/>
              <w:rPr>
                <w:rFonts w:asciiTheme="minorHAnsi" w:hAnsiTheme="minorHAnsi" w:cstheme="minorHAnsi"/>
                <w:szCs w:val="24"/>
              </w:rPr>
            </w:pPr>
            <w:r>
              <w:rPr>
                <w:rFonts w:asciiTheme="minorHAnsi" w:hAnsiTheme="minorHAnsi" w:cstheme="minorHAnsi"/>
                <w:szCs w:val="24"/>
              </w:rPr>
              <w:t>4.4</w:t>
            </w:r>
          </w:p>
        </w:tc>
        <w:tc>
          <w:tcPr>
            <w:tcW w:w="7279" w:type="dxa"/>
            <w:gridSpan w:val="5"/>
            <w:shd w:val="clear" w:color="auto" w:fill="FFFFFF" w:themeFill="background1"/>
          </w:tcPr>
          <w:p w:rsidR="00765957" w:rsidRPr="004115E0" w:rsidRDefault="00765957" w:rsidP="0080725D">
            <w:pPr>
              <w:autoSpaceDE w:val="0"/>
              <w:autoSpaceDN w:val="0"/>
              <w:adjustRightInd w:val="0"/>
              <w:jc w:val="both"/>
              <w:rPr>
                <w:rFonts w:asciiTheme="minorHAnsi" w:hAnsiTheme="minorHAnsi" w:cstheme="minorHAnsi"/>
                <w:szCs w:val="24"/>
              </w:rPr>
            </w:pPr>
            <w:r>
              <w:rPr>
                <w:rFonts w:asciiTheme="minorHAnsi" w:hAnsiTheme="minorHAnsi" w:cstheme="minorHAnsi"/>
                <w:szCs w:val="24"/>
                <w:lang w:val="ro-RO"/>
              </w:rPr>
              <w:t>Utilaje,</w:t>
            </w:r>
            <w:r w:rsidRPr="004115E0">
              <w:rPr>
                <w:rFonts w:asciiTheme="minorHAnsi" w:hAnsiTheme="minorHAnsi" w:cstheme="minorHAnsi"/>
                <w:szCs w:val="24"/>
                <w:lang w:val="ro-RO"/>
              </w:rPr>
              <w:t xml:space="preserve"> </w:t>
            </w:r>
            <w:r w:rsidRPr="00D45CF1">
              <w:rPr>
                <w:rFonts w:asciiTheme="minorHAnsi" w:hAnsiTheme="minorHAnsi" w:cstheme="minorHAnsi"/>
                <w:szCs w:val="24"/>
                <w:lang w:val="ro-RO"/>
              </w:rPr>
              <w:t xml:space="preserve">echipamente tehnologice și funcționale care </w:t>
            </w:r>
            <w:r>
              <w:rPr>
                <w:rFonts w:asciiTheme="minorHAnsi" w:hAnsiTheme="minorHAnsi" w:cstheme="minorHAnsi"/>
                <w:szCs w:val="24"/>
                <w:lang w:val="ro-RO"/>
              </w:rPr>
              <w:t xml:space="preserve">nu </w:t>
            </w:r>
            <w:r w:rsidRPr="00D45CF1">
              <w:rPr>
                <w:rFonts w:asciiTheme="minorHAnsi" w:hAnsiTheme="minorHAnsi" w:cstheme="minorHAnsi"/>
                <w:szCs w:val="24"/>
                <w:lang w:val="ro-RO"/>
              </w:rPr>
              <w:t>necesită</w:t>
            </w:r>
            <w:r w:rsidRPr="004115E0">
              <w:rPr>
                <w:rFonts w:asciiTheme="minorHAnsi" w:hAnsiTheme="minorHAnsi" w:cstheme="minorHAnsi"/>
                <w:szCs w:val="24"/>
                <w:lang w:val="ro-RO"/>
              </w:rPr>
              <w:t xml:space="preserve"> montaj </w:t>
            </w:r>
            <w:r>
              <w:rPr>
                <w:rFonts w:asciiTheme="minorHAnsi" w:hAnsiTheme="minorHAnsi" w:cstheme="minorHAnsi"/>
                <w:szCs w:val="24"/>
                <w:lang w:val="ro-RO"/>
              </w:rPr>
              <w:t xml:space="preserve">și </w:t>
            </w:r>
            <w:r w:rsidRPr="004115E0">
              <w:rPr>
                <w:rFonts w:asciiTheme="minorHAnsi" w:hAnsiTheme="minorHAnsi" w:cstheme="minorHAnsi"/>
                <w:szCs w:val="24"/>
                <w:lang w:val="ro-RO"/>
              </w:rPr>
              <w:t>echipamente de transport</w:t>
            </w:r>
          </w:p>
        </w:tc>
        <w:tc>
          <w:tcPr>
            <w:tcW w:w="968" w:type="dxa"/>
            <w:gridSpan w:val="2"/>
            <w:shd w:val="clear" w:color="auto" w:fill="FFFFFF" w:themeFill="background1"/>
            <w:vAlign w:val="bottom"/>
          </w:tcPr>
          <w:p w:rsidR="00765957" w:rsidRPr="00637B88" w:rsidRDefault="00765957" w:rsidP="0080725D">
            <w:pPr>
              <w:jc w:val="center"/>
              <w:rPr>
                <w:rFonts w:asciiTheme="minorHAnsi" w:hAnsiTheme="minorHAnsi" w:cstheme="minorHAnsi"/>
                <w:b/>
                <w:sz w:val="20"/>
                <w:szCs w:val="20"/>
              </w:rPr>
            </w:pPr>
          </w:p>
        </w:tc>
        <w:tc>
          <w:tcPr>
            <w:tcW w:w="1204" w:type="dxa"/>
            <w:shd w:val="clear" w:color="auto" w:fill="FFFFFF" w:themeFill="background1"/>
            <w:vAlign w:val="bottom"/>
          </w:tcPr>
          <w:p w:rsidR="00765957" w:rsidRPr="00637B88" w:rsidRDefault="00765957" w:rsidP="0080725D">
            <w:pPr>
              <w:jc w:val="center"/>
              <w:rPr>
                <w:rFonts w:asciiTheme="minorHAnsi" w:hAnsiTheme="minorHAnsi" w:cstheme="minorHAnsi"/>
                <w:b/>
                <w:sz w:val="20"/>
                <w:szCs w:val="20"/>
              </w:rPr>
            </w:pPr>
          </w:p>
        </w:tc>
      </w:tr>
      <w:tr w:rsidR="00765957" w:rsidTr="00765957">
        <w:trPr>
          <w:trHeight w:val="71"/>
        </w:trPr>
        <w:tc>
          <w:tcPr>
            <w:tcW w:w="549" w:type="dxa"/>
            <w:shd w:val="clear" w:color="auto" w:fill="FFFFFF" w:themeFill="background1"/>
            <w:vAlign w:val="bottom"/>
          </w:tcPr>
          <w:p w:rsidR="00765957" w:rsidRPr="004115E0" w:rsidRDefault="00765957" w:rsidP="0080725D">
            <w:pPr>
              <w:jc w:val="both"/>
              <w:rPr>
                <w:rFonts w:asciiTheme="minorHAnsi" w:hAnsiTheme="minorHAnsi" w:cstheme="minorHAnsi"/>
                <w:szCs w:val="24"/>
              </w:rPr>
            </w:pPr>
            <w:r>
              <w:rPr>
                <w:rFonts w:asciiTheme="minorHAnsi" w:hAnsiTheme="minorHAnsi" w:cstheme="minorHAnsi"/>
                <w:szCs w:val="24"/>
              </w:rPr>
              <w:t>4.5</w:t>
            </w:r>
          </w:p>
        </w:tc>
        <w:tc>
          <w:tcPr>
            <w:tcW w:w="7279" w:type="dxa"/>
            <w:gridSpan w:val="5"/>
            <w:shd w:val="clear" w:color="auto" w:fill="FFFFFF" w:themeFill="background1"/>
          </w:tcPr>
          <w:p w:rsidR="00765957" w:rsidRPr="004115E0" w:rsidRDefault="00765957" w:rsidP="0080725D">
            <w:pPr>
              <w:autoSpaceDE w:val="0"/>
              <w:autoSpaceDN w:val="0"/>
              <w:adjustRightInd w:val="0"/>
              <w:jc w:val="both"/>
              <w:rPr>
                <w:rFonts w:asciiTheme="minorHAnsi" w:hAnsiTheme="minorHAnsi" w:cstheme="minorHAnsi"/>
                <w:szCs w:val="24"/>
              </w:rPr>
            </w:pPr>
            <w:r w:rsidRPr="004115E0">
              <w:rPr>
                <w:rFonts w:asciiTheme="minorHAnsi" w:hAnsiTheme="minorHAnsi" w:cstheme="minorHAnsi"/>
                <w:szCs w:val="24"/>
                <w:lang w:val="ro-RO"/>
              </w:rPr>
              <w:t>Dotări</w:t>
            </w:r>
          </w:p>
        </w:tc>
        <w:tc>
          <w:tcPr>
            <w:tcW w:w="968" w:type="dxa"/>
            <w:gridSpan w:val="2"/>
            <w:shd w:val="clear" w:color="auto" w:fill="FFFFFF" w:themeFill="background1"/>
            <w:vAlign w:val="bottom"/>
          </w:tcPr>
          <w:p w:rsidR="00765957" w:rsidRPr="00637B88" w:rsidRDefault="00765957" w:rsidP="0080725D">
            <w:pPr>
              <w:jc w:val="center"/>
              <w:rPr>
                <w:rFonts w:asciiTheme="minorHAnsi" w:hAnsiTheme="minorHAnsi" w:cstheme="minorHAnsi"/>
                <w:b/>
                <w:sz w:val="20"/>
                <w:szCs w:val="20"/>
              </w:rPr>
            </w:pPr>
          </w:p>
        </w:tc>
        <w:tc>
          <w:tcPr>
            <w:tcW w:w="1204" w:type="dxa"/>
            <w:shd w:val="clear" w:color="auto" w:fill="FFFFFF" w:themeFill="background1"/>
            <w:vAlign w:val="bottom"/>
          </w:tcPr>
          <w:p w:rsidR="00765957" w:rsidRPr="00637B88" w:rsidRDefault="00765957" w:rsidP="0080725D">
            <w:pPr>
              <w:jc w:val="center"/>
              <w:rPr>
                <w:rFonts w:asciiTheme="minorHAnsi" w:hAnsiTheme="minorHAnsi" w:cstheme="minorHAnsi"/>
                <w:b/>
                <w:sz w:val="20"/>
                <w:szCs w:val="20"/>
              </w:rPr>
            </w:pPr>
          </w:p>
        </w:tc>
      </w:tr>
      <w:tr w:rsidR="00765957" w:rsidTr="00765957">
        <w:trPr>
          <w:trHeight w:val="71"/>
        </w:trPr>
        <w:tc>
          <w:tcPr>
            <w:tcW w:w="549" w:type="dxa"/>
            <w:shd w:val="clear" w:color="auto" w:fill="FFFFFF" w:themeFill="background1"/>
            <w:vAlign w:val="bottom"/>
          </w:tcPr>
          <w:p w:rsidR="00765957" w:rsidRDefault="00765957" w:rsidP="0080725D">
            <w:pPr>
              <w:jc w:val="both"/>
              <w:rPr>
                <w:rFonts w:asciiTheme="minorHAnsi" w:hAnsiTheme="minorHAnsi" w:cstheme="minorHAnsi"/>
                <w:szCs w:val="24"/>
              </w:rPr>
            </w:pPr>
            <w:r>
              <w:rPr>
                <w:rFonts w:asciiTheme="minorHAnsi" w:hAnsiTheme="minorHAnsi" w:cstheme="minorHAnsi"/>
                <w:szCs w:val="24"/>
              </w:rPr>
              <w:t>4.6</w:t>
            </w:r>
          </w:p>
        </w:tc>
        <w:tc>
          <w:tcPr>
            <w:tcW w:w="7279" w:type="dxa"/>
            <w:gridSpan w:val="5"/>
            <w:shd w:val="clear" w:color="auto" w:fill="FFFFFF" w:themeFill="background1"/>
          </w:tcPr>
          <w:p w:rsidR="00765957" w:rsidRPr="004115E0" w:rsidRDefault="00765957" w:rsidP="0080725D">
            <w:pPr>
              <w:autoSpaceDE w:val="0"/>
              <w:autoSpaceDN w:val="0"/>
              <w:adjustRightInd w:val="0"/>
              <w:jc w:val="both"/>
              <w:rPr>
                <w:rFonts w:asciiTheme="minorHAnsi" w:hAnsiTheme="minorHAnsi" w:cstheme="minorHAnsi"/>
                <w:szCs w:val="24"/>
                <w:lang w:val="ro-RO"/>
              </w:rPr>
            </w:pPr>
            <w:r>
              <w:rPr>
                <w:rFonts w:asciiTheme="minorHAnsi" w:hAnsiTheme="minorHAnsi" w:cstheme="minorHAnsi"/>
                <w:szCs w:val="24"/>
                <w:lang w:val="ro-RO"/>
              </w:rPr>
              <w:t>Active necorporale</w:t>
            </w:r>
          </w:p>
        </w:tc>
        <w:tc>
          <w:tcPr>
            <w:tcW w:w="968" w:type="dxa"/>
            <w:gridSpan w:val="2"/>
            <w:shd w:val="clear" w:color="auto" w:fill="FFFFFF" w:themeFill="background1"/>
            <w:vAlign w:val="bottom"/>
          </w:tcPr>
          <w:p w:rsidR="00765957" w:rsidRPr="00637B88" w:rsidRDefault="00765957" w:rsidP="0080725D">
            <w:pPr>
              <w:jc w:val="center"/>
              <w:rPr>
                <w:rFonts w:asciiTheme="minorHAnsi" w:hAnsiTheme="minorHAnsi" w:cstheme="minorHAnsi"/>
                <w:b/>
                <w:sz w:val="20"/>
                <w:szCs w:val="20"/>
              </w:rPr>
            </w:pPr>
          </w:p>
        </w:tc>
        <w:tc>
          <w:tcPr>
            <w:tcW w:w="1204" w:type="dxa"/>
            <w:shd w:val="clear" w:color="auto" w:fill="FFFFFF" w:themeFill="background1"/>
            <w:vAlign w:val="bottom"/>
          </w:tcPr>
          <w:p w:rsidR="00765957" w:rsidRPr="00637B88" w:rsidRDefault="00765957" w:rsidP="0080725D">
            <w:pPr>
              <w:jc w:val="center"/>
              <w:rPr>
                <w:rFonts w:asciiTheme="minorHAnsi" w:hAnsiTheme="minorHAnsi" w:cstheme="minorHAnsi"/>
                <w:b/>
                <w:sz w:val="20"/>
                <w:szCs w:val="20"/>
              </w:rPr>
            </w:pPr>
          </w:p>
        </w:tc>
      </w:tr>
      <w:tr w:rsidR="00765957" w:rsidTr="00765957">
        <w:trPr>
          <w:trHeight w:val="71"/>
        </w:trPr>
        <w:tc>
          <w:tcPr>
            <w:tcW w:w="549" w:type="dxa"/>
            <w:shd w:val="clear" w:color="auto" w:fill="FFFFFF" w:themeFill="background1"/>
            <w:vAlign w:val="bottom"/>
          </w:tcPr>
          <w:p w:rsidR="00765957" w:rsidRPr="004115E0" w:rsidRDefault="00765957" w:rsidP="0080725D">
            <w:pPr>
              <w:jc w:val="both"/>
              <w:rPr>
                <w:rFonts w:asciiTheme="minorHAnsi" w:hAnsiTheme="minorHAnsi" w:cstheme="minorHAnsi"/>
                <w:b/>
                <w:szCs w:val="24"/>
              </w:rPr>
            </w:pPr>
          </w:p>
        </w:tc>
        <w:tc>
          <w:tcPr>
            <w:tcW w:w="7279" w:type="dxa"/>
            <w:gridSpan w:val="5"/>
            <w:shd w:val="clear" w:color="auto" w:fill="FFFFFF" w:themeFill="background1"/>
            <w:vAlign w:val="center"/>
          </w:tcPr>
          <w:p w:rsidR="00765957" w:rsidRPr="004115E0" w:rsidRDefault="00765957" w:rsidP="0080725D">
            <w:pPr>
              <w:autoSpaceDE w:val="0"/>
              <w:autoSpaceDN w:val="0"/>
              <w:adjustRightInd w:val="0"/>
              <w:jc w:val="center"/>
              <w:rPr>
                <w:rFonts w:asciiTheme="minorHAnsi" w:hAnsiTheme="minorHAnsi" w:cstheme="minorHAnsi"/>
                <w:szCs w:val="24"/>
              </w:rPr>
            </w:pPr>
            <w:r w:rsidRPr="004115E0">
              <w:rPr>
                <w:rFonts w:asciiTheme="minorHAnsi" w:hAnsiTheme="minorHAnsi" w:cstheme="minorHAnsi"/>
                <w:szCs w:val="24"/>
                <w:lang w:val="ro-RO"/>
              </w:rPr>
              <w:t>TOTAL III ( fără TVA)</w:t>
            </w:r>
          </w:p>
        </w:tc>
        <w:tc>
          <w:tcPr>
            <w:tcW w:w="968" w:type="dxa"/>
            <w:gridSpan w:val="2"/>
            <w:shd w:val="clear" w:color="auto" w:fill="FFFFFF" w:themeFill="background1"/>
            <w:vAlign w:val="bottom"/>
          </w:tcPr>
          <w:p w:rsidR="00765957" w:rsidRPr="00637B88" w:rsidRDefault="00765957" w:rsidP="0080725D">
            <w:pPr>
              <w:jc w:val="center"/>
              <w:rPr>
                <w:rFonts w:asciiTheme="minorHAnsi" w:hAnsiTheme="minorHAnsi" w:cstheme="minorHAnsi"/>
                <w:b/>
                <w:sz w:val="20"/>
                <w:szCs w:val="20"/>
              </w:rPr>
            </w:pPr>
          </w:p>
        </w:tc>
        <w:tc>
          <w:tcPr>
            <w:tcW w:w="1204" w:type="dxa"/>
            <w:shd w:val="clear" w:color="auto" w:fill="FFFFFF" w:themeFill="background1"/>
            <w:vAlign w:val="bottom"/>
          </w:tcPr>
          <w:p w:rsidR="00765957" w:rsidRPr="00637B88" w:rsidRDefault="00765957" w:rsidP="0080725D">
            <w:pPr>
              <w:jc w:val="center"/>
              <w:rPr>
                <w:rFonts w:asciiTheme="minorHAnsi" w:hAnsiTheme="minorHAnsi" w:cstheme="minorHAnsi"/>
                <w:b/>
                <w:sz w:val="20"/>
                <w:szCs w:val="20"/>
              </w:rPr>
            </w:pPr>
          </w:p>
        </w:tc>
      </w:tr>
      <w:tr w:rsidR="00765957" w:rsidTr="00765957">
        <w:trPr>
          <w:trHeight w:val="155"/>
        </w:trPr>
        <w:tc>
          <w:tcPr>
            <w:tcW w:w="549" w:type="dxa"/>
            <w:vMerge w:val="restart"/>
            <w:shd w:val="clear" w:color="auto" w:fill="FFFFFF" w:themeFill="background1"/>
            <w:vAlign w:val="bottom"/>
          </w:tcPr>
          <w:p w:rsidR="00765957" w:rsidRPr="004115E0" w:rsidRDefault="00765957" w:rsidP="0080725D">
            <w:pPr>
              <w:jc w:val="both"/>
              <w:rPr>
                <w:rFonts w:asciiTheme="minorHAnsi" w:hAnsiTheme="minorHAnsi" w:cstheme="minorHAnsi"/>
                <w:b/>
                <w:szCs w:val="24"/>
              </w:rPr>
            </w:pPr>
          </w:p>
        </w:tc>
        <w:tc>
          <w:tcPr>
            <w:tcW w:w="7279" w:type="dxa"/>
            <w:gridSpan w:val="5"/>
            <w:vMerge w:val="restart"/>
            <w:shd w:val="clear" w:color="auto" w:fill="FFFFFF" w:themeFill="background1"/>
            <w:vAlign w:val="center"/>
          </w:tcPr>
          <w:p w:rsidR="00765957" w:rsidRPr="00F739D0" w:rsidRDefault="00765957" w:rsidP="0080725D">
            <w:pPr>
              <w:autoSpaceDE w:val="0"/>
              <w:autoSpaceDN w:val="0"/>
              <w:adjustRightInd w:val="0"/>
              <w:jc w:val="center"/>
              <w:rPr>
                <w:rFonts w:asciiTheme="minorHAnsi" w:hAnsiTheme="minorHAnsi" w:cstheme="minorHAnsi"/>
                <w:b/>
                <w:bCs/>
                <w:szCs w:val="24"/>
                <w:lang w:val="ro-RO"/>
              </w:rPr>
            </w:pPr>
            <w:r w:rsidRPr="00F739D0">
              <w:rPr>
                <w:rFonts w:asciiTheme="minorHAnsi" w:hAnsiTheme="minorHAnsi" w:cstheme="minorHAnsi"/>
                <w:b/>
                <w:bCs/>
                <w:szCs w:val="24"/>
                <w:lang w:val="ro-RO"/>
              </w:rPr>
              <w:t>TOTAL ( TOTAL I + TOTAL II +TOTAL III) fără TVA</w:t>
            </w:r>
          </w:p>
          <w:p w:rsidR="00765957" w:rsidRPr="00F739D0" w:rsidRDefault="00765957" w:rsidP="0080725D">
            <w:pPr>
              <w:autoSpaceDE w:val="0"/>
              <w:autoSpaceDN w:val="0"/>
              <w:adjustRightInd w:val="0"/>
              <w:jc w:val="center"/>
              <w:rPr>
                <w:rFonts w:asciiTheme="minorHAnsi" w:hAnsiTheme="minorHAnsi" w:cstheme="minorHAnsi"/>
                <w:b/>
                <w:bCs/>
                <w:szCs w:val="24"/>
                <w:lang w:val="ro-RO"/>
              </w:rPr>
            </w:pPr>
            <w:r w:rsidRPr="00F739D0">
              <w:rPr>
                <w:rFonts w:asciiTheme="minorHAnsi" w:hAnsiTheme="minorHAnsi" w:cstheme="minorHAnsi"/>
                <w:b/>
                <w:bCs/>
                <w:szCs w:val="24"/>
                <w:lang w:val="ro-RO"/>
              </w:rPr>
              <w:t>TVA aferent cheltuielilor eligibile şi neeligibile</w:t>
            </w:r>
          </w:p>
          <w:p w:rsidR="00765957" w:rsidRPr="00F739D0" w:rsidRDefault="00765957" w:rsidP="0080725D">
            <w:pPr>
              <w:autoSpaceDE w:val="0"/>
              <w:autoSpaceDN w:val="0"/>
              <w:adjustRightInd w:val="0"/>
              <w:jc w:val="center"/>
              <w:rPr>
                <w:rFonts w:asciiTheme="minorHAnsi" w:hAnsiTheme="minorHAnsi" w:cstheme="minorHAnsi"/>
                <w:b/>
                <w:bCs/>
                <w:szCs w:val="24"/>
                <w:lang w:val="ro-RO"/>
              </w:rPr>
            </w:pPr>
            <w:r w:rsidRPr="00F739D0">
              <w:rPr>
                <w:rFonts w:asciiTheme="minorHAnsi" w:hAnsiTheme="minorHAnsi" w:cstheme="minorHAnsi"/>
                <w:b/>
                <w:bCs/>
                <w:szCs w:val="24"/>
                <w:lang w:val="ro-RO"/>
              </w:rPr>
              <w:t>TOTAL DEVIZ PE OBIECT (inclusiv TVA)</w:t>
            </w:r>
          </w:p>
        </w:tc>
        <w:tc>
          <w:tcPr>
            <w:tcW w:w="968" w:type="dxa"/>
            <w:gridSpan w:val="2"/>
            <w:shd w:val="clear" w:color="auto" w:fill="FFFFFF" w:themeFill="background1"/>
            <w:vAlign w:val="bottom"/>
          </w:tcPr>
          <w:p w:rsidR="00765957" w:rsidRPr="00637B88" w:rsidRDefault="00765957" w:rsidP="0080725D">
            <w:pPr>
              <w:jc w:val="center"/>
              <w:rPr>
                <w:rFonts w:asciiTheme="minorHAnsi" w:hAnsiTheme="minorHAnsi" w:cstheme="minorHAnsi"/>
                <w:b/>
                <w:sz w:val="20"/>
                <w:szCs w:val="20"/>
              </w:rPr>
            </w:pPr>
          </w:p>
        </w:tc>
        <w:tc>
          <w:tcPr>
            <w:tcW w:w="1204" w:type="dxa"/>
            <w:shd w:val="clear" w:color="auto" w:fill="FFFFFF" w:themeFill="background1"/>
            <w:vAlign w:val="bottom"/>
          </w:tcPr>
          <w:p w:rsidR="00765957" w:rsidRPr="00637B88" w:rsidRDefault="00765957" w:rsidP="0080725D">
            <w:pPr>
              <w:jc w:val="center"/>
              <w:rPr>
                <w:rFonts w:asciiTheme="minorHAnsi" w:hAnsiTheme="minorHAnsi" w:cstheme="minorHAnsi"/>
                <w:b/>
                <w:sz w:val="20"/>
                <w:szCs w:val="20"/>
              </w:rPr>
            </w:pPr>
          </w:p>
        </w:tc>
      </w:tr>
      <w:tr w:rsidR="00765957" w:rsidTr="00765957">
        <w:trPr>
          <w:trHeight w:val="189"/>
        </w:trPr>
        <w:tc>
          <w:tcPr>
            <w:tcW w:w="549" w:type="dxa"/>
            <w:vMerge/>
            <w:shd w:val="clear" w:color="auto" w:fill="FFFFFF" w:themeFill="background1"/>
            <w:vAlign w:val="bottom"/>
          </w:tcPr>
          <w:p w:rsidR="00765957" w:rsidRPr="004115E0" w:rsidRDefault="00765957" w:rsidP="0080725D">
            <w:pPr>
              <w:jc w:val="both"/>
              <w:rPr>
                <w:rFonts w:asciiTheme="minorHAnsi" w:hAnsiTheme="minorHAnsi" w:cstheme="minorHAnsi"/>
                <w:b/>
                <w:szCs w:val="24"/>
              </w:rPr>
            </w:pPr>
          </w:p>
        </w:tc>
        <w:tc>
          <w:tcPr>
            <w:tcW w:w="7279" w:type="dxa"/>
            <w:gridSpan w:val="5"/>
            <w:vMerge/>
            <w:shd w:val="clear" w:color="auto" w:fill="FFFFFF" w:themeFill="background1"/>
            <w:vAlign w:val="center"/>
          </w:tcPr>
          <w:p w:rsidR="00765957" w:rsidRPr="00F739D0" w:rsidRDefault="00765957" w:rsidP="0080725D">
            <w:pPr>
              <w:autoSpaceDE w:val="0"/>
              <w:autoSpaceDN w:val="0"/>
              <w:adjustRightInd w:val="0"/>
              <w:jc w:val="center"/>
              <w:rPr>
                <w:rFonts w:asciiTheme="minorHAnsi" w:hAnsiTheme="minorHAnsi" w:cstheme="minorHAnsi"/>
                <w:b/>
                <w:bCs/>
                <w:szCs w:val="24"/>
                <w:lang w:val="ro-RO"/>
              </w:rPr>
            </w:pPr>
          </w:p>
        </w:tc>
        <w:tc>
          <w:tcPr>
            <w:tcW w:w="968" w:type="dxa"/>
            <w:gridSpan w:val="2"/>
            <w:shd w:val="clear" w:color="auto" w:fill="FFFFFF" w:themeFill="background1"/>
            <w:vAlign w:val="bottom"/>
          </w:tcPr>
          <w:p w:rsidR="00765957" w:rsidRPr="00637B88" w:rsidRDefault="00765957" w:rsidP="0080725D">
            <w:pPr>
              <w:jc w:val="center"/>
              <w:rPr>
                <w:rFonts w:asciiTheme="minorHAnsi" w:hAnsiTheme="minorHAnsi" w:cstheme="minorHAnsi"/>
                <w:b/>
                <w:sz w:val="20"/>
                <w:szCs w:val="20"/>
              </w:rPr>
            </w:pPr>
          </w:p>
        </w:tc>
        <w:tc>
          <w:tcPr>
            <w:tcW w:w="1204" w:type="dxa"/>
            <w:shd w:val="clear" w:color="auto" w:fill="FFFFFF" w:themeFill="background1"/>
            <w:vAlign w:val="bottom"/>
          </w:tcPr>
          <w:p w:rsidR="00765957" w:rsidRPr="00637B88" w:rsidRDefault="00765957" w:rsidP="0080725D">
            <w:pPr>
              <w:jc w:val="center"/>
              <w:rPr>
                <w:rFonts w:asciiTheme="minorHAnsi" w:hAnsiTheme="minorHAnsi" w:cstheme="minorHAnsi"/>
                <w:b/>
                <w:sz w:val="20"/>
                <w:szCs w:val="20"/>
              </w:rPr>
            </w:pPr>
          </w:p>
        </w:tc>
      </w:tr>
      <w:tr w:rsidR="00765957" w:rsidTr="00765957">
        <w:trPr>
          <w:trHeight w:val="141"/>
        </w:trPr>
        <w:tc>
          <w:tcPr>
            <w:tcW w:w="549" w:type="dxa"/>
            <w:vMerge/>
            <w:shd w:val="clear" w:color="auto" w:fill="FFFFFF" w:themeFill="background1"/>
            <w:vAlign w:val="bottom"/>
          </w:tcPr>
          <w:p w:rsidR="00765957" w:rsidRPr="004115E0" w:rsidRDefault="00765957" w:rsidP="0080725D">
            <w:pPr>
              <w:jc w:val="both"/>
              <w:rPr>
                <w:rFonts w:asciiTheme="minorHAnsi" w:hAnsiTheme="minorHAnsi" w:cstheme="minorHAnsi"/>
                <w:b/>
                <w:szCs w:val="24"/>
              </w:rPr>
            </w:pPr>
          </w:p>
        </w:tc>
        <w:tc>
          <w:tcPr>
            <w:tcW w:w="7279" w:type="dxa"/>
            <w:gridSpan w:val="5"/>
            <w:vMerge/>
            <w:shd w:val="clear" w:color="auto" w:fill="FFFFFF" w:themeFill="background1"/>
            <w:vAlign w:val="center"/>
          </w:tcPr>
          <w:p w:rsidR="00765957" w:rsidRPr="00F739D0" w:rsidRDefault="00765957" w:rsidP="0080725D">
            <w:pPr>
              <w:autoSpaceDE w:val="0"/>
              <w:autoSpaceDN w:val="0"/>
              <w:adjustRightInd w:val="0"/>
              <w:jc w:val="center"/>
              <w:rPr>
                <w:rFonts w:asciiTheme="minorHAnsi" w:hAnsiTheme="minorHAnsi" w:cstheme="minorHAnsi"/>
                <w:b/>
                <w:bCs/>
                <w:szCs w:val="24"/>
                <w:lang w:val="ro-RO"/>
              </w:rPr>
            </w:pPr>
          </w:p>
        </w:tc>
        <w:tc>
          <w:tcPr>
            <w:tcW w:w="968" w:type="dxa"/>
            <w:gridSpan w:val="2"/>
            <w:shd w:val="clear" w:color="auto" w:fill="FFFFFF" w:themeFill="background1"/>
            <w:vAlign w:val="bottom"/>
          </w:tcPr>
          <w:p w:rsidR="00765957" w:rsidRPr="00637B88" w:rsidRDefault="00765957" w:rsidP="0080725D">
            <w:pPr>
              <w:jc w:val="center"/>
              <w:rPr>
                <w:rFonts w:asciiTheme="minorHAnsi" w:hAnsiTheme="minorHAnsi" w:cstheme="minorHAnsi"/>
                <w:b/>
                <w:sz w:val="20"/>
                <w:szCs w:val="20"/>
              </w:rPr>
            </w:pPr>
          </w:p>
        </w:tc>
        <w:tc>
          <w:tcPr>
            <w:tcW w:w="1204" w:type="dxa"/>
            <w:shd w:val="clear" w:color="auto" w:fill="FFFFFF" w:themeFill="background1"/>
            <w:vAlign w:val="bottom"/>
          </w:tcPr>
          <w:p w:rsidR="00765957" w:rsidRPr="00637B88" w:rsidRDefault="00765957" w:rsidP="0080725D">
            <w:pPr>
              <w:jc w:val="center"/>
              <w:rPr>
                <w:rFonts w:asciiTheme="minorHAnsi" w:hAnsiTheme="minorHAnsi" w:cstheme="minorHAnsi"/>
                <w:b/>
                <w:sz w:val="20"/>
                <w:szCs w:val="20"/>
              </w:rPr>
            </w:pPr>
          </w:p>
        </w:tc>
      </w:tr>
      <w:tr w:rsidR="00765957" w:rsidTr="00765957">
        <w:trPr>
          <w:trHeight w:val="141"/>
        </w:trPr>
        <w:tc>
          <w:tcPr>
            <w:tcW w:w="10000" w:type="dxa"/>
            <w:gridSpan w:val="9"/>
            <w:shd w:val="clear" w:color="auto" w:fill="FFFFFF" w:themeFill="background1"/>
          </w:tcPr>
          <w:p w:rsidR="00765957" w:rsidRPr="00637B88" w:rsidRDefault="00765957" w:rsidP="0080725D">
            <w:pPr>
              <w:rPr>
                <w:rFonts w:asciiTheme="minorHAnsi" w:hAnsiTheme="minorHAnsi" w:cstheme="minorHAnsi"/>
                <w:b/>
                <w:sz w:val="20"/>
                <w:szCs w:val="20"/>
              </w:rPr>
            </w:pPr>
            <w:r>
              <w:rPr>
                <w:rFonts w:ascii="Arial" w:hAnsi="Arial" w:cs="Arial"/>
                <w:szCs w:val="24"/>
                <w:lang w:val="ro-RO"/>
              </w:rPr>
              <w:t xml:space="preserve">*) </w:t>
            </w:r>
            <w:r w:rsidRPr="00F739D0">
              <w:rPr>
                <w:rFonts w:asciiTheme="minorHAnsi" w:hAnsiTheme="minorHAnsi" w:cstheme="minorHAnsi"/>
                <w:szCs w:val="24"/>
                <w:lang w:val="ro-RO"/>
              </w:rPr>
              <w:t>Se înscrie denumirea obiectului de construcţie sau intervenţie</w:t>
            </w:r>
          </w:p>
        </w:tc>
      </w:tr>
      <w:tr w:rsidR="00765957" w:rsidTr="00765957">
        <w:trPr>
          <w:trHeight w:val="71"/>
        </w:trPr>
        <w:tc>
          <w:tcPr>
            <w:tcW w:w="724" w:type="dxa"/>
            <w:gridSpan w:val="2"/>
            <w:shd w:val="clear" w:color="auto" w:fill="auto"/>
            <w:vAlign w:val="center"/>
          </w:tcPr>
          <w:p w:rsidR="00765957" w:rsidRDefault="00765957" w:rsidP="0080725D">
            <w:pPr>
              <w:jc w:val="center"/>
              <w:rPr>
                <w:rFonts w:asciiTheme="minorHAnsi" w:hAnsiTheme="minorHAnsi" w:cstheme="minorHAnsi"/>
                <w:b/>
                <w:sz w:val="20"/>
                <w:szCs w:val="20"/>
              </w:rPr>
            </w:pPr>
          </w:p>
          <w:p w:rsidR="00765957" w:rsidRDefault="00765957" w:rsidP="0080725D">
            <w:pPr>
              <w:jc w:val="center"/>
              <w:rPr>
                <w:rFonts w:asciiTheme="minorHAnsi" w:hAnsiTheme="minorHAnsi" w:cstheme="minorHAnsi"/>
                <w:b/>
                <w:sz w:val="20"/>
                <w:szCs w:val="20"/>
              </w:rPr>
            </w:pPr>
          </w:p>
          <w:p w:rsidR="00765957" w:rsidRDefault="00765957" w:rsidP="0080725D">
            <w:pPr>
              <w:jc w:val="center"/>
              <w:rPr>
                <w:rFonts w:asciiTheme="minorHAnsi" w:hAnsiTheme="minorHAnsi" w:cstheme="minorHAnsi"/>
                <w:b/>
                <w:sz w:val="20"/>
                <w:szCs w:val="20"/>
              </w:rPr>
            </w:pPr>
          </w:p>
          <w:p w:rsidR="00765957" w:rsidRDefault="00765957" w:rsidP="0080725D">
            <w:pPr>
              <w:jc w:val="center"/>
              <w:rPr>
                <w:rFonts w:asciiTheme="minorHAnsi" w:hAnsiTheme="minorHAnsi" w:cstheme="minorHAnsi"/>
                <w:b/>
                <w:sz w:val="20"/>
                <w:szCs w:val="20"/>
              </w:rPr>
            </w:pPr>
          </w:p>
          <w:p w:rsidR="00765957" w:rsidRPr="00637B88" w:rsidRDefault="00765957" w:rsidP="0080725D">
            <w:pPr>
              <w:jc w:val="center"/>
              <w:rPr>
                <w:rFonts w:asciiTheme="minorHAnsi" w:hAnsiTheme="minorHAnsi" w:cstheme="minorHAnsi"/>
                <w:b/>
                <w:sz w:val="20"/>
                <w:szCs w:val="20"/>
              </w:rPr>
            </w:pPr>
          </w:p>
        </w:tc>
        <w:tc>
          <w:tcPr>
            <w:tcW w:w="4411" w:type="dxa"/>
            <w:shd w:val="clear" w:color="auto" w:fill="D6E3BC" w:themeFill="accent3" w:themeFillTint="66"/>
            <w:vAlign w:val="center"/>
          </w:tcPr>
          <w:p w:rsidR="00765957" w:rsidRPr="00AD0C2C" w:rsidRDefault="00765957" w:rsidP="0080725D">
            <w:pPr>
              <w:jc w:val="center"/>
              <w:rPr>
                <w:rFonts w:asciiTheme="minorHAnsi" w:hAnsiTheme="minorHAnsi" w:cstheme="minorHAnsi"/>
                <w:b/>
                <w:szCs w:val="24"/>
              </w:rPr>
            </w:pPr>
            <w:r w:rsidRPr="00AD0C2C">
              <w:rPr>
                <w:rFonts w:asciiTheme="minorHAnsi" w:hAnsiTheme="minorHAnsi" w:cstheme="minorHAnsi"/>
                <w:b/>
                <w:szCs w:val="24"/>
              </w:rPr>
              <w:t xml:space="preserve">Adaugă Deviz </w:t>
            </w:r>
          </w:p>
        </w:tc>
        <w:tc>
          <w:tcPr>
            <w:tcW w:w="711" w:type="dxa"/>
            <w:shd w:val="clear" w:color="auto" w:fill="auto"/>
            <w:vAlign w:val="center"/>
          </w:tcPr>
          <w:p w:rsidR="00765957" w:rsidRPr="00AD0C2C" w:rsidRDefault="00765957" w:rsidP="0080725D">
            <w:pPr>
              <w:jc w:val="center"/>
              <w:rPr>
                <w:rFonts w:asciiTheme="minorHAnsi" w:hAnsiTheme="minorHAnsi" w:cstheme="minorHAnsi"/>
                <w:b/>
                <w:szCs w:val="24"/>
              </w:rPr>
            </w:pPr>
          </w:p>
          <w:p w:rsidR="00765957" w:rsidRPr="00AD0C2C" w:rsidRDefault="00765957" w:rsidP="0080725D">
            <w:pPr>
              <w:jc w:val="center"/>
              <w:rPr>
                <w:rFonts w:asciiTheme="minorHAnsi" w:hAnsiTheme="minorHAnsi" w:cstheme="minorHAnsi"/>
                <w:b/>
                <w:szCs w:val="24"/>
              </w:rPr>
            </w:pPr>
          </w:p>
        </w:tc>
        <w:tc>
          <w:tcPr>
            <w:tcW w:w="4154" w:type="dxa"/>
            <w:gridSpan w:val="5"/>
            <w:shd w:val="clear" w:color="auto" w:fill="D6E3BC" w:themeFill="accent3" w:themeFillTint="66"/>
            <w:vAlign w:val="center"/>
          </w:tcPr>
          <w:p w:rsidR="00765957" w:rsidRPr="00AD0C2C" w:rsidRDefault="00765957" w:rsidP="0080725D">
            <w:pPr>
              <w:jc w:val="center"/>
              <w:rPr>
                <w:rFonts w:asciiTheme="minorHAnsi" w:hAnsiTheme="minorHAnsi" w:cstheme="minorHAnsi"/>
                <w:b/>
                <w:szCs w:val="24"/>
              </w:rPr>
            </w:pPr>
            <w:r w:rsidRPr="00AD0C2C">
              <w:rPr>
                <w:rFonts w:asciiTheme="minorHAnsi" w:hAnsiTheme="minorHAnsi" w:cstheme="minorHAnsi"/>
                <w:b/>
                <w:szCs w:val="24"/>
              </w:rPr>
              <w:t>Ș</w:t>
            </w:r>
            <w:r>
              <w:rPr>
                <w:rFonts w:asciiTheme="minorHAnsi" w:hAnsiTheme="minorHAnsi" w:cstheme="minorHAnsi"/>
                <w:b/>
                <w:szCs w:val="24"/>
              </w:rPr>
              <w:t xml:space="preserve">terge acest Deviz </w:t>
            </w:r>
          </w:p>
        </w:tc>
      </w:tr>
    </w:tbl>
    <w:p w:rsidR="00765957" w:rsidRDefault="00765957" w:rsidP="00624758">
      <w:pPr>
        <w:spacing w:after="0" w:line="240" w:lineRule="auto"/>
        <w:ind w:right="270"/>
        <w:rPr>
          <w:rFonts w:asciiTheme="minorHAnsi" w:hAnsiTheme="minorHAnsi" w:cstheme="minorHAnsi"/>
          <w:b/>
          <w:szCs w:val="24"/>
        </w:rPr>
      </w:pPr>
    </w:p>
    <w:p w:rsidR="00765957" w:rsidRDefault="00765957" w:rsidP="00624758">
      <w:pPr>
        <w:spacing w:after="0" w:line="240" w:lineRule="auto"/>
        <w:ind w:right="270"/>
        <w:rPr>
          <w:rFonts w:asciiTheme="minorHAnsi" w:hAnsiTheme="minorHAnsi" w:cstheme="minorHAnsi"/>
          <w:b/>
          <w:szCs w:val="24"/>
        </w:rPr>
      </w:pPr>
    </w:p>
    <w:p w:rsidR="00765957" w:rsidRDefault="00765957" w:rsidP="00624758">
      <w:pPr>
        <w:spacing w:after="0" w:line="240" w:lineRule="auto"/>
        <w:ind w:right="270"/>
        <w:rPr>
          <w:rFonts w:asciiTheme="minorHAnsi" w:hAnsiTheme="minorHAnsi" w:cstheme="minorHAnsi"/>
          <w:b/>
          <w:szCs w:val="24"/>
        </w:rPr>
      </w:pPr>
    </w:p>
    <w:p w:rsidR="00765957" w:rsidRDefault="00765957" w:rsidP="00624758">
      <w:pPr>
        <w:spacing w:after="0" w:line="240" w:lineRule="auto"/>
        <w:ind w:right="270"/>
        <w:rPr>
          <w:rFonts w:asciiTheme="minorHAnsi" w:hAnsiTheme="minorHAnsi" w:cstheme="minorHAnsi"/>
          <w:b/>
          <w:szCs w:val="24"/>
        </w:rPr>
      </w:pPr>
    </w:p>
    <w:p w:rsidR="00765957" w:rsidRDefault="00765957" w:rsidP="00624758">
      <w:pPr>
        <w:spacing w:after="0" w:line="240" w:lineRule="auto"/>
        <w:ind w:right="270"/>
        <w:rPr>
          <w:rFonts w:asciiTheme="minorHAnsi" w:hAnsiTheme="minorHAnsi" w:cstheme="minorHAnsi"/>
          <w:b/>
          <w:szCs w:val="24"/>
        </w:rPr>
      </w:pPr>
    </w:p>
    <w:p w:rsidR="00765957" w:rsidRDefault="00765957" w:rsidP="00624758">
      <w:pPr>
        <w:spacing w:after="0" w:line="240" w:lineRule="auto"/>
        <w:ind w:right="270"/>
        <w:rPr>
          <w:rFonts w:asciiTheme="minorHAnsi" w:hAnsiTheme="minorHAnsi" w:cstheme="minorHAnsi"/>
          <w:b/>
          <w:szCs w:val="24"/>
        </w:rPr>
      </w:pPr>
    </w:p>
    <w:p w:rsidR="00765957" w:rsidRDefault="00765957" w:rsidP="00624758">
      <w:pPr>
        <w:spacing w:after="0" w:line="240" w:lineRule="auto"/>
        <w:ind w:right="270"/>
        <w:rPr>
          <w:rFonts w:asciiTheme="minorHAnsi" w:hAnsiTheme="minorHAnsi" w:cstheme="minorHAnsi"/>
          <w:b/>
          <w:szCs w:val="24"/>
        </w:rPr>
      </w:pPr>
    </w:p>
    <w:p w:rsidR="00765957" w:rsidRDefault="00765957" w:rsidP="00624758">
      <w:pPr>
        <w:spacing w:after="0" w:line="240" w:lineRule="auto"/>
        <w:ind w:right="270"/>
        <w:rPr>
          <w:rFonts w:asciiTheme="minorHAnsi" w:hAnsiTheme="minorHAnsi" w:cstheme="minorHAnsi"/>
          <w:b/>
          <w:szCs w:val="24"/>
        </w:rPr>
      </w:pPr>
    </w:p>
    <w:p w:rsidR="00765957" w:rsidRDefault="00765957" w:rsidP="00624758">
      <w:pPr>
        <w:spacing w:after="0" w:line="240" w:lineRule="auto"/>
        <w:ind w:right="270"/>
        <w:rPr>
          <w:rFonts w:asciiTheme="minorHAnsi" w:hAnsiTheme="minorHAnsi" w:cstheme="minorHAnsi"/>
          <w:b/>
          <w:szCs w:val="24"/>
        </w:rPr>
      </w:pPr>
    </w:p>
    <w:tbl>
      <w:tblPr>
        <w:tblStyle w:val="GrilTabel"/>
        <w:tblW w:w="10316" w:type="dxa"/>
        <w:tblInd w:w="108" w:type="dxa"/>
        <w:tblLayout w:type="fixed"/>
        <w:tblLook w:val="04A0" w:firstRow="1" w:lastRow="0" w:firstColumn="1" w:lastColumn="0" w:noHBand="0" w:noVBand="1"/>
      </w:tblPr>
      <w:tblGrid>
        <w:gridCol w:w="851"/>
        <w:gridCol w:w="142"/>
        <w:gridCol w:w="4381"/>
        <w:gridCol w:w="2419"/>
        <w:gridCol w:w="1263"/>
        <w:gridCol w:w="1260"/>
      </w:tblGrid>
      <w:tr w:rsidR="00765957" w:rsidTr="0080725D">
        <w:tc>
          <w:tcPr>
            <w:tcW w:w="10316" w:type="dxa"/>
            <w:gridSpan w:val="6"/>
          </w:tcPr>
          <w:p w:rsidR="00765957" w:rsidRDefault="00765957" w:rsidP="0080725D">
            <w:pPr>
              <w:ind w:right="270"/>
              <w:rPr>
                <w:rFonts w:asciiTheme="minorHAnsi" w:hAnsiTheme="minorHAnsi" w:cstheme="minorHAnsi"/>
                <w:b/>
                <w:szCs w:val="24"/>
              </w:rPr>
            </w:pPr>
            <w:r>
              <w:rPr>
                <w:rFonts w:asciiTheme="minorHAnsi" w:hAnsiTheme="minorHAnsi" w:cstheme="minorHAnsi"/>
                <w:b/>
                <w:szCs w:val="24"/>
              </w:rPr>
              <w:lastRenderedPageBreak/>
              <w:t>MINISTERUL AGRICULTURII ȘI DEZVOLTĂRII RURALE</w:t>
            </w:r>
          </w:p>
        </w:tc>
      </w:tr>
      <w:tr w:rsidR="00765957" w:rsidTr="0080725D">
        <w:tc>
          <w:tcPr>
            <w:tcW w:w="5374" w:type="dxa"/>
            <w:gridSpan w:val="3"/>
          </w:tcPr>
          <w:p w:rsidR="00765957" w:rsidRDefault="00765957" w:rsidP="0080725D">
            <w:pPr>
              <w:ind w:right="270"/>
              <w:jc w:val="both"/>
              <w:rPr>
                <w:rFonts w:asciiTheme="minorHAnsi" w:hAnsiTheme="minorHAnsi" w:cstheme="minorHAnsi"/>
                <w:b/>
                <w:szCs w:val="24"/>
              </w:rPr>
            </w:pPr>
          </w:p>
        </w:tc>
        <w:tc>
          <w:tcPr>
            <w:tcW w:w="4942" w:type="dxa"/>
            <w:gridSpan w:val="3"/>
            <w:vMerge w:val="restart"/>
            <w:shd w:val="clear" w:color="auto" w:fill="D6E3BC" w:themeFill="accent3" w:themeFillTint="66"/>
            <w:vAlign w:val="center"/>
          </w:tcPr>
          <w:p w:rsidR="00765957" w:rsidRDefault="00765957" w:rsidP="0080725D">
            <w:pPr>
              <w:ind w:right="270"/>
              <w:jc w:val="center"/>
              <w:rPr>
                <w:rFonts w:asciiTheme="minorHAnsi" w:hAnsiTheme="minorHAnsi" w:cstheme="minorHAnsi"/>
                <w:b/>
                <w:szCs w:val="24"/>
              </w:rPr>
            </w:pPr>
            <w:r>
              <w:rPr>
                <w:rFonts w:asciiTheme="minorHAnsi" w:hAnsiTheme="minorHAnsi" w:cstheme="minorHAnsi"/>
                <w:b/>
                <w:szCs w:val="24"/>
              </w:rPr>
              <w:t>Anexa A3</w:t>
            </w:r>
          </w:p>
        </w:tc>
      </w:tr>
      <w:tr w:rsidR="00765957" w:rsidTr="0080725D">
        <w:tc>
          <w:tcPr>
            <w:tcW w:w="5374" w:type="dxa"/>
            <w:gridSpan w:val="3"/>
          </w:tcPr>
          <w:p w:rsidR="00765957" w:rsidRDefault="00765957" w:rsidP="0080725D">
            <w:pPr>
              <w:ind w:right="270"/>
              <w:jc w:val="center"/>
              <w:rPr>
                <w:rFonts w:asciiTheme="minorHAnsi" w:hAnsiTheme="minorHAnsi" w:cstheme="minorHAnsi"/>
                <w:b/>
                <w:szCs w:val="24"/>
              </w:rPr>
            </w:pPr>
            <w:r>
              <w:rPr>
                <w:rFonts w:asciiTheme="minorHAnsi" w:hAnsiTheme="minorHAnsi" w:cstheme="minorHAnsi"/>
                <w:b/>
                <w:szCs w:val="24"/>
              </w:rPr>
              <w:t xml:space="preserve">AGENȚIA PENTRU FINANAȚAREA </w:t>
            </w:r>
          </w:p>
          <w:p w:rsidR="00765957" w:rsidRDefault="00765957" w:rsidP="0080725D">
            <w:pPr>
              <w:ind w:right="270"/>
              <w:jc w:val="center"/>
              <w:rPr>
                <w:rFonts w:asciiTheme="minorHAnsi" w:hAnsiTheme="minorHAnsi" w:cstheme="minorHAnsi"/>
                <w:b/>
                <w:szCs w:val="24"/>
              </w:rPr>
            </w:pPr>
            <w:r>
              <w:rPr>
                <w:rFonts w:asciiTheme="minorHAnsi" w:hAnsiTheme="minorHAnsi" w:cstheme="minorHAnsi"/>
                <w:b/>
                <w:szCs w:val="24"/>
              </w:rPr>
              <w:t>INVESTIȚIILOR RURALE</w:t>
            </w:r>
          </w:p>
        </w:tc>
        <w:tc>
          <w:tcPr>
            <w:tcW w:w="4942" w:type="dxa"/>
            <w:gridSpan w:val="3"/>
            <w:vMerge/>
          </w:tcPr>
          <w:p w:rsidR="00765957" w:rsidRDefault="00765957" w:rsidP="0080725D">
            <w:pPr>
              <w:ind w:right="270"/>
              <w:rPr>
                <w:rFonts w:asciiTheme="minorHAnsi" w:hAnsiTheme="minorHAnsi" w:cstheme="minorHAnsi"/>
                <w:b/>
                <w:szCs w:val="24"/>
              </w:rPr>
            </w:pPr>
          </w:p>
        </w:tc>
      </w:tr>
      <w:tr w:rsidR="00765957" w:rsidTr="0080725D">
        <w:tc>
          <w:tcPr>
            <w:tcW w:w="10316" w:type="dxa"/>
            <w:gridSpan w:val="6"/>
            <w:shd w:val="clear" w:color="auto" w:fill="D6E3BC" w:themeFill="accent3" w:themeFillTint="66"/>
          </w:tcPr>
          <w:p w:rsidR="00765957" w:rsidRDefault="00765957" w:rsidP="0080725D">
            <w:pPr>
              <w:ind w:right="270"/>
              <w:jc w:val="center"/>
              <w:rPr>
                <w:rFonts w:asciiTheme="minorHAnsi" w:hAnsiTheme="minorHAnsi" w:cstheme="minorHAnsi"/>
                <w:b/>
                <w:szCs w:val="24"/>
              </w:rPr>
            </w:pPr>
          </w:p>
        </w:tc>
      </w:tr>
      <w:tr w:rsidR="00765957" w:rsidTr="0080725D">
        <w:tc>
          <w:tcPr>
            <w:tcW w:w="10316" w:type="dxa"/>
            <w:gridSpan w:val="6"/>
          </w:tcPr>
          <w:p w:rsidR="00765957" w:rsidRDefault="00765957" w:rsidP="0080725D">
            <w:pPr>
              <w:ind w:right="270"/>
              <w:jc w:val="right"/>
              <w:rPr>
                <w:rFonts w:asciiTheme="minorHAnsi" w:hAnsiTheme="minorHAnsi" w:cstheme="minorHAnsi"/>
                <w:b/>
                <w:szCs w:val="24"/>
              </w:rPr>
            </w:pPr>
            <w:r w:rsidRPr="00467AEF">
              <w:rPr>
                <w:rFonts w:asciiTheme="minorHAnsi" w:hAnsiTheme="minorHAnsi" w:cstheme="minorHAnsi"/>
                <w:b/>
                <w:sz w:val="16"/>
                <w:szCs w:val="16"/>
              </w:rPr>
              <w:t>August 2017</w:t>
            </w:r>
          </w:p>
        </w:tc>
      </w:tr>
      <w:tr w:rsidR="00765957" w:rsidTr="0080725D">
        <w:tc>
          <w:tcPr>
            <w:tcW w:w="10316" w:type="dxa"/>
            <w:gridSpan w:val="6"/>
          </w:tcPr>
          <w:p w:rsidR="00765957" w:rsidRDefault="00765957" w:rsidP="0080725D">
            <w:pPr>
              <w:ind w:right="270"/>
              <w:rPr>
                <w:rFonts w:asciiTheme="minorHAnsi" w:hAnsiTheme="minorHAnsi" w:cstheme="minorHAnsi"/>
                <w:b/>
                <w:szCs w:val="24"/>
              </w:rPr>
            </w:pPr>
          </w:p>
        </w:tc>
      </w:tr>
      <w:tr w:rsidR="00765957" w:rsidTr="0080725D">
        <w:tc>
          <w:tcPr>
            <w:tcW w:w="10316" w:type="dxa"/>
            <w:gridSpan w:val="6"/>
          </w:tcPr>
          <w:p w:rsidR="00765957" w:rsidRPr="001B7BFF" w:rsidRDefault="00765957" w:rsidP="0080725D">
            <w:pPr>
              <w:ind w:right="270"/>
              <w:rPr>
                <w:rFonts w:asciiTheme="minorHAnsi" w:hAnsiTheme="minorHAnsi" w:cstheme="minorHAnsi"/>
                <w:b/>
                <w:szCs w:val="24"/>
              </w:rPr>
            </w:pPr>
            <w:r w:rsidRPr="001B7BFF">
              <w:rPr>
                <w:rFonts w:asciiTheme="minorHAnsi" w:hAnsiTheme="minorHAnsi" w:cstheme="minorHAnsi"/>
                <w:b/>
                <w:szCs w:val="24"/>
              </w:rPr>
              <w:t>Deviz capitolul 2 – Cheltuieli pentru asigurarea utilităților necesare obiectivului - EURO</w:t>
            </w:r>
          </w:p>
        </w:tc>
      </w:tr>
      <w:tr w:rsidR="00765957" w:rsidTr="0080725D">
        <w:trPr>
          <w:cantSplit/>
          <w:trHeight w:val="20"/>
        </w:trPr>
        <w:tc>
          <w:tcPr>
            <w:tcW w:w="993" w:type="dxa"/>
            <w:gridSpan w:val="2"/>
            <w:shd w:val="clear" w:color="auto" w:fill="D6E3BC" w:themeFill="accent3" w:themeFillTint="66"/>
          </w:tcPr>
          <w:p w:rsidR="00765957" w:rsidRPr="00E443C9" w:rsidRDefault="00765957" w:rsidP="0080725D">
            <w:pPr>
              <w:ind w:right="270"/>
              <w:jc w:val="center"/>
              <w:rPr>
                <w:rFonts w:asciiTheme="minorHAnsi" w:hAnsiTheme="minorHAnsi" w:cstheme="minorHAnsi"/>
                <w:b/>
                <w:sz w:val="20"/>
                <w:szCs w:val="20"/>
              </w:rPr>
            </w:pPr>
            <w:r>
              <w:rPr>
                <w:rFonts w:asciiTheme="minorHAnsi" w:hAnsiTheme="minorHAnsi" w:cstheme="minorHAnsi"/>
                <w:b/>
                <w:sz w:val="20"/>
                <w:szCs w:val="20"/>
              </w:rPr>
              <w:t>Nr.crt</w:t>
            </w:r>
          </w:p>
        </w:tc>
        <w:tc>
          <w:tcPr>
            <w:tcW w:w="6800" w:type="dxa"/>
            <w:gridSpan w:val="2"/>
            <w:shd w:val="clear" w:color="auto" w:fill="D6E3BC" w:themeFill="accent3" w:themeFillTint="66"/>
          </w:tcPr>
          <w:p w:rsidR="00765957" w:rsidRPr="00E443C9" w:rsidRDefault="00765957" w:rsidP="0080725D">
            <w:pPr>
              <w:jc w:val="center"/>
              <w:rPr>
                <w:rFonts w:asciiTheme="minorHAnsi" w:hAnsiTheme="minorHAnsi" w:cstheme="minorHAnsi"/>
                <w:b/>
                <w:sz w:val="20"/>
                <w:szCs w:val="20"/>
              </w:rPr>
            </w:pPr>
            <w:r w:rsidRPr="00E443C9">
              <w:rPr>
                <w:rFonts w:asciiTheme="minorHAnsi" w:hAnsiTheme="minorHAnsi" w:cstheme="minorHAnsi"/>
                <w:b/>
                <w:sz w:val="20"/>
                <w:szCs w:val="20"/>
              </w:rPr>
              <w:t>Specificație</w:t>
            </w:r>
          </w:p>
        </w:tc>
        <w:tc>
          <w:tcPr>
            <w:tcW w:w="1263" w:type="dxa"/>
            <w:tcBorders>
              <w:top w:val="nil"/>
            </w:tcBorders>
            <w:shd w:val="clear" w:color="auto" w:fill="D6E3BC" w:themeFill="accent3" w:themeFillTint="66"/>
          </w:tcPr>
          <w:p w:rsidR="00765957" w:rsidRPr="00E443C9" w:rsidRDefault="00765957" w:rsidP="0080725D">
            <w:pPr>
              <w:ind w:right="270"/>
              <w:jc w:val="center"/>
              <w:rPr>
                <w:rFonts w:asciiTheme="minorHAnsi" w:hAnsiTheme="minorHAnsi" w:cstheme="minorHAnsi"/>
                <w:b/>
                <w:sz w:val="20"/>
                <w:szCs w:val="20"/>
              </w:rPr>
            </w:pPr>
            <w:r w:rsidRPr="00E443C9">
              <w:rPr>
                <w:rFonts w:asciiTheme="minorHAnsi" w:hAnsiTheme="minorHAnsi" w:cstheme="minorHAnsi"/>
                <w:b/>
                <w:sz w:val="20"/>
                <w:szCs w:val="20"/>
              </w:rPr>
              <w:t>Valoare eligibilă</w:t>
            </w:r>
          </w:p>
        </w:tc>
        <w:tc>
          <w:tcPr>
            <w:tcW w:w="1260" w:type="dxa"/>
            <w:tcBorders>
              <w:top w:val="nil"/>
            </w:tcBorders>
            <w:shd w:val="clear" w:color="auto" w:fill="D6E3BC" w:themeFill="accent3" w:themeFillTint="66"/>
          </w:tcPr>
          <w:p w:rsidR="00765957" w:rsidRPr="00E443C9" w:rsidRDefault="00765957" w:rsidP="0080725D">
            <w:pPr>
              <w:jc w:val="center"/>
              <w:rPr>
                <w:rFonts w:asciiTheme="minorHAnsi" w:hAnsiTheme="minorHAnsi" w:cstheme="minorHAnsi"/>
                <w:b/>
                <w:sz w:val="20"/>
                <w:szCs w:val="20"/>
              </w:rPr>
            </w:pPr>
            <w:r w:rsidRPr="00E443C9">
              <w:rPr>
                <w:rFonts w:asciiTheme="minorHAnsi" w:hAnsiTheme="minorHAnsi" w:cstheme="minorHAnsi"/>
                <w:b/>
                <w:sz w:val="20"/>
                <w:szCs w:val="20"/>
              </w:rPr>
              <w:t>Valoare neeligibilă</w:t>
            </w:r>
          </w:p>
        </w:tc>
      </w:tr>
      <w:tr w:rsidR="00765957" w:rsidTr="0080725D">
        <w:trPr>
          <w:trHeight w:val="315"/>
        </w:trPr>
        <w:tc>
          <w:tcPr>
            <w:tcW w:w="993" w:type="dxa"/>
            <w:gridSpan w:val="2"/>
            <w:shd w:val="clear" w:color="auto" w:fill="auto"/>
            <w:vAlign w:val="bottom"/>
          </w:tcPr>
          <w:p w:rsidR="00765957" w:rsidRPr="00E443C9" w:rsidRDefault="00765957" w:rsidP="0080725D">
            <w:pPr>
              <w:ind w:right="270"/>
              <w:rPr>
                <w:rFonts w:asciiTheme="minorHAnsi" w:hAnsiTheme="minorHAnsi" w:cstheme="minorHAnsi"/>
                <w:sz w:val="20"/>
                <w:szCs w:val="20"/>
              </w:rPr>
            </w:pPr>
            <w:r w:rsidRPr="00E443C9">
              <w:rPr>
                <w:rFonts w:asciiTheme="minorHAnsi" w:hAnsiTheme="minorHAnsi" w:cstheme="minorHAnsi"/>
                <w:sz w:val="20"/>
                <w:szCs w:val="20"/>
              </w:rPr>
              <w:t>1.</w:t>
            </w:r>
          </w:p>
        </w:tc>
        <w:tc>
          <w:tcPr>
            <w:tcW w:w="6800" w:type="dxa"/>
            <w:gridSpan w:val="2"/>
            <w:shd w:val="clear" w:color="auto" w:fill="auto"/>
            <w:vAlign w:val="bottom"/>
          </w:tcPr>
          <w:p w:rsidR="00765957" w:rsidRPr="00E443C9" w:rsidRDefault="00765957" w:rsidP="0080725D">
            <w:pPr>
              <w:rPr>
                <w:rFonts w:asciiTheme="minorHAnsi" w:hAnsiTheme="minorHAnsi" w:cstheme="minorHAnsi"/>
                <w:sz w:val="20"/>
                <w:szCs w:val="20"/>
              </w:rPr>
            </w:pPr>
            <w:r w:rsidRPr="00E443C9">
              <w:rPr>
                <w:rFonts w:asciiTheme="minorHAnsi" w:hAnsiTheme="minorHAnsi" w:cstheme="minorHAnsi"/>
                <w:sz w:val="20"/>
                <w:szCs w:val="20"/>
              </w:rPr>
              <w:t>Alimentare cu apă</w:t>
            </w:r>
          </w:p>
        </w:tc>
        <w:tc>
          <w:tcPr>
            <w:tcW w:w="1263" w:type="dxa"/>
            <w:shd w:val="clear" w:color="auto" w:fill="auto"/>
            <w:vAlign w:val="bottom"/>
          </w:tcPr>
          <w:p w:rsidR="00765957" w:rsidRPr="00E443C9" w:rsidRDefault="00765957" w:rsidP="0080725D">
            <w:pPr>
              <w:rPr>
                <w:rFonts w:asciiTheme="minorHAnsi" w:hAnsiTheme="minorHAnsi" w:cstheme="minorHAnsi"/>
                <w:b/>
                <w:sz w:val="20"/>
                <w:szCs w:val="20"/>
              </w:rPr>
            </w:pPr>
          </w:p>
        </w:tc>
        <w:tc>
          <w:tcPr>
            <w:tcW w:w="1260" w:type="dxa"/>
            <w:shd w:val="clear" w:color="auto" w:fill="auto"/>
            <w:vAlign w:val="bottom"/>
          </w:tcPr>
          <w:p w:rsidR="00765957" w:rsidRPr="00E443C9" w:rsidRDefault="00765957" w:rsidP="0080725D">
            <w:pPr>
              <w:rPr>
                <w:rFonts w:asciiTheme="minorHAnsi" w:hAnsiTheme="minorHAnsi" w:cstheme="minorHAnsi"/>
                <w:b/>
                <w:sz w:val="20"/>
                <w:szCs w:val="20"/>
              </w:rPr>
            </w:pPr>
          </w:p>
        </w:tc>
      </w:tr>
      <w:tr w:rsidR="00765957" w:rsidTr="0080725D">
        <w:tc>
          <w:tcPr>
            <w:tcW w:w="993" w:type="dxa"/>
            <w:gridSpan w:val="2"/>
            <w:shd w:val="clear" w:color="auto" w:fill="auto"/>
            <w:vAlign w:val="bottom"/>
          </w:tcPr>
          <w:p w:rsidR="00765957" w:rsidRPr="00E443C9" w:rsidRDefault="00765957" w:rsidP="0080725D">
            <w:pPr>
              <w:ind w:right="270"/>
              <w:rPr>
                <w:rFonts w:asciiTheme="minorHAnsi" w:hAnsiTheme="minorHAnsi" w:cstheme="minorHAnsi"/>
                <w:sz w:val="20"/>
                <w:szCs w:val="20"/>
              </w:rPr>
            </w:pPr>
            <w:r w:rsidRPr="00E443C9">
              <w:rPr>
                <w:rFonts w:asciiTheme="minorHAnsi" w:hAnsiTheme="minorHAnsi" w:cstheme="minorHAnsi"/>
                <w:sz w:val="20"/>
                <w:szCs w:val="20"/>
              </w:rPr>
              <w:t>2.</w:t>
            </w:r>
          </w:p>
        </w:tc>
        <w:tc>
          <w:tcPr>
            <w:tcW w:w="6800" w:type="dxa"/>
            <w:gridSpan w:val="2"/>
            <w:shd w:val="clear" w:color="auto" w:fill="auto"/>
            <w:vAlign w:val="bottom"/>
          </w:tcPr>
          <w:p w:rsidR="00765957" w:rsidRPr="00E443C9" w:rsidRDefault="00765957" w:rsidP="0080725D">
            <w:pPr>
              <w:jc w:val="both"/>
              <w:rPr>
                <w:rFonts w:asciiTheme="minorHAnsi" w:hAnsiTheme="minorHAnsi" w:cstheme="minorHAnsi"/>
                <w:sz w:val="20"/>
                <w:szCs w:val="20"/>
              </w:rPr>
            </w:pPr>
            <w:r w:rsidRPr="00E443C9">
              <w:rPr>
                <w:rFonts w:asciiTheme="minorHAnsi" w:hAnsiTheme="minorHAnsi" w:cstheme="minorHAnsi"/>
                <w:sz w:val="20"/>
                <w:szCs w:val="20"/>
              </w:rPr>
              <w:t xml:space="preserve">Canalizare </w:t>
            </w:r>
          </w:p>
        </w:tc>
        <w:tc>
          <w:tcPr>
            <w:tcW w:w="1263" w:type="dxa"/>
            <w:shd w:val="clear" w:color="auto" w:fill="auto"/>
            <w:vAlign w:val="center"/>
          </w:tcPr>
          <w:p w:rsidR="00765957" w:rsidRPr="00E443C9" w:rsidRDefault="00765957" w:rsidP="0080725D">
            <w:pPr>
              <w:jc w:val="center"/>
              <w:rPr>
                <w:rFonts w:asciiTheme="minorHAnsi" w:hAnsiTheme="minorHAnsi" w:cstheme="minorHAnsi"/>
                <w:b/>
                <w:sz w:val="20"/>
                <w:szCs w:val="20"/>
              </w:rPr>
            </w:pPr>
          </w:p>
        </w:tc>
        <w:tc>
          <w:tcPr>
            <w:tcW w:w="1260" w:type="dxa"/>
            <w:shd w:val="clear" w:color="auto" w:fill="auto"/>
            <w:vAlign w:val="center"/>
          </w:tcPr>
          <w:p w:rsidR="00765957" w:rsidRPr="00E443C9" w:rsidRDefault="00765957" w:rsidP="0080725D">
            <w:pPr>
              <w:jc w:val="center"/>
              <w:rPr>
                <w:rFonts w:asciiTheme="minorHAnsi" w:hAnsiTheme="minorHAnsi" w:cstheme="minorHAnsi"/>
                <w:b/>
                <w:sz w:val="20"/>
                <w:szCs w:val="20"/>
              </w:rPr>
            </w:pPr>
          </w:p>
        </w:tc>
      </w:tr>
      <w:tr w:rsidR="00765957" w:rsidTr="0080725D">
        <w:tc>
          <w:tcPr>
            <w:tcW w:w="993" w:type="dxa"/>
            <w:gridSpan w:val="2"/>
            <w:shd w:val="clear" w:color="auto" w:fill="auto"/>
            <w:vAlign w:val="bottom"/>
          </w:tcPr>
          <w:p w:rsidR="00765957" w:rsidRPr="00E443C9" w:rsidRDefault="00765957" w:rsidP="0080725D">
            <w:pPr>
              <w:ind w:right="270"/>
              <w:rPr>
                <w:rFonts w:asciiTheme="minorHAnsi" w:hAnsiTheme="minorHAnsi" w:cstheme="minorHAnsi"/>
                <w:sz w:val="20"/>
                <w:szCs w:val="20"/>
              </w:rPr>
            </w:pPr>
            <w:r w:rsidRPr="00E443C9">
              <w:rPr>
                <w:rFonts w:asciiTheme="minorHAnsi" w:hAnsiTheme="minorHAnsi" w:cstheme="minorHAnsi"/>
                <w:sz w:val="20"/>
                <w:szCs w:val="20"/>
              </w:rPr>
              <w:t>3.</w:t>
            </w:r>
          </w:p>
        </w:tc>
        <w:tc>
          <w:tcPr>
            <w:tcW w:w="6800" w:type="dxa"/>
            <w:gridSpan w:val="2"/>
            <w:shd w:val="clear" w:color="auto" w:fill="auto"/>
            <w:vAlign w:val="bottom"/>
          </w:tcPr>
          <w:p w:rsidR="00765957" w:rsidRPr="00E443C9" w:rsidRDefault="00765957" w:rsidP="0080725D">
            <w:pPr>
              <w:jc w:val="both"/>
              <w:rPr>
                <w:rFonts w:asciiTheme="minorHAnsi" w:hAnsiTheme="minorHAnsi" w:cstheme="minorHAnsi"/>
                <w:sz w:val="20"/>
                <w:szCs w:val="20"/>
              </w:rPr>
            </w:pPr>
            <w:r w:rsidRPr="00E443C9">
              <w:rPr>
                <w:rFonts w:asciiTheme="minorHAnsi" w:hAnsiTheme="minorHAnsi" w:cstheme="minorHAnsi"/>
                <w:sz w:val="20"/>
                <w:szCs w:val="20"/>
              </w:rPr>
              <w:t>Alimentare cu gaze natural</w:t>
            </w:r>
          </w:p>
        </w:tc>
        <w:tc>
          <w:tcPr>
            <w:tcW w:w="1263" w:type="dxa"/>
            <w:shd w:val="clear" w:color="auto" w:fill="auto"/>
            <w:vAlign w:val="center"/>
          </w:tcPr>
          <w:p w:rsidR="00765957" w:rsidRPr="00E443C9" w:rsidRDefault="00765957" w:rsidP="0080725D">
            <w:pPr>
              <w:jc w:val="center"/>
              <w:rPr>
                <w:rFonts w:asciiTheme="minorHAnsi" w:hAnsiTheme="minorHAnsi" w:cstheme="minorHAnsi"/>
                <w:b/>
                <w:sz w:val="20"/>
                <w:szCs w:val="20"/>
              </w:rPr>
            </w:pPr>
          </w:p>
        </w:tc>
        <w:tc>
          <w:tcPr>
            <w:tcW w:w="1260" w:type="dxa"/>
            <w:shd w:val="clear" w:color="auto" w:fill="auto"/>
            <w:vAlign w:val="center"/>
          </w:tcPr>
          <w:p w:rsidR="00765957" w:rsidRPr="00E443C9" w:rsidRDefault="00765957" w:rsidP="0080725D">
            <w:pPr>
              <w:jc w:val="center"/>
              <w:rPr>
                <w:rFonts w:asciiTheme="minorHAnsi" w:hAnsiTheme="minorHAnsi" w:cstheme="minorHAnsi"/>
                <w:b/>
                <w:sz w:val="20"/>
                <w:szCs w:val="20"/>
              </w:rPr>
            </w:pPr>
          </w:p>
        </w:tc>
      </w:tr>
      <w:tr w:rsidR="00765957" w:rsidTr="0080725D">
        <w:tc>
          <w:tcPr>
            <w:tcW w:w="993" w:type="dxa"/>
            <w:gridSpan w:val="2"/>
            <w:shd w:val="clear" w:color="auto" w:fill="auto"/>
            <w:vAlign w:val="bottom"/>
          </w:tcPr>
          <w:p w:rsidR="00765957" w:rsidRPr="00E443C9" w:rsidRDefault="00765957" w:rsidP="0080725D">
            <w:pPr>
              <w:ind w:right="270"/>
              <w:rPr>
                <w:rFonts w:asciiTheme="minorHAnsi" w:hAnsiTheme="minorHAnsi" w:cstheme="minorHAnsi"/>
                <w:sz w:val="20"/>
                <w:szCs w:val="20"/>
              </w:rPr>
            </w:pPr>
            <w:r w:rsidRPr="00E443C9">
              <w:rPr>
                <w:rFonts w:asciiTheme="minorHAnsi" w:hAnsiTheme="minorHAnsi" w:cstheme="minorHAnsi"/>
                <w:sz w:val="20"/>
                <w:szCs w:val="20"/>
              </w:rPr>
              <w:t xml:space="preserve">4. </w:t>
            </w:r>
          </w:p>
        </w:tc>
        <w:tc>
          <w:tcPr>
            <w:tcW w:w="6800" w:type="dxa"/>
            <w:gridSpan w:val="2"/>
            <w:shd w:val="clear" w:color="auto" w:fill="auto"/>
          </w:tcPr>
          <w:p w:rsidR="00765957" w:rsidRPr="00E443C9" w:rsidRDefault="00765957" w:rsidP="0080725D">
            <w:pPr>
              <w:rPr>
                <w:rFonts w:asciiTheme="minorHAnsi" w:hAnsiTheme="minorHAnsi" w:cstheme="minorHAnsi"/>
                <w:sz w:val="20"/>
                <w:szCs w:val="20"/>
              </w:rPr>
            </w:pPr>
            <w:r w:rsidRPr="00E443C9">
              <w:rPr>
                <w:rFonts w:asciiTheme="minorHAnsi" w:hAnsiTheme="minorHAnsi" w:cstheme="minorHAnsi"/>
                <w:sz w:val="20"/>
                <w:szCs w:val="20"/>
              </w:rPr>
              <w:t>Alimentare cu agent termic</w:t>
            </w:r>
          </w:p>
        </w:tc>
        <w:tc>
          <w:tcPr>
            <w:tcW w:w="1263" w:type="dxa"/>
            <w:shd w:val="clear" w:color="auto" w:fill="auto"/>
            <w:vAlign w:val="center"/>
          </w:tcPr>
          <w:p w:rsidR="00765957" w:rsidRPr="00E443C9" w:rsidRDefault="00765957" w:rsidP="0080725D">
            <w:pPr>
              <w:jc w:val="center"/>
              <w:rPr>
                <w:rFonts w:asciiTheme="minorHAnsi" w:hAnsiTheme="minorHAnsi" w:cstheme="minorHAnsi"/>
                <w:b/>
                <w:sz w:val="20"/>
                <w:szCs w:val="20"/>
              </w:rPr>
            </w:pPr>
          </w:p>
        </w:tc>
        <w:tc>
          <w:tcPr>
            <w:tcW w:w="1260" w:type="dxa"/>
            <w:shd w:val="clear" w:color="auto" w:fill="auto"/>
            <w:vAlign w:val="center"/>
          </w:tcPr>
          <w:p w:rsidR="00765957" w:rsidRPr="00E443C9" w:rsidRDefault="00765957" w:rsidP="0080725D">
            <w:pPr>
              <w:jc w:val="center"/>
              <w:rPr>
                <w:rFonts w:asciiTheme="minorHAnsi" w:hAnsiTheme="minorHAnsi" w:cstheme="minorHAnsi"/>
                <w:b/>
                <w:sz w:val="20"/>
                <w:szCs w:val="20"/>
              </w:rPr>
            </w:pPr>
          </w:p>
        </w:tc>
      </w:tr>
      <w:tr w:rsidR="00765957" w:rsidTr="0080725D">
        <w:tc>
          <w:tcPr>
            <w:tcW w:w="993" w:type="dxa"/>
            <w:gridSpan w:val="2"/>
            <w:shd w:val="clear" w:color="auto" w:fill="auto"/>
            <w:vAlign w:val="bottom"/>
          </w:tcPr>
          <w:p w:rsidR="00765957" w:rsidRPr="00E443C9" w:rsidRDefault="00765957" w:rsidP="0080725D">
            <w:pPr>
              <w:ind w:right="270"/>
              <w:rPr>
                <w:rFonts w:asciiTheme="minorHAnsi" w:hAnsiTheme="minorHAnsi" w:cstheme="minorHAnsi"/>
                <w:sz w:val="20"/>
                <w:szCs w:val="20"/>
              </w:rPr>
            </w:pPr>
            <w:r w:rsidRPr="00E443C9">
              <w:rPr>
                <w:rFonts w:asciiTheme="minorHAnsi" w:hAnsiTheme="minorHAnsi" w:cstheme="minorHAnsi"/>
                <w:sz w:val="20"/>
                <w:szCs w:val="20"/>
              </w:rPr>
              <w:t>5.</w:t>
            </w:r>
          </w:p>
        </w:tc>
        <w:tc>
          <w:tcPr>
            <w:tcW w:w="6800" w:type="dxa"/>
            <w:gridSpan w:val="2"/>
            <w:shd w:val="clear" w:color="auto" w:fill="auto"/>
          </w:tcPr>
          <w:p w:rsidR="00765957" w:rsidRPr="00E443C9" w:rsidRDefault="00765957" w:rsidP="0080725D">
            <w:pPr>
              <w:rPr>
                <w:rFonts w:asciiTheme="minorHAnsi" w:hAnsiTheme="minorHAnsi" w:cstheme="minorHAnsi"/>
                <w:sz w:val="20"/>
                <w:szCs w:val="20"/>
              </w:rPr>
            </w:pPr>
            <w:r w:rsidRPr="00E443C9">
              <w:rPr>
                <w:rFonts w:asciiTheme="minorHAnsi" w:hAnsiTheme="minorHAnsi" w:cstheme="minorHAnsi"/>
                <w:sz w:val="20"/>
                <w:szCs w:val="20"/>
              </w:rPr>
              <w:t>Alimentare cu energie electrică</w:t>
            </w:r>
          </w:p>
        </w:tc>
        <w:tc>
          <w:tcPr>
            <w:tcW w:w="1263" w:type="dxa"/>
            <w:shd w:val="clear" w:color="auto" w:fill="auto"/>
            <w:vAlign w:val="center"/>
          </w:tcPr>
          <w:p w:rsidR="00765957" w:rsidRPr="00E443C9" w:rsidRDefault="00765957" w:rsidP="0080725D">
            <w:pPr>
              <w:jc w:val="center"/>
              <w:rPr>
                <w:rFonts w:asciiTheme="minorHAnsi" w:hAnsiTheme="minorHAnsi" w:cstheme="minorHAnsi"/>
                <w:b/>
                <w:sz w:val="20"/>
                <w:szCs w:val="20"/>
              </w:rPr>
            </w:pPr>
          </w:p>
        </w:tc>
        <w:tc>
          <w:tcPr>
            <w:tcW w:w="1260" w:type="dxa"/>
            <w:shd w:val="clear" w:color="auto" w:fill="auto"/>
            <w:vAlign w:val="center"/>
          </w:tcPr>
          <w:p w:rsidR="00765957" w:rsidRPr="00E443C9" w:rsidRDefault="00765957" w:rsidP="0080725D">
            <w:pPr>
              <w:jc w:val="center"/>
              <w:rPr>
                <w:rFonts w:asciiTheme="minorHAnsi" w:hAnsiTheme="minorHAnsi" w:cstheme="minorHAnsi"/>
                <w:b/>
                <w:sz w:val="20"/>
                <w:szCs w:val="20"/>
              </w:rPr>
            </w:pPr>
          </w:p>
        </w:tc>
      </w:tr>
      <w:tr w:rsidR="00765957" w:rsidTr="0080725D">
        <w:tc>
          <w:tcPr>
            <w:tcW w:w="993" w:type="dxa"/>
            <w:gridSpan w:val="2"/>
            <w:shd w:val="clear" w:color="auto" w:fill="auto"/>
            <w:vAlign w:val="bottom"/>
          </w:tcPr>
          <w:p w:rsidR="00765957" w:rsidRPr="00E443C9" w:rsidRDefault="00765957" w:rsidP="0080725D">
            <w:pPr>
              <w:ind w:right="270"/>
              <w:rPr>
                <w:rFonts w:asciiTheme="minorHAnsi" w:hAnsiTheme="minorHAnsi" w:cstheme="minorHAnsi"/>
                <w:sz w:val="20"/>
                <w:szCs w:val="20"/>
              </w:rPr>
            </w:pPr>
            <w:r w:rsidRPr="00E443C9">
              <w:rPr>
                <w:rFonts w:asciiTheme="minorHAnsi" w:hAnsiTheme="minorHAnsi" w:cstheme="minorHAnsi"/>
                <w:sz w:val="20"/>
                <w:szCs w:val="20"/>
              </w:rPr>
              <w:t>6.</w:t>
            </w:r>
          </w:p>
        </w:tc>
        <w:tc>
          <w:tcPr>
            <w:tcW w:w="6800" w:type="dxa"/>
            <w:gridSpan w:val="2"/>
            <w:shd w:val="clear" w:color="auto" w:fill="auto"/>
          </w:tcPr>
          <w:p w:rsidR="00765957" w:rsidRPr="00E443C9" w:rsidRDefault="00765957" w:rsidP="0080725D">
            <w:pPr>
              <w:autoSpaceDE w:val="0"/>
              <w:autoSpaceDN w:val="0"/>
              <w:adjustRightInd w:val="0"/>
              <w:rPr>
                <w:rFonts w:asciiTheme="minorHAnsi" w:hAnsiTheme="minorHAnsi" w:cstheme="minorHAnsi"/>
                <w:bCs/>
                <w:sz w:val="20"/>
                <w:szCs w:val="20"/>
              </w:rPr>
            </w:pPr>
            <w:r w:rsidRPr="00E443C9">
              <w:rPr>
                <w:rFonts w:asciiTheme="minorHAnsi" w:hAnsiTheme="minorHAnsi" w:cstheme="minorHAnsi"/>
                <w:bCs/>
                <w:sz w:val="20"/>
                <w:szCs w:val="20"/>
              </w:rPr>
              <w:t>Telecomunicații (telefonie, radio-tv. Etc)</w:t>
            </w:r>
          </w:p>
        </w:tc>
        <w:tc>
          <w:tcPr>
            <w:tcW w:w="1263" w:type="dxa"/>
            <w:shd w:val="clear" w:color="auto" w:fill="auto"/>
            <w:vAlign w:val="center"/>
          </w:tcPr>
          <w:p w:rsidR="00765957" w:rsidRPr="00E443C9" w:rsidRDefault="00765957" w:rsidP="0080725D">
            <w:pPr>
              <w:jc w:val="center"/>
              <w:rPr>
                <w:rFonts w:asciiTheme="minorHAnsi" w:hAnsiTheme="minorHAnsi" w:cstheme="minorHAnsi"/>
                <w:b/>
                <w:sz w:val="20"/>
                <w:szCs w:val="20"/>
              </w:rPr>
            </w:pPr>
          </w:p>
        </w:tc>
        <w:tc>
          <w:tcPr>
            <w:tcW w:w="1260" w:type="dxa"/>
            <w:shd w:val="clear" w:color="auto" w:fill="auto"/>
            <w:vAlign w:val="center"/>
          </w:tcPr>
          <w:p w:rsidR="00765957" w:rsidRPr="00E443C9" w:rsidRDefault="00765957" w:rsidP="0080725D">
            <w:pPr>
              <w:jc w:val="center"/>
              <w:rPr>
                <w:rFonts w:asciiTheme="minorHAnsi" w:hAnsiTheme="minorHAnsi" w:cstheme="minorHAnsi"/>
                <w:b/>
                <w:sz w:val="20"/>
                <w:szCs w:val="20"/>
              </w:rPr>
            </w:pPr>
          </w:p>
        </w:tc>
      </w:tr>
      <w:tr w:rsidR="00765957" w:rsidTr="0080725D">
        <w:tc>
          <w:tcPr>
            <w:tcW w:w="993" w:type="dxa"/>
            <w:gridSpan w:val="2"/>
            <w:shd w:val="clear" w:color="auto" w:fill="auto"/>
            <w:vAlign w:val="bottom"/>
          </w:tcPr>
          <w:p w:rsidR="00765957" w:rsidRPr="00E443C9" w:rsidRDefault="00765957" w:rsidP="0080725D">
            <w:pPr>
              <w:ind w:right="270"/>
              <w:rPr>
                <w:rFonts w:asciiTheme="minorHAnsi" w:hAnsiTheme="minorHAnsi" w:cstheme="minorHAnsi"/>
                <w:sz w:val="20"/>
                <w:szCs w:val="20"/>
              </w:rPr>
            </w:pPr>
            <w:r>
              <w:rPr>
                <w:rFonts w:asciiTheme="minorHAnsi" w:hAnsiTheme="minorHAnsi" w:cstheme="minorHAnsi"/>
                <w:sz w:val="20"/>
                <w:szCs w:val="20"/>
              </w:rPr>
              <w:t>7</w:t>
            </w:r>
            <w:r w:rsidRPr="00E443C9">
              <w:rPr>
                <w:rFonts w:asciiTheme="minorHAnsi" w:hAnsiTheme="minorHAnsi" w:cstheme="minorHAnsi"/>
                <w:sz w:val="20"/>
                <w:szCs w:val="20"/>
              </w:rPr>
              <w:t>.</w:t>
            </w:r>
          </w:p>
        </w:tc>
        <w:tc>
          <w:tcPr>
            <w:tcW w:w="6800" w:type="dxa"/>
            <w:gridSpan w:val="2"/>
            <w:shd w:val="clear" w:color="auto" w:fill="auto"/>
          </w:tcPr>
          <w:p w:rsidR="00765957" w:rsidRPr="00E443C9" w:rsidRDefault="00765957" w:rsidP="0080725D">
            <w:pPr>
              <w:autoSpaceDE w:val="0"/>
              <w:autoSpaceDN w:val="0"/>
              <w:adjustRightInd w:val="0"/>
              <w:rPr>
                <w:rFonts w:asciiTheme="minorHAnsi" w:hAnsiTheme="minorHAnsi" w:cstheme="minorHAnsi"/>
                <w:sz w:val="20"/>
                <w:szCs w:val="20"/>
              </w:rPr>
            </w:pPr>
            <w:r w:rsidRPr="00E443C9">
              <w:rPr>
                <w:rFonts w:asciiTheme="minorHAnsi" w:hAnsiTheme="minorHAnsi" w:cstheme="minorHAnsi"/>
                <w:sz w:val="20"/>
                <w:szCs w:val="20"/>
              </w:rPr>
              <w:t>Drumuri de acces</w:t>
            </w:r>
          </w:p>
        </w:tc>
        <w:tc>
          <w:tcPr>
            <w:tcW w:w="1263" w:type="dxa"/>
            <w:vAlign w:val="bottom"/>
          </w:tcPr>
          <w:p w:rsidR="00765957" w:rsidRPr="00E443C9" w:rsidRDefault="00765957" w:rsidP="0080725D">
            <w:pPr>
              <w:jc w:val="both"/>
              <w:rPr>
                <w:rFonts w:asciiTheme="minorHAnsi" w:hAnsiTheme="minorHAnsi" w:cstheme="minorHAnsi"/>
                <w:b/>
                <w:sz w:val="20"/>
                <w:szCs w:val="20"/>
              </w:rPr>
            </w:pPr>
          </w:p>
        </w:tc>
        <w:tc>
          <w:tcPr>
            <w:tcW w:w="1260" w:type="dxa"/>
            <w:vAlign w:val="bottom"/>
          </w:tcPr>
          <w:p w:rsidR="00765957" w:rsidRPr="00E443C9" w:rsidRDefault="00765957" w:rsidP="0080725D">
            <w:pPr>
              <w:jc w:val="both"/>
              <w:rPr>
                <w:rFonts w:asciiTheme="minorHAnsi" w:hAnsiTheme="minorHAnsi" w:cstheme="minorHAnsi"/>
                <w:b/>
                <w:sz w:val="20"/>
                <w:szCs w:val="20"/>
              </w:rPr>
            </w:pPr>
          </w:p>
        </w:tc>
      </w:tr>
      <w:tr w:rsidR="00765957" w:rsidTr="0080725D">
        <w:tc>
          <w:tcPr>
            <w:tcW w:w="993" w:type="dxa"/>
            <w:gridSpan w:val="2"/>
            <w:shd w:val="clear" w:color="auto" w:fill="auto"/>
            <w:vAlign w:val="bottom"/>
          </w:tcPr>
          <w:p w:rsidR="00765957" w:rsidRPr="00E443C9" w:rsidRDefault="00765957" w:rsidP="0080725D">
            <w:pPr>
              <w:ind w:right="270"/>
              <w:rPr>
                <w:rFonts w:asciiTheme="minorHAnsi" w:hAnsiTheme="minorHAnsi" w:cstheme="minorHAnsi"/>
                <w:sz w:val="20"/>
                <w:szCs w:val="20"/>
              </w:rPr>
            </w:pPr>
            <w:r>
              <w:rPr>
                <w:rFonts w:asciiTheme="minorHAnsi" w:hAnsiTheme="minorHAnsi" w:cstheme="minorHAnsi"/>
                <w:sz w:val="20"/>
                <w:szCs w:val="20"/>
              </w:rPr>
              <w:t>8</w:t>
            </w:r>
            <w:r w:rsidRPr="00E443C9">
              <w:rPr>
                <w:rFonts w:asciiTheme="minorHAnsi" w:hAnsiTheme="minorHAnsi" w:cstheme="minorHAnsi"/>
                <w:sz w:val="20"/>
                <w:szCs w:val="20"/>
              </w:rPr>
              <w:t>.</w:t>
            </w:r>
          </w:p>
        </w:tc>
        <w:tc>
          <w:tcPr>
            <w:tcW w:w="6800" w:type="dxa"/>
            <w:gridSpan w:val="2"/>
            <w:shd w:val="clear" w:color="auto" w:fill="auto"/>
          </w:tcPr>
          <w:p w:rsidR="00765957" w:rsidRPr="00E443C9" w:rsidRDefault="00765957" w:rsidP="0080725D">
            <w:pPr>
              <w:autoSpaceDE w:val="0"/>
              <w:autoSpaceDN w:val="0"/>
              <w:adjustRightInd w:val="0"/>
              <w:rPr>
                <w:rFonts w:asciiTheme="minorHAnsi" w:hAnsiTheme="minorHAnsi" w:cstheme="minorHAnsi"/>
                <w:sz w:val="20"/>
                <w:szCs w:val="20"/>
              </w:rPr>
            </w:pPr>
            <w:r w:rsidRPr="00E443C9">
              <w:rPr>
                <w:rFonts w:asciiTheme="minorHAnsi" w:hAnsiTheme="minorHAnsi" w:cstheme="minorHAnsi"/>
                <w:sz w:val="20"/>
                <w:szCs w:val="20"/>
              </w:rPr>
              <w:t>Căi ferate industrial</w:t>
            </w:r>
          </w:p>
        </w:tc>
        <w:tc>
          <w:tcPr>
            <w:tcW w:w="1263" w:type="dxa"/>
            <w:vAlign w:val="bottom"/>
          </w:tcPr>
          <w:p w:rsidR="00765957" w:rsidRPr="00E443C9" w:rsidRDefault="00765957" w:rsidP="0080725D">
            <w:pPr>
              <w:jc w:val="both"/>
              <w:rPr>
                <w:rFonts w:asciiTheme="minorHAnsi" w:hAnsiTheme="minorHAnsi" w:cstheme="minorHAnsi"/>
                <w:b/>
                <w:sz w:val="20"/>
                <w:szCs w:val="20"/>
              </w:rPr>
            </w:pPr>
          </w:p>
        </w:tc>
        <w:tc>
          <w:tcPr>
            <w:tcW w:w="1260" w:type="dxa"/>
            <w:vAlign w:val="bottom"/>
          </w:tcPr>
          <w:p w:rsidR="00765957" w:rsidRPr="00E443C9" w:rsidRDefault="00765957" w:rsidP="0080725D">
            <w:pPr>
              <w:jc w:val="both"/>
              <w:rPr>
                <w:rFonts w:asciiTheme="minorHAnsi" w:hAnsiTheme="minorHAnsi" w:cstheme="minorHAnsi"/>
                <w:b/>
                <w:sz w:val="20"/>
                <w:szCs w:val="20"/>
              </w:rPr>
            </w:pPr>
          </w:p>
        </w:tc>
      </w:tr>
      <w:tr w:rsidR="00765957" w:rsidTr="0080725D">
        <w:tc>
          <w:tcPr>
            <w:tcW w:w="993" w:type="dxa"/>
            <w:gridSpan w:val="2"/>
            <w:shd w:val="clear" w:color="auto" w:fill="auto"/>
            <w:vAlign w:val="bottom"/>
          </w:tcPr>
          <w:p w:rsidR="00765957" w:rsidRPr="00E443C9" w:rsidRDefault="00765957" w:rsidP="0080725D">
            <w:pPr>
              <w:ind w:right="270"/>
              <w:rPr>
                <w:rFonts w:asciiTheme="minorHAnsi" w:hAnsiTheme="minorHAnsi" w:cstheme="minorHAnsi"/>
                <w:sz w:val="20"/>
                <w:szCs w:val="20"/>
              </w:rPr>
            </w:pPr>
            <w:r>
              <w:rPr>
                <w:rFonts w:asciiTheme="minorHAnsi" w:hAnsiTheme="minorHAnsi" w:cstheme="minorHAnsi"/>
                <w:sz w:val="20"/>
                <w:szCs w:val="20"/>
              </w:rPr>
              <w:t>9</w:t>
            </w:r>
            <w:r w:rsidRPr="00E443C9">
              <w:rPr>
                <w:rFonts w:asciiTheme="minorHAnsi" w:hAnsiTheme="minorHAnsi" w:cstheme="minorHAnsi"/>
                <w:sz w:val="20"/>
                <w:szCs w:val="20"/>
              </w:rPr>
              <w:t>.</w:t>
            </w:r>
          </w:p>
        </w:tc>
        <w:tc>
          <w:tcPr>
            <w:tcW w:w="6800" w:type="dxa"/>
            <w:gridSpan w:val="2"/>
            <w:shd w:val="clear" w:color="auto" w:fill="auto"/>
          </w:tcPr>
          <w:p w:rsidR="00765957" w:rsidRPr="00E443C9" w:rsidRDefault="00765957" w:rsidP="0080725D">
            <w:pPr>
              <w:autoSpaceDE w:val="0"/>
              <w:autoSpaceDN w:val="0"/>
              <w:adjustRightInd w:val="0"/>
              <w:rPr>
                <w:rFonts w:asciiTheme="minorHAnsi" w:hAnsiTheme="minorHAnsi" w:cstheme="minorHAnsi"/>
                <w:sz w:val="20"/>
                <w:szCs w:val="20"/>
              </w:rPr>
            </w:pPr>
            <w:r>
              <w:rPr>
                <w:rFonts w:asciiTheme="minorHAnsi" w:hAnsiTheme="minorHAnsi" w:cstheme="minorHAnsi"/>
                <w:sz w:val="20"/>
                <w:szCs w:val="20"/>
              </w:rPr>
              <w:t xml:space="preserve">Alte </w:t>
            </w:r>
            <w:r w:rsidRPr="00E443C9">
              <w:rPr>
                <w:rFonts w:asciiTheme="minorHAnsi" w:hAnsiTheme="minorHAnsi" w:cstheme="minorHAnsi"/>
                <w:sz w:val="20"/>
                <w:szCs w:val="20"/>
              </w:rPr>
              <w:t xml:space="preserve"> utilități</w:t>
            </w:r>
          </w:p>
        </w:tc>
        <w:tc>
          <w:tcPr>
            <w:tcW w:w="1263" w:type="dxa"/>
            <w:vAlign w:val="bottom"/>
          </w:tcPr>
          <w:p w:rsidR="00765957" w:rsidRPr="00E443C9" w:rsidRDefault="00765957" w:rsidP="0080725D">
            <w:pPr>
              <w:jc w:val="both"/>
              <w:rPr>
                <w:rFonts w:asciiTheme="minorHAnsi" w:hAnsiTheme="minorHAnsi" w:cstheme="minorHAnsi"/>
                <w:b/>
                <w:sz w:val="20"/>
                <w:szCs w:val="20"/>
              </w:rPr>
            </w:pPr>
          </w:p>
        </w:tc>
        <w:tc>
          <w:tcPr>
            <w:tcW w:w="1260" w:type="dxa"/>
            <w:vAlign w:val="bottom"/>
          </w:tcPr>
          <w:p w:rsidR="00765957" w:rsidRPr="00E443C9" w:rsidRDefault="00765957" w:rsidP="0080725D">
            <w:pPr>
              <w:jc w:val="both"/>
              <w:rPr>
                <w:rFonts w:asciiTheme="minorHAnsi" w:hAnsiTheme="minorHAnsi" w:cstheme="minorHAnsi"/>
                <w:b/>
                <w:sz w:val="20"/>
                <w:szCs w:val="20"/>
              </w:rPr>
            </w:pPr>
          </w:p>
        </w:tc>
      </w:tr>
      <w:tr w:rsidR="00765957" w:rsidTr="0080725D">
        <w:tc>
          <w:tcPr>
            <w:tcW w:w="993" w:type="dxa"/>
            <w:gridSpan w:val="2"/>
            <w:shd w:val="clear" w:color="auto" w:fill="auto"/>
            <w:vAlign w:val="bottom"/>
          </w:tcPr>
          <w:p w:rsidR="00765957" w:rsidRPr="00E443C9" w:rsidRDefault="00765957" w:rsidP="0080725D">
            <w:pPr>
              <w:ind w:right="270"/>
              <w:rPr>
                <w:rFonts w:asciiTheme="minorHAnsi" w:hAnsiTheme="minorHAnsi" w:cstheme="minorHAnsi"/>
                <w:sz w:val="20"/>
                <w:szCs w:val="20"/>
              </w:rPr>
            </w:pPr>
          </w:p>
        </w:tc>
        <w:tc>
          <w:tcPr>
            <w:tcW w:w="6800" w:type="dxa"/>
            <w:gridSpan w:val="2"/>
            <w:shd w:val="clear" w:color="auto" w:fill="auto"/>
          </w:tcPr>
          <w:p w:rsidR="00765957" w:rsidRPr="00E443C9" w:rsidRDefault="00765957" w:rsidP="0080725D">
            <w:pPr>
              <w:autoSpaceDE w:val="0"/>
              <w:autoSpaceDN w:val="0"/>
              <w:adjustRightInd w:val="0"/>
              <w:rPr>
                <w:rFonts w:asciiTheme="minorHAnsi" w:hAnsiTheme="minorHAnsi" w:cstheme="minorHAnsi"/>
                <w:sz w:val="20"/>
                <w:szCs w:val="20"/>
              </w:rPr>
            </w:pPr>
            <w:r w:rsidRPr="00E443C9">
              <w:rPr>
                <w:rFonts w:asciiTheme="minorHAnsi" w:hAnsiTheme="minorHAnsi" w:cstheme="minorHAnsi"/>
                <w:sz w:val="20"/>
                <w:szCs w:val="20"/>
              </w:rPr>
              <w:t xml:space="preserve">Total valoare fără TVA </w:t>
            </w:r>
          </w:p>
        </w:tc>
        <w:tc>
          <w:tcPr>
            <w:tcW w:w="1263" w:type="dxa"/>
            <w:vAlign w:val="center"/>
          </w:tcPr>
          <w:p w:rsidR="00765957" w:rsidRPr="00E443C9" w:rsidRDefault="00765957" w:rsidP="0080725D">
            <w:pPr>
              <w:jc w:val="center"/>
              <w:rPr>
                <w:rFonts w:asciiTheme="minorHAnsi" w:hAnsiTheme="minorHAnsi" w:cstheme="minorHAnsi"/>
                <w:b/>
                <w:sz w:val="20"/>
                <w:szCs w:val="20"/>
              </w:rPr>
            </w:pPr>
          </w:p>
        </w:tc>
        <w:tc>
          <w:tcPr>
            <w:tcW w:w="1260" w:type="dxa"/>
            <w:vAlign w:val="center"/>
          </w:tcPr>
          <w:p w:rsidR="00765957" w:rsidRPr="00E443C9" w:rsidRDefault="00765957" w:rsidP="0080725D">
            <w:pPr>
              <w:jc w:val="center"/>
              <w:rPr>
                <w:rFonts w:asciiTheme="minorHAnsi" w:hAnsiTheme="minorHAnsi" w:cstheme="minorHAnsi"/>
                <w:b/>
                <w:sz w:val="20"/>
                <w:szCs w:val="20"/>
              </w:rPr>
            </w:pPr>
          </w:p>
        </w:tc>
      </w:tr>
      <w:tr w:rsidR="00765957" w:rsidTr="0080725D">
        <w:tc>
          <w:tcPr>
            <w:tcW w:w="993" w:type="dxa"/>
            <w:gridSpan w:val="2"/>
            <w:shd w:val="clear" w:color="auto" w:fill="auto"/>
            <w:vAlign w:val="bottom"/>
          </w:tcPr>
          <w:p w:rsidR="00765957" w:rsidRPr="00E443C9" w:rsidRDefault="00765957" w:rsidP="0080725D">
            <w:pPr>
              <w:ind w:right="270"/>
              <w:rPr>
                <w:rFonts w:asciiTheme="minorHAnsi" w:hAnsiTheme="minorHAnsi" w:cstheme="minorHAnsi"/>
                <w:sz w:val="20"/>
                <w:szCs w:val="20"/>
              </w:rPr>
            </w:pPr>
          </w:p>
        </w:tc>
        <w:tc>
          <w:tcPr>
            <w:tcW w:w="6800" w:type="dxa"/>
            <w:gridSpan w:val="2"/>
            <w:shd w:val="clear" w:color="auto" w:fill="auto"/>
          </w:tcPr>
          <w:p w:rsidR="00765957" w:rsidRPr="00E443C9" w:rsidRDefault="00765957" w:rsidP="0080725D">
            <w:pPr>
              <w:autoSpaceDE w:val="0"/>
              <w:autoSpaceDN w:val="0"/>
              <w:adjustRightInd w:val="0"/>
              <w:rPr>
                <w:rFonts w:asciiTheme="minorHAnsi" w:hAnsiTheme="minorHAnsi" w:cstheme="minorHAnsi"/>
                <w:sz w:val="20"/>
                <w:szCs w:val="20"/>
              </w:rPr>
            </w:pPr>
            <w:r w:rsidRPr="00E443C9">
              <w:rPr>
                <w:rFonts w:asciiTheme="minorHAnsi" w:hAnsiTheme="minorHAnsi" w:cstheme="minorHAnsi"/>
                <w:sz w:val="20"/>
                <w:szCs w:val="20"/>
              </w:rPr>
              <w:t xml:space="preserve">Valoare TVA aferentă cheltuielilor eligibile și neeligibile </w:t>
            </w:r>
          </w:p>
        </w:tc>
        <w:tc>
          <w:tcPr>
            <w:tcW w:w="1263" w:type="dxa"/>
            <w:vAlign w:val="center"/>
          </w:tcPr>
          <w:p w:rsidR="00765957" w:rsidRPr="00E443C9" w:rsidRDefault="00765957" w:rsidP="0080725D">
            <w:pPr>
              <w:jc w:val="center"/>
              <w:rPr>
                <w:rFonts w:asciiTheme="minorHAnsi" w:hAnsiTheme="minorHAnsi" w:cstheme="minorHAnsi"/>
                <w:b/>
                <w:sz w:val="20"/>
                <w:szCs w:val="20"/>
              </w:rPr>
            </w:pPr>
          </w:p>
        </w:tc>
        <w:tc>
          <w:tcPr>
            <w:tcW w:w="1260" w:type="dxa"/>
            <w:vAlign w:val="center"/>
          </w:tcPr>
          <w:p w:rsidR="00765957" w:rsidRPr="00E443C9" w:rsidRDefault="00765957" w:rsidP="0080725D">
            <w:pPr>
              <w:jc w:val="center"/>
              <w:rPr>
                <w:rFonts w:asciiTheme="minorHAnsi" w:hAnsiTheme="minorHAnsi" w:cstheme="minorHAnsi"/>
                <w:b/>
                <w:sz w:val="20"/>
                <w:szCs w:val="20"/>
              </w:rPr>
            </w:pPr>
          </w:p>
        </w:tc>
      </w:tr>
      <w:tr w:rsidR="00765957" w:rsidTr="0080725D">
        <w:tc>
          <w:tcPr>
            <w:tcW w:w="10316" w:type="dxa"/>
            <w:gridSpan w:val="6"/>
            <w:shd w:val="clear" w:color="auto" w:fill="auto"/>
            <w:vAlign w:val="bottom"/>
          </w:tcPr>
          <w:p w:rsidR="00765957" w:rsidRPr="00E443C9" w:rsidRDefault="00765957" w:rsidP="0080725D">
            <w:pPr>
              <w:jc w:val="center"/>
              <w:rPr>
                <w:rFonts w:asciiTheme="minorHAnsi" w:hAnsiTheme="minorHAnsi" w:cstheme="minorHAnsi"/>
                <w:b/>
                <w:sz w:val="20"/>
                <w:szCs w:val="20"/>
              </w:rPr>
            </w:pPr>
            <w:r w:rsidRPr="00E443C9">
              <w:rPr>
                <w:rFonts w:asciiTheme="minorHAnsi" w:hAnsiTheme="minorHAnsi" w:cstheme="minorHAnsi"/>
                <w:sz w:val="20"/>
                <w:szCs w:val="20"/>
              </w:rPr>
              <w:t>Total DEVIZ CAPITOLUL 2 (</w:t>
            </w:r>
            <w:r w:rsidR="00B62808">
              <w:rPr>
                <w:rFonts w:asciiTheme="minorHAnsi" w:hAnsiTheme="minorHAnsi" w:cstheme="minorHAnsi"/>
                <w:sz w:val="20"/>
                <w:szCs w:val="20"/>
              </w:rPr>
              <w:pgNum/>
            </w:r>
            <w:r w:rsidR="00B62808">
              <w:rPr>
                <w:rFonts w:asciiTheme="minorHAnsi" w:hAnsiTheme="minorHAnsi" w:cstheme="minorHAnsi"/>
                <w:sz w:val="20"/>
                <w:szCs w:val="20"/>
              </w:rPr>
              <w:t>inclusiv</w:t>
            </w:r>
            <w:r w:rsidRPr="00E443C9">
              <w:rPr>
                <w:rFonts w:asciiTheme="minorHAnsi" w:hAnsiTheme="minorHAnsi" w:cstheme="minorHAnsi"/>
                <w:sz w:val="20"/>
                <w:szCs w:val="20"/>
              </w:rPr>
              <w:t xml:space="preserve"> TVA)</w:t>
            </w:r>
          </w:p>
        </w:tc>
      </w:tr>
      <w:tr w:rsidR="00765957" w:rsidTr="0080725D">
        <w:tc>
          <w:tcPr>
            <w:tcW w:w="10316" w:type="dxa"/>
            <w:gridSpan w:val="6"/>
            <w:shd w:val="clear" w:color="auto" w:fill="auto"/>
            <w:vAlign w:val="bottom"/>
          </w:tcPr>
          <w:p w:rsidR="00765957" w:rsidRPr="00E443C9" w:rsidRDefault="00B62808" w:rsidP="0080725D">
            <w:pPr>
              <w:jc w:val="center"/>
              <w:rPr>
                <w:rFonts w:asciiTheme="minorHAnsi" w:hAnsiTheme="minorHAnsi" w:cstheme="minorHAnsi"/>
                <w:sz w:val="20"/>
                <w:szCs w:val="20"/>
              </w:rPr>
            </w:pPr>
            <w:r>
              <w:rPr>
                <w:rFonts w:asciiTheme="minorHAnsi" w:hAnsiTheme="minorHAnsi" w:cstheme="minorHAnsi"/>
                <w:sz w:val="20"/>
                <w:szCs w:val="20"/>
              </w:rPr>
              <w:t>Valoare TVA aferentă cheltuielilor eligibile și neeligibile</w:t>
            </w:r>
          </w:p>
        </w:tc>
      </w:tr>
      <w:tr w:rsidR="00765957" w:rsidTr="0080725D">
        <w:tc>
          <w:tcPr>
            <w:tcW w:w="10316" w:type="dxa"/>
            <w:gridSpan w:val="6"/>
            <w:shd w:val="clear" w:color="auto" w:fill="auto"/>
            <w:vAlign w:val="bottom"/>
          </w:tcPr>
          <w:p w:rsidR="00765957" w:rsidRPr="00E443C9" w:rsidRDefault="00B62808" w:rsidP="0080725D">
            <w:pPr>
              <w:jc w:val="center"/>
              <w:rPr>
                <w:rFonts w:asciiTheme="minorHAnsi" w:hAnsiTheme="minorHAnsi" w:cstheme="minorHAnsi"/>
                <w:sz w:val="20"/>
                <w:szCs w:val="20"/>
              </w:rPr>
            </w:pPr>
            <w:r>
              <w:rPr>
                <w:rFonts w:asciiTheme="minorHAnsi" w:hAnsiTheme="minorHAnsi" w:cstheme="minorHAnsi"/>
                <w:sz w:val="20"/>
                <w:szCs w:val="20"/>
              </w:rPr>
              <w:t>TOTAL DEVIZ CAPITOLUL 2 (inclusive TVA)</w:t>
            </w:r>
          </w:p>
        </w:tc>
      </w:tr>
      <w:tr w:rsidR="00765957" w:rsidTr="0080725D">
        <w:tc>
          <w:tcPr>
            <w:tcW w:w="10316" w:type="dxa"/>
            <w:gridSpan w:val="6"/>
            <w:shd w:val="clear" w:color="auto" w:fill="D6E3BC" w:themeFill="accent3" w:themeFillTint="66"/>
            <w:vAlign w:val="bottom"/>
          </w:tcPr>
          <w:p w:rsidR="00765957" w:rsidRPr="00E443C9" w:rsidRDefault="00765957" w:rsidP="0080725D">
            <w:pPr>
              <w:rPr>
                <w:sz w:val="20"/>
                <w:szCs w:val="20"/>
              </w:rPr>
            </w:pPr>
            <w:r w:rsidRPr="00E443C9">
              <w:rPr>
                <w:rFonts w:asciiTheme="minorHAnsi" w:hAnsiTheme="minorHAnsi" w:cstheme="minorHAnsi"/>
                <w:b/>
                <w:sz w:val="20"/>
                <w:szCs w:val="20"/>
              </w:rPr>
              <w:t>Deviz capitolul 5 – Alte cheltuieli - EURO</w:t>
            </w:r>
          </w:p>
        </w:tc>
      </w:tr>
      <w:tr w:rsidR="00765957" w:rsidTr="0080725D">
        <w:tc>
          <w:tcPr>
            <w:tcW w:w="851" w:type="dxa"/>
            <w:shd w:val="clear" w:color="auto" w:fill="auto"/>
            <w:vAlign w:val="center"/>
          </w:tcPr>
          <w:p w:rsidR="00765957" w:rsidRPr="00AA1858" w:rsidRDefault="00765957" w:rsidP="0080725D">
            <w:pPr>
              <w:pStyle w:val="Frspaiere"/>
              <w:rPr>
                <w:sz w:val="20"/>
                <w:szCs w:val="20"/>
              </w:rPr>
            </w:pPr>
            <w:r w:rsidRPr="00AA1858">
              <w:rPr>
                <w:sz w:val="20"/>
                <w:szCs w:val="20"/>
              </w:rPr>
              <w:t>Nr. crt</w:t>
            </w:r>
            <w:r>
              <w:rPr>
                <w:sz w:val="20"/>
                <w:szCs w:val="20"/>
              </w:rPr>
              <w:t>.</w:t>
            </w:r>
          </w:p>
        </w:tc>
        <w:tc>
          <w:tcPr>
            <w:tcW w:w="6942" w:type="dxa"/>
            <w:gridSpan w:val="3"/>
            <w:shd w:val="clear" w:color="auto" w:fill="auto"/>
            <w:vAlign w:val="center"/>
          </w:tcPr>
          <w:p w:rsidR="00765957" w:rsidRPr="00E443C9" w:rsidRDefault="00765957" w:rsidP="0080725D">
            <w:pPr>
              <w:autoSpaceDE w:val="0"/>
              <w:autoSpaceDN w:val="0"/>
              <w:adjustRightInd w:val="0"/>
              <w:jc w:val="center"/>
              <w:rPr>
                <w:rFonts w:asciiTheme="minorHAnsi" w:hAnsiTheme="minorHAnsi" w:cstheme="minorHAnsi"/>
                <w:sz w:val="20"/>
                <w:szCs w:val="20"/>
              </w:rPr>
            </w:pPr>
            <w:r w:rsidRPr="00E443C9">
              <w:rPr>
                <w:rFonts w:asciiTheme="minorHAnsi" w:hAnsiTheme="minorHAnsi" w:cstheme="minorHAnsi"/>
                <w:b/>
                <w:sz w:val="20"/>
                <w:szCs w:val="20"/>
              </w:rPr>
              <w:t>Specificație</w:t>
            </w:r>
          </w:p>
        </w:tc>
        <w:tc>
          <w:tcPr>
            <w:tcW w:w="1263" w:type="dxa"/>
            <w:shd w:val="clear" w:color="auto" w:fill="auto"/>
            <w:vAlign w:val="center"/>
          </w:tcPr>
          <w:p w:rsidR="00765957" w:rsidRPr="00E443C9" w:rsidRDefault="00765957" w:rsidP="0080725D">
            <w:pPr>
              <w:jc w:val="center"/>
              <w:rPr>
                <w:rFonts w:asciiTheme="minorHAnsi" w:hAnsiTheme="minorHAnsi" w:cstheme="minorHAnsi"/>
                <w:b/>
                <w:sz w:val="20"/>
                <w:szCs w:val="20"/>
              </w:rPr>
            </w:pPr>
            <w:r w:rsidRPr="00E443C9">
              <w:rPr>
                <w:rFonts w:asciiTheme="minorHAnsi" w:hAnsiTheme="minorHAnsi" w:cstheme="minorHAnsi"/>
                <w:b/>
                <w:sz w:val="20"/>
                <w:szCs w:val="20"/>
              </w:rPr>
              <w:t>Valoare eligibilă</w:t>
            </w:r>
          </w:p>
        </w:tc>
        <w:tc>
          <w:tcPr>
            <w:tcW w:w="1260" w:type="dxa"/>
            <w:shd w:val="clear" w:color="auto" w:fill="auto"/>
            <w:vAlign w:val="center"/>
          </w:tcPr>
          <w:p w:rsidR="00765957" w:rsidRPr="00E443C9" w:rsidRDefault="00765957" w:rsidP="0080725D">
            <w:pPr>
              <w:jc w:val="center"/>
              <w:rPr>
                <w:rFonts w:asciiTheme="minorHAnsi" w:hAnsiTheme="minorHAnsi" w:cstheme="minorHAnsi"/>
                <w:b/>
                <w:sz w:val="20"/>
                <w:szCs w:val="20"/>
              </w:rPr>
            </w:pPr>
            <w:r w:rsidRPr="00E443C9">
              <w:rPr>
                <w:rFonts w:asciiTheme="minorHAnsi" w:hAnsiTheme="minorHAnsi" w:cstheme="minorHAnsi"/>
                <w:b/>
                <w:sz w:val="20"/>
                <w:szCs w:val="20"/>
              </w:rPr>
              <w:t>Valoare neeligibilă</w:t>
            </w:r>
          </w:p>
        </w:tc>
      </w:tr>
      <w:tr w:rsidR="00765957" w:rsidTr="0080725D">
        <w:tc>
          <w:tcPr>
            <w:tcW w:w="10316" w:type="dxa"/>
            <w:gridSpan w:val="6"/>
            <w:shd w:val="clear" w:color="auto" w:fill="auto"/>
            <w:vAlign w:val="center"/>
          </w:tcPr>
          <w:p w:rsidR="00765957" w:rsidRPr="00AA1858" w:rsidRDefault="00765957" w:rsidP="0080725D">
            <w:pPr>
              <w:jc w:val="center"/>
              <w:rPr>
                <w:rFonts w:asciiTheme="minorHAnsi" w:hAnsiTheme="minorHAnsi" w:cstheme="minorHAnsi"/>
                <w:b/>
                <w:sz w:val="20"/>
                <w:szCs w:val="20"/>
              </w:rPr>
            </w:pPr>
          </w:p>
        </w:tc>
      </w:tr>
      <w:tr w:rsidR="00765957" w:rsidTr="0080725D">
        <w:tc>
          <w:tcPr>
            <w:tcW w:w="851" w:type="dxa"/>
            <w:shd w:val="clear" w:color="auto" w:fill="D6E3BC" w:themeFill="accent3" w:themeFillTint="66"/>
          </w:tcPr>
          <w:p w:rsidR="00765957" w:rsidRPr="00AA1858" w:rsidRDefault="00765957" w:rsidP="0080725D">
            <w:pPr>
              <w:ind w:right="270"/>
              <w:jc w:val="both"/>
              <w:rPr>
                <w:rFonts w:asciiTheme="minorHAnsi" w:hAnsiTheme="minorHAnsi" w:cstheme="minorHAnsi"/>
                <w:b/>
                <w:sz w:val="20"/>
                <w:szCs w:val="20"/>
              </w:rPr>
            </w:pPr>
            <w:r w:rsidRPr="00AA1858">
              <w:rPr>
                <w:rFonts w:asciiTheme="minorHAnsi" w:hAnsiTheme="minorHAnsi" w:cstheme="minorHAnsi"/>
                <w:b/>
                <w:sz w:val="20"/>
                <w:szCs w:val="20"/>
              </w:rPr>
              <w:t>5.1</w:t>
            </w:r>
          </w:p>
        </w:tc>
        <w:tc>
          <w:tcPr>
            <w:tcW w:w="6942" w:type="dxa"/>
            <w:gridSpan w:val="3"/>
            <w:shd w:val="clear" w:color="auto" w:fill="D6E3BC" w:themeFill="accent3" w:themeFillTint="66"/>
          </w:tcPr>
          <w:p w:rsidR="00765957" w:rsidRPr="00E443C9" w:rsidRDefault="00765957" w:rsidP="0080725D">
            <w:pPr>
              <w:autoSpaceDE w:val="0"/>
              <w:autoSpaceDN w:val="0"/>
              <w:adjustRightInd w:val="0"/>
              <w:rPr>
                <w:rFonts w:asciiTheme="minorHAnsi" w:hAnsiTheme="minorHAnsi" w:cstheme="minorHAnsi"/>
                <w:b/>
                <w:sz w:val="20"/>
                <w:szCs w:val="20"/>
              </w:rPr>
            </w:pPr>
            <w:r w:rsidRPr="00E443C9">
              <w:rPr>
                <w:rFonts w:asciiTheme="minorHAnsi" w:hAnsiTheme="minorHAnsi" w:cstheme="minorHAnsi"/>
                <w:b/>
                <w:sz w:val="20"/>
                <w:szCs w:val="20"/>
              </w:rPr>
              <w:t>Organizare de șantier</w:t>
            </w:r>
          </w:p>
        </w:tc>
        <w:tc>
          <w:tcPr>
            <w:tcW w:w="1263" w:type="dxa"/>
            <w:shd w:val="clear" w:color="auto" w:fill="D6E3BC" w:themeFill="accent3" w:themeFillTint="66"/>
            <w:vAlign w:val="center"/>
          </w:tcPr>
          <w:p w:rsidR="00765957" w:rsidRPr="00E443C9" w:rsidRDefault="00765957" w:rsidP="0080725D">
            <w:pPr>
              <w:jc w:val="center"/>
              <w:rPr>
                <w:rFonts w:asciiTheme="minorHAnsi" w:hAnsiTheme="minorHAnsi" w:cstheme="minorHAnsi"/>
                <w:b/>
                <w:sz w:val="20"/>
                <w:szCs w:val="20"/>
              </w:rPr>
            </w:pPr>
          </w:p>
        </w:tc>
        <w:tc>
          <w:tcPr>
            <w:tcW w:w="1260" w:type="dxa"/>
            <w:shd w:val="clear" w:color="auto" w:fill="D6E3BC" w:themeFill="accent3" w:themeFillTint="66"/>
            <w:vAlign w:val="center"/>
          </w:tcPr>
          <w:p w:rsidR="00765957" w:rsidRPr="00E443C9" w:rsidRDefault="00765957" w:rsidP="0080725D">
            <w:pPr>
              <w:jc w:val="center"/>
              <w:rPr>
                <w:rFonts w:asciiTheme="minorHAnsi" w:hAnsiTheme="minorHAnsi" w:cstheme="minorHAnsi"/>
                <w:b/>
                <w:sz w:val="20"/>
                <w:szCs w:val="20"/>
              </w:rPr>
            </w:pPr>
          </w:p>
        </w:tc>
      </w:tr>
      <w:tr w:rsidR="00765957" w:rsidTr="0080725D">
        <w:tc>
          <w:tcPr>
            <w:tcW w:w="851" w:type="dxa"/>
            <w:shd w:val="clear" w:color="auto" w:fill="auto"/>
          </w:tcPr>
          <w:p w:rsidR="00765957" w:rsidRPr="00AA1858" w:rsidRDefault="00765957" w:rsidP="0080725D">
            <w:pPr>
              <w:ind w:right="227"/>
              <w:jc w:val="both"/>
              <w:rPr>
                <w:rFonts w:asciiTheme="minorHAnsi" w:hAnsiTheme="minorHAnsi" w:cstheme="minorHAnsi"/>
                <w:sz w:val="20"/>
                <w:szCs w:val="20"/>
              </w:rPr>
            </w:pPr>
          </w:p>
        </w:tc>
        <w:tc>
          <w:tcPr>
            <w:tcW w:w="6942" w:type="dxa"/>
            <w:gridSpan w:val="3"/>
            <w:shd w:val="clear" w:color="auto" w:fill="auto"/>
          </w:tcPr>
          <w:p w:rsidR="00765957" w:rsidRPr="00E443C9" w:rsidRDefault="00B62808" w:rsidP="0080725D">
            <w:pPr>
              <w:autoSpaceDE w:val="0"/>
              <w:autoSpaceDN w:val="0"/>
              <w:adjustRightInd w:val="0"/>
              <w:rPr>
                <w:rFonts w:asciiTheme="minorHAnsi" w:hAnsiTheme="minorHAnsi" w:cstheme="minorHAnsi"/>
                <w:sz w:val="20"/>
                <w:szCs w:val="20"/>
              </w:rPr>
            </w:pPr>
            <w:r w:rsidRPr="00AA1858">
              <w:rPr>
                <w:rFonts w:asciiTheme="minorHAnsi" w:hAnsiTheme="minorHAnsi" w:cstheme="minorHAnsi"/>
                <w:sz w:val="20"/>
                <w:szCs w:val="20"/>
              </w:rPr>
              <w:t>5.1.1</w:t>
            </w:r>
            <w:r w:rsidR="00765957">
              <w:rPr>
                <w:rFonts w:asciiTheme="minorHAnsi" w:hAnsiTheme="minorHAnsi" w:cstheme="minorHAnsi"/>
                <w:sz w:val="20"/>
                <w:szCs w:val="20"/>
              </w:rPr>
              <w:t>Lucrări de construcții și instalații aferente organizării de șantier</w:t>
            </w:r>
          </w:p>
        </w:tc>
        <w:tc>
          <w:tcPr>
            <w:tcW w:w="1263" w:type="dxa"/>
            <w:shd w:val="clear" w:color="auto" w:fill="auto"/>
            <w:vAlign w:val="center"/>
          </w:tcPr>
          <w:p w:rsidR="00765957" w:rsidRPr="00E443C9" w:rsidRDefault="00765957" w:rsidP="0080725D">
            <w:pPr>
              <w:jc w:val="center"/>
              <w:rPr>
                <w:rFonts w:asciiTheme="minorHAnsi" w:hAnsiTheme="minorHAnsi" w:cstheme="minorHAnsi"/>
                <w:b/>
                <w:sz w:val="20"/>
                <w:szCs w:val="20"/>
              </w:rPr>
            </w:pPr>
          </w:p>
        </w:tc>
        <w:tc>
          <w:tcPr>
            <w:tcW w:w="1260" w:type="dxa"/>
            <w:shd w:val="clear" w:color="auto" w:fill="auto"/>
            <w:vAlign w:val="center"/>
          </w:tcPr>
          <w:p w:rsidR="00765957" w:rsidRPr="00E443C9" w:rsidRDefault="00765957" w:rsidP="0080725D">
            <w:pPr>
              <w:jc w:val="center"/>
              <w:rPr>
                <w:rFonts w:asciiTheme="minorHAnsi" w:hAnsiTheme="minorHAnsi" w:cstheme="minorHAnsi"/>
                <w:b/>
                <w:sz w:val="20"/>
                <w:szCs w:val="20"/>
              </w:rPr>
            </w:pPr>
          </w:p>
        </w:tc>
      </w:tr>
      <w:tr w:rsidR="00765957" w:rsidTr="0080725D">
        <w:tc>
          <w:tcPr>
            <w:tcW w:w="851" w:type="dxa"/>
            <w:shd w:val="clear" w:color="auto" w:fill="auto"/>
            <w:vAlign w:val="bottom"/>
          </w:tcPr>
          <w:p w:rsidR="00765957" w:rsidRPr="00AA1858" w:rsidRDefault="00765957" w:rsidP="0080725D">
            <w:pPr>
              <w:ind w:right="227"/>
              <w:rPr>
                <w:rFonts w:asciiTheme="minorHAnsi" w:hAnsiTheme="minorHAnsi" w:cstheme="minorHAnsi"/>
                <w:sz w:val="20"/>
                <w:szCs w:val="20"/>
              </w:rPr>
            </w:pPr>
          </w:p>
        </w:tc>
        <w:tc>
          <w:tcPr>
            <w:tcW w:w="6942" w:type="dxa"/>
            <w:gridSpan w:val="3"/>
            <w:shd w:val="clear" w:color="auto" w:fill="auto"/>
          </w:tcPr>
          <w:p w:rsidR="00765957" w:rsidRPr="00E443C9" w:rsidRDefault="00B62808" w:rsidP="0080725D">
            <w:pPr>
              <w:autoSpaceDE w:val="0"/>
              <w:autoSpaceDN w:val="0"/>
              <w:adjustRightInd w:val="0"/>
              <w:rPr>
                <w:rFonts w:asciiTheme="minorHAnsi" w:hAnsiTheme="minorHAnsi" w:cstheme="minorHAnsi"/>
                <w:sz w:val="20"/>
                <w:szCs w:val="20"/>
              </w:rPr>
            </w:pPr>
            <w:r w:rsidRPr="00AA1858">
              <w:rPr>
                <w:rFonts w:asciiTheme="minorHAnsi" w:hAnsiTheme="minorHAnsi" w:cstheme="minorHAnsi"/>
                <w:sz w:val="20"/>
                <w:szCs w:val="20"/>
              </w:rPr>
              <w:t>5.1.2</w:t>
            </w:r>
            <w:r w:rsidR="00765957">
              <w:rPr>
                <w:rFonts w:asciiTheme="minorHAnsi" w:hAnsiTheme="minorHAnsi" w:cstheme="minorHAnsi"/>
                <w:sz w:val="20"/>
                <w:szCs w:val="20"/>
              </w:rPr>
              <w:t>Cheltuieli conexe organizării de șantier</w:t>
            </w:r>
          </w:p>
        </w:tc>
        <w:tc>
          <w:tcPr>
            <w:tcW w:w="1263" w:type="dxa"/>
            <w:shd w:val="clear" w:color="auto" w:fill="auto"/>
            <w:vAlign w:val="center"/>
          </w:tcPr>
          <w:p w:rsidR="00765957" w:rsidRPr="00E443C9" w:rsidRDefault="00765957" w:rsidP="0080725D">
            <w:pPr>
              <w:jc w:val="center"/>
              <w:rPr>
                <w:rFonts w:asciiTheme="minorHAnsi" w:hAnsiTheme="minorHAnsi" w:cstheme="minorHAnsi"/>
                <w:b/>
                <w:sz w:val="20"/>
                <w:szCs w:val="20"/>
              </w:rPr>
            </w:pPr>
          </w:p>
        </w:tc>
        <w:tc>
          <w:tcPr>
            <w:tcW w:w="1260" w:type="dxa"/>
            <w:shd w:val="clear" w:color="auto" w:fill="auto"/>
            <w:vAlign w:val="center"/>
          </w:tcPr>
          <w:p w:rsidR="00765957" w:rsidRPr="00E443C9" w:rsidRDefault="00765957" w:rsidP="0080725D">
            <w:pPr>
              <w:jc w:val="center"/>
              <w:rPr>
                <w:rFonts w:asciiTheme="minorHAnsi" w:hAnsiTheme="minorHAnsi" w:cstheme="minorHAnsi"/>
                <w:b/>
                <w:sz w:val="20"/>
                <w:szCs w:val="20"/>
              </w:rPr>
            </w:pPr>
          </w:p>
        </w:tc>
      </w:tr>
      <w:tr w:rsidR="00765957" w:rsidTr="0080725D">
        <w:tc>
          <w:tcPr>
            <w:tcW w:w="851" w:type="dxa"/>
            <w:shd w:val="clear" w:color="auto" w:fill="D6E3BC" w:themeFill="accent3" w:themeFillTint="66"/>
            <w:vAlign w:val="bottom"/>
          </w:tcPr>
          <w:p w:rsidR="00765957" w:rsidRPr="00B3082D" w:rsidRDefault="00765957" w:rsidP="0080725D">
            <w:pPr>
              <w:ind w:right="270"/>
              <w:rPr>
                <w:rFonts w:asciiTheme="minorHAnsi" w:hAnsiTheme="minorHAnsi" w:cstheme="minorHAnsi"/>
                <w:b/>
                <w:sz w:val="20"/>
                <w:szCs w:val="20"/>
              </w:rPr>
            </w:pPr>
            <w:r w:rsidRPr="00B3082D">
              <w:rPr>
                <w:rFonts w:asciiTheme="minorHAnsi" w:hAnsiTheme="minorHAnsi" w:cstheme="minorHAnsi"/>
                <w:b/>
                <w:sz w:val="20"/>
                <w:szCs w:val="20"/>
              </w:rPr>
              <w:t>5.2.</w:t>
            </w:r>
          </w:p>
        </w:tc>
        <w:tc>
          <w:tcPr>
            <w:tcW w:w="6942" w:type="dxa"/>
            <w:gridSpan w:val="3"/>
            <w:shd w:val="clear" w:color="auto" w:fill="D6E3BC" w:themeFill="accent3" w:themeFillTint="66"/>
          </w:tcPr>
          <w:p w:rsidR="00765957" w:rsidRPr="00B3082D" w:rsidRDefault="00765957" w:rsidP="0080725D">
            <w:pPr>
              <w:autoSpaceDE w:val="0"/>
              <w:autoSpaceDN w:val="0"/>
              <w:adjustRightInd w:val="0"/>
              <w:rPr>
                <w:rFonts w:asciiTheme="minorHAnsi" w:hAnsiTheme="minorHAnsi" w:cstheme="minorHAnsi"/>
                <w:b/>
                <w:sz w:val="20"/>
                <w:szCs w:val="20"/>
              </w:rPr>
            </w:pPr>
            <w:r w:rsidRPr="00B3082D">
              <w:rPr>
                <w:rFonts w:asciiTheme="minorHAnsi" w:hAnsiTheme="minorHAnsi" w:cstheme="minorHAnsi"/>
                <w:b/>
                <w:sz w:val="20"/>
                <w:szCs w:val="20"/>
              </w:rPr>
              <w:t xml:space="preserve">Comisioane, </w:t>
            </w:r>
            <w:r w:rsidR="00B62808">
              <w:rPr>
                <w:rFonts w:asciiTheme="minorHAnsi" w:hAnsiTheme="minorHAnsi" w:cstheme="minorHAnsi"/>
                <w:b/>
                <w:sz w:val="20"/>
                <w:szCs w:val="20"/>
              </w:rPr>
              <w:t xml:space="preserve">cote, </w:t>
            </w:r>
            <w:r w:rsidRPr="00B3082D">
              <w:rPr>
                <w:rFonts w:asciiTheme="minorHAnsi" w:hAnsiTheme="minorHAnsi" w:cstheme="minorHAnsi"/>
                <w:b/>
                <w:sz w:val="20"/>
                <w:szCs w:val="20"/>
              </w:rPr>
              <w:t>taxe</w:t>
            </w:r>
            <w:r w:rsidR="00B62808">
              <w:rPr>
                <w:rFonts w:asciiTheme="minorHAnsi" w:hAnsiTheme="minorHAnsi" w:cstheme="minorHAnsi"/>
                <w:b/>
                <w:sz w:val="20"/>
                <w:szCs w:val="20"/>
              </w:rPr>
              <w:t xml:space="preserve">, costul creditului </w:t>
            </w:r>
          </w:p>
        </w:tc>
        <w:tc>
          <w:tcPr>
            <w:tcW w:w="1263" w:type="dxa"/>
            <w:shd w:val="clear" w:color="auto" w:fill="D6E3BC" w:themeFill="accent3" w:themeFillTint="66"/>
            <w:vAlign w:val="center"/>
          </w:tcPr>
          <w:p w:rsidR="00765957" w:rsidRPr="00E443C9" w:rsidRDefault="00765957" w:rsidP="0080725D">
            <w:pPr>
              <w:jc w:val="center"/>
              <w:rPr>
                <w:rFonts w:asciiTheme="minorHAnsi" w:hAnsiTheme="minorHAnsi" w:cstheme="minorHAnsi"/>
                <w:b/>
                <w:sz w:val="20"/>
                <w:szCs w:val="20"/>
              </w:rPr>
            </w:pPr>
          </w:p>
        </w:tc>
        <w:tc>
          <w:tcPr>
            <w:tcW w:w="1260" w:type="dxa"/>
            <w:shd w:val="clear" w:color="auto" w:fill="D6E3BC" w:themeFill="accent3" w:themeFillTint="66"/>
            <w:vAlign w:val="center"/>
          </w:tcPr>
          <w:p w:rsidR="00765957" w:rsidRPr="00E443C9" w:rsidRDefault="00765957" w:rsidP="0080725D">
            <w:pPr>
              <w:jc w:val="center"/>
              <w:rPr>
                <w:rFonts w:asciiTheme="minorHAnsi" w:hAnsiTheme="minorHAnsi" w:cstheme="minorHAnsi"/>
                <w:b/>
                <w:sz w:val="20"/>
                <w:szCs w:val="20"/>
              </w:rPr>
            </w:pPr>
          </w:p>
        </w:tc>
      </w:tr>
      <w:tr w:rsidR="00765957" w:rsidTr="0080725D">
        <w:tc>
          <w:tcPr>
            <w:tcW w:w="851" w:type="dxa"/>
            <w:shd w:val="clear" w:color="auto" w:fill="auto"/>
            <w:vAlign w:val="bottom"/>
          </w:tcPr>
          <w:p w:rsidR="00765957" w:rsidRPr="00B3082D" w:rsidRDefault="00765957" w:rsidP="0080725D">
            <w:pPr>
              <w:ind w:right="270"/>
              <w:rPr>
                <w:rFonts w:asciiTheme="minorHAnsi" w:hAnsiTheme="minorHAnsi" w:cstheme="minorHAnsi"/>
                <w:b/>
                <w:sz w:val="20"/>
                <w:szCs w:val="20"/>
              </w:rPr>
            </w:pPr>
          </w:p>
        </w:tc>
        <w:tc>
          <w:tcPr>
            <w:tcW w:w="6942" w:type="dxa"/>
            <w:gridSpan w:val="3"/>
            <w:shd w:val="clear" w:color="auto" w:fill="auto"/>
          </w:tcPr>
          <w:p w:rsidR="00765957" w:rsidRPr="00B3082D" w:rsidRDefault="00B62808" w:rsidP="0080725D">
            <w:pPr>
              <w:autoSpaceDE w:val="0"/>
              <w:autoSpaceDN w:val="0"/>
              <w:adjustRightInd w:val="0"/>
              <w:rPr>
                <w:rFonts w:asciiTheme="minorHAnsi" w:hAnsiTheme="minorHAnsi" w:cstheme="minorHAnsi"/>
                <w:sz w:val="20"/>
                <w:szCs w:val="20"/>
              </w:rPr>
            </w:pPr>
            <w:r>
              <w:rPr>
                <w:rFonts w:asciiTheme="minorHAnsi" w:hAnsiTheme="minorHAnsi" w:cstheme="minorHAnsi"/>
                <w:sz w:val="20"/>
                <w:szCs w:val="20"/>
                <w:lang w:val="ro-RO"/>
              </w:rPr>
              <w:t>5.2.1 Comisioanele și dobânzile aferente creditului</w:t>
            </w:r>
            <w:r w:rsidR="00765957" w:rsidRPr="00B3082D">
              <w:rPr>
                <w:rFonts w:asciiTheme="minorHAnsi" w:hAnsiTheme="minorHAnsi" w:cstheme="minorHAnsi"/>
                <w:sz w:val="20"/>
                <w:szCs w:val="20"/>
                <w:lang w:val="ro-RO"/>
              </w:rPr>
              <w:t xml:space="preserve"> băncii finanţatoare</w:t>
            </w:r>
          </w:p>
        </w:tc>
        <w:tc>
          <w:tcPr>
            <w:tcW w:w="1263" w:type="dxa"/>
            <w:shd w:val="clear" w:color="auto" w:fill="auto"/>
            <w:vAlign w:val="center"/>
          </w:tcPr>
          <w:p w:rsidR="00765957" w:rsidRPr="00E443C9" w:rsidRDefault="00765957" w:rsidP="0080725D">
            <w:pPr>
              <w:jc w:val="center"/>
              <w:rPr>
                <w:rFonts w:asciiTheme="minorHAnsi" w:hAnsiTheme="minorHAnsi" w:cstheme="minorHAnsi"/>
                <w:b/>
                <w:sz w:val="20"/>
                <w:szCs w:val="20"/>
              </w:rPr>
            </w:pPr>
          </w:p>
        </w:tc>
        <w:tc>
          <w:tcPr>
            <w:tcW w:w="1260" w:type="dxa"/>
            <w:shd w:val="clear" w:color="auto" w:fill="auto"/>
            <w:vAlign w:val="center"/>
          </w:tcPr>
          <w:p w:rsidR="00765957" w:rsidRPr="00E443C9" w:rsidRDefault="00765957" w:rsidP="0080725D">
            <w:pPr>
              <w:jc w:val="center"/>
              <w:rPr>
                <w:rFonts w:asciiTheme="minorHAnsi" w:hAnsiTheme="minorHAnsi" w:cstheme="minorHAnsi"/>
                <w:b/>
                <w:sz w:val="20"/>
                <w:szCs w:val="20"/>
              </w:rPr>
            </w:pPr>
          </w:p>
        </w:tc>
      </w:tr>
      <w:tr w:rsidR="00765957" w:rsidTr="0080725D">
        <w:tc>
          <w:tcPr>
            <w:tcW w:w="851" w:type="dxa"/>
            <w:shd w:val="clear" w:color="auto" w:fill="auto"/>
            <w:vAlign w:val="bottom"/>
          </w:tcPr>
          <w:p w:rsidR="00765957" w:rsidRPr="00B3082D" w:rsidRDefault="00765957" w:rsidP="0080725D">
            <w:pPr>
              <w:ind w:right="270"/>
              <w:rPr>
                <w:rFonts w:asciiTheme="minorHAnsi" w:hAnsiTheme="minorHAnsi" w:cstheme="minorHAnsi"/>
                <w:b/>
                <w:sz w:val="20"/>
                <w:szCs w:val="20"/>
              </w:rPr>
            </w:pPr>
          </w:p>
        </w:tc>
        <w:tc>
          <w:tcPr>
            <w:tcW w:w="6942" w:type="dxa"/>
            <w:gridSpan w:val="3"/>
            <w:shd w:val="clear" w:color="auto" w:fill="auto"/>
          </w:tcPr>
          <w:p w:rsidR="00765957" w:rsidRPr="00B3082D" w:rsidRDefault="00B62808" w:rsidP="00B62808">
            <w:pPr>
              <w:autoSpaceDE w:val="0"/>
              <w:autoSpaceDN w:val="0"/>
              <w:adjustRightInd w:val="0"/>
              <w:rPr>
                <w:rFonts w:asciiTheme="minorHAnsi" w:hAnsiTheme="minorHAnsi" w:cstheme="minorHAnsi"/>
                <w:sz w:val="20"/>
                <w:szCs w:val="20"/>
              </w:rPr>
            </w:pPr>
            <w:r>
              <w:rPr>
                <w:rFonts w:asciiTheme="minorHAnsi" w:hAnsiTheme="minorHAnsi" w:cstheme="minorHAnsi"/>
                <w:sz w:val="20"/>
                <w:szCs w:val="20"/>
                <w:lang w:val="ro-RO"/>
              </w:rPr>
              <w:t xml:space="preserve">5.2.2. </w:t>
            </w:r>
            <w:r w:rsidR="00765957" w:rsidRPr="00B3082D">
              <w:rPr>
                <w:rFonts w:asciiTheme="minorHAnsi" w:hAnsiTheme="minorHAnsi" w:cstheme="minorHAnsi"/>
                <w:sz w:val="20"/>
                <w:szCs w:val="20"/>
                <w:lang w:val="ro-RO"/>
              </w:rPr>
              <w:t xml:space="preserve">cota aferentă </w:t>
            </w:r>
            <w:r>
              <w:rPr>
                <w:rFonts w:asciiTheme="minorHAnsi" w:hAnsiTheme="minorHAnsi" w:cstheme="minorHAnsi"/>
                <w:sz w:val="20"/>
                <w:szCs w:val="20"/>
                <w:lang w:val="ro-RO"/>
              </w:rPr>
              <w:t>ISC</w:t>
            </w:r>
            <w:r w:rsidR="00765957" w:rsidRPr="00B3082D">
              <w:rPr>
                <w:rFonts w:asciiTheme="minorHAnsi" w:hAnsiTheme="minorHAnsi" w:cstheme="minorHAnsi"/>
                <w:sz w:val="20"/>
                <w:szCs w:val="20"/>
                <w:lang w:val="ro-RO"/>
              </w:rPr>
              <w:t xml:space="preserve"> pentru</w:t>
            </w:r>
            <w:r w:rsidR="00765957">
              <w:rPr>
                <w:rFonts w:asciiTheme="minorHAnsi" w:hAnsiTheme="minorHAnsi" w:cstheme="minorHAnsi"/>
                <w:sz w:val="20"/>
                <w:szCs w:val="20"/>
                <w:lang w:val="ro-RO"/>
              </w:rPr>
              <w:t xml:space="preserve"> controlul calității lucrărilor de construcții</w:t>
            </w:r>
          </w:p>
        </w:tc>
        <w:tc>
          <w:tcPr>
            <w:tcW w:w="1263" w:type="dxa"/>
            <w:shd w:val="clear" w:color="auto" w:fill="auto"/>
            <w:vAlign w:val="center"/>
          </w:tcPr>
          <w:p w:rsidR="00765957" w:rsidRPr="00E443C9" w:rsidRDefault="00765957" w:rsidP="0080725D">
            <w:pPr>
              <w:jc w:val="center"/>
              <w:rPr>
                <w:rFonts w:asciiTheme="minorHAnsi" w:hAnsiTheme="minorHAnsi" w:cstheme="minorHAnsi"/>
                <w:b/>
                <w:sz w:val="20"/>
                <w:szCs w:val="20"/>
              </w:rPr>
            </w:pPr>
          </w:p>
        </w:tc>
        <w:tc>
          <w:tcPr>
            <w:tcW w:w="1260" w:type="dxa"/>
            <w:shd w:val="clear" w:color="auto" w:fill="auto"/>
            <w:vAlign w:val="center"/>
          </w:tcPr>
          <w:p w:rsidR="00765957" w:rsidRPr="00E443C9" w:rsidRDefault="00765957" w:rsidP="0080725D">
            <w:pPr>
              <w:jc w:val="center"/>
              <w:rPr>
                <w:rFonts w:asciiTheme="minorHAnsi" w:hAnsiTheme="minorHAnsi" w:cstheme="minorHAnsi"/>
                <w:b/>
                <w:sz w:val="20"/>
                <w:szCs w:val="20"/>
              </w:rPr>
            </w:pPr>
          </w:p>
        </w:tc>
      </w:tr>
      <w:tr w:rsidR="00765957" w:rsidTr="0080725D">
        <w:tc>
          <w:tcPr>
            <w:tcW w:w="851" w:type="dxa"/>
            <w:shd w:val="clear" w:color="auto" w:fill="auto"/>
            <w:vAlign w:val="bottom"/>
          </w:tcPr>
          <w:p w:rsidR="00765957" w:rsidRPr="00B3082D" w:rsidRDefault="00765957" w:rsidP="0080725D">
            <w:pPr>
              <w:ind w:right="270"/>
              <w:rPr>
                <w:rFonts w:asciiTheme="minorHAnsi" w:hAnsiTheme="minorHAnsi" w:cstheme="minorHAnsi"/>
                <w:b/>
                <w:sz w:val="20"/>
                <w:szCs w:val="20"/>
              </w:rPr>
            </w:pPr>
          </w:p>
        </w:tc>
        <w:tc>
          <w:tcPr>
            <w:tcW w:w="6942" w:type="dxa"/>
            <w:gridSpan w:val="3"/>
            <w:shd w:val="clear" w:color="auto" w:fill="auto"/>
          </w:tcPr>
          <w:p w:rsidR="00765957" w:rsidRPr="00B3082D" w:rsidRDefault="00B62808" w:rsidP="00B62808">
            <w:pPr>
              <w:autoSpaceDE w:val="0"/>
              <w:autoSpaceDN w:val="0"/>
              <w:adjustRightInd w:val="0"/>
              <w:rPr>
                <w:rFonts w:asciiTheme="minorHAnsi" w:hAnsiTheme="minorHAnsi" w:cstheme="minorHAnsi"/>
                <w:sz w:val="20"/>
                <w:szCs w:val="20"/>
              </w:rPr>
            </w:pPr>
            <w:r>
              <w:rPr>
                <w:rFonts w:asciiTheme="minorHAnsi" w:hAnsiTheme="minorHAnsi" w:cstheme="minorHAnsi"/>
                <w:sz w:val="20"/>
                <w:szCs w:val="20"/>
                <w:lang w:val="ro-RO"/>
              </w:rPr>
              <w:t xml:space="preserve">5.2.3. </w:t>
            </w:r>
            <w:r w:rsidR="00765957" w:rsidRPr="00B3082D">
              <w:rPr>
                <w:rFonts w:asciiTheme="minorHAnsi" w:hAnsiTheme="minorHAnsi" w:cstheme="minorHAnsi"/>
                <w:sz w:val="20"/>
                <w:szCs w:val="20"/>
                <w:lang w:val="ro-RO"/>
              </w:rPr>
              <w:t xml:space="preserve">cota </w:t>
            </w:r>
            <w:r>
              <w:rPr>
                <w:rFonts w:asciiTheme="minorHAnsi" w:hAnsiTheme="minorHAnsi" w:cstheme="minorHAnsi"/>
                <w:sz w:val="20"/>
                <w:szCs w:val="20"/>
                <w:lang w:val="ro-RO"/>
              </w:rPr>
              <w:t xml:space="preserve">aferentă ISC pentru </w:t>
            </w:r>
            <w:r w:rsidR="00765957" w:rsidRPr="00B3082D">
              <w:rPr>
                <w:rFonts w:asciiTheme="minorHAnsi" w:hAnsiTheme="minorHAnsi" w:cstheme="minorHAnsi"/>
                <w:sz w:val="20"/>
                <w:szCs w:val="20"/>
                <w:lang w:val="ro-RO"/>
              </w:rPr>
              <w:t xml:space="preserve"> amenajarea teritoriului,</w:t>
            </w:r>
            <w:r w:rsidR="00765957">
              <w:rPr>
                <w:rFonts w:asciiTheme="minorHAnsi" w:hAnsiTheme="minorHAnsi" w:cstheme="minorHAnsi"/>
                <w:sz w:val="20"/>
                <w:szCs w:val="20"/>
                <w:lang w:val="ro-RO"/>
              </w:rPr>
              <w:t>urbanism și pentru autorizarea lucrărilor de construcții</w:t>
            </w:r>
          </w:p>
        </w:tc>
        <w:tc>
          <w:tcPr>
            <w:tcW w:w="1263" w:type="dxa"/>
            <w:shd w:val="clear" w:color="auto" w:fill="auto"/>
            <w:vAlign w:val="center"/>
          </w:tcPr>
          <w:p w:rsidR="00765957" w:rsidRPr="00E443C9" w:rsidRDefault="00765957" w:rsidP="0080725D">
            <w:pPr>
              <w:jc w:val="center"/>
              <w:rPr>
                <w:rFonts w:asciiTheme="minorHAnsi" w:hAnsiTheme="minorHAnsi" w:cstheme="minorHAnsi"/>
                <w:b/>
                <w:sz w:val="20"/>
                <w:szCs w:val="20"/>
              </w:rPr>
            </w:pPr>
          </w:p>
        </w:tc>
        <w:tc>
          <w:tcPr>
            <w:tcW w:w="1260" w:type="dxa"/>
            <w:shd w:val="clear" w:color="auto" w:fill="auto"/>
            <w:vAlign w:val="center"/>
          </w:tcPr>
          <w:p w:rsidR="00765957" w:rsidRPr="00E443C9" w:rsidRDefault="00765957" w:rsidP="0080725D">
            <w:pPr>
              <w:jc w:val="center"/>
              <w:rPr>
                <w:rFonts w:asciiTheme="minorHAnsi" w:hAnsiTheme="minorHAnsi" w:cstheme="minorHAnsi"/>
                <w:b/>
                <w:sz w:val="20"/>
                <w:szCs w:val="20"/>
              </w:rPr>
            </w:pPr>
          </w:p>
        </w:tc>
      </w:tr>
      <w:tr w:rsidR="00765957" w:rsidTr="0080725D">
        <w:tc>
          <w:tcPr>
            <w:tcW w:w="851" w:type="dxa"/>
            <w:shd w:val="clear" w:color="auto" w:fill="auto"/>
            <w:vAlign w:val="bottom"/>
          </w:tcPr>
          <w:p w:rsidR="00765957" w:rsidRPr="00E443C9" w:rsidRDefault="00765957" w:rsidP="0080725D">
            <w:pPr>
              <w:ind w:right="270"/>
              <w:rPr>
                <w:rFonts w:asciiTheme="minorHAnsi" w:hAnsiTheme="minorHAnsi" w:cstheme="minorHAnsi"/>
                <w:sz w:val="20"/>
                <w:szCs w:val="20"/>
              </w:rPr>
            </w:pPr>
          </w:p>
        </w:tc>
        <w:tc>
          <w:tcPr>
            <w:tcW w:w="6942" w:type="dxa"/>
            <w:gridSpan w:val="3"/>
            <w:shd w:val="clear" w:color="auto" w:fill="auto"/>
          </w:tcPr>
          <w:p w:rsidR="00765957" w:rsidRPr="00B3082D" w:rsidRDefault="00B62808" w:rsidP="00B62808">
            <w:pPr>
              <w:autoSpaceDE w:val="0"/>
              <w:autoSpaceDN w:val="0"/>
              <w:adjustRightInd w:val="0"/>
              <w:rPr>
                <w:rFonts w:asciiTheme="minorHAnsi" w:hAnsiTheme="minorHAnsi" w:cstheme="minorHAnsi"/>
                <w:sz w:val="20"/>
                <w:szCs w:val="20"/>
              </w:rPr>
            </w:pPr>
            <w:r>
              <w:rPr>
                <w:rFonts w:asciiTheme="minorHAnsi" w:hAnsiTheme="minorHAnsi" w:cstheme="minorHAnsi"/>
                <w:sz w:val="20"/>
                <w:szCs w:val="20"/>
                <w:lang w:val="ro-RO"/>
              </w:rPr>
              <w:t>5.2.4. Cota aferentă Casei Sociale a constructorilor</w:t>
            </w:r>
          </w:p>
        </w:tc>
        <w:tc>
          <w:tcPr>
            <w:tcW w:w="1263" w:type="dxa"/>
            <w:shd w:val="clear" w:color="auto" w:fill="auto"/>
            <w:vAlign w:val="center"/>
          </w:tcPr>
          <w:p w:rsidR="00765957" w:rsidRPr="00E443C9" w:rsidRDefault="00765957" w:rsidP="0080725D">
            <w:pPr>
              <w:jc w:val="center"/>
              <w:rPr>
                <w:rFonts w:asciiTheme="minorHAnsi" w:hAnsiTheme="minorHAnsi" w:cstheme="minorHAnsi"/>
                <w:b/>
                <w:sz w:val="20"/>
                <w:szCs w:val="20"/>
              </w:rPr>
            </w:pPr>
          </w:p>
        </w:tc>
        <w:tc>
          <w:tcPr>
            <w:tcW w:w="1260" w:type="dxa"/>
            <w:shd w:val="clear" w:color="auto" w:fill="auto"/>
            <w:vAlign w:val="center"/>
          </w:tcPr>
          <w:p w:rsidR="00765957" w:rsidRPr="00E443C9" w:rsidRDefault="00765957" w:rsidP="0080725D">
            <w:pPr>
              <w:jc w:val="center"/>
              <w:rPr>
                <w:rFonts w:asciiTheme="minorHAnsi" w:hAnsiTheme="minorHAnsi" w:cstheme="minorHAnsi"/>
                <w:b/>
                <w:sz w:val="20"/>
                <w:szCs w:val="20"/>
              </w:rPr>
            </w:pPr>
          </w:p>
        </w:tc>
      </w:tr>
      <w:tr w:rsidR="00765957" w:rsidTr="0080725D">
        <w:tc>
          <w:tcPr>
            <w:tcW w:w="851" w:type="dxa"/>
            <w:shd w:val="clear" w:color="auto" w:fill="auto"/>
            <w:vAlign w:val="bottom"/>
          </w:tcPr>
          <w:p w:rsidR="00765957" w:rsidRPr="00E443C9" w:rsidRDefault="00765957" w:rsidP="0080725D">
            <w:pPr>
              <w:ind w:right="270"/>
              <w:rPr>
                <w:rFonts w:asciiTheme="minorHAnsi" w:hAnsiTheme="minorHAnsi" w:cstheme="minorHAnsi"/>
                <w:sz w:val="20"/>
                <w:szCs w:val="20"/>
              </w:rPr>
            </w:pPr>
          </w:p>
        </w:tc>
        <w:tc>
          <w:tcPr>
            <w:tcW w:w="6942" w:type="dxa"/>
            <w:gridSpan w:val="3"/>
            <w:shd w:val="clear" w:color="auto" w:fill="auto"/>
          </w:tcPr>
          <w:p w:rsidR="00765957" w:rsidRPr="00B3082D" w:rsidRDefault="00B62808" w:rsidP="00B62808">
            <w:pPr>
              <w:autoSpaceDE w:val="0"/>
              <w:autoSpaceDN w:val="0"/>
              <w:adjustRightInd w:val="0"/>
              <w:rPr>
                <w:rFonts w:asciiTheme="minorHAnsi" w:hAnsiTheme="minorHAnsi" w:cstheme="minorHAnsi"/>
                <w:sz w:val="20"/>
                <w:szCs w:val="20"/>
                <w:lang w:val="ro-RO"/>
              </w:rPr>
            </w:pPr>
            <w:r>
              <w:rPr>
                <w:rFonts w:asciiTheme="minorHAnsi" w:hAnsiTheme="minorHAnsi" w:cstheme="minorHAnsi"/>
                <w:sz w:val="20"/>
                <w:szCs w:val="20"/>
                <w:lang w:val="ro-RO"/>
              </w:rPr>
              <w:t>5.2.5. Taxe pentru acorduri, avize, conforme și autorizația de construire/desființare</w:t>
            </w:r>
          </w:p>
        </w:tc>
        <w:tc>
          <w:tcPr>
            <w:tcW w:w="1263" w:type="dxa"/>
            <w:shd w:val="clear" w:color="auto" w:fill="auto"/>
            <w:vAlign w:val="center"/>
          </w:tcPr>
          <w:p w:rsidR="00765957" w:rsidRPr="00E443C9" w:rsidRDefault="00765957" w:rsidP="0080725D">
            <w:pPr>
              <w:jc w:val="center"/>
              <w:rPr>
                <w:rFonts w:asciiTheme="minorHAnsi" w:hAnsiTheme="minorHAnsi" w:cstheme="minorHAnsi"/>
                <w:b/>
                <w:sz w:val="20"/>
                <w:szCs w:val="20"/>
              </w:rPr>
            </w:pPr>
          </w:p>
        </w:tc>
        <w:tc>
          <w:tcPr>
            <w:tcW w:w="1260" w:type="dxa"/>
            <w:shd w:val="clear" w:color="auto" w:fill="auto"/>
            <w:vAlign w:val="center"/>
          </w:tcPr>
          <w:p w:rsidR="00765957" w:rsidRPr="00E443C9" w:rsidRDefault="00765957" w:rsidP="0080725D">
            <w:pPr>
              <w:jc w:val="center"/>
              <w:rPr>
                <w:rFonts w:asciiTheme="minorHAnsi" w:hAnsiTheme="minorHAnsi" w:cstheme="minorHAnsi"/>
                <w:b/>
                <w:sz w:val="20"/>
                <w:szCs w:val="20"/>
              </w:rPr>
            </w:pPr>
          </w:p>
        </w:tc>
      </w:tr>
      <w:tr w:rsidR="00765957" w:rsidTr="0080725D">
        <w:tc>
          <w:tcPr>
            <w:tcW w:w="851" w:type="dxa"/>
            <w:shd w:val="clear" w:color="auto" w:fill="auto"/>
            <w:vAlign w:val="bottom"/>
          </w:tcPr>
          <w:p w:rsidR="00765957" w:rsidRPr="00467AEF" w:rsidRDefault="00765957" w:rsidP="0080725D">
            <w:pPr>
              <w:ind w:right="270"/>
              <w:rPr>
                <w:rFonts w:asciiTheme="minorHAnsi" w:hAnsiTheme="minorHAnsi" w:cstheme="minorHAnsi"/>
                <w:b/>
                <w:sz w:val="20"/>
                <w:szCs w:val="20"/>
              </w:rPr>
            </w:pPr>
            <w:r w:rsidRPr="00467AEF">
              <w:rPr>
                <w:rFonts w:asciiTheme="minorHAnsi" w:hAnsiTheme="minorHAnsi" w:cstheme="minorHAnsi"/>
                <w:b/>
                <w:sz w:val="20"/>
                <w:szCs w:val="20"/>
              </w:rPr>
              <w:t>5.3.</w:t>
            </w:r>
          </w:p>
        </w:tc>
        <w:tc>
          <w:tcPr>
            <w:tcW w:w="6942" w:type="dxa"/>
            <w:gridSpan w:val="3"/>
            <w:shd w:val="clear" w:color="auto" w:fill="auto"/>
          </w:tcPr>
          <w:p w:rsidR="00765957" w:rsidRPr="00467AEF" w:rsidRDefault="00765957" w:rsidP="0080725D">
            <w:pPr>
              <w:autoSpaceDE w:val="0"/>
              <w:autoSpaceDN w:val="0"/>
              <w:adjustRightInd w:val="0"/>
              <w:rPr>
                <w:rFonts w:asciiTheme="minorHAnsi" w:hAnsiTheme="minorHAnsi" w:cstheme="minorHAnsi"/>
                <w:b/>
                <w:sz w:val="20"/>
                <w:szCs w:val="20"/>
                <w:lang w:val="ro-RO"/>
              </w:rPr>
            </w:pPr>
            <w:r w:rsidRPr="00467AEF">
              <w:rPr>
                <w:rFonts w:asciiTheme="minorHAnsi" w:hAnsiTheme="minorHAnsi" w:cstheme="minorHAnsi"/>
                <w:b/>
                <w:sz w:val="20"/>
                <w:szCs w:val="20"/>
                <w:lang w:val="ro-RO"/>
              </w:rPr>
              <w:t>Cheltuieli diverse și neprevăzute</w:t>
            </w:r>
          </w:p>
        </w:tc>
        <w:tc>
          <w:tcPr>
            <w:tcW w:w="1263" w:type="dxa"/>
            <w:shd w:val="clear" w:color="auto" w:fill="auto"/>
            <w:vAlign w:val="center"/>
          </w:tcPr>
          <w:p w:rsidR="00765957" w:rsidRPr="00E443C9" w:rsidRDefault="00765957" w:rsidP="0080725D">
            <w:pPr>
              <w:jc w:val="center"/>
              <w:rPr>
                <w:rFonts w:asciiTheme="minorHAnsi" w:hAnsiTheme="minorHAnsi" w:cstheme="minorHAnsi"/>
                <w:b/>
                <w:sz w:val="20"/>
                <w:szCs w:val="20"/>
              </w:rPr>
            </w:pPr>
          </w:p>
        </w:tc>
        <w:tc>
          <w:tcPr>
            <w:tcW w:w="1260" w:type="dxa"/>
            <w:shd w:val="clear" w:color="auto" w:fill="auto"/>
            <w:vAlign w:val="center"/>
          </w:tcPr>
          <w:p w:rsidR="00765957" w:rsidRPr="00E443C9" w:rsidRDefault="00765957" w:rsidP="0080725D">
            <w:pPr>
              <w:jc w:val="center"/>
              <w:rPr>
                <w:rFonts w:asciiTheme="minorHAnsi" w:hAnsiTheme="minorHAnsi" w:cstheme="minorHAnsi"/>
                <w:b/>
                <w:sz w:val="20"/>
                <w:szCs w:val="20"/>
              </w:rPr>
            </w:pPr>
          </w:p>
        </w:tc>
      </w:tr>
      <w:tr w:rsidR="00765957" w:rsidTr="0080725D">
        <w:trPr>
          <w:trHeight w:val="226"/>
        </w:trPr>
        <w:tc>
          <w:tcPr>
            <w:tcW w:w="7793" w:type="dxa"/>
            <w:gridSpan w:val="4"/>
            <w:vMerge w:val="restart"/>
            <w:shd w:val="clear" w:color="auto" w:fill="D6E3BC" w:themeFill="accent3" w:themeFillTint="66"/>
            <w:vAlign w:val="bottom"/>
          </w:tcPr>
          <w:p w:rsidR="00765957" w:rsidRDefault="00765957" w:rsidP="0080725D">
            <w:pPr>
              <w:jc w:val="both"/>
              <w:rPr>
                <w:rFonts w:asciiTheme="minorHAnsi" w:hAnsiTheme="minorHAnsi" w:cstheme="minorHAnsi"/>
                <w:szCs w:val="24"/>
              </w:rPr>
            </w:pPr>
            <w:r>
              <w:rPr>
                <w:rFonts w:asciiTheme="minorHAnsi" w:hAnsiTheme="minorHAnsi" w:cstheme="minorHAnsi"/>
                <w:szCs w:val="24"/>
              </w:rPr>
              <w:t>TOTAL DEVIZ CAPITOLUL 5</w:t>
            </w:r>
          </w:p>
          <w:p w:rsidR="00765957" w:rsidRDefault="00765957" w:rsidP="0080725D">
            <w:pPr>
              <w:jc w:val="both"/>
              <w:rPr>
                <w:rFonts w:asciiTheme="minorHAnsi" w:hAnsiTheme="minorHAnsi" w:cstheme="minorHAnsi"/>
                <w:szCs w:val="24"/>
              </w:rPr>
            </w:pPr>
            <w:r>
              <w:rPr>
                <w:rFonts w:asciiTheme="minorHAnsi" w:hAnsiTheme="minorHAnsi" w:cstheme="minorHAnsi"/>
                <w:szCs w:val="24"/>
              </w:rPr>
              <w:t>VALOARE TVA afferentă cheltuielilor eligibile și neeligibile</w:t>
            </w:r>
          </w:p>
          <w:p w:rsidR="00765957" w:rsidRPr="00461768" w:rsidRDefault="00765957" w:rsidP="0080725D">
            <w:pPr>
              <w:jc w:val="both"/>
              <w:rPr>
                <w:rFonts w:asciiTheme="minorHAnsi" w:hAnsiTheme="minorHAnsi" w:cstheme="minorHAnsi"/>
                <w:szCs w:val="24"/>
              </w:rPr>
            </w:pPr>
            <w:r>
              <w:rPr>
                <w:rFonts w:asciiTheme="minorHAnsi" w:hAnsiTheme="minorHAnsi" w:cstheme="minorHAnsi"/>
                <w:szCs w:val="24"/>
              </w:rPr>
              <w:t>TOTAL DEVIZ CAPITOLUL 5 (inclusiv TVA)</w:t>
            </w:r>
          </w:p>
        </w:tc>
        <w:tc>
          <w:tcPr>
            <w:tcW w:w="1263" w:type="dxa"/>
            <w:shd w:val="clear" w:color="auto" w:fill="auto"/>
            <w:vAlign w:val="center"/>
          </w:tcPr>
          <w:p w:rsidR="00765957" w:rsidRPr="00461768" w:rsidRDefault="00765957" w:rsidP="0080725D">
            <w:pPr>
              <w:jc w:val="center"/>
              <w:rPr>
                <w:rFonts w:asciiTheme="minorHAnsi" w:hAnsiTheme="minorHAnsi" w:cstheme="minorHAnsi"/>
                <w:b/>
                <w:szCs w:val="24"/>
              </w:rPr>
            </w:pPr>
          </w:p>
        </w:tc>
        <w:tc>
          <w:tcPr>
            <w:tcW w:w="1260" w:type="dxa"/>
            <w:shd w:val="clear" w:color="auto" w:fill="auto"/>
            <w:vAlign w:val="center"/>
          </w:tcPr>
          <w:p w:rsidR="00765957" w:rsidRPr="00461768" w:rsidRDefault="00765957" w:rsidP="0080725D">
            <w:pPr>
              <w:jc w:val="center"/>
              <w:rPr>
                <w:rFonts w:asciiTheme="minorHAnsi" w:hAnsiTheme="minorHAnsi" w:cstheme="minorHAnsi"/>
                <w:b/>
                <w:szCs w:val="24"/>
              </w:rPr>
            </w:pPr>
          </w:p>
        </w:tc>
      </w:tr>
      <w:tr w:rsidR="00765957" w:rsidTr="0080725D">
        <w:trPr>
          <w:trHeight w:val="380"/>
        </w:trPr>
        <w:tc>
          <w:tcPr>
            <w:tcW w:w="7793" w:type="dxa"/>
            <w:gridSpan w:val="4"/>
            <w:vMerge/>
            <w:shd w:val="clear" w:color="auto" w:fill="D6E3BC" w:themeFill="accent3" w:themeFillTint="66"/>
            <w:vAlign w:val="bottom"/>
          </w:tcPr>
          <w:p w:rsidR="00765957" w:rsidRDefault="00765957" w:rsidP="0080725D">
            <w:pPr>
              <w:jc w:val="both"/>
              <w:rPr>
                <w:rFonts w:asciiTheme="minorHAnsi" w:hAnsiTheme="minorHAnsi" w:cstheme="minorHAnsi"/>
                <w:szCs w:val="24"/>
              </w:rPr>
            </w:pPr>
          </w:p>
        </w:tc>
        <w:tc>
          <w:tcPr>
            <w:tcW w:w="1263" w:type="dxa"/>
            <w:shd w:val="clear" w:color="auto" w:fill="auto"/>
            <w:vAlign w:val="center"/>
          </w:tcPr>
          <w:p w:rsidR="00765957" w:rsidRDefault="00765957" w:rsidP="0080725D">
            <w:pPr>
              <w:jc w:val="center"/>
              <w:rPr>
                <w:rFonts w:asciiTheme="minorHAnsi" w:hAnsiTheme="minorHAnsi" w:cstheme="minorHAnsi"/>
                <w:b/>
                <w:szCs w:val="24"/>
              </w:rPr>
            </w:pPr>
          </w:p>
        </w:tc>
        <w:tc>
          <w:tcPr>
            <w:tcW w:w="1260" w:type="dxa"/>
            <w:shd w:val="clear" w:color="auto" w:fill="auto"/>
            <w:vAlign w:val="center"/>
          </w:tcPr>
          <w:p w:rsidR="00765957" w:rsidRDefault="00765957" w:rsidP="0080725D">
            <w:pPr>
              <w:jc w:val="center"/>
              <w:rPr>
                <w:rFonts w:asciiTheme="minorHAnsi" w:hAnsiTheme="minorHAnsi" w:cstheme="minorHAnsi"/>
                <w:b/>
                <w:szCs w:val="24"/>
              </w:rPr>
            </w:pPr>
          </w:p>
        </w:tc>
      </w:tr>
      <w:tr w:rsidR="00765957" w:rsidTr="0080725D">
        <w:trPr>
          <w:trHeight w:val="259"/>
        </w:trPr>
        <w:tc>
          <w:tcPr>
            <w:tcW w:w="7793" w:type="dxa"/>
            <w:gridSpan w:val="4"/>
            <w:vMerge/>
            <w:tcBorders>
              <w:right w:val="nil"/>
            </w:tcBorders>
            <w:shd w:val="clear" w:color="auto" w:fill="D6E3BC" w:themeFill="accent3" w:themeFillTint="66"/>
            <w:vAlign w:val="bottom"/>
          </w:tcPr>
          <w:p w:rsidR="00765957" w:rsidRDefault="00765957" w:rsidP="0080725D">
            <w:pPr>
              <w:jc w:val="both"/>
              <w:rPr>
                <w:rFonts w:asciiTheme="minorHAnsi" w:hAnsiTheme="minorHAnsi" w:cstheme="minorHAnsi"/>
                <w:szCs w:val="24"/>
              </w:rPr>
            </w:pPr>
          </w:p>
        </w:tc>
        <w:tc>
          <w:tcPr>
            <w:tcW w:w="2523" w:type="dxa"/>
            <w:gridSpan w:val="2"/>
            <w:tcBorders>
              <w:left w:val="nil"/>
            </w:tcBorders>
            <w:shd w:val="clear" w:color="auto" w:fill="D6E3BC" w:themeFill="accent3" w:themeFillTint="66"/>
            <w:vAlign w:val="center"/>
          </w:tcPr>
          <w:p w:rsidR="00765957" w:rsidRPr="00461768" w:rsidRDefault="00765957" w:rsidP="0080725D">
            <w:pPr>
              <w:rPr>
                <w:rFonts w:asciiTheme="minorHAnsi" w:hAnsiTheme="minorHAnsi" w:cstheme="minorHAnsi"/>
                <w:b/>
                <w:szCs w:val="24"/>
              </w:rPr>
            </w:pPr>
          </w:p>
          <w:p w:rsidR="00765957" w:rsidRPr="00461768" w:rsidRDefault="00765957" w:rsidP="0080725D">
            <w:pPr>
              <w:jc w:val="center"/>
              <w:rPr>
                <w:rFonts w:asciiTheme="minorHAnsi" w:hAnsiTheme="minorHAnsi" w:cstheme="minorHAnsi"/>
                <w:b/>
                <w:szCs w:val="24"/>
              </w:rPr>
            </w:pPr>
          </w:p>
        </w:tc>
      </w:tr>
    </w:tbl>
    <w:p w:rsidR="00765957" w:rsidRDefault="00765957" w:rsidP="00624758">
      <w:pPr>
        <w:spacing w:after="0" w:line="240" w:lineRule="auto"/>
        <w:ind w:right="270"/>
        <w:rPr>
          <w:rFonts w:asciiTheme="minorHAnsi" w:hAnsiTheme="minorHAnsi" w:cstheme="minorHAnsi"/>
          <w:b/>
          <w:szCs w:val="24"/>
        </w:rPr>
      </w:pPr>
    </w:p>
    <w:p w:rsidR="00765957" w:rsidRDefault="00765957" w:rsidP="00624758">
      <w:pPr>
        <w:spacing w:after="0" w:line="240" w:lineRule="auto"/>
        <w:ind w:right="270"/>
        <w:rPr>
          <w:rFonts w:asciiTheme="minorHAnsi" w:hAnsiTheme="minorHAnsi" w:cstheme="minorHAnsi"/>
          <w:b/>
          <w:szCs w:val="24"/>
        </w:rPr>
      </w:pPr>
    </w:p>
    <w:p w:rsidR="00765957" w:rsidRDefault="00765957" w:rsidP="00624758">
      <w:pPr>
        <w:spacing w:after="0" w:line="240" w:lineRule="auto"/>
        <w:ind w:right="270"/>
        <w:rPr>
          <w:rFonts w:asciiTheme="minorHAnsi" w:hAnsiTheme="minorHAnsi" w:cstheme="minorHAnsi"/>
          <w:b/>
          <w:szCs w:val="24"/>
        </w:rPr>
      </w:pPr>
    </w:p>
    <w:p w:rsidR="00196D6D" w:rsidRDefault="00196D6D" w:rsidP="00624758">
      <w:pPr>
        <w:spacing w:after="0" w:line="240" w:lineRule="auto"/>
        <w:ind w:right="270"/>
        <w:rPr>
          <w:rFonts w:asciiTheme="minorHAnsi" w:hAnsiTheme="minorHAnsi" w:cstheme="minorHAnsi"/>
          <w:b/>
          <w:szCs w:val="24"/>
        </w:rPr>
      </w:pPr>
    </w:p>
    <w:p w:rsidR="00196D6D" w:rsidRDefault="00196D6D" w:rsidP="00624758">
      <w:pPr>
        <w:spacing w:after="0" w:line="240" w:lineRule="auto"/>
        <w:ind w:right="270"/>
        <w:rPr>
          <w:rFonts w:asciiTheme="minorHAnsi" w:hAnsiTheme="minorHAnsi" w:cstheme="minorHAnsi"/>
          <w:b/>
          <w:szCs w:val="24"/>
        </w:rPr>
      </w:pPr>
    </w:p>
    <w:tbl>
      <w:tblPr>
        <w:tblStyle w:val="GrilTabel"/>
        <w:tblW w:w="10316" w:type="dxa"/>
        <w:tblInd w:w="108" w:type="dxa"/>
        <w:tblLayout w:type="fixed"/>
        <w:tblLook w:val="04A0" w:firstRow="1" w:lastRow="0" w:firstColumn="1" w:lastColumn="0" w:noHBand="0" w:noVBand="1"/>
      </w:tblPr>
      <w:tblGrid>
        <w:gridCol w:w="850"/>
        <w:gridCol w:w="6360"/>
        <w:gridCol w:w="586"/>
        <w:gridCol w:w="1261"/>
        <w:gridCol w:w="1259"/>
      </w:tblGrid>
      <w:tr w:rsidR="00196D6D" w:rsidTr="0080725D">
        <w:tc>
          <w:tcPr>
            <w:tcW w:w="7210" w:type="dxa"/>
            <w:gridSpan w:val="2"/>
          </w:tcPr>
          <w:p w:rsidR="00196D6D" w:rsidRDefault="00196D6D" w:rsidP="0080725D">
            <w:pPr>
              <w:ind w:right="270"/>
              <w:rPr>
                <w:rFonts w:asciiTheme="minorHAnsi" w:hAnsiTheme="minorHAnsi" w:cstheme="minorHAnsi"/>
                <w:b/>
                <w:szCs w:val="24"/>
              </w:rPr>
            </w:pPr>
            <w:r>
              <w:rPr>
                <w:rFonts w:asciiTheme="minorHAnsi" w:hAnsiTheme="minorHAnsi" w:cstheme="minorHAnsi"/>
                <w:b/>
                <w:szCs w:val="24"/>
              </w:rPr>
              <w:lastRenderedPageBreak/>
              <w:t>MINISTERUL AGRICULTURII ȘI DEZVOLTĂRII RURALE</w:t>
            </w:r>
          </w:p>
        </w:tc>
        <w:tc>
          <w:tcPr>
            <w:tcW w:w="3106" w:type="dxa"/>
            <w:gridSpan w:val="3"/>
            <w:shd w:val="clear" w:color="auto" w:fill="D6E3BC" w:themeFill="accent3" w:themeFillTint="66"/>
          </w:tcPr>
          <w:p w:rsidR="00196D6D" w:rsidRDefault="00196D6D" w:rsidP="0080725D">
            <w:pPr>
              <w:ind w:right="270"/>
              <w:jc w:val="center"/>
              <w:rPr>
                <w:rFonts w:asciiTheme="minorHAnsi" w:hAnsiTheme="minorHAnsi" w:cstheme="minorHAnsi"/>
                <w:b/>
                <w:szCs w:val="24"/>
              </w:rPr>
            </w:pPr>
            <w:r>
              <w:rPr>
                <w:rFonts w:asciiTheme="minorHAnsi" w:hAnsiTheme="minorHAnsi" w:cstheme="minorHAnsi"/>
                <w:b/>
                <w:szCs w:val="24"/>
              </w:rPr>
              <w:t>Anexa A4</w:t>
            </w:r>
          </w:p>
        </w:tc>
      </w:tr>
      <w:tr w:rsidR="00196D6D" w:rsidTr="0080725D">
        <w:tc>
          <w:tcPr>
            <w:tcW w:w="7210" w:type="dxa"/>
            <w:gridSpan w:val="2"/>
          </w:tcPr>
          <w:p w:rsidR="00196D6D" w:rsidRDefault="00196D6D" w:rsidP="0080725D">
            <w:pPr>
              <w:ind w:right="270"/>
              <w:rPr>
                <w:rFonts w:asciiTheme="minorHAnsi" w:hAnsiTheme="minorHAnsi" w:cstheme="minorHAnsi"/>
                <w:b/>
                <w:szCs w:val="24"/>
              </w:rPr>
            </w:pPr>
            <w:r>
              <w:rPr>
                <w:rFonts w:asciiTheme="minorHAnsi" w:hAnsiTheme="minorHAnsi" w:cstheme="minorHAnsi"/>
                <w:b/>
                <w:szCs w:val="24"/>
              </w:rPr>
              <w:t>AGENȚIA PENTRU FINANAȚAREA INVESTIȚIILOR RURALE</w:t>
            </w:r>
          </w:p>
        </w:tc>
        <w:tc>
          <w:tcPr>
            <w:tcW w:w="3106" w:type="dxa"/>
            <w:gridSpan w:val="3"/>
            <w:shd w:val="clear" w:color="auto" w:fill="auto"/>
            <w:vAlign w:val="center"/>
          </w:tcPr>
          <w:p w:rsidR="00196D6D" w:rsidRDefault="00196D6D" w:rsidP="0080725D">
            <w:pPr>
              <w:ind w:right="270"/>
              <w:jc w:val="center"/>
              <w:rPr>
                <w:rFonts w:asciiTheme="minorHAnsi" w:hAnsiTheme="minorHAnsi" w:cstheme="minorHAnsi"/>
                <w:b/>
                <w:szCs w:val="24"/>
              </w:rPr>
            </w:pPr>
          </w:p>
        </w:tc>
      </w:tr>
      <w:tr w:rsidR="00196D6D" w:rsidTr="0080725D">
        <w:tc>
          <w:tcPr>
            <w:tcW w:w="7210" w:type="dxa"/>
            <w:gridSpan w:val="2"/>
          </w:tcPr>
          <w:p w:rsidR="00196D6D" w:rsidRDefault="00196D6D" w:rsidP="0080725D">
            <w:pPr>
              <w:ind w:right="270"/>
              <w:jc w:val="center"/>
              <w:rPr>
                <w:rFonts w:asciiTheme="minorHAnsi" w:hAnsiTheme="minorHAnsi" w:cstheme="minorHAnsi"/>
                <w:b/>
                <w:szCs w:val="24"/>
              </w:rPr>
            </w:pPr>
          </w:p>
        </w:tc>
        <w:tc>
          <w:tcPr>
            <w:tcW w:w="3106" w:type="dxa"/>
            <w:gridSpan w:val="3"/>
          </w:tcPr>
          <w:p w:rsidR="00196D6D" w:rsidRDefault="00196D6D" w:rsidP="0080725D">
            <w:pPr>
              <w:ind w:right="270"/>
              <w:rPr>
                <w:rFonts w:asciiTheme="minorHAnsi" w:hAnsiTheme="minorHAnsi" w:cstheme="minorHAnsi"/>
                <w:b/>
                <w:szCs w:val="24"/>
              </w:rPr>
            </w:pPr>
          </w:p>
        </w:tc>
      </w:tr>
      <w:tr w:rsidR="00196D6D" w:rsidTr="0080725D">
        <w:tc>
          <w:tcPr>
            <w:tcW w:w="10316" w:type="dxa"/>
            <w:gridSpan w:val="5"/>
            <w:shd w:val="clear" w:color="auto" w:fill="D6E3BC" w:themeFill="accent3" w:themeFillTint="66"/>
          </w:tcPr>
          <w:p w:rsidR="00196D6D" w:rsidRDefault="00196D6D" w:rsidP="0080725D">
            <w:pPr>
              <w:ind w:right="270"/>
              <w:jc w:val="center"/>
              <w:rPr>
                <w:rFonts w:asciiTheme="minorHAnsi" w:hAnsiTheme="minorHAnsi" w:cstheme="minorHAnsi"/>
                <w:b/>
                <w:szCs w:val="24"/>
              </w:rPr>
            </w:pPr>
            <w:r>
              <w:rPr>
                <w:rFonts w:asciiTheme="minorHAnsi" w:hAnsiTheme="minorHAnsi" w:cstheme="minorHAnsi"/>
                <w:b/>
                <w:szCs w:val="24"/>
              </w:rPr>
              <w:t>DEVIZ cheltuieli culture – EURO – Culturi perene</w:t>
            </w:r>
          </w:p>
        </w:tc>
      </w:tr>
      <w:tr w:rsidR="00196D6D" w:rsidTr="0080725D">
        <w:tc>
          <w:tcPr>
            <w:tcW w:w="850" w:type="dxa"/>
            <w:shd w:val="clear" w:color="auto" w:fill="D6E3BC" w:themeFill="accent3" w:themeFillTint="66"/>
            <w:vAlign w:val="bottom"/>
          </w:tcPr>
          <w:p w:rsidR="00196D6D" w:rsidRDefault="00196D6D" w:rsidP="0080725D">
            <w:pPr>
              <w:ind w:right="270"/>
              <w:rPr>
                <w:rFonts w:asciiTheme="minorHAnsi" w:hAnsiTheme="minorHAnsi" w:cstheme="minorHAnsi"/>
                <w:b/>
                <w:sz w:val="20"/>
                <w:szCs w:val="20"/>
              </w:rPr>
            </w:pPr>
            <w:r>
              <w:rPr>
                <w:rFonts w:asciiTheme="minorHAnsi" w:hAnsiTheme="minorHAnsi" w:cstheme="minorHAnsi"/>
                <w:b/>
                <w:sz w:val="20"/>
                <w:szCs w:val="20"/>
              </w:rPr>
              <w:t>Nr. crt.</w:t>
            </w:r>
          </w:p>
        </w:tc>
        <w:tc>
          <w:tcPr>
            <w:tcW w:w="6946" w:type="dxa"/>
            <w:gridSpan w:val="2"/>
            <w:shd w:val="clear" w:color="auto" w:fill="D6E3BC" w:themeFill="accent3" w:themeFillTint="66"/>
            <w:vAlign w:val="bottom"/>
          </w:tcPr>
          <w:p w:rsidR="00196D6D" w:rsidRDefault="00196D6D" w:rsidP="0080725D">
            <w:pPr>
              <w:jc w:val="center"/>
              <w:rPr>
                <w:rFonts w:asciiTheme="minorHAnsi" w:hAnsiTheme="minorHAnsi" w:cstheme="minorHAnsi"/>
                <w:b/>
                <w:sz w:val="20"/>
                <w:szCs w:val="20"/>
              </w:rPr>
            </w:pPr>
            <w:r>
              <w:rPr>
                <w:rFonts w:asciiTheme="minorHAnsi" w:hAnsiTheme="minorHAnsi" w:cstheme="minorHAnsi"/>
                <w:b/>
                <w:sz w:val="20"/>
                <w:szCs w:val="20"/>
              </w:rPr>
              <w:t xml:space="preserve">Specificație </w:t>
            </w:r>
          </w:p>
        </w:tc>
        <w:tc>
          <w:tcPr>
            <w:tcW w:w="1261" w:type="dxa"/>
            <w:tcBorders>
              <w:top w:val="nil"/>
            </w:tcBorders>
            <w:shd w:val="clear" w:color="auto" w:fill="D6E3BC" w:themeFill="accent3" w:themeFillTint="66"/>
          </w:tcPr>
          <w:p w:rsidR="00196D6D" w:rsidRDefault="00196D6D" w:rsidP="0080725D">
            <w:pPr>
              <w:ind w:right="270"/>
              <w:jc w:val="center"/>
              <w:rPr>
                <w:rFonts w:asciiTheme="minorHAnsi" w:hAnsiTheme="minorHAnsi" w:cstheme="minorHAnsi"/>
                <w:b/>
                <w:sz w:val="20"/>
                <w:szCs w:val="20"/>
              </w:rPr>
            </w:pPr>
            <w:r>
              <w:rPr>
                <w:rFonts w:asciiTheme="minorHAnsi" w:hAnsiTheme="minorHAnsi" w:cstheme="minorHAnsi"/>
                <w:b/>
                <w:sz w:val="20"/>
                <w:szCs w:val="20"/>
              </w:rPr>
              <w:t>Valoare eligibilă</w:t>
            </w:r>
          </w:p>
        </w:tc>
        <w:tc>
          <w:tcPr>
            <w:tcW w:w="1259" w:type="dxa"/>
            <w:tcBorders>
              <w:top w:val="nil"/>
            </w:tcBorders>
            <w:shd w:val="clear" w:color="auto" w:fill="D6E3BC" w:themeFill="accent3" w:themeFillTint="66"/>
          </w:tcPr>
          <w:p w:rsidR="00196D6D" w:rsidRDefault="00196D6D" w:rsidP="0080725D">
            <w:pPr>
              <w:jc w:val="center"/>
              <w:rPr>
                <w:rFonts w:asciiTheme="minorHAnsi" w:hAnsiTheme="minorHAnsi" w:cstheme="minorHAnsi"/>
                <w:b/>
                <w:sz w:val="20"/>
                <w:szCs w:val="20"/>
              </w:rPr>
            </w:pPr>
            <w:r>
              <w:rPr>
                <w:rFonts w:asciiTheme="minorHAnsi" w:hAnsiTheme="minorHAnsi" w:cstheme="minorHAnsi"/>
                <w:b/>
                <w:sz w:val="20"/>
                <w:szCs w:val="20"/>
              </w:rPr>
              <w:t>Valoare neeligibilă</w:t>
            </w:r>
          </w:p>
        </w:tc>
      </w:tr>
      <w:tr w:rsidR="00196D6D" w:rsidTr="0080725D">
        <w:trPr>
          <w:trHeight w:val="315"/>
        </w:trPr>
        <w:tc>
          <w:tcPr>
            <w:tcW w:w="10316" w:type="dxa"/>
            <w:gridSpan w:val="5"/>
            <w:shd w:val="clear" w:color="auto" w:fill="D6E3BC" w:themeFill="accent3" w:themeFillTint="66"/>
            <w:vAlign w:val="bottom"/>
          </w:tcPr>
          <w:p w:rsidR="00196D6D" w:rsidRPr="00695578" w:rsidRDefault="00196D6D" w:rsidP="0080725D">
            <w:pPr>
              <w:ind w:right="270"/>
              <w:rPr>
                <w:rFonts w:asciiTheme="minorHAnsi" w:hAnsiTheme="minorHAnsi" w:cstheme="minorHAnsi"/>
                <w:szCs w:val="24"/>
              </w:rPr>
            </w:pPr>
            <w:r>
              <w:rPr>
                <w:rFonts w:asciiTheme="minorHAnsi" w:hAnsiTheme="minorHAnsi" w:cstheme="minorHAnsi"/>
                <w:szCs w:val="24"/>
              </w:rPr>
              <w:t>1. Subcapitolul I Lucrări de pregătire a terenului</w:t>
            </w:r>
          </w:p>
        </w:tc>
      </w:tr>
      <w:tr w:rsidR="00196D6D" w:rsidTr="0080725D">
        <w:tc>
          <w:tcPr>
            <w:tcW w:w="850" w:type="dxa"/>
            <w:shd w:val="clear" w:color="auto" w:fill="auto"/>
            <w:vAlign w:val="bottom"/>
          </w:tcPr>
          <w:p w:rsidR="00196D6D" w:rsidRPr="00461768" w:rsidRDefault="00196D6D" w:rsidP="0080725D">
            <w:pPr>
              <w:ind w:right="270"/>
              <w:rPr>
                <w:rFonts w:asciiTheme="minorHAnsi" w:hAnsiTheme="minorHAnsi" w:cstheme="minorHAnsi"/>
                <w:szCs w:val="24"/>
              </w:rPr>
            </w:pPr>
          </w:p>
        </w:tc>
        <w:tc>
          <w:tcPr>
            <w:tcW w:w="6946" w:type="dxa"/>
            <w:gridSpan w:val="2"/>
            <w:shd w:val="clear" w:color="auto" w:fill="auto"/>
            <w:vAlign w:val="bottom"/>
          </w:tcPr>
          <w:p w:rsidR="00196D6D" w:rsidRPr="00461768" w:rsidRDefault="00196D6D" w:rsidP="0080725D">
            <w:pPr>
              <w:jc w:val="both"/>
              <w:rPr>
                <w:rFonts w:asciiTheme="minorHAnsi" w:hAnsiTheme="minorHAnsi" w:cstheme="minorHAnsi"/>
                <w:szCs w:val="24"/>
              </w:rPr>
            </w:pPr>
            <w:r>
              <w:rPr>
                <w:rFonts w:asciiTheme="minorHAnsi" w:hAnsiTheme="minorHAnsi" w:cstheme="minorHAnsi"/>
                <w:szCs w:val="24"/>
              </w:rPr>
              <w:t>1. Manoperă</w:t>
            </w:r>
          </w:p>
        </w:tc>
        <w:tc>
          <w:tcPr>
            <w:tcW w:w="1261" w:type="dxa"/>
            <w:shd w:val="clear" w:color="auto" w:fill="auto"/>
            <w:vAlign w:val="center"/>
          </w:tcPr>
          <w:p w:rsidR="00196D6D" w:rsidRPr="00461768" w:rsidRDefault="00196D6D" w:rsidP="0080725D">
            <w:pPr>
              <w:jc w:val="center"/>
              <w:rPr>
                <w:rFonts w:asciiTheme="minorHAnsi" w:hAnsiTheme="minorHAnsi" w:cstheme="minorHAnsi"/>
                <w:b/>
                <w:szCs w:val="24"/>
              </w:rPr>
            </w:pPr>
          </w:p>
        </w:tc>
        <w:tc>
          <w:tcPr>
            <w:tcW w:w="1259" w:type="dxa"/>
            <w:shd w:val="clear" w:color="auto" w:fill="auto"/>
            <w:vAlign w:val="center"/>
          </w:tcPr>
          <w:p w:rsidR="00196D6D" w:rsidRPr="00461768" w:rsidRDefault="00196D6D" w:rsidP="0080725D">
            <w:pPr>
              <w:jc w:val="center"/>
              <w:rPr>
                <w:rFonts w:asciiTheme="minorHAnsi" w:hAnsiTheme="minorHAnsi" w:cstheme="minorHAnsi"/>
                <w:b/>
                <w:szCs w:val="24"/>
              </w:rPr>
            </w:pPr>
          </w:p>
        </w:tc>
      </w:tr>
      <w:tr w:rsidR="00196D6D" w:rsidTr="0080725D">
        <w:tc>
          <w:tcPr>
            <w:tcW w:w="850" w:type="dxa"/>
            <w:shd w:val="clear" w:color="auto" w:fill="auto"/>
            <w:vAlign w:val="bottom"/>
          </w:tcPr>
          <w:p w:rsidR="00196D6D" w:rsidRPr="00461768" w:rsidRDefault="00196D6D" w:rsidP="0080725D">
            <w:pPr>
              <w:ind w:right="270"/>
              <w:rPr>
                <w:rFonts w:asciiTheme="minorHAnsi" w:hAnsiTheme="minorHAnsi" w:cstheme="minorHAnsi"/>
                <w:szCs w:val="24"/>
              </w:rPr>
            </w:pPr>
            <w:r>
              <w:rPr>
                <w:rFonts w:asciiTheme="minorHAnsi" w:hAnsiTheme="minorHAnsi" w:cstheme="minorHAnsi"/>
                <w:szCs w:val="24"/>
              </w:rPr>
              <w:t>a</w:t>
            </w:r>
          </w:p>
        </w:tc>
        <w:tc>
          <w:tcPr>
            <w:tcW w:w="6946" w:type="dxa"/>
            <w:gridSpan w:val="2"/>
            <w:shd w:val="clear" w:color="auto" w:fill="auto"/>
            <w:vAlign w:val="bottom"/>
          </w:tcPr>
          <w:p w:rsidR="00196D6D" w:rsidRPr="00461768" w:rsidRDefault="00196D6D" w:rsidP="0080725D">
            <w:pPr>
              <w:jc w:val="both"/>
              <w:rPr>
                <w:rFonts w:asciiTheme="minorHAnsi" w:hAnsiTheme="minorHAnsi" w:cstheme="minorHAnsi"/>
                <w:szCs w:val="24"/>
              </w:rPr>
            </w:pPr>
          </w:p>
        </w:tc>
        <w:tc>
          <w:tcPr>
            <w:tcW w:w="1261" w:type="dxa"/>
            <w:shd w:val="clear" w:color="auto" w:fill="auto"/>
            <w:vAlign w:val="center"/>
          </w:tcPr>
          <w:p w:rsidR="00196D6D" w:rsidRPr="00461768" w:rsidRDefault="00196D6D" w:rsidP="0080725D">
            <w:pPr>
              <w:jc w:val="center"/>
              <w:rPr>
                <w:rFonts w:asciiTheme="minorHAnsi" w:hAnsiTheme="minorHAnsi" w:cstheme="minorHAnsi"/>
                <w:b/>
                <w:szCs w:val="24"/>
              </w:rPr>
            </w:pPr>
          </w:p>
        </w:tc>
        <w:tc>
          <w:tcPr>
            <w:tcW w:w="1259" w:type="dxa"/>
            <w:shd w:val="clear" w:color="auto" w:fill="auto"/>
            <w:vAlign w:val="center"/>
          </w:tcPr>
          <w:p w:rsidR="00196D6D" w:rsidRPr="00461768" w:rsidRDefault="00196D6D" w:rsidP="0080725D">
            <w:pPr>
              <w:jc w:val="center"/>
              <w:rPr>
                <w:rFonts w:asciiTheme="minorHAnsi" w:hAnsiTheme="minorHAnsi" w:cstheme="minorHAnsi"/>
                <w:b/>
                <w:szCs w:val="24"/>
              </w:rPr>
            </w:pPr>
          </w:p>
        </w:tc>
      </w:tr>
      <w:tr w:rsidR="00196D6D" w:rsidTr="0080725D">
        <w:tc>
          <w:tcPr>
            <w:tcW w:w="850" w:type="dxa"/>
            <w:shd w:val="clear" w:color="auto" w:fill="auto"/>
            <w:vAlign w:val="bottom"/>
          </w:tcPr>
          <w:p w:rsidR="00196D6D" w:rsidRPr="00461768" w:rsidRDefault="00196D6D" w:rsidP="0080725D">
            <w:pPr>
              <w:ind w:right="270"/>
              <w:rPr>
                <w:rFonts w:asciiTheme="minorHAnsi" w:hAnsiTheme="minorHAnsi" w:cstheme="minorHAnsi"/>
                <w:szCs w:val="24"/>
              </w:rPr>
            </w:pPr>
          </w:p>
        </w:tc>
        <w:tc>
          <w:tcPr>
            <w:tcW w:w="6946" w:type="dxa"/>
            <w:gridSpan w:val="2"/>
            <w:shd w:val="clear" w:color="auto" w:fill="D6E3BC" w:themeFill="accent3" w:themeFillTint="66"/>
          </w:tcPr>
          <w:p w:rsidR="00196D6D" w:rsidRPr="00461768" w:rsidRDefault="00196D6D" w:rsidP="0080725D">
            <w:pPr>
              <w:rPr>
                <w:rFonts w:asciiTheme="minorHAnsi" w:hAnsiTheme="minorHAnsi" w:cstheme="minorHAnsi"/>
                <w:szCs w:val="24"/>
              </w:rPr>
            </w:pPr>
            <w:r>
              <w:rPr>
                <w:rFonts w:asciiTheme="minorHAnsi" w:hAnsiTheme="minorHAnsi" w:cstheme="minorHAnsi"/>
                <w:szCs w:val="24"/>
              </w:rPr>
              <w:t>Total (1)</w:t>
            </w:r>
          </w:p>
        </w:tc>
        <w:tc>
          <w:tcPr>
            <w:tcW w:w="1261" w:type="dxa"/>
            <w:shd w:val="clear" w:color="auto" w:fill="auto"/>
            <w:vAlign w:val="center"/>
          </w:tcPr>
          <w:p w:rsidR="00196D6D" w:rsidRPr="00461768" w:rsidRDefault="00196D6D" w:rsidP="0080725D">
            <w:pPr>
              <w:jc w:val="center"/>
              <w:rPr>
                <w:rFonts w:asciiTheme="minorHAnsi" w:hAnsiTheme="minorHAnsi" w:cstheme="minorHAnsi"/>
                <w:b/>
                <w:szCs w:val="24"/>
              </w:rPr>
            </w:pPr>
          </w:p>
        </w:tc>
        <w:tc>
          <w:tcPr>
            <w:tcW w:w="1259" w:type="dxa"/>
            <w:shd w:val="clear" w:color="auto" w:fill="auto"/>
            <w:vAlign w:val="center"/>
          </w:tcPr>
          <w:p w:rsidR="00196D6D" w:rsidRPr="00461768" w:rsidRDefault="00196D6D" w:rsidP="0080725D">
            <w:pPr>
              <w:jc w:val="center"/>
              <w:rPr>
                <w:rFonts w:asciiTheme="minorHAnsi" w:hAnsiTheme="minorHAnsi" w:cstheme="minorHAnsi"/>
                <w:b/>
                <w:szCs w:val="24"/>
              </w:rPr>
            </w:pPr>
          </w:p>
        </w:tc>
      </w:tr>
      <w:tr w:rsidR="00196D6D" w:rsidTr="0080725D">
        <w:tc>
          <w:tcPr>
            <w:tcW w:w="850" w:type="dxa"/>
            <w:shd w:val="clear" w:color="auto" w:fill="auto"/>
            <w:vAlign w:val="bottom"/>
          </w:tcPr>
          <w:p w:rsidR="00196D6D" w:rsidRPr="00461768" w:rsidRDefault="00196D6D" w:rsidP="0080725D">
            <w:pPr>
              <w:ind w:right="270"/>
              <w:rPr>
                <w:rFonts w:asciiTheme="minorHAnsi" w:hAnsiTheme="minorHAnsi" w:cstheme="minorHAnsi"/>
                <w:szCs w:val="24"/>
              </w:rPr>
            </w:pPr>
          </w:p>
        </w:tc>
        <w:tc>
          <w:tcPr>
            <w:tcW w:w="6946" w:type="dxa"/>
            <w:gridSpan w:val="2"/>
            <w:shd w:val="clear" w:color="auto" w:fill="auto"/>
          </w:tcPr>
          <w:p w:rsidR="00196D6D" w:rsidRPr="00461768" w:rsidRDefault="00196D6D" w:rsidP="0080725D">
            <w:pPr>
              <w:rPr>
                <w:rFonts w:asciiTheme="minorHAnsi" w:hAnsiTheme="minorHAnsi" w:cstheme="minorHAnsi"/>
                <w:szCs w:val="24"/>
              </w:rPr>
            </w:pPr>
            <w:r>
              <w:rPr>
                <w:rFonts w:asciiTheme="minorHAnsi" w:hAnsiTheme="minorHAnsi" w:cstheme="minorHAnsi"/>
                <w:szCs w:val="24"/>
              </w:rPr>
              <w:t>2. Lucrări mecanice</w:t>
            </w:r>
          </w:p>
        </w:tc>
        <w:tc>
          <w:tcPr>
            <w:tcW w:w="1261" w:type="dxa"/>
            <w:shd w:val="clear" w:color="auto" w:fill="auto"/>
            <w:vAlign w:val="center"/>
          </w:tcPr>
          <w:p w:rsidR="00196D6D" w:rsidRPr="00461768" w:rsidRDefault="00196D6D" w:rsidP="0080725D">
            <w:pPr>
              <w:jc w:val="center"/>
              <w:rPr>
                <w:rFonts w:asciiTheme="minorHAnsi" w:hAnsiTheme="minorHAnsi" w:cstheme="minorHAnsi"/>
                <w:b/>
                <w:szCs w:val="24"/>
              </w:rPr>
            </w:pPr>
          </w:p>
        </w:tc>
        <w:tc>
          <w:tcPr>
            <w:tcW w:w="1259" w:type="dxa"/>
            <w:shd w:val="clear" w:color="auto" w:fill="auto"/>
            <w:vAlign w:val="center"/>
          </w:tcPr>
          <w:p w:rsidR="00196D6D" w:rsidRPr="00461768" w:rsidRDefault="00196D6D" w:rsidP="0080725D">
            <w:pPr>
              <w:jc w:val="center"/>
              <w:rPr>
                <w:rFonts w:asciiTheme="minorHAnsi" w:hAnsiTheme="minorHAnsi" w:cstheme="minorHAnsi"/>
                <w:b/>
                <w:szCs w:val="24"/>
              </w:rPr>
            </w:pPr>
          </w:p>
        </w:tc>
      </w:tr>
      <w:tr w:rsidR="00196D6D" w:rsidTr="0080725D">
        <w:tc>
          <w:tcPr>
            <w:tcW w:w="850" w:type="dxa"/>
            <w:shd w:val="clear" w:color="auto" w:fill="auto"/>
            <w:vAlign w:val="bottom"/>
          </w:tcPr>
          <w:p w:rsidR="00196D6D" w:rsidRPr="00461768" w:rsidRDefault="00196D6D" w:rsidP="0080725D">
            <w:pPr>
              <w:ind w:right="270"/>
              <w:rPr>
                <w:rFonts w:asciiTheme="minorHAnsi" w:hAnsiTheme="minorHAnsi" w:cstheme="minorHAnsi"/>
                <w:szCs w:val="24"/>
              </w:rPr>
            </w:pPr>
            <w:r>
              <w:rPr>
                <w:rFonts w:asciiTheme="minorHAnsi" w:hAnsiTheme="minorHAnsi" w:cstheme="minorHAnsi"/>
                <w:szCs w:val="24"/>
              </w:rPr>
              <w:t>a</w:t>
            </w:r>
          </w:p>
        </w:tc>
        <w:tc>
          <w:tcPr>
            <w:tcW w:w="6946" w:type="dxa"/>
            <w:gridSpan w:val="2"/>
            <w:shd w:val="clear" w:color="auto" w:fill="auto"/>
          </w:tcPr>
          <w:p w:rsidR="00196D6D" w:rsidRPr="00461768" w:rsidRDefault="00196D6D" w:rsidP="0080725D">
            <w:pPr>
              <w:autoSpaceDE w:val="0"/>
              <w:autoSpaceDN w:val="0"/>
              <w:adjustRightInd w:val="0"/>
              <w:rPr>
                <w:rFonts w:asciiTheme="minorHAnsi" w:hAnsiTheme="minorHAnsi" w:cstheme="minorHAnsi"/>
                <w:bCs/>
                <w:szCs w:val="24"/>
              </w:rPr>
            </w:pPr>
          </w:p>
        </w:tc>
        <w:tc>
          <w:tcPr>
            <w:tcW w:w="1261" w:type="dxa"/>
            <w:shd w:val="clear" w:color="auto" w:fill="auto"/>
            <w:vAlign w:val="center"/>
          </w:tcPr>
          <w:p w:rsidR="00196D6D" w:rsidRPr="00461768" w:rsidRDefault="00196D6D" w:rsidP="0080725D">
            <w:pPr>
              <w:jc w:val="center"/>
              <w:rPr>
                <w:rFonts w:asciiTheme="minorHAnsi" w:hAnsiTheme="minorHAnsi" w:cstheme="minorHAnsi"/>
                <w:b/>
                <w:szCs w:val="24"/>
              </w:rPr>
            </w:pPr>
          </w:p>
        </w:tc>
        <w:tc>
          <w:tcPr>
            <w:tcW w:w="1259" w:type="dxa"/>
            <w:shd w:val="clear" w:color="auto" w:fill="auto"/>
            <w:vAlign w:val="center"/>
          </w:tcPr>
          <w:p w:rsidR="00196D6D" w:rsidRPr="00461768" w:rsidRDefault="00196D6D" w:rsidP="0080725D">
            <w:pPr>
              <w:jc w:val="center"/>
              <w:rPr>
                <w:rFonts w:asciiTheme="minorHAnsi" w:hAnsiTheme="minorHAnsi" w:cstheme="minorHAnsi"/>
                <w:b/>
                <w:szCs w:val="24"/>
              </w:rPr>
            </w:pPr>
          </w:p>
        </w:tc>
      </w:tr>
      <w:tr w:rsidR="00196D6D" w:rsidTr="0080725D">
        <w:tc>
          <w:tcPr>
            <w:tcW w:w="850" w:type="dxa"/>
            <w:shd w:val="clear" w:color="auto" w:fill="auto"/>
            <w:vAlign w:val="bottom"/>
          </w:tcPr>
          <w:p w:rsidR="00196D6D" w:rsidRPr="00461768" w:rsidRDefault="00196D6D" w:rsidP="0080725D">
            <w:pPr>
              <w:ind w:right="270"/>
              <w:rPr>
                <w:rFonts w:asciiTheme="minorHAnsi" w:hAnsiTheme="minorHAnsi" w:cstheme="minorHAnsi"/>
                <w:szCs w:val="24"/>
              </w:rPr>
            </w:pPr>
            <w:r>
              <w:rPr>
                <w:rFonts w:asciiTheme="minorHAnsi" w:hAnsiTheme="minorHAnsi" w:cstheme="minorHAnsi"/>
                <w:szCs w:val="24"/>
              </w:rPr>
              <w:t>b</w:t>
            </w:r>
          </w:p>
        </w:tc>
        <w:tc>
          <w:tcPr>
            <w:tcW w:w="6946" w:type="dxa"/>
            <w:gridSpan w:val="2"/>
            <w:shd w:val="clear" w:color="auto" w:fill="auto"/>
          </w:tcPr>
          <w:p w:rsidR="00196D6D" w:rsidRPr="00461768" w:rsidRDefault="00196D6D" w:rsidP="0080725D">
            <w:pPr>
              <w:autoSpaceDE w:val="0"/>
              <w:autoSpaceDN w:val="0"/>
              <w:adjustRightInd w:val="0"/>
              <w:rPr>
                <w:rFonts w:asciiTheme="minorHAnsi" w:hAnsiTheme="minorHAnsi" w:cstheme="minorHAnsi"/>
                <w:szCs w:val="24"/>
              </w:rPr>
            </w:pPr>
          </w:p>
        </w:tc>
        <w:tc>
          <w:tcPr>
            <w:tcW w:w="1261" w:type="dxa"/>
            <w:vAlign w:val="bottom"/>
          </w:tcPr>
          <w:p w:rsidR="00196D6D" w:rsidRPr="00461768" w:rsidRDefault="00196D6D" w:rsidP="0080725D">
            <w:pPr>
              <w:jc w:val="both"/>
              <w:rPr>
                <w:rFonts w:asciiTheme="minorHAnsi" w:hAnsiTheme="minorHAnsi" w:cstheme="minorHAnsi"/>
                <w:b/>
                <w:szCs w:val="24"/>
              </w:rPr>
            </w:pPr>
          </w:p>
        </w:tc>
        <w:tc>
          <w:tcPr>
            <w:tcW w:w="1259" w:type="dxa"/>
            <w:vAlign w:val="bottom"/>
          </w:tcPr>
          <w:p w:rsidR="00196D6D" w:rsidRPr="00461768" w:rsidRDefault="00196D6D" w:rsidP="0080725D">
            <w:pPr>
              <w:jc w:val="both"/>
              <w:rPr>
                <w:rFonts w:asciiTheme="minorHAnsi" w:hAnsiTheme="minorHAnsi" w:cstheme="minorHAnsi"/>
                <w:b/>
                <w:szCs w:val="24"/>
              </w:rPr>
            </w:pPr>
          </w:p>
        </w:tc>
      </w:tr>
      <w:tr w:rsidR="00196D6D" w:rsidTr="0080725D">
        <w:tc>
          <w:tcPr>
            <w:tcW w:w="850" w:type="dxa"/>
            <w:shd w:val="clear" w:color="auto" w:fill="auto"/>
            <w:vAlign w:val="bottom"/>
          </w:tcPr>
          <w:p w:rsidR="00196D6D" w:rsidRPr="00461768" w:rsidRDefault="00196D6D" w:rsidP="0080725D">
            <w:pPr>
              <w:ind w:right="270"/>
              <w:rPr>
                <w:rFonts w:asciiTheme="minorHAnsi" w:hAnsiTheme="minorHAnsi" w:cstheme="minorHAnsi"/>
                <w:szCs w:val="24"/>
              </w:rPr>
            </w:pPr>
            <w:r>
              <w:rPr>
                <w:rFonts w:asciiTheme="minorHAnsi" w:hAnsiTheme="minorHAnsi" w:cstheme="minorHAnsi"/>
                <w:szCs w:val="24"/>
              </w:rPr>
              <w:t>c</w:t>
            </w:r>
          </w:p>
        </w:tc>
        <w:tc>
          <w:tcPr>
            <w:tcW w:w="6946" w:type="dxa"/>
            <w:gridSpan w:val="2"/>
            <w:shd w:val="clear" w:color="auto" w:fill="auto"/>
          </w:tcPr>
          <w:p w:rsidR="00196D6D" w:rsidRPr="00461768" w:rsidRDefault="00196D6D" w:rsidP="0080725D">
            <w:pPr>
              <w:autoSpaceDE w:val="0"/>
              <w:autoSpaceDN w:val="0"/>
              <w:adjustRightInd w:val="0"/>
              <w:rPr>
                <w:rFonts w:asciiTheme="minorHAnsi" w:hAnsiTheme="minorHAnsi" w:cstheme="minorHAnsi"/>
                <w:szCs w:val="24"/>
              </w:rPr>
            </w:pPr>
          </w:p>
        </w:tc>
        <w:tc>
          <w:tcPr>
            <w:tcW w:w="1261" w:type="dxa"/>
            <w:vAlign w:val="bottom"/>
          </w:tcPr>
          <w:p w:rsidR="00196D6D" w:rsidRPr="00461768" w:rsidRDefault="00196D6D" w:rsidP="0080725D">
            <w:pPr>
              <w:jc w:val="both"/>
              <w:rPr>
                <w:rFonts w:asciiTheme="minorHAnsi" w:hAnsiTheme="minorHAnsi" w:cstheme="minorHAnsi"/>
                <w:b/>
                <w:szCs w:val="24"/>
              </w:rPr>
            </w:pPr>
          </w:p>
        </w:tc>
        <w:tc>
          <w:tcPr>
            <w:tcW w:w="1259" w:type="dxa"/>
            <w:vAlign w:val="bottom"/>
          </w:tcPr>
          <w:p w:rsidR="00196D6D" w:rsidRPr="00461768" w:rsidRDefault="00196D6D" w:rsidP="0080725D">
            <w:pPr>
              <w:jc w:val="both"/>
              <w:rPr>
                <w:rFonts w:asciiTheme="minorHAnsi" w:hAnsiTheme="minorHAnsi" w:cstheme="minorHAnsi"/>
                <w:b/>
                <w:szCs w:val="24"/>
              </w:rPr>
            </w:pPr>
          </w:p>
        </w:tc>
      </w:tr>
      <w:tr w:rsidR="00196D6D" w:rsidTr="0080725D">
        <w:tc>
          <w:tcPr>
            <w:tcW w:w="850" w:type="dxa"/>
            <w:shd w:val="clear" w:color="auto" w:fill="auto"/>
            <w:vAlign w:val="bottom"/>
          </w:tcPr>
          <w:p w:rsidR="00196D6D" w:rsidRDefault="00196D6D" w:rsidP="0080725D">
            <w:pPr>
              <w:ind w:right="270"/>
              <w:rPr>
                <w:rFonts w:asciiTheme="minorHAnsi" w:hAnsiTheme="minorHAnsi" w:cstheme="minorHAnsi"/>
                <w:szCs w:val="24"/>
              </w:rPr>
            </w:pPr>
          </w:p>
        </w:tc>
        <w:tc>
          <w:tcPr>
            <w:tcW w:w="6946" w:type="dxa"/>
            <w:gridSpan w:val="2"/>
            <w:vMerge w:val="restart"/>
            <w:shd w:val="clear" w:color="auto" w:fill="D6E3BC" w:themeFill="accent3" w:themeFillTint="66"/>
          </w:tcPr>
          <w:p w:rsidR="00196D6D" w:rsidRDefault="00196D6D" w:rsidP="0080725D">
            <w:pPr>
              <w:autoSpaceDE w:val="0"/>
              <w:autoSpaceDN w:val="0"/>
              <w:adjustRightInd w:val="0"/>
              <w:rPr>
                <w:rFonts w:asciiTheme="minorHAnsi" w:hAnsiTheme="minorHAnsi" w:cstheme="minorHAnsi"/>
                <w:szCs w:val="24"/>
              </w:rPr>
            </w:pPr>
            <w:r>
              <w:rPr>
                <w:rFonts w:asciiTheme="minorHAnsi" w:hAnsiTheme="minorHAnsi" w:cstheme="minorHAnsi"/>
                <w:szCs w:val="24"/>
              </w:rPr>
              <w:t xml:space="preserve">TOTAL (2) </w:t>
            </w:r>
          </w:p>
          <w:p w:rsidR="00196D6D" w:rsidRDefault="00196D6D" w:rsidP="0080725D">
            <w:pPr>
              <w:autoSpaceDE w:val="0"/>
              <w:autoSpaceDN w:val="0"/>
              <w:adjustRightInd w:val="0"/>
              <w:jc w:val="center"/>
              <w:rPr>
                <w:rFonts w:asciiTheme="minorHAnsi" w:hAnsiTheme="minorHAnsi" w:cstheme="minorHAnsi"/>
                <w:szCs w:val="24"/>
              </w:rPr>
            </w:pPr>
            <w:r>
              <w:rPr>
                <w:rFonts w:asciiTheme="minorHAnsi" w:hAnsiTheme="minorHAnsi" w:cstheme="minorHAnsi"/>
                <w:szCs w:val="24"/>
              </w:rPr>
              <w:t>Total subcapitol I (1+2)</w:t>
            </w:r>
          </w:p>
        </w:tc>
        <w:tc>
          <w:tcPr>
            <w:tcW w:w="1261" w:type="dxa"/>
            <w:vAlign w:val="center"/>
          </w:tcPr>
          <w:p w:rsidR="00196D6D" w:rsidRPr="00461768" w:rsidRDefault="00196D6D" w:rsidP="0080725D">
            <w:pPr>
              <w:jc w:val="center"/>
              <w:rPr>
                <w:rFonts w:asciiTheme="minorHAnsi" w:hAnsiTheme="minorHAnsi" w:cstheme="minorHAnsi"/>
                <w:b/>
                <w:szCs w:val="24"/>
              </w:rPr>
            </w:pPr>
          </w:p>
        </w:tc>
        <w:tc>
          <w:tcPr>
            <w:tcW w:w="1259" w:type="dxa"/>
            <w:vAlign w:val="center"/>
          </w:tcPr>
          <w:p w:rsidR="00196D6D" w:rsidRPr="00461768" w:rsidRDefault="00196D6D" w:rsidP="0080725D">
            <w:pPr>
              <w:jc w:val="center"/>
              <w:rPr>
                <w:rFonts w:asciiTheme="minorHAnsi" w:hAnsiTheme="minorHAnsi" w:cstheme="minorHAnsi"/>
                <w:b/>
                <w:szCs w:val="24"/>
              </w:rPr>
            </w:pPr>
          </w:p>
        </w:tc>
      </w:tr>
      <w:tr w:rsidR="00196D6D" w:rsidTr="0080725D">
        <w:tc>
          <w:tcPr>
            <w:tcW w:w="850" w:type="dxa"/>
            <w:shd w:val="clear" w:color="auto" w:fill="auto"/>
            <w:vAlign w:val="bottom"/>
          </w:tcPr>
          <w:p w:rsidR="00196D6D" w:rsidRDefault="00196D6D" w:rsidP="0080725D">
            <w:pPr>
              <w:ind w:right="270"/>
              <w:rPr>
                <w:rFonts w:asciiTheme="minorHAnsi" w:hAnsiTheme="minorHAnsi" w:cstheme="minorHAnsi"/>
                <w:szCs w:val="24"/>
              </w:rPr>
            </w:pPr>
          </w:p>
        </w:tc>
        <w:tc>
          <w:tcPr>
            <w:tcW w:w="6946" w:type="dxa"/>
            <w:gridSpan w:val="2"/>
            <w:vMerge/>
            <w:tcBorders>
              <w:bottom w:val="nil"/>
            </w:tcBorders>
            <w:shd w:val="clear" w:color="auto" w:fill="D6E3BC" w:themeFill="accent3" w:themeFillTint="66"/>
          </w:tcPr>
          <w:p w:rsidR="00196D6D" w:rsidRDefault="00196D6D" w:rsidP="0080725D">
            <w:pPr>
              <w:autoSpaceDE w:val="0"/>
              <w:autoSpaceDN w:val="0"/>
              <w:adjustRightInd w:val="0"/>
              <w:jc w:val="center"/>
              <w:rPr>
                <w:rFonts w:asciiTheme="minorHAnsi" w:hAnsiTheme="minorHAnsi" w:cstheme="minorHAnsi"/>
                <w:szCs w:val="24"/>
              </w:rPr>
            </w:pPr>
          </w:p>
        </w:tc>
        <w:tc>
          <w:tcPr>
            <w:tcW w:w="1261" w:type="dxa"/>
            <w:vAlign w:val="center"/>
          </w:tcPr>
          <w:p w:rsidR="00196D6D" w:rsidRDefault="00196D6D" w:rsidP="0080725D">
            <w:pPr>
              <w:jc w:val="center"/>
              <w:rPr>
                <w:rFonts w:asciiTheme="minorHAnsi" w:hAnsiTheme="minorHAnsi" w:cstheme="minorHAnsi"/>
                <w:b/>
                <w:szCs w:val="24"/>
              </w:rPr>
            </w:pPr>
          </w:p>
        </w:tc>
        <w:tc>
          <w:tcPr>
            <w:tcW w:w="1259" w:type="dxa"/>
            <w:vAlign w:val="center"/>
          </w:tcPr>
          <w:p w:rsidR="00196D6D" w:rsidRDefault="00196D6D" w:rsidP="0080725D">
            <w:pPr>
              <w:jc w:val="center"/>
              <w:rPr>
                <w:rFonts w:asciiTheme="minorHAnsi" w:hAnsiTheme="minorHAnsi" w:cstheme="minorHAnsi"/>
                <w:b/>
                <w:szCs w:val="24"/>
              </w:rPr>
            </w:pPr>
          </w:p>
        </w:tc>
      </w:tr>
      <w:tr w:rsidR="00196D6D" w:rsidTr="0080725D">
        <w:tc>
          <w:tcPr>
            <w:tcW w:w="7796" w:type="dxa"/>
            <w:gridSpan w:val="3"/>
            <w:tcBorders>
              <w:top w:val="nil"/>
              <w:bottom w:val="nil"/>
            </w:tcBorders>
            <w:shd w:val="clear" w:color="auto" w:fill="D6E3BC" w:themeFill="accent3" w:themeFillTint="66"/>
            <w:vAlign w:val="bottom"/>
          </w:tcPr>
          <w:p w:rsidR="00196D6D" w:rsidRPr="00C86A82" w:rsidRDefault="00196D6D" w:rsidP="0080725D">
            <w:pPr>
              <w:ind w:right="270"/>
              <w:rPr>
                <w:rFonts w:asciiTheme="minorHAnsi" w:hAnsiTheme="minorHAnsi" w:cstheme="minorHAnsi"/>
                <w:szCs w:val="24"/>
              </w:rPr>
            </w:pPr>
            <w:r>
              <w:rPr>
                <w:rFonts w:asciiTheme="minorHAnsi" w:hAnsiTheme="minorHAnsi" w:cstheme="minorHAnsi"/>
                <w:szCs w:val="24"/>
              </w:rPr>
              <w:t>2. Subcapitolul II Înființarea plantației</w:t>
            </w:r>
          </w:p>
        </w:tc>
        <w:tc>
          <w:tcPr>
            <w:tcW w:w="1261" w:type="dxa"/>
            <w:shd w:val="clear" w:color="auto" w:fill="D6E3BC" w:themeFill="accent3" w:themeFillTint="66"/>
            <w:vAlign w:val="bottom"/>
          </w:tcPr>
          <w:p w:rsidR="00196D6D" w:rsidRPr="00C86A82" w:rsidRDefault="00196D6D" w:rsidP="0080725D">
            <w:pPr>
              <w:ind w:right="270"/>
              <w:rPr>
                <w:rFonts w:asciiTheme="minorHAnsi" w:hAnsiTheme="minorHAnsi" w:cstheme="minorHAnsi"/>
                <w:szCs w:val="24"/>
              </w:rPr>
            </w:pPr>
          </w:p>
        </w:tc>
        <w:tc>
          <w:tcPr>
            <w:tcW w:w="1259" w:type="dxa"/>
            <w:shd w:val="clear" w:color="auto" w:fill="D6E3BC" w:themeFill="accent3" w:themeFillTint="66"/>
            <w:vAlign w:val="bottom"/>
          </w:tcPr>
          <w:p w:rsidR="00196D6D" w:rsidRPr="00C86A82" w:rsidRDefault="00196D6D" w:rsidP="0080725D">
            <w:pPr>
              <w:ind w:right="270"/>
              <w:rPr>
                <w:rFonts w:asciiTheme="minorHAnsi" w:hAnsiTheme="minorHAnsi" w:cstheme="minorHAnsi"/>
                <w:szCs w:val="24"/>
              </w:rPr>
            </w:pPr>
          </w:p>
        </w:tc>
      </w:tr>
      <w:tr w:rsidR="00196D6D" w:rsidTr="0080725D">
        <w:tc>
          <w:tcPr>
            <w:tcW w:w="10316" w:type="dxa"/>
            <w:gridSpan w:val="5"/>
            <w:tcBorders>
              <w:top w:val="nil"/>
            </w:tcBorders>
            <w:shd w:val="clear" w:color="auto" w:fill="D6E3BC" w:themeFill="accent3" w:themeFillTint="66"/>
            <w:vAlign w:val="bottom"/>
          </w:tcPr>
          <w:p w:rsidR="00196D6D" w:rsidRPr="00C86A82" w:rsidRDefault="00196D6D" w:rsidP="0080725D">
            <w:pPr>
              <w:ind w:right="270"/>
              <w:rPr>
                <w:rFonts w:asciiTheme="minorHAnsi" w:hAnsiTheme="minorHAnsi" w:cstheme="minorHAnsi"/>
                <w:szCs w:val="24"/>
              </w:rPr>
            </w:pPr>
            <w:r>
              <w:rPr>
                <w:rFonts w:asciiTheme="minorHAnsi" w:hAnsiTheme="minorHAnsi" w:cstheme="minorHAnsi"/>
                <w:szCs w:val="24"/>
              </w:rPr>
              <w:t>Atenție! Sunt eligibile numai cheltuielile cu serviciile executate de terți</w:t>
            </w:r>
          </w:p>
        </w:tc>
      </w:tr>
      <w:tr w:rsidR="00196D6D" w:rsidTr="0080725D">
        <w:tc>
          <w:tcPr>
            <w:tcW w:w="850" w:type="dxa"/>
            <w:shd w:val="clear" w:color="auto" w:fill="auto"/>
            <w:vAlign w:val="bottom"/>
          </w:tcPr>
          <w:p w:rsidR="00196D6D" w:rsidRDefault="00196D6D" w:rsidP="0080725D">
            <w:pPr>
              <w:ind w:right="270"/>
              <w:rPr>
                <w:rFonts w:asciiTheme="minorHAnsi" w:hAnsiTheme="minorHAnsi" w:cstheme="minorHAnsi"/>
                <w:szCs w:val="24"/>
              </w:rPr>
            </w:pPr>
          </w:p>
        </w:tc>
        <w:tc>
          <w:tcPr>
            <w:tcW w:w="6946" w:type="dxa"/>
            <w:gridSpan w:val="2"/>
            <w:shd w:val="clear" w:color="auto" w:fill="auto"/>
          </w:tcPr>
          <w:p w:rsidR="00196D6D" w:rsidRDefault="00196D6D" w:rsidP="0080725D">
            <w:pPr>
              <w:autoSpaceDE w:val="0"/>
              <w:autoSpaceDN w:val="0"/>
              <w:adjustRightInd w:val="0"/>
              <w:rPr>
                <w:rFonts w:asciiTheme="minorHAnsi" w:hAnsiTheme="minorHAnsi" w:cstheme="minorHAnsi"/>
                <w:szCs w:val="24"/>
              </w:rPr>
            </w:pPr>
            <w:r>
              <w:rPr>
                <w:rFonts w:asciiTheme="minorHAnsi" w:hAnsiTheme="minorHAnsi" w:cstheme="minorHAnsi"/>
                <w:szCs w:val="24"/>
              </w:rPr>
              <w:t xml:space="preserve">1.Manoperă </w:t>
            </w:r>
          </w:p>
        </w:tc>
        <w:tc>
          <w:tcPr>
            <w:tcW w:w="1261" w:type="dxa"/>
            <w:shd w:val="clear" w:color="auto" w:fill="auto"/>
            <w:vAlign w:val="center"/>
          </w:tcPr>
          <w:p w:rsidR="00196D6D" w:rsidRPr="00461768" w:rsidRDefault="00196D6D" w:rsidP="0080725D">
            <w:pPr>
              <w:jc w:val="center"/>
              <w:rPr>
                <w:rFonts w:asciiTheme="minorHAnsi" w:hAnsiTheme="minorHAnsi" w:cstheme="minorHAnsi"/>
                <w:b/>
                <w:szCs w:val="24"/>
              </w:rPr>
            </w:pPr>
          </w:p>
        </w:tc>
        <w:tc>
          <w:tcPr>
            <w:tcW w:w="1259" w:type="dxa"/>
            <w:shd w:val="clear" w:color="auto" w:fill="auto"/>
            <w:vAlign w:val="center"/>
          </w:tcPr>
          <w:p w:rsidR="00196D6D" w:rsidRPr="00461768" w:rsidRDefault="00196D6D" w:rsidP="0080725D">
            <w:pPr>
              <w:jc w:val="center"/>
              <w:rPr>
                <w:rFonts w:asciiTheme="minorHAnsi" w:hAnsiTheme="minorHAnsi" w:cstheme="minorHAnsi"/>
                <w:b/>
                <w:szCs w:val="24"/>
              </w:rPr>
            </w:pPr>
          </w:p>
        </w:tc>
      </w:tr>
      <w:tr w:rsidR="00196D6D" w:rsidTr="0080725D">
        <w:tc>
          <w:tcPr>
            <w:tcW w:w="850" w:type="dxa"/>
            <w:shd w:val="clear" w:color="auto" w:fill="auto"/>
            <w:vAlign w:val="bottom"/>
          </w:tcPr>
          <w:p w:rsidR="00196D6D" w:rsidRDefault="00196D6D" w:rsidP="0080725D">
            <w:pPr>
              <w:ind w:right="270"/>
              <w:rPr>
                <w:rFonts w:asciiTheme="minorHAnsi" w:hAnsiTheme="minorHAnsi" w:cstheme="minorHAnsi"/>
                <w:szCs w:val="24"/>
              </w:rPr>
            </w:pPr>
            <w:r>
              <w:rPr>
                <w:rFonts w:asciiTheme="minorHAnsi" w:hAnsiTheme="minorHAnsi" w:cstheme="minorHAnsi"/>
                <w:szCs w:val="24"/>
              </w:rPr>
              <w:t>a</w:t>
            </w:r>
          </w:p>
        </w:tc>
        <w:tc>
          <w:tcPr>
            <w:tcW w:w="6946" w:type="dxa"/>
            <w:gridSpan w:val="2"/>
            <w:shd w:val="clear" w:color="auto" w:fill="auto"/>
          </w:tcPr>
          <w:p w:rsidR="00196D6D" w:rsidRDefault="00196D6D" w:rsidP="0080725D">
            <w:pPr>
              <w:autoSpaceDE w:val="0"/>
              <w:autoSpaceDN w:val="0"/>
              <w:adjustRightInd w:val="0"/>
              <w:rPr>
                <w:rFonts w:asciiTheme="minorHAnsi" w:hAnsiTheme="minorHAnsi" w:cstheme="minorHAnsi"/>
                <w:szCs w:val="24"/>
              </w:rPr>
            </w:pPr>
          </w:p>
        </w:tc>
        <w:tc>
          <w:tcPr>
            <w:tcW w:w="1261" w:type="dxa"/>
            <w:shd w:val="clear" w:color="auto" w:fill="auto"/>
            <w:vAlign w:val="center"/>
          </w:tcPr>
          <w:p w:rsidR="00196D6D" w:rsidRPr="00461768" w:rsidRDefault="00196D6D" w:rsidP="0080725D">
            <w:pPr>
              <w:jc w:val="center"/>
              <w:rPr>
                <w:rFonts w:asciiTheme="minorHAnsi" w:hAnsiTheme="minorHAnsi" w:cstheme="minorHAnsi"/>
                <w:b/>
                <w:szCs w:val="24"/>
              </w:rPr>
            </w:pPr>
          </w:p>
        </w:tc>
        <w:tc>
          <w:tcPr>
            <w:tcW w:w="1259" w:type="dxa"/>
            <w:shd w:val="clear" w:color="auto" w:fill="auto"/>
            <w:vAlign w:val="center"/>
          </w:tcPr>
          <w:p w:rsidR="00196D6D" w:rsidRPr="00461768" w:rsidRDefault="00196D6D" w:rsidP="0080725D">
            <w:pPr>
              <w:jc w:val="center"/>
              <w:rPr>
                <w:rFonts w:asciiTheme="minorHAnsi" w:hAnsiTheme="minorHAnsi" w:cstheme="minorHAnsi"/>
                <w:b/>
                <w:szCs w:val="24"/>
              </w:rPr>
            </w:pPr>
          </w:p>
        </w:tc>
      </w:tr>
      <w:tr w:rsidR="00196D6D" w:rsidTr="0080725D">
        <w:tc>
          <w:tcPr>
            <w:tcW w:w="850" w:type="dxa"/>
            <w:shd w:val="clear" w:color="auto" w:fill="auto"/>
            <w:vAlign w:val="bottom"/>
          </w:tcPr>
          <w:p w:rsidR="00196D6D" w:rsidRDefault="00196D6D" w:rsidP="0080725D">
            <w:pPr>
              <w:ind w:right="270"/>
              <w:rPr>
                <w:rFonts w:asciiTheme="minorHAnsi" w:hAnsiTheme="minorHAnsi" w:cstheme="minorHAnsi"/>
                <w:szCs w:val="24"/>
              </w:rPr>
            </w:pPr>
            <w:r>
              <w:rPr>
                <w:rFonts w:asciiTheme="minorHAnsi" w:hAnsiTheme="minorHAnsi" w:cstheme="minorHAnsi"/>
                <w:szCs w:val="24"/>
              </w:rPr>
              <w:t>b</w:t>
            </w:r>
          </w:p>
        </w:tc>
        <w:tc>
          <w:tcPr>
            <w:tcW w:w="6946" w:type="dxa"/>
            <w:gridSpan w:val="2"/>
            <w:shd w:val="clear" w:color="auto" w:fill="auto"/>
          </w:tcPr>
          <w:p w:rsidR="00196D6D" w:rsidRDefault="00196D6D" w:rsidP="0080725D">
            <w:pPr>
              <w:autoSpaceDE w:val="0"/>
              <w:autoSpaceDN w:val="0"/>
              <w:adjustRightInd w:val="0"/>
              <w:rPr>
                <w:rFonts w:asciiTheme="minorHAnsi" w:hAnsiTheme="minorHAnsi" w:cstheme="minorHAnsi"/>
                <w:szCs w:val="24"/>
              </w:rPr>
            </w:pPr>
          </w:p>
        </w:tc>
        <w:tc>
          <w:tcPr>
            <w:tcW w:w="1261" w:type="dxa"/>
            <w:shd w:val="clear" w:color="auto" w:fill="auto"/>
            <w:vAlign w:val="center"/>
          </w:tcPr>
          <w:p w:rsidR="00196D6D" w:rsidRPr="00461768" w:rsidRDefault="00196D6D" w:rsidP="0080725D">
            <w:pPr>
              <w:jc w:val="center"/>
              <w:rPr>
                <w:rFonts w:asciiTheme="minorHAnsi" w:hAnsiTheme="minorHAnsi" w:cstheme="minorHAnsi"/>
                <w:b/>
                <w:szCs w:val="24"/>
              </w:rPr>
            </w:pPr>
          </w:p>
        </w:tc>
        <w:tc>
          <w:tcPr>
            <w:tcW w:w="1259" w:type="dxa"/>
            <w:shd w:val="clear" w:color="auto" w:fill="auto"/>
            <w:vAlign w:val="center"/>
          </w:tcPr>
          <w:p w:rsidR="00196D6D" w:rsidRPr="00461768" w:rsidRDefault="00196D6D" w:rsidP="0080725D">
            <w:pPr>
              <w:jc w:val="center"/>
              <w:rPr>
                <w:rFonts w:asciiTheme="minorHAnsi" w:hAnsiTheme="minorHAnsi" w:cstheme="minorHAnsi"/>
                <w:b/>
                <w:szCs w:val="24"/>
              </w:rPr>
            </w:pPr>
          </w:p>
        </w:tc>
      </w:tr>
      <w:tr w:rsidR="00196D6D" w:rsidTr="0080725D">
        <w:tc>
          <w:tcPr>
            <w:tcW w:w="850" w:type="dxa"/>
            <w:shd w:val="clear" w:color="auto" w:fill="auto"/>
            <w:vAlign w:val="bottom"/>
          </w:tcPr>
          <w:p w:rsidR="00196D6D" w:rsidRDefault="00196D6D" w:rsidP="0080725D">
            <w:pPr>
              <w:ind w:right="270"/>
              <w:rPr>
                <w:rFonts w:asciiTheme="minorHAnsi" w:hAnsiTheme="minorHAnsi" w:cstheme="minorHAnsi"/>
                <w:szCs w:val="24"/>
              </w:rPr>
            </w:pPr>
            <w:r>
              <w:rPr>
                <w:rFonts w:asciiTheme="minorHAnsi" w:hAnsiTheme="minorHAnsi" w:cstheme="minorHAnsi"/>
                <w:szCs w:val="24"/>
              </w:rPr>
              <w:t>c</w:t>
            </w:r>
          </w:p>
        </w:tc>
        <w:tc>
          <w:tcPr>
            <w:tcW w:w="6946" w:type="dxa"/>
            <w:gridSpan w:val="2"/>
            <w:shd w:val="clear" w:color="auto" w:fill="auto"/>
          </w:tcPr>
          <w:p w:rsidR="00196D6D" w:rsidRDefault="00196D6D" w:rsidP="0080725D">
            <w:pPr>
              <w:autoSpaceDE w:val="0"/>
              <w:autoSpaceDN w:val="0"/>
              <w:adjustRightInd w:val="0"/>
              <w:rPr>
                <w:rFonts w:asciiTheme="minorHAnsi" w:hAnsiTheme="minorHAnsi" w:cstheme="minorHAnsi"/>
                <w:szCs w:val="24"/>
              </w:rPr>
            </w:pPr>
          </w:p>
        </w:tc>
        <w:tc>
          <w:tcPr>
            <w:tcW w:w="1261" w:type="dxa"/>
            <w:shd w:val="clear" w:color="auto" w:fill="auto"/>
            <w:vAlign w:val="center"/>
          </w:tcPr>
          <w:p w:rsidR="00196D6D" w:rsidRPr="00461768" w:rsidRDefault="00196D6D" w:rsidP="0080725D">
            <w:pPr>
              <w:jc w:val="center"/>
              <w:rPr>
                <w:rFonts w:asciiTheme="minorHAnsi" w:hAnsiTheme="minorHAnsi" w:cstheme="minorHAnsi"/>
                <w:b/>
                <w:szCs w:val="24"/>
              </w:rPr>
            </w:pPr>
          </w:p>
        </w:tc>
        <w:tc>
          <w:tcPr>
            <w:tcW w:w="1259" w:type="dxa"/>
            <w:shd w:val="clear" w:color="auto" w:fill="auto"/>
            <w:vAlign w:val="center"/>
          </w:tcPr>
          <w:p w:rsidR="00196D6D" w:rsidRPr="00461768" w:rsidRDefault="00196D6D" w:rsidP="0080725D">
            <w:pPr>
              <w:jc w:val="center"/>
              <w:rPr>
                <w:rFonts w:asciiTheme="minorHAnsi" w:hAnsiTheme="minorHAnsi" w:cstheme="minorHAnsi"/>
                <w:b/>
                <w:szCs w:val="24"/>
              </w:rPr>
            </w:pPr>
          </w:p>
        </w:tc>
      </w:tr>
      <w:tr w:rsidR="00196D6D" w:rsidTr="0080725D">
        <w:tc>
          <w:tcPr>
            <w:tcW w:w="850" w:type="dxa"/>
            <w:shd w:val="clear" w:color="auto" w:fill="auto"/>
            <w:vAlign w:val="bottom"/>
          </w:tcPr>
          <w:p w:rsidR="00196D6D" w:rsidRDefault="00196D6D" w:rsidP="0080725D">
            <w:pPr>
              <w:ind w:right="270"/>
              <w:rPr>
                <w:rFonts w:asciiTheme="minorHAnsi" w:hAnsiTheme="minorHAnsi" w:cstheme="minorHAnsi"/>
                <w:szCs w:val="24"/>
              </w:rPr>
            </w:pPr>
            <w:r>
              <w:rPr>
                <w:rFonts w:asciiTheme="minorHAnsi" w:hAnsiTheme="minorHAnsi" w:cstheme="minorHAnsi"/>
                <w:szCs w:val="24"/>
              </w:rPr>
              <w:t>d</w:t>
            </w:r>
          </w:p>
        </w:tc>
        <w:tc>
          <w:tcPr>
            <w:tcW w:w="6946" w:type="dxa"/>
            <w:gridSpan w:val="2"/>
            <w:shd w:val="clear" w:color="auto" w:fill="auto"/>
          </w:tcPr>
          <w:p w:rsidR="00196D6D" w:rsidRDefault="00196D6D" w:rsidP="0080725D">
            <w:pPr>
              <w:autoSpaceDE w:val="0"/>
              <w:autoSpaceDN w:val="0"/>
              <w:adjustRightInd w:val="0"/>
              <w:rPr>
                <w:rFonts w:asciiTheme="minorHAnsi" w:hAnsiTheme="minorHAnsi" w:cstheme="minorHAnsi"/>
                <w:szCs w:val="24"/>
              </w:rPr>
            </w:pPr>
          </w:p>
        </w:tc>
        <w:tc>
          <w:tcPr>
            <w:tcW w:w="1261" w:type="dxa"/>
            <w:shd w:val="clear" w:color="auto" w:fill="auto"/>
            <w:vAlign w:val="center"/>
          </w:tcPr>
          <w:p w:rsidR="00196D6D" w:rsidRPr="00461768" w:rsidRDefault="00196D6D" w:rsidP="0080725D">
            <w:pPr>
              <w:jc w:val="center"/>
              <w:rPr>
                <w:rFonts w:asciiTheme="minorHAnsi" w:hAnsiTheme="minorHAnsi" w:cstheme="minorHAnsi"/>
                <w:b/>
                <w:szCs w:val="24"/>
              </w:rPr>
            </w:pPr>
          </w:p>
        </w:tc>
        <w:tc>
          <w:tcPr>
            <w:tcW w:w="1259" w:type="dxa"/>
            <w:shd w:val="clear" w:color="auto" w:fill="auto"/>
            <w:vAlign w:val="center"/>
          </w:tcPr>
          <w:p w:rsidR="00196D6D" w:rsidRPr="00461768" w:rsidRDefault="00196D6D" w:rsidP="0080725D">
            <w:pPr>
              <w:jc w:val="center"/>
              <w:rPr>
                <w:rFonts w:asciiTheme="minorHAnsi" w:hAnsiTheme="minorHAnsi" w:cstheme="minorHAnsi"/>
                <w:b/>
                <w:szCs w:val="24"/>
              </w:rPr>
            </w:pPr>
          </w:p>
        </w:tc>
      </w:tr>
      <w:tr w:rsidR="00196D6D" w:rsidTr="0080725D">
        <w:tc>
          <w:tcPr>
            <w:tcW w:w="850" w:type="dxa"/>
            <w:shd w:val="clear" w:color="auto" w:fill="auto"/>
            <w:vAlign w:val="bottom"/>
          </w:tcPr>
          <w:p w:rsidR="00196D6D" w:rsidRDefault="00196D6D" w:rsidP="0080725D">
            <w:pPr>
              <w:ind w:right="270"/>
              <w:rPr>
                <w:rFonts w:asciiTheme="minorHAnsi" w:hAnsiTheme="minorHAnsi" w:cstheme="minorHAnsi"/>
                <w:szCs w:val="24"/>
              </w:rPr>
            </w:pPr>
            <w:r>
              <w:rPr>
                <w:rFonts w:asciiTheme="minorHAnsi" w:hAnsiTheme="minorHAnsi" w:cstheme="minorHAnsi"/>
                <w:szCs w:val="24"/>
              </w:rPr>
              <w:t>e</w:t>
            </w:r>
          </w:p>
        </w:tc>
        <w:tc>
          <w:tcPr>
            <w:tcW w:w="6946" w:type="dxa"/>
            <w:gridSpan w:val="2"/>
            <w:shd w:val="clear" w:color="auto" w:fill="auto"/>
          </w:tcPr>
          <w:p w:rsidR="00196D6D" w:rsidRDefault="00196D6D" w:rsidP="0080725D">
            <w:pPr>
              <w:autoSpaceDE w:val="0"/>
              <w:autoSpaceDN w:val="0"/>
              <w:adjustRightInd w:val="0"/>
              <w:rPr>
                <w:rFonts w:asciiTheme="minorHAnsi" w:hAnsiTheme="minorHAnsi" w:cstheme="minorHAnsi"/>
                <w:szCs w:val="24"/>
              </w:rPr>
            </w:pPr>
          </w:p>
        </w:tc>
        <w:tc>
          <w:tcPr>
            <w:tcW w:w="1261" w:type="dxa"/>
            <w:shd w:val="clear" w:color="auto" w:fill="auto"/>
            <w:vAlign w:val="center"/>
          </w:tcPr>
          <w:p w:rsidR="00196D6D" w:rsidRPr="00461768" w:rsidRDefault="00196D6D" w:rsidP="0080725D">
            <w:pPr>
              <w:jc w:val="center"/>
              <w:rPr>
                <w:rFonts w:asciiTheme="minorHAnsi" w:hAnsiTheme="minorHAnsi" w:cstheme="minorHAnsi"/>
                <w:b/>
                <w:szCs w:val="24"/>
              </w:rPr>
            </w:pPr>
          </w:p>
        </w:tc>
        <w:tc>
          <w:tcPr>
            <w:tcW w:w="1259" w:type="dxa"/>
            <w:shd w:val="clear" w:color="auto" w:fill="auto"/>
            <w:vAlign w:val="center"/>
          </w:tcPr>
          <w:p w:rsidR="00196D6D" w:rsidRPr="00461768" w:rsidRDefault="00196D6D" w:rsidP="0080725D">
            <w:pPr>
              <w:jc w:val="center"/>
              <w:rPr>
                <w:rFonts w:asciiTheme="minorHAnsi" w:hAnsiTheme="minorHAnsi" w:cstheme="minorHAnsi"/>
                <w:b/>
                <w:szCs w:val="24"/>
              </w:rPr>
            </w:pPr>
          </w:p>
        </w:tc>
      </w:tr>
      <w:tr w:rsidR="00196D6D" w:rsidTr="0080725D">
        <w:tc>
          <w:tcPr>
            <w:tcW w:w="850" w:type="dxa"/>
            <w:shd w:val="clear" w:color="auto" w:fill="auto"/>
            <w:vAlign w:val="bottom"/>
          </w:tcPr>
          <w:p w:rsidR="00196D6D" w:rsidRDefault="00196D6D" w:rsidP="0080725D">
            <w:pPr>
              <w:ind w:right="270"/>
              <w:rPr>
                <w:rFonts w:asciiTheme="minorHAnsi" w:hAnsiTheme="minorHAnsi" w:cstheme="minorHAnsi"/>
                <w:szCs w:val="24"/>
              </w:rPr>
            </w:pPr>
            <w:r>
              <w:rPr>
                <w:rFonts w:asciiTheme="minorHAnsi" w:hAnsiTheme="minorHAnsi" w:cstheme="minorHAnsi"/>
                <w:szCs w:val="24"/>
              </w:rPr>
              <w:t>f</w:t>
            </w:r>
          </w:p>
        </w:tc>
        <w:tc>
          <w:tcPr>
            <w:tcW w:w="6946" w:type="dxa"/>
            <w:gridSpan w:val="2"/>
            <w:shd w:val="clear" w:color="auto" w:fill="auto"/>
          </w:tcPr>
          <w:p w:rsidR="00196D6D" w:rsidRDefault="00196D6D" w:rsidP="0080725D">
            <w:pPr>
              <w:autoSpaceDE w:val="0"/>
              <w:autoSpaceDN w:val="0"/>
              <w:adjustRightInd w:val="0"/>
              <w:rPr>
                <w:rFonts w:asciiTheme="minorHAnsi" w:hAnsiTheme="minorHAnsi" w:cstheme="minorHAnsi"/>
                <w:szCs w:val="24"/>
              </w:rPr>
            </w:pPr>
          </w:p>
        </w:tc>
        <w:tc>
          <w:tcPr>
            <w:tcW w:w="1261" w:type="dxa"/>
            <w:shd w:val="clear" w:color="auto" w:fill="auto"/>
            <w:vAlign w:val="center"/>
          </w:tcPr>
          <w:p w:rsidR="00196D6D" w:rsidRPr="00461768" w:rsidRDefault="00196D6D" w:rsidP="0080725D">
            <w:pPr>
              <w:jc w:val="center"/>
              <w:rPr>
                <w:rFonts w:asciiTheme="minorHAnsi" w:hAnsiTheme="minorHAnsi" w:cstheme="minorHAnsi"/>
                <w:b/>
                <w:szCs w:val="24"/>
              </w:rPr>
            </w:pPr>
          </w:p>
        </w:tc>
        <w:tc>
          <w:tcPr>
            <w:tcW w:w="1259" w:type="dxa"/>
            <w:shd w:val="clear" w:color="auto" w:fill="auto"/>
            <w:vAlign w:val="center"/>
          </w:tcPr>
          <w:p w:rsidR="00196D6D" w:rsidRPr="00461768" w:rsidRDefault="00196D6D" w:rsidP="0080725D">
            <w:pPr>
              <w:jc w:val="center"/>
              <w:rPr>
                <w:rFonts w:asciiTheme="minorHAnsi" w:hAnsiTheme="minorHAnsi" w:cstheme="minorHAnsi"/>
                <w:b/>
                <w:szCs w:val="24"/>
              </w:rPr>
            </w:pPr>
          </w:p>
        </w:tc>
      </w:tr>
      <w:tr w:rsidR="00196D6D" w:rsidTr="0080725D">
        <w:tc>
          <w:tcPr>
            <w:tcW w:w="850" w:type="dxa"/>
            <w:shd w:val="clear" w:color="auto" w:fill="auto"/>
            <w:vAlign w:val="bottom"/>
          </w:tcPr>
          <w:p w:rsidR="00196D6D" w:rsidRDefault="00196D6D" w:rsidP="0080725D">
            <w:pPr>
              <w:ind w:right="270"/>
              <w:rPr>
                <w:rFonts w:asciiTheme="minorHAnsi" w:hAnsiTheme="minorHAnsi" w:cstheme="minorHAnsi"/>
                <w:szCs w:val="24"/>
              </w:rPr>
            </w:pPr>
            <w:r>
              <w:rPr>
                <w:rFonts w:asciiTheme="minorHAnsi" w:hAnsiTheme="minorHAnsi" w:cstheme="minorHAnsi"/>
                <w:szCs w:val="24"/>
              </w:rPr>
              <w:t>g</w:t>
            </w:r>
          </w:p>
        </w:tc>
        <w:tc>
          <w:tcPr>
            <w:tcW w:w="6946" w:type="dxa"/>
            <w:gridSpan w:val="2"/>
            <w:shd w:val="clear" w:color="auto" w:fill="auto"/>
          </w:tcPr>
          <w:p w:rsidR="00196D6D" w:rsidRDefault="00196D6D" w:rsidP="0080725D">
            <w:pPr>
              <w:autoSpaceDE w:val="0"/>
              <w:autoSpaceDN w:val="0"/>
              <w:adjustRightInd w:val="0"/>
              <w:rPr>
                <w:rFonts w:asciiTheme="minorHAnsi" w:hAnsiTheme="minorHAnsi" w:cstheme="minorHAnsi"/>
                <w:szCs w:val="24"/>
              </w:rPr>
            </w:pPr>
          </w:p>
        </w:tc>
        <w:tc>
          <w:tcPr>
            <w:tcW w:w="1261" w:type="dxa"/>
            <w:shd w:val="clear" w:color="auto" w:fill="auto"/>
            <w:vAlign w:val="center"/>
          </w:tcPr>
          <w:p w:rsidR="00196D6D" w:rsidRPr="00461768" w:rsidRDefault="00196D6D" w:rsidP="0080725D">
            <w:pPr>
              <w:jc w:val="center"/>
              <w:rPr>
                <w:rFonts w:asciiTheme="minorHAnsi" w:hAnsiTheme="minorHAnsi" w:cstheme="minorHAnsi"/>
                <w:b/>
                <w:szCs w:val="24"/>
              </w:rPr>
            </w:pPr>
          </w:p>
        </w:tc>
        <w:tc>
          <w:tcPr>
            <w:tcW w:w="1259" w:type="dxa"/>
            <w:shd w:val="clear" w:color="auto" w:fill="auto"/>
            <w:vAlign w:val="center"/>
          </w:tcPr>
          <w:p w:rsidR="00196D6D" w:rsidRPr="00461768" w:rsidRDefault="00196D6D" w:rsidP="0080725D">
            <w:pPr>
              <w:jc w:val="center"/>
              <w:rPr>
                <w:rFonts w:asciiTheme="minorHAnsi" w:hAnsiTheme="minorHAnsi" w:cstheme="minorHAnsi"/>
                <w:b/>
                <w:szCs w:val="24"/>
              </w:rPr>
            </w:pPr>
          </w:p>
        </w:tc>
      </w:tr>
      <w:tr w:rsidR="00196D6D" w:rsidTr="0080725D">
        <w:tc>
          <w:tcPr>
            <w:tcW w:w="850" w:type="dxa"/>
            <w:shd w:val="clear" w:color="auto" w:fill="auto"/>
            <w:vAlign w:val="bottom"/>
          </w:tcPr>
          <w:p w:rsidR="00196D6D" w:rsidRDefault="00196D6D" w:rsidP="0080725D">
            <w:pPr>
              <w:ind w:right="270"/>
              <w:rPr>
                <w:rFonts w:asciiTheme="minorHAnsi" w:hAnsiTheme="minorHAnsi" w:cstheme="minorHAnsi"/>
                <w:szCs w:val="24"/>
              </w:rPr>
            </w:pPr>
            <w:r>
              <w:rPr>
                <w:rFonts w:asciiTheme="minorHAnsi" w:hAnsiTheme="minorHAnsi" w:cstheme="minorHAnsi"/>
                <w:szCs w:val="24"/>
              </w:rPr>
              <w:t>h</w:t>
            </w:r>
          </w:p>
        </w:tc>
        <w:tc>
          <w:tcPr>
            <w:tcW w:w="6946" w:type="dxa"/>
            <w:gridSpan w:val="2"/>
            <w:shd w:val="clear" w:color="auto" w:fill="auto"/>
          </w:tcPr>
          <w:p w:rsidR="00196D6D" w:rsidRDefault="00196D6D" w:rsidP="0080725D">
            <w:pPr>
              <w:autoSpaceDE w:val="0"/>
              <w:autoSpaceDN w:val="0"/>
              <w:adjustRightInd w:val="0"/>
              <w:rPr>
                <w:rFonts w:asciiTheme="minorHAnsi" w:hAnsiTheme="minorHAnsi" w:cstheme="minorHAnsi"/>
                <w:szCs w:val="24"/>
              </w:rPr>
            </w:pPr>
          </w:p>
        </w:tc>
        <w:tc>
          <w:tcPr>
            <w:tcW w:w="1261" w:type="dxa"/>
            <w:shd w:val="clear" w:color="auto" w:fill="auto"/>
            <w:vAlign w:val="center"/>
          </w:tcPr>
          <w:p w:rsidR="00196D6D" w:rsidRPr="00461768" w:rsidRDefault="00196D6D" w:rsidP="0080725D">
            <w:pPr>
              <w:jc w:val="center"/>
              <w:rPr>
                <w:rFonts w:asciiTheme="minorHAnsi" w:hAnsiTheme="minorHAnsi" w:cstheme="minorHAnsi"/>
                <w:b/>
                <w:szCs w:val="24"/>
              </w:rPr>
            </w:pPr>
          </w:p>
        </w:tc>
        <w:tc>
          <w:tcPr>
            <w:tcW w:w="1259" w:type="dxa"/>
            <w:shd w:val="clear" w:color="auto" w:fill="auto"/>
            <w:vAlign w:val="center"/>
          </w:tcPr>
          <w:p w:rsidR="00196D6D" w:rsidRPr="00461768" w:rsidRDefault="00196D6D" w:rsidP="0080725D">
            <w:pPr>
              <w:jc w:val="center"/>
              <w:rPr>
                <w:rFonts w:asciiTheme="minorHAnsi" w:hAnsiTheme="minorHAnsi" w:cstheme="minorHAnsi"/>
                <w:b/>
                <w:szCs w:val="24"/>
              </w:rPr>
            </w:pPr>
          </w:p>
        </w:tc>
      </w:tr>
      <w:tr w:rsidR="00196D6D" w:rsidTr="0080725D">
        <w:tc>
          <w:tcPr>
            <w:tcW w:w="850" w:type="dxa"/>
            <w:shd w:val="clear" w:color="auto" w:fill="auto"/>
            <w:vAlign w:val="bottom"/>
          </w:tcPr>
          <w:p w:rsidR="00196D6D" w:rsidRDefault="00196D6D" w:rsidP="0080725D">
            <w:pPr>
              <w:ind w:right="270"/>
              <w:rPr>
                <w:rFonts w:asciiTheme="minorHAnsi" w:hAnsiTheme="minorHAnsi" w:cstheme="minorHAnsi"/>
                <w:szCs w:val="24"/>
              </w:rPr>
            </w:pPr>
            <w:r>
              <w:rPr>
                <w:rFonts w:asciiTheme="minorHAnsi" w:hAnsiTheme="minorHAnsi" w:cstheme="minorHAnsi"/>
                <w:szCs w:val="24"/>
              </w:rPr>
              <w:t>i</w:t>
            </w:r>
          </w:p>
        </w:tc>
        <w:tc>
          <w:tcPr>
            <w:tcW w:w="6946" w:type="dxa"/>
            <w:gridSpan w:val="2"/>
            <w:shd w:val="clear" w:color="auto" w:fill="auto"/>
          </w:tcPr>
          <w:p w:rsidR="00196D6D" w:rsidRDefault="00196D6D" w:rsidP="0080725D">
            <w:pPr>
              <w:autoSpaceDE w:val="0"/>
              <w:autoSpaceDN w:val="0"/>
              <w:adjustRightInd w:val="0"/>
              <w:rPr>
                <w:rFonts w:asciiTheme="minorHAnsi" w:hAnsiTheme="minorHAnsi" w:cstheme="minorHAnsi"/>
                <w:szCs w:val="24"/>
              </w:rPr>
            </w:pPr>
          </w:p>
        </w:tc>
        <w:tc>
          <w:tcPr>
            <w:tcW w:w="1261" w:type="dxa"/>
            <w:shd w:val="clear" w:color="auto" w:fill="auto"/>
            <w:vAlign w:val="center"/>
          </w:tcPr>
          <w:p w:rsidR="00196D6D" w:rsidRPr="00461768" w:rsidRDefault="00196D6D" w:rsidP="0080725D">
            <w:pPr>
              <w:jc w:val="center"/>
              <w:rPr>
                <w:rFonts w:asciiTheme="minorHAnsi" w:hAnsiTheme="minorHAnsi" w:cstheme="minorHAnsi"/>
                <w:b/>
                <w:szCs w:val="24"/>
              </w:rPr>
            </w:pPr>
          </w:p>
        </w:tc>
        <w:tc>
          <w:tcPr>
            <w:tcW w:w="1259" w:type="dxa"/>
            <w:shd w:val="clear" w:color="auto" w:fill="auto"/>
            <w:vAlign w:val="center"/>
          </w:tcPr>
          <w:p w:rsidR="00196D6D" w:rsidRPr="00461768" w:rsidRDefault="00196D6D" w:rsidP="0080725D">
            <w:pPr>
              <w:jc w:val="center"/>
              <w:rPr>
                <w:rFonts w:asciiTheme="minorHAnsi" w:hAnsiTheme="minorHAnsi" w:cstheme="minorHAnsi"/>
                <w:b/>
                <w:szCs w:val="24"/>
              </w:rPr>
            </w:pPr>
          </w:p>
        </w:tc>
      </w:tr>
      <w:tr w:rsidR="00196D6D" w:rsidTr="0080725D">
        <w:tc>
          <w:tcPr>
            <w:tcW w:w="850" w:type="dxa"/>
            <w:shd w:val="clear" w:color="auto" w:fill="auto"/>
            <w:vAlign w:val="bottom"/>
          </w:tcPr>
          <w:p w:rsidR="00196D6D" w:rsidRPr="00C86A82" w:rsidRDefault="00196D6D" w:rsidP="0080725D">
            <w:pPr>
              <w:ind w:right="270"/>
              <w:rPr>
                <w:rFonts w:asciiTheme="minorHAnsi" w:hAnsiTheme="minorHAnsi" w:cstheme="minorHAnsi"/>
                <w:szCs w:val="24"/>
              </w:rPr>
            </w:pPr>
          </w:p>
        </w:tc>
        <w:tc>
          <w:tcPr>
            <w:tcW w:w="6946" w:type="dxa"/>
            <w:gridSpan w:val="2"/>
            <w:shd w:val="clear" w:color="auto" w:fill="D6E3BC" w:themeFill="accent3" w:themeFillTint="66"/>
            <w:vAlign w:val="bottom"/>
          </w:tcPr>
          <w:p w:rsidR="00196D6D" w:rsidRPr="00C86A82" w:rsidRDefault="00196D6D" w:rsidP="0080725D">
            <w:pPr>
              <w:ind w:right="270"/>
              <w:rPr>
                <w:rFonts w:asciiTheme="minorHAnsi" w:hAnsiTheme="minorHAnsi" w:cstheme="minorHAnsi"/>
                <w:szCs w:val="24"/>
              </w:rPr>
            </w:pPr>
            <w:r>
              <w:rPr>
                <w:rFonts w:asciiTheme="minorHAnsi" w:hAnsiTheme="minorHAnsi" w:cstheme="minorHAnsi"/>
                <w:szCs w:val="24"/>
              </w:rPr>
              <w:t>Total  (1)</w:t>
            </w:r>
          </w:p>
        </w:tc>
        <w:tc>
          <w:tcPr>
            <w:tcW w:w="1261" w:type="dxa"/>
            <w:shd w:val="clear" w:color="auto" w:fill="D6E3BC" w:themeFill="accent3" w:themeFillTint="66"/>
            <w:vAlign w:val="center"/>
          </w:tcPr>
          <w:p w:rsidR="00196D6D" w:rsidRPr="00C86A82" w:rsidRDefault="00196D6D" w:rsidP="0080725D">
            <w:pPr>
              <w:ind w:right="270"/>
              <w:jc w:val="center"/>
              <w:rPr>
                <w:rFonts w:asciiTheme="minorHAnsi" w:hAnsiTheme="minorHAnsi" w:cstheme="minorHAnsi"/>
                <w:szCs w:val="24"/>
              </w:rPr>
            </w:pPr>
          </w:p>
        </w:tc>
        <w:tc>
          <w:tcPr>
            <w:tcW w:w="1259" w:type="dxa"/>
            <w:shd w:val="clear" w:color="auto" w:fill="D6E3BC" w:themeFill="accent3" w:themeFillTint="66"/>
            <w:vAlign w:val="center"/>
          </w:tcPr>
          <w:p w:rsidR="00196D6D" w:rsidRPr="00C86A82" w:rsidRDefault="00196D6D" w:rsidP="0080725D">
            <w:pPr>
              <w:ind w:right="270"/>
              <w:jc w:val="center"/>
              <w:rPr>
                <w:rFonts w:asciiTheme="minorHAnsi" w:hAnsiTheme="minorHAnsi" w:cstheme="minorHAnsi"/>
                <w:szCs w:val="24"/>
              </w:rPr>
            </w:pPr>
          </w:p>
        </w:tc>
      </w:tr>
      <w:tr w:rsidR="00196D6D" w:rsidTr="0080725D">
        <w:tc>
          <w:tcPr>
            <w:tcW w:w="850" w:type="dxa"/>
            <w:shd w:val="clear" w:color="auto" w:fill="auto"/>
            <w:vAlign w:val="bottom"/>
          </w:tcPr>
          <w:p w:rsidR="00196D6D" w:rsidRDefault="00196D6D" w:rsidP="0080725D">
            <w:pPr>
              <w:ind w:right="270"/>
              <w:rPr>
                <w:rFonts w:asciiTheme="minorHAnsi" w:hAnsiTheme="minorHAnsi" w:cstheme="minorHAnsi"/>
                <w:szCs w:val="24"/>
              </w:rPr>
            </w:pPr>
          </w:p>
        </w:tc>
        <w:tc>
          <w:tcPr>
            <w:tcW w:w="6946" w:type="dxa"/>
            <w:gridSpan w:val="2"/>
            <w:shd w:val="clear" w:color="auto" w:fill="auto"/>
          </w:tcPr>
          <w:p w:rsidR="00196D6D" w:rsidRDefault="00196D6D" w:rsidP="0080725D">
            <w:pPr>
              <w:autoSpaceDE w:val="0"/>
              <w:autoSpaceDN w:val="0"/>
              <w:adjustRightInd w:val="0"/>
              <w:rPr>
                <w:rFonts w:asciiTheme="minorHAnsi" w:hAnsiTheme="minorHAnsi" w:cstheme="minorHAnsi"/>
                <w:szCs w:val="24"/>
              </w:rPr>
            </w:pPr>
            <w:r>
              <w:rPr>
                <w:rFonts w:asciiTheme="minorHAnsi" w:hAnsiTheme="minorHAnsi" w:cstheme="minorHAnsi"/>
                <w:szCs w:val="24"/>
              </w:rPr>
              <w:t xml:space="preserve">2. Lucrări mecanice </w:t>
            </w:r>
          </w:p>
        </w:tc>
        <w:tc>
          <w:tcPr>
            <w:tcW w:w="1261" w:type="dxa"/>
            <w:shd w:val="clear" w:color="auto" w:fill="auto"/>
            <w:vAlign w:val="center"/>
          </w:tcPr>
          <w:p w:rsidR="00196D6D" w:rsidRPr="00461768" w:rsidRDefault="00196D6D" w:rsidP="0080725D">
            <w:pPr>
              <w:jc w:val="center"/>
              <w:rPr>
                <w:rFonts w:asciiTheme="minorHAnsi" w:hAnsiTheme="minorHAnsi" w:cstheme="minorHAnsi"/>
                <w:b/>
                <w:szCs w:val="24"/>
              </w:rPr>
            </w:pPr>
          </w:p>
        </w:tc>
        <w:tc>
          <w:tcPr>
            <w:tcW w:w="1259" w:type="dxa"/>
            <w:shd w:val="clear" w:color="auto" w:fill="auto"/>
            <w:vAlign w:val="center"/>
          </w:tcPr>
          <w:p w:rsidR="00196D6D" w:rsidRPr="00461768" w:rsidRDefault="00196D6D" w:rsidP="0080725D">
            <w:pPr>
              <w:jc w:val="center"/>
              <w:rPr>
                <w:rFonts w:asciiTheme="minorHAnsi" w:hAnsiTheme="minorHAnsi" w:cstheme="minorHAnsi"/>
                <w:b/>
                <w:szCs w:val="24"/>
              </w:rPr>
            </w:pPr>
          </w:p>
        </w:tc>
      </w:tr>
      <w:tr w:rsidR="00196D6D" w:rsidTr="0080725D">
        <w:tc>
          <w:tcPr>
            <w:tcW w:w="850" w:type="dxa"/>
            <w:shd w:val="clear" w:color="auto" w:fill="auto"/>
            <w:vAlign w:val="bottom"/>
          </w:tcPr>
          <w:p w:rsidR="00196D6D" w:rsidRDefault="00196D6D" w:rsidP="0080725D">
            <w:pPr>
              <w:ind w:right="270"/>
              <w:rPr>
                <w:rFonts w:asciiTheme="minorHAnsi" w:hAnsiTheme="minorHAnsi" w:cstheme="minorHAnsi"/>
                <w:szCs w:val="24"/>
              </w:rPr>
            </w:pPr>
            <w:r>
              <w:rPr>
                <w:rFonts w:asciiTheme="minorHAnsi" w:hAnsiTheme="minorHAnsi" w:cstheme="minorHAnsi"/>
                <w:szCs w:val="24"/>
              </w:rPr>
              <w:t>a</w:t>
            </w:r>
          </w:p>
        </w:tc>
        <w:tc>
          <w:tcPr>
            <w:tcW w:w="6946" w:type="dxa"/>
            <w:gridSpan w:val="2"/>
            <w:shd w:val="clear" w:color="auto" w:fill="auto"/>
          </w:tcPr>
          <w:p w:rsidR="00196D6D" w:rsidRDefault="00196D6D" w:rsidP="0080725D">
            <w:pPr>
              <w:autoSpaceDE w:val="0"/>
              <w:autoSpaceDN w:val="0"/>
              <w:adjustRightInd w:val="0"/>
              <w:rPr>
                <w:rFonts w:asciiTheme="minorHAnsi" w:hAnsiTheme="minorHAnsi" w:cstheme="minorHAnsi"/>
                <w:szCs w:val="24"/>
              </w:rPr>
            </w:pPr>
          </w:p>
        </w:tc>
        <w:tc>
          <w:tcPr>
            <w:tcW w:w="1261" w:type="dxa"/>
            <w:shd w:val="clear" w:color="auto" w:fill="auto"/>
            <w:vAlign w:val="center"/>
          </w:tcPr>
          <w:p w:rsidR="00196D6D" w:rsidRPr="00461768" w:rsidRDefault="00196D6D" w:rsidP="0080725D">
            <w:pPr>
              <w:jc w:val="center"/>
              <w:rPr>
                <w:rFonts w:asciiTheme="minorHAnsi" w:hAnsiTheme="minorHAnsi" w:cstheme="minorHAnsi"/>
                <w:b/>
                <w:szCs w:val="24"/>
              </w:rPr>
            </w:pPr>
          </w:p>
        </w:tc>
        <w:tc>
          <w:tcPr>
            <w:tcW w:w="1259" w:type="dxa"/>
            <w:shd w:val="clear" w:color="auto" w:fill="auto"/>
            <w:vAlign w:val="center"/>
          </w:tcPr>
          <w:p w:rsidR="00196D6D" w:rsidRPr="00461768" w:rsidRDefault="00196D6D" w:rsidP="0080725D">
            <w:pPr>
              <w:jc w:val="center"/>
              <w:rPr>
                <w:rFonts w:asciiTheme="minorHAnsi" w:hAnsiTheme="minorHAnsi" w:cstheme="minorHAnsi"/>
                <w:b/>
                <w:szCs w:val="24"/>
              </w:rPr>
            </w:pPr>
          </w:p>
        </w:tc>
      </w:tr>
      <w:tr w:rsidR="00196D6D" w:rsidTr="0080725D">
        <w:tc>
          <w:tcPr>
            <w:tcW w:w="850" w:type="dxa"/>
            <w:shd w:val="clear" w:color="auto" w:fill="auto"/>
            <w:vAlign w:val="bottom"/>
          </w:tcPr>
          <w:p w:rsidR="00196D6D" w:rsidRDefault="00196D6D" w:rsidP="0080725D">
            <w:pPr>
              <w:ind w:right="270"/>
              <w:rPr>
                <w:rFonts w:asciiTheme="minorHAnsi" w:hAnsiTheme="minorHAnsi" w:cstheme="minorHAnsi"/>
                <w:szCs w:val="24"/>
              </w:rPr>
            </w:pPr>
            <w:r>
              <w:rPr>
                <w:rFonts w:asciiTheme="minorHAnsi" w:hAnsiTheme="minorHAnsi" w:cstheme="minorHAnsi"/>
                <w:szCs w:val="24"/>
              </w:rPr>
              <w:t>b</w:t>
            </w:r>
          </w:p>
        </w:tc>
        <w:tc>
          <w:tcPr>
            <w:tcW w:w="6946" w:type="dxa"/>
            <w:gridSpan w:val="2"/>
            <w:shd w:val="clear" w:color="auto" w:fill="auto"/>
          </w:tcPr>
          <w:p w:rsidR="00196D6D" w:rsidRDefault="00196D6D" w:rsidP="0080725D">
            <w:pPr>
              <w:autoSpaceDE w:val="0"/>
              <w:autoSpaceDN w:val="0"/>
              <w:adjustRightInd w:val="0"/>
              <w:rPr>
                <w:rFonts w:asciiTheme="minorHAnsi" w:hAnsiTheme="minorHAnsi" w:cstheme="minorHAnsi"/>
                <w:szCs w:val="24"/>
              </w:rPr>
            </w:pPr>
          </w:p>
        </w:tc>
        <w:tc>
          <w:tcPr>
            <w:tcW w:w="1261" w:type="dxa"/>
            <w:shd w:val="clear" w:color="auto" w:fill="auto"/>
            <w:vAlign w:val="center"/>
          </w:tcPr>
          <w:p w:rsidR="00196D6D" w:rsidRPr="00461768" w:rsidRDefault="00196D6D" w:rsidP="0080725D">
            <w:pPr>
              <w:jc w:val="center"/>
              <w:rPr>
                <w:rFonts w:asciiTheme="minorHAnsi" w:hAnsiTheme="minorHAnsi" w:cstheme="minorHAnsi"/>
                <w:b/>
                <w:szCs w:val="24"/>
              </w:rPr>
            </w:pPr>
          </w:p>
        </w:tc>
        <w:tc>
          <w:tcPr>
            <w:tcW w:w="1259" w:type="dxa"/>
            <w:shd w:val="clear" w:color="auto" w:fill="auto"/>
            <w:vAlign w:val="center"/>
          </w:tcPr>
          <w:p w:rsidR="00196D6D" w:rsidRPr="00461768" w:rsidRDefault="00196D6D" w:rsidP="0080725D">
            <w:pPr>
              <w:jc w:val="center"/>
              <w:rPr>
                <w:rFonts w:asciiTheme="minorHAnsi" w:hAnsiTheme="minorHAnsi" w:cstheme="minorHAnsi"/>
                <w:b/>
                <w:szCs w:val="24"/>
              </w:rPr>
            </w:pPr>
          </w:p>
        </w:tc>
      </w:tr>
      <w:tr w:rsidR="00196D6D" w:rsidTr="0080725D">
        <w:tc>
          <w:tcPr>
            <w:tcW w:w="850" w:type="dxa"/>
            <w:shd w:val="clear" w:color="auto" w:fill="auto"/>
            <w:vAlign w:val="bottom"/>
          </w:tcPr>
          <w:p w:rsidR="00196D6D" w:rsidRDefault="00196D6D" w:rsidP="0080725D">
            <w:pPr>
              <w:ind w:right="270"/>
              <w:rPr>
                <w:rFonts w:asciiTheme="minorHAnsi" w:hAnsiTheme="minorHAnsi" w:cstheme="minorHAnsi"/>
                <w:szCs w:val="24"/>
              </w:rPr>
            </w:pPr>
            <w:r>
              <w:rPr>
                <w:rFonts w:asciiTheme="minorHAnsi" w:hAnsiTheme="minorHAnsi" w:cstheme="minorHAnsi"/>
                <w:szCs w:val="24"/>
              </w:rPr>
              <w:t>c</w:t>
            </w:r>
          </w:p>
        </w:tc>
        <w:tc>
          <w:tcPr>
            <w:tcW w:w="6946" w:type="dxa"/>
            <w:gridSpan w:val="2"/>
            <w:shd w:val="clear" w:color="auto" w:fill="auto"/>
          </w:tcPr>
          <w:p w:rsidR="00196D6D" w:rsidRDefault="00196D6D" w:rsidP="0080725D">
            <w:pPr>
              <w:autoSpaceDE w:val="0"/>
              <w:autoSpaceDN w:val="0"/>
              <w:adjustRightInd w:val="0"/>
              <w:rPr>
                <w:rFonts w:asciiTheme="minorHAnsi" w:hAnsiTheme="minorHAnsi" w:cstheme="minorHAnsi"/>
                <w:szCs w:val="24"/>
              </w:rPr>
            </w:pPr>
          </w:p>
        </w:tc>
        <w:tc>
          <w:tcPr>
            <w:tcW w:w="1261" w:type="dxa"/>
            <w:shd w:val="clear" w:color="auto" w:fill="auto"/>
            <w:vAlign w:val="center"/>
          </w:tcPr>
          <w:p w:rsidR="00196D6D" w:rsidRPr="00461768" w:rsidRDefault="00196D6D" w:rsidP="0080725D">
            <w:pPr>
              <w:jc w:val="center"/>
              <w:rPr>
                <w:rFonts w:asciiTheme="minorHAnsi" w:hAnsiTheme="minorHAnsi" w:cstheme="minorHAnsi"/>
                <w:b/>
                <w:szCs w:val="24"/>
              </w:rPr>
            </w:pPr>
          </w:p>
        </w:tc>
        <w:tc>
          <w:tcPr>
            <w:tcW w:w="1259" w:type="dxa"/>
            <w:shd w:val="clear" w:color="auto" w:fill="auto"/>
            <w:vAlign w:val="center"/>
          </w:tcPr>
          <w:p w:rsidR="00196D6D" w:rsidRPr="00461768" w:rsidRDefault="00196D6D" w:rsidP="0080725D">
            <w:pPr>
              <w:jc w:val="center"/>
              <w:rPr>
                <w:rFonts w:asciiTheme="minorHAnsi" w:hAnsiTheme="minorHAnsi" w:cstheme="minorHAnsi"/>
                <w:b/>
                <w:szCs w:val="24"/>
              </w:rPr>
            </w:pPr>
          </w:p>
        </w:tc>
      </w:tr>
      <w:tr w:rsidR="00196D6D" w:rsidTr="0080725D">
        <w:tc>
          <w:tcPr>
            <w:tcW w:w="850" w:type="dxa"/>
            <w:shd w:val="clear" w:color="auto" w:fill="auto"/>
            <w:vAlign w:val="bottom"/>
          </w:tcPr>
          <w:p w:rsidR="00196D6D" w:rsidRDefault="00196D6D" w:rsidP="0080725D">
            <w:pPr>
              <w:ind w:right="270"/>
              <w:rPr>
                <w:rFonts w:asciiTheme="minorHAnsi" w:hAnsiTheme="minorHAnsi" w:cstheme="minorHAnsi"/>
                <w:szCs w:val="24"/>
              </w:rPr>
            </w:pPr>
            <w:r>
              <w:rPr>
                <w:rFonts w:asciiTheme="minorHAnsi" w:hAnsiTheme="minorHAnsi" w:cstheme="minorHAnsi"/>
                <w:szCs w:val="24"/>
              </w:rPr>
              <w:t>d</w:t>
            </w:r>
          </w:p>
        </w:tc>
        <w:tc>
          <w:tcPr>
            <w:tcW w:w="6946" w:type="dxa"/>
            <w:gridSpan w:val="2"/>
            <w:shd w:val="clear" w:color="auto" w:fill="auto"/>
          </w:tcPr>
          <w:p w:rsidR="00196D6D" w:rsidRDefault="00196D6D" w:rsidP="0080725D">
            <w:pPr>
              <w:autoSpaceDE w:val="0"/>
              <w:autoSpaceDN w:val="0"/>
              <w:adjustRightInd w:val="0"/>
              <w:rPr>
                <w:rFonts w:asciiTheme="minorHAnsi" w:hAnsiTheme="minorHAnsi" w:cstheme="minorHAnsi"/>
                <w:szCs w:val="24"/>
              </w:rPr>
            </w:pPr>
          </w:p>
        </w:tc>
        <w:tc>
          <w:tcPr>
            <w:tcW w:w="1261" w:type="dxa"/>
            <w:shd w:val="clear" w:color="auto" w:fill="auto"/>
            <w:vAlign w:val="center"/>
          </w:tcPr>
          <w:p w:rsidR="00196D6D" w:rsidRPr="00461768" w:rsidRDefault="00196D6D" w:rsidP="0080725D">
            <w:pPr>
              <w:jc w:val="center"/>
              <w:rPr>
                <w:rFonts w:asciiTheme="minorHAnsi" w:hAnsiTheme="minorHAnsi" w:cstheme="minorHAnsi"/>
                <w:b/>
                <w:szCs w:val="24"/>
              </w:rPr>
            </w:pPr>
          </w:p>
        </w:tc>
        <w:tc>
          <w:tcPr>
            <w:tcW w:w="1259" w:type="dxa"/>
            <w:shd w:val="clear" w:color="auto" w:fill="auto"/>
            <w:vAlign w:val="center"/>
          </w:tcPr>
          <w:p w:rsidR="00196D6D" w:rsidRPr="00461768" w:rsidRDefault="00196D6D" w:rsidP="0080725D">
            <w:pPr>
              <w:jc w:val="center"/>
              <w:rPr>
                <w:rFonts w:asciiTheme="minorHAnsi" w:hAnsiTheme="minorHAnsi" w:cstheme="minorHAnsi"/>
                <w:b/>
                <w:szCs w:val="24"/>
              </w:rPr>
            </w:pPr>
          </w:p>
        </w:tc>
      </w:tr>
      <w:tr w:rsidR="00196D6D" w:rsidTr="0080725D">
        <w:tc>
          <w:tcPr>
            <w:tcW w:w="850" w:type="dxa"/>
            <w:shd w:val="clear" w:color="auto" w:fill="auto"/>
            <w:vAlign w:val="bottom"/>
          </w:tcPr>
          <w:p w:rsidR="00196D6D" w:rsidRPr="00461768" w:rsidRDefault="00196D6D" w:rsidP="0080725D">
            <w:pPr>
              <w:autoSpaceDE w:val="0"/>
              <w:autoSpaceDN w:val="0"/>
              <w:adjustRightInd w:val="0"/>
              <w:rPr>
                <w:rFonts w:asciiTheme="minorHAnsi" w:hAnsiTheme="minorHAnsi" w:cstheme="minorHAnsi"/>
                <w:szCs w:val="24"/>
              </w:rPr>
            </w:pPr>
          </w:p>
        </w:tc>
        <w:tc>
          <w:tcPr>
            <w:tcW w:w="6946" w:type="dxa"/>
            <w:gridSpan w:val="2"/>
            <w:shd w:val="clear" w:color="auto" w:fill="D6E3BC" w:themeFill="accent3" w:themeFillTint="66"/>
            <w:vAlign w:val="bottom"/>
          </w:tcPr>
          <w:p w:rsidR="00196D6D" w:rsidRPr="00461768" w:rsidRDefault="00196D6D" w:rsidP="0080725D">
            <w:pPr>
              <w:autoSpaceDE w:val="0"/>
              <w:autoSpaceDN w:val="0"/>
              <w:adjustRightInd w:val="0"/>
              <w:rPr>
                <w:rFonts w:asciiTheme="minorHAnsi" w:hAnsiTheme="minorHAnsi" w:cstheme="minorHAnsi"/>
                <w:szCs w:val="24"/>
              </w:rPr>
            </w:pPr>
            <w:r>
              <w:rPr>
                <w:rFonts w:asciiTheme="minorHAnsi" w:hAnsiTheme="minorHAnsi" w:cstheme="minorHAnsi"/>
                <w:szCs w:val="24"/>
              </w:rPr>
              <w:t>Total (2)</w:t>
            </w:r>
          </w:p>
        </w:tc>
        <w:tc>
          <w:tcPr>
            <w:tcW w:w="1261" w:type="dxa"/>
            <w:vAlign w:val="center"/>
          </w:tcPr>
          <w:p w:rsidR="00196D6D" w:rsidRPr="00461768" w:rsidRDefault="00196D6D" w:rsidP="0080725D">
            <w:pPr>
              <w:jc w:val="center"/>
              <w:rPr>
                <w:rFonts w:asciiTheme="minorHAnsi" w:hAnsiTheme="minorHAnsi" w:cstheme="minorHAnsi"/>
                <w:b/>
                <w:szCs w:val="24"/>
              </w:rPr>
            </w:pPr>
          </w:p>
        </w:tc>
        <w:tc>
          <w:tcPr>
            <w:tcW w:w="1259" w:type="dxa"/>
            <w:vAlign w:val="center"/>
          </w:tcPr>
          <w:p w:rsidR="00196D6D" w:rsidRPr="00461768" w:rsidRDefault="00196D6D" w:rsidP="0080725D">
            <w:pPr>
              <w:jc w:val="center"/>
              <w:rPr>
                <w:rFonts w:asciiTheme="minorHAnsi" w:hAnsiTheme="minorHAnsi" w:cstheme="minorHAnsi"/>
                <w:b/>
                <w:szCs w:val="24"/>
              </w:rPr>
            </w:pPr>
          </w:p>
        </w:tc>
      </w:tr>
      <w:tr w:rsidR="00196D6D" w:rsidTr="0080725D">
        <w:tc>
          <w:tcPr>
            <w:tcW w:w="850" w:type="dxa"/>
            <w:shd w:val="clear" w:color="auto" w:fill="auto"/>
            <w:vAlign w:val="bottom"/>
          </w:tcPr>
          <w:p w:rsidR="00196D6D" w:rsidRPr="00461768" w:rsidRDefault="00196D6D" w:rsidP="0080725D">
            <w:pPr>
              <w:ind w:right="270"/>
              <w:rPr>
                <w:rFonts w:asciiTheme="minorHAnsi" w:hAnsiTheme="minorHAnsi" w:cstheme="minorHAnsi"/>
                <w:szCs w:val="24"/>
              </w:rPr>
            </w:pPr>
          </w:p>
        </w:tc>
        <w:tc>
          <w:tcPr>
            <w:tcW w:w="6946" w:type="dxa"/>
            <w:gridSpan w:val="2"/>
            <w:shd w:val="clear" w:color="auto" w:fill="auto"/>
          </w:tcPr>
          <w:p w:rsidR="00196D6D" w:rsidRDefault="00196D6D" w:rsidP="0080725D">
            <w:pPr>
              <w:autoSpaceDE w:val="0"/>
              <w:autoSpaceDN w:val="0"/>
              <w:adjustRightInd w:val="0"/>
              <w:rPr>
                <w:rFonts w:asciiTheme="minorHAnsi" w:hAnsiTheme="minorHAnsi" w:cstheme="minorHAnsi"/>
                <w:szCs w:val="24"/>
              </w:rPr>
            </w:pPr>
            <w:r>
              <w:rPr>
                <w:rFonts w:asciiTheme="minorHAnsi" w:hAnsiTheme="minorHAnsi" w:cstheme="minorHAnsi"/>
                <w:szCs w:val="24"/>
              </w:rPr>
              <w:t>3. Materii și materiale</w:t>
            </w:r>
          </w:p>
        </w:tc>
        <w:tc>
          <w:tcPr>
            <w:tcW w:w="1261" w:type="dxa"/>
            <w:vAlign w:val="center"/>
          </w:tcPr>
          <w:p w:rsidR="00196D6D" w:rsidRDefault="00196D6D" w:rsidP="0080725D">
            <w:pPr>
              <w:jc w:val="center"/>
              <w:rPr>
                <w:rFonts w:asciiTheme="minorHAnsi" w:hAnsiTheme="minorHAnsi" w:cstheme="minorHAnsi"/>
                <w:b/>
                <w:szCs w:val="24"/>
              </w:rPr>
            </w:pPr>
          </w:p>
        </w:tc>
        <w:tc>
          <w:tcPr>
            <w:tcW w:w="1259" w:type="dxa"/>
            <w:vAlign w:val="center"/>
          </w:tcPr>
          <w:p w:rsidR="00196D6D" w:rsidRDefault="00196D6D" w:rsidP="0080725D">
            <w:pPr>
              <w:jc w:val="center"/>
              <w:rPr>
                <w:rFonts w:asciiTheme="minorHAnsi" w:hAnsiTheme="minorHAnsi" w:cstheme="minorHAnsi"/>
                <w:b/>
                <w:szCs w:val="24"/>
              </w:rPr>
            </w:pPr>
          </w:p>
        </w:tc>
      </w:tr>
      <w:tr w:rsidR="00196D6D" w:rsidTr="0080725D">
        <w:tc>
          <w:tcPr>
            <w:tcW w:w="850" w:type="dxa"/>
            <w:shd w:val="clear" w:color="auto" w:fill="auto"/>
            <w:vAlign w:val="bottom"/>
          </w:tcPr>
          <w:p w:rsidR="00196D6D" w:rsidRPr="00461768" w:rsidRDefault="00196D6D" w:rsidP="0080725D">
            <w:pPr>
              <w:ind w:right="270"/>
              <w:rPr>
                <w:rFonts w:asciiTheme="minorHAnsi" w:hAnsiTheme="minorHAnsi" w:cstheme="minorHAnsi"/>
                <w:szCs w:val="24"/>
              </w:rPr>
            </w:pPr>
            <w:r>
              <w:rPr>
                <w:rFonts w:asciiTheme="minorHAnsi" w:hAnsiTheme="minorHAnsi" w:cstheme="minorHAnsi"/>
                <w:szCs w:val="24"/>
              </w:rPr>
              <w:t>a</w:t>
            </w:r>
          </w:p>
        </w:tc>
        <w:tc>
          <w:tcPr>
            <w:tcW w:w="6946" w:type="dxa"/>
            <w:gridSpan w:val="2"/>
            <w:shd w:val="clear" w:color="auto" w:fill="auto"/>
          </w:tcPr>
          <w:p w:rsidR="00196D6D" w:rsidRDefault="00196D6D" w:rsidP="0080725D">
            <w:pPr>
              <w:autoSpaceDE w:val="0"/>
              <w:autoSpaceDN w:val="0"/>
              <w:adjustRightInd w:val="0"/>
              <w:rPr>
                <w:rFonts w:asciiTheme="minorHAnsi" w:hAnsiTheme="minorHAnsi" w:cstheme="minorHAnsi"/>
                <w:szCs w:val="24"/>
              </w:rPr>
            </w:pPr>
          </w:p>
        </w:tc>
        <w:tc>
          <w:tcPr>
            <w:tcW w:w="1261" w:type="dxa"/>
            <w:vAlign w:val="center"/>
          </w:tcPr>
          <w:p w:rsidR="00196D6D" w:rsidRDefault="00196D6D" w:rsidP="0080725D">
            <w:pPr>
              <w:jc w:val="center"/>
              <w:rPr>
                <w:rFonts w:asciiTheme="minorHAnsi" w:hAnsiTheme="minorHAnsi" w:cstheme="minorHAnsi"/>
                <w:b/>
                <w:szCs w:val="24"/>
              </w:rPr>
            </w:pPr>
          </w:p>
        </w:tc>
        <w:tc>
          <w:tcPr>
            <w:tcW w:w="1259" w:type="dxa"/>
            <w:vAlign w:val="center"/>
          </w:tcPr>
          <w:p w:rsidR="00196D6D" w:rsidRDefault="00196D6D" w:rsidP="0080725D">
            <w:pPr>
              <w:jc w:val="center"/>
              <w:rPr>
                <w:rFonts w:asciiTheme="minorHAnsi" w:hAnsiTheme="minorHAnsi" w:cstheme="minorHAnsi"/>
                <w:b/>
                <w:szCs w:val="24"/>
              </w:rPr>
            </w:pPr>
          </w:p>
        </w:tc>
      </w:tr>
      <w:tr w:rsidR="00196D6D" w:rsidTr="0080725D">
        <w:tc>
          <w:tcPr>
            <w:tcW w:w="850" w:type="dxa"/>
            <w:shd w:val="clear" w:color="auto" w:fill="auto"/>
            <w:vAlign w:val="bottom"/>
          </w:tcPr>
          <w:p w:rsidR="00196D6D" w:rsidRPr="00461768" w:rsidRDefault="00196D6D" w:rsidP="0080725D">
            <w:pPr>
              <w:ind w:right="270"/>
              <w:rPr>
                <w:rFonts w:asciiTheme="minorHAnsi" w:hAnsiTheme="minorHAnsi" w:cstheme="minorHAnsi"/>
                <w:szCs w:val="24"/>
              </w:rPr>
            </w:pPr>
            <w:r>
              <w:rPr>
                <w:rFonts w:asciiTheme="minorHAnsi" w:hAnsiTheme="minorHAnsi" w:cstheme="minorHAnsi"/>
                <w:szCs w:val="24"/>
              </w:rPr>
              <w:t>b</w:t>
            </w:r>
          </w:p>
        </w:tc>
        <w:tc>
          <w:tcPr>
            <w:tcW w:w="6946" w:type="dxa"/>
            <w:gridSpan w:val="2"/>
            <w:shd w:val="clear" w:color="auto" w:fill="auto"/>
          </w:tcPr>
          <w:p w:rsidR="00196D6D" w:rsidRDefault="00196D6D" w:rsidP="0080725D">
            <w:pPr>
              <w:autoSpaceDE w:val="0"/>
              <w:autoSpaceDN w:val="0"/>
              <w:adjustRightInd w:val="0"/>
              <w:rPr>
                <w:rFonts w:asciiTheme="minorHAnsi" w:hAnsiTheme="minorHAnsi" w:cstheme="minorHAnsi"/>
                <w:szCs w:val="24"/>
              </w:rPr>
            </w:pPr>
          </w:p>
        </w:tc>
        <w:tc>
          <w:tcPr>
            <w:tcW w:w="1261" w:type="dxa"/>
            <w:vAlign w:val="center"/>
          </w:tcPr>
          <w:p w:rsidR="00196D6D" w:rsidRDefault="00196D6D" w:rsidP="0080725D">
            <w:pPr>
              <w:jc w:val="center"/>
              <w:rPr>
                <w:rFonts w:asciiTheme="minorHAnsi" w:hAnsiTheme="minorHAnsi" w:cstheme="minorHAnsi"/>
                <w:b/>
                <w:szCs w:val="24"/>
              </w:rPr>
            </w:pPr>
          </w:p>
        </w:tc>
        <w:tc>
          <w:tcPr>
            <w:tcW w:w="1259" w:type="dxa"/>
            <w:vAlign w:val="center"/>
          </w:tcPr>
          <w:p w:rsidR="00196D6D" w:rsidRDefault="00196D6D" w:rsidP="0080725D">
            <w:pPr>
              <w:jc w:val="center"/>
              <w:rPr>
                <w:rFonts w:asciiTheme="minorHAnsi" w:hAnsiTheme="minorHAnsi" w:cstheme="minorHAnsi"/>
                <w:b/>
                <w:szCs w:val="24"/>
              </w:rPr>
            </w:pPr>
          </w:p>
        </w:tc>
      </w:tr>
      <w:tr w:rsidR="00196D6D" w:rsidTr="0080725D">
        <w:tc>
          <w:tcPr>
            <w:tcW w:w="850" w:type="dxa"/>
            <w:shd w:val="clear" w:color="auto" w:fill="auto"/>
            <w:vAlign w:val="bottom"/>
          </w:tcPr>
          <w:p w:rsidR="00196D6D" w:rsidRPr="00461768" w:rsidRDefault="00196D6D" w:rsidP="0080725D">
            <w:pPr>
              <w:ind w:right="270"/>
              <w:rPr>
                <w:rFonts w:asciiTheme="minorHAnsi" w:hAnsiTheme="minorHAnsi" w:cstheme="minorHAnsi"/>
                <w:szCs w:val="24"/>
              </w:rPr>
            </w:pPr>
            <w:r>
              <w:rPr>
                <w:rFonts w:asciiTheme="minorHAnsi" w:hAnsiTheme="minorHAnsi" w:cstheme="minorHAnsi"/>
                <w:szCs w:val="24"/>
              </w:rPr>
              <w:t>c</w:t>
            </w:r>
          </w:p>
        </w:tc>
        <w:tc>
          <w:tcPr>
            <w:tcW w:w="6946" w:type="dxa"/>
            <w:gridSpan w:val="2"/>
            <w:shd w:val="clear" w:color="auto" w:fill="auto"/>
          </w:tcPr>
          <w:p w:rsidR="00196D6D" w:rsidRDefault="00196D6D" w:rsidP="0080725D">
            <w:pPr>
              <w:autoSpaceDE w:val="0"/>
              <w:autoSpaceDN w:val="0"/>
              <w:adjustRightInd w:val="0"/>
              <w:rPr>
                <w:rFonts w:asciiTheme="minorHAnsi" w:hAnsiTheme="minorHAnsi" w:cstheme="minorHAnsi"/>
                <w:szCs w:val="24"/>
              </w:rPr>
            </w:pPr>
          </w:p>
        </w:tc>
        <w:tc>
          <w:tcPr>
            <w:tcW w:w="1261" w:type="dxa"/>
            <w:vAlign w:val="center"/>
          </w:tcPr>
          <w:p w:rsidR="00196D6D" w:rsidRDefault="00196D6D" w:rsidP="0080725D">
            <w:pPr>
              <w:jc w:val="center"/>
              <w:rPr>
                <w:rFonts w:asciiTheme="minorHAnsi" w:hAnsiTheme="minorHAnsi" w:cstheme="minorHAnsi"/>
                <w:b/>
                <w:szCs w:val="24"/>
              </w:rPr>
            </w:pPr>
          </w:p>
        </w:tc>
        <w:tc>
          <w:tcPr>
            <w:tcW w:w="1259" w:type="dxa"/>
            <w:vAlign w:val="center"/>
          </w:tcPr>
          <w:p w:rsidR="00196D6D" w:rsidRDefault="00196D6D" w:rsidP="0080725D">
            <w:pPr>
              <w:jc w:val="center"/>
              <w:rPr>
                <w:rFonts w:asciiTheme="minorHAnsi" w:hAnsiTheme="minorHAnsi" w:cstheme="minorHAnsi"/>
                <w:b/>
                <w:szCs w:val="24"/>
              </w:rPr>
            </w:pPr>
          </w:p>
        </w:tc>
      </w:tr>
      <w:tr w:rsidR="00196D6D" w:rsidTr="0080725D">
        <w:tc>
          <w:tcPr>
            <w:tcW w:w="850" w:type="dxa"/>
            <w:shd w:val="clear" w:color="auto" w:fill="auto"/>
            <w:vAlign w:val="bottom"/>
          </w:tcPr>
          <w:p w:rsidR="00196D6D" w:rsidRPr="00461768" w:rsidRDefault="00196D6D" w:rsidP="0080725D">
            <w:pPr>
              <w:ind w:right="270"/>
              <w:rPr>
                <w:rFonts w:asciiTheme="minorHAnsi" w:hAnsiTheme="minorHAnsi" w:cstheme="minorHAnsi"/>
                <w:szCs w:val="24"/>
              </w:rPr>
            </w:pPr>
            <w:r>
              <w:rPr>
                <w:rFonts w:asciiTheme="minorHAnsi" w:hAnsiTheme="minorHAnsi" w:cstheme="minorHAnsi"/>
                <w:szCs w:val="24"/>
              </w:rPr>
              <w:t>d</w:t>
            </w:r>
          </w:p>
        </w:tc>
        <w:tc>
          <w:tcPr>
            <w:tcW w:w="6946" w:type="dxa"/>
            <w:gridSpan w:val="2"/>
            <w:shd w:val="clear" w:color="auto" w:fill="auto"/>
          </w:tcPr>
          <w:p w:rsidR="00196D6D" w:rsidRDefault="00196D6D" w:rsidP="0080725D">
            <w:pPr>
              <w:autoSpaceDE w:val="0"/>
              <w:autoSpaceDN w:val="0"/>
              <w:adjustRightInd w:val="0"/>
              <w:rPr>
                <w:rFonts w:asciiTheme="minorHAnsi" w:hAnsiTheme="minorHAnsi" w:cstheme="minorHAnsi"/>
                <w:szCs w:val="24"/>
              </w:rPr>
            </w:pPr>
          </w:p>
        </w:tc>
        <w:tc>
          <w:tcPr>
            <w:tcW w:w="1261" w:type="dxa"/>
            <w:vAlign w:val="center"/>
          </w:tcPr>
          <w:p w:rsidR="00196D6D" w:rsidRDefault="00196D6D" w:rsidP="0080725D">
            <w:pPr>
              <w:jc w:val="center"/>
              <w:rPr>
                <w:rFonts w:asciiTheme="minorHAnsi" w:hAnsiTheme="minorHAnsi" w:cstheme="minorHAnsi"/>
                <w:b/>
                <w:szCs w:val="24"/>
              </w:rPr>
            </w:pPr>
          </w:p>
        </w:tc>
        <w:tc>
          <w:tcPr>
            <w:tcW w:w="1259" w:type="dxa"/>
            <w:vAlign w:val="center"/>
          </w:tcPr>
          <w:p w:rsidR="00196D6D" w:rsidRDefault="00196D6D" w:rsidP="0080725D">
            <w:pPr>
              <w:jc w:val="center"/>
              <w:rPr>
                <w:rFonts w:asciiTheme="minorHAnsi" w:hAnsiTheme="minorHAnsi" w:cstheme="minorHAnsi"/>
                <w:b/>
                <w:szCs w:val="24"/>
              </w:rPr>
            </w:pPr>
          </w:p>
        </w:tc>
      </w:tr>
      <w:tr w:rsidR="00196D6D" w:rsidTr="0080725D">
        <w:tc>
          <w:tcPr>
            <w:tcW w:w="850" w:type="dxa"/>
            <w:shd w:val="clear" w:color="auto" w:fill="auto"/>
            <w:vAlign w:val="bottom"/>
          </w:tcPr>
          <w:p w:rsidR="00196D6D" w:rsidRPr="00461768" w:rsidRDefault="00196D6D" w:rsidP="0080725D">
            <w:pPr>
              <w:ind w:right="270"/>
              <w:rPr>
                <w:rFonts w:asciiTheme="minorHAnsi" w:hAnsiTheme="minorHAnsi" w:cstheme="minorHAnsi"/>
                <w:szCs w:val="24"/>
              </w:rPr>
            </w:pPr>
            <w:r>
              <w:rPr>
                <w:rFonts w:asciiTheme="minorHAnsi" w:hAnsiTheme="minorHAnsi" w:cstheme="minorHAnsi"/>
                <w:szCs w:val="24"/>
              </w:rPr>
              <w:t>e</w:t>
            </w:r>
          </w:p>
        </w:tc>
        <w:tc>
          <w:tcPr>
            <w:tcW w:w="6946" w:type="dxa"/>
            <w:gridSpan w:val="2"/>
            <w:shd w:val="clear" w:color="auto" w:fill="auto"/>
          </w:tcPr>
          <w:p w:rsidR="00196D6D" w:rsidRDefault="00196D6D" w:rsidP="0080725D">
            <w:pPr>
              <w:autoSpaceDE w:val="0"/>
              <w:autoSpaceDN w:val="0"/>
              <w:adjustRightInd w:val="0"/>
              <w:rPr>
                <w:rFonts w:asciiTheme="minorHAnsi" w:hAnsiTheme="minorHAnsi" w:cstheme="minorHAnsi"/>
                <w:szCs w:val="24"/>
              </w:rPr>
            </w:pPr>
          </w:p>
        </w:tc>
        <w:tc>
          <w:tcPr>
            <w:tcW w:w="1261" w:type="dxa"/>
            <w:vAlign w:val="center"/>
          </w:tcPr>
          <w:p w:rsidR="00196D6D" w:rsidRDefault="00196D6D" w:rsidP="0080725D">
            <w:pPr>
              <w:jc w:val="center"/>
              <w:rPr>
                <w:rFonts w:asciiTheme="minorHAnsi" w:hAnsiTheme="minorHAnsi" w:cstheme="minorHAnsi"/>
                <w:b/>
                <w:szCs w:val="24"/>
              </w:rPr>
            </w:pPr>
          </w:p>
        </w:tc>
        <w:tc>
          <w:tcPr>
            <w:tcW w:w="1259" w:type="dxa"/>
            <w:vAlign w:val="center"/>
          </w:tcPr>
          <w:p w:rsidR="00196D6D" w:rsidRDefault="00196D6D" w:rsidP="0080725D">
            <w:pPr>
              <w:jc w:val="center"/>
              <w:rPr>
                <w:rFonts w:asciiTheme="minorHAnsi" w:hAnsiTheme="minorHAnsi" w:cstheme="minorHAnsi"/>
                <w:b/>
                <w:szCs w:val="24"/>
              </w:rPr>
            </w:pPr>
          </w:p>
        </w:tc>
      </w:tr>
      <w:tr w:rsidR="00196D6D" w:rsidTr="0080725D">
        <w:tc>
          <w:tcPr>
            <w:tcW w:w="850" w:type="dxa"/>
            <w:shd w:val="clear" w:color="auto" w:fill="auto"/>
            <w:vAlign w:val="bottom"/>
          </w:tcPr>
          <w:p w:rsidR="00196D6D" w:rsidRPr="00461768" w:rsidRDefault="00196D6D" w:rsidP="0080725D">
            <w:pPr>
              <w:ind w:right="270"/>
              <w:rPr>
                <w:rFonts w:asciiTheme="minorHAnsi" w:hAnsiTheme="minorHAnsi" w:cstheme="minorHAnsi"/>
                <w:szCs w:val="24"/>
              </w:rPr>
            </w:pPr>
          </w:p>
        </w:tc>
        <w:tc>
          <w:tcPr>
            <w:tcW w:w="6946" w:type="dxa"/>
            <w:gridSpan w:val="2"/>
            <w:shd w:val="clear" w:color="auto" w:fill="D6E3BC" w:themeFill="accent3" w:themeFillTint="66"/>
          </w:tcPr>
          <w:p w:rsidR="00196D6D" w:rsidRDefault="00196D6D" w:rsidP="0080725D">
            <w:pPr>
              <w:autoSpaceDE w:val="0"/>
              <w:autoSpaceDN w:val="0"/>
              <w:adjustRightInd w:val="0"/>
              <w:rPr>
                <w:rFonts w:asciiTheme="minorHAnsi" w:hAnsiTheme="minorHAnsi" w:cstheme="minorHAnsi"/>
                <w:szCs w:val="24"/>
              </w:rPr>
            </w:pPr>
            <w:r>
              <w:rPr>
                <w:rFonts w:asciiTheme="minorHAnsi" w:hAnsiTheme="minorHAnsi" w:cstheme="minorHAnsi"/>
                <w:szCs w:val="24"/>
              </w:rPr>
              <w:t>Total (3)</w:t>
            </w:r>
          </w:p>
        </w:tc>
        <w:tc>
          <w:tcPr>
            <w:tcW w:w="1261" w:type="dxa"/>
            <w:shd w:val="clear" w:color="auto" w:fill="D6E3BC" w:themeFill="accent3" w:themeFillTint="66"/>
            <w:vAlign w:val="center"/>
          </w:tcPr>
          <w:p w:rsidR="00196D6D" w:rsidRDefault="00196D6D" w:rsidP="0080725D">
            <w:pPr>
              <w:jc w:val="center"/>
              <w:rPr>
                <w:rFonts w:asciiTheme="minorHAnsi" w:hAnsiTheme="minorHAnsi" w:cstheme="minorHAnsi"/>
                <w:b/>
                <w:szCs w:val="24"/>
              </w:rPr>
            </w:pPr>
          </w:p>
        </w:tc>
        <w:tc>
          <w:tcPr>
            <w:tcW w:w="1259" w:type="dxa"/>
            <w:vAlign w:val="center"/>
          </w:tcPr>
          <w:p w:rsidR="00196D6D" w:rsidRDefault="00196D6D" w:rsidP="0080725D">
            <w:pPr>
              <w:jc w:val="center"/>
              <w:rPr>
                <w:rFonts w:asciiTheme="minorHAnsi" w:hAnsiTheme="minorHAnsi" w:cstheme="minorHAnsi"/>
                <w:b/>
                <w:szCs w:val="24"/>
              </w:rPr>
            </w:pPr>
          </w:p>
        </w:tc>
      </w:tr>
      <w:tr w:rsidR="00196D6D" w:rsidTr="0080725D">
        <w:trPr>
          <w:trHeight w:val="312"/>
        </w:trPr>
        <w:tc>
          <w:tcPr>
            <w:tcW w:w="850" w:type="dxa"/>
            <w:shd w:val="clear" w:color="auto" w:fill="D6E3BC" w:themeFill="accent3" w:themeFillTint="66"/>
            <w:vAlign w:val="bottom"/>
          </w:tcPr>
          <w:p w:rsidR="00196D6D" w:rsidRPr="00461768" w:rsidRDefault="00196D6D" w:rsidP="0080725D">
            <w:pPr>
              <w:jc w:val="both"/>
              <w:rPr>
                <w:rFonts w:asciiTheme="minorHAnsi" w:hAnsiTheme="minorHAnsi" w:cstheme="minorHAnsi"/>
                <w:szCs w:val="24"/>
              </w:rPr>
            </w:pPr>
          </w:p>
        </w:tc>
        <w:tc>
          <w:tcPr>
            <w:tcW w:w="6946" w:type="dxa"/>
            <w:gridSpan w:val="2"/>
            <w:shd w:val="clear" w:color="auto" w:fill="D6E3BC" w:themeFill="accent3" w:themeFillTint="66"/>
            <w:vAlign w:val="bottom"/>
          </w:tcPr>
          <w:p w:rsidR="00196D6D" w:rsidRPr="00461768" w:rsidRDefault="00196D6D" w:rsidP="0080725D">
            <w:pPr>
              <w:jc w:val="both"/>
              <w:rPr>
                <w:rFonts w:asciiTheme="minorHAnsi" w:hAnsiTheme="minorHAnsi" w:cstheme="minorHAnsi"/>
                <w:szCs w:val="24"/>
              </w:rPr>
            </w:pPr>
            <w:r>
              <w:rPr>
                <w:rFonts w:asciiTheme="minorHAnsi" w:hAnsiTheme="minorHAnsi" w:cstheme="minorHAnsi"/>
                <w:szCs w:val="24"/>
              </w:rPr>
              <w:t>Total subcapitol II (1+2+3)</w:t>
            </w:r>
          </w:p>
        </w:tc>
        <w:tc>
          <w:tcPr>
            <w:tcW w:w="1261" w:type="dxa"/>
            <w:shd w:val="clear" w:color="auto" w:fill="D6E3BC" w:themeFill="accent3" w:themeFillTint="66"/>
            <w:vAlign w:val="center"/>
          </w:tcPr>
          <w:p w:rsidR="00196D6D" w:rsidRPr="00461768" w:rsidRDefault="00196D6D" w:rsidP="0080725D">
            <w:pPr>
              <w:jc w:val="center"/>
              <w:rPr>
                <w:rFonts w:asciiTheme="minorHAnsi" w:hAnsiTheme="minorHAnsi" w:cstheme="minorHAnsi"/>
                <w:b/>
                <w:szCs w:val="24"/>
              </w:rPr>
            </w:pPr>
          </w:p>
        </w:tc>
        <w:tc>
          <w:tcPr>
            <w:tcW w:w="1259" w:type="dxa"/>
            <w:shd w:val="clear" w:color="auto" w:fill="auto"/>
            <w:vAlign w:val="center"/>
          </w:tcPr>
          <w:p w:rsidR="00196D6D" w:rsidRPr="00461768" w:rsidRDefault="00196D6D" w:rsidP="0080725D">
            <w:pPr>
              <w:jc w:val="center"/>
              <w:rPr>
                <w:rFonts w:asciiTheme="minorHAnsi" w:hAnsiTheme="minorHAnsi" w:cstheme="minorHAnsi"/>
                <w:b/>
                <w:szCs w:val="24"/>
              </w:rPr>
            </w:pPr>
          </w:p>
        </w:tc>
      </w:tr>
      <w:tr w:rsidR="00196D6D" w:rsidTr="0080725D">
        <w:trPr>
          <w:trHeight w:val="298"/>
        </w:trPr>
        <w:tc>
          <w:tcPr>
            <w:tcW w:w="850" w:type="dxa"/>
            <w:shd w:val="clear" w:color="auto" w:fill="D6E3BC" w:themeFill="accent3" w:themeFillTint="66"/>
            <w:vAlign w:val="bottom"/>
          </w:tcPr>
          <w:p w:rsidR="00196D6D" w:rsidRDefault="00196D6D" w:rsidP="0080725D">
            <w:pPr>
              <w:jc w:val="both"/>
              <w:rPr>
                <w:rFonts w:asciiTheme="minorHAnsi" w:hAnsiTheme="minorHAnsi" w:cstheme="minorHAnsi"/>
                <w:szCs w:val="24"/>
              </w:rPr>
            </w:pPr>
            <w:r>
              <w:rPr>
                <w:rFonts w:asciiTheme="minorHAnsi" w:hAnsiTheme="minorHAnsi" w:cstheme="minorHAnsi"/>
                <w:szCs w:val="24"/>
              </w:rPr>
              <w:t>3</w:t>
            </w:r>
          </w:p>
        </w:tc>
        <w:tc>
          <w:tcPr>
            <w:tcW w:w="9466" w:type="dxa"/>
            <w:gridSpan w:val="4"/>
            <w:shd w:val="clear" w:color="auto" w:fill="D6E3BC" w:themeFill="accent3" w:themeFillTint="66"/>
            <w:vAlign w:val="bottom"/>
          </w:tcPr>
          <w:p w:rsidR="00196D6D" w:rsidRPr="00461768" w:rsidRDefault="00196D6D" w:rsidP="0080725D">
            <w:pPr>
              <w:rPr>
                <w:rFonts w:asciiTheme="minorHAnsi" w:hAnsiTheme="minorHAnsi" w:cstheme="minorHAnsi"/>
                <w:b/>
                <w:szCs w:val="24"/>
              </w:rPr>
            </w:pPr>
            <w:r>
              <w:rPr>
                <w:rFonts w:asciiTheme="minorHAnsi" w:hAnsiTheme="minorHAnsi" w:cstheme="minorHAnsi"/>
                <w:szCs w:val="24"/>
              </w:rPr>
              <w:t>Subcapitolul III Întreținere plantație anul 1 Atenție! Cheltuieli neeligibile</w:t>
            </w:r>
          </w:p>
        </w:tc>
      </w:tr>
      <w:tr w:rsidR="00196D6D" w:rsidTr="0080725D">
        <w:trPr>
          <w:trHeight w:val="298"/>
        </w:trPr>
        <w:tc>
          <w:tcPr>
            <w:tcW w:w="850" w:type="dxa"/>
            <w:shd w:val="clear" w:color="auto" w:fill="D6E3BC" w:themeFill="accent3" w:themeFillTint="66"/>
            <w:vAlign w:val="bottom"/>
          </w:tcPr>
          <w:p w:rsidR="00196D6D" w:rsidRDefault="00196D6D" w:rsidP="0080725D">
            <w:pPr>
              <w:jc w:val="both"/>
              <w:rPr>
                <w:rFonts w:asciiTheme="minorHAnsi" w:hAnsiTheme="minorHAnsi" w:cstheme="minorHAnsi"/>
                <w:szCs w:val="24"/>
              </w:rPr>
            </w:pPr>
          </w:p>
        </w:tc>
        <w:tc>
          <w:tcPr>
            <w:tcW w:w="6946" w:type="dxa"/>
            <w:gridSpan w:val="2"/>
            <w:shd w:val="clear" w:color="auto" w:fill="auto"/>
            <w:vAlign w:val="bottom"/>
          </w:tcPr>
          <w:p w:rsidR="00196D6D" w:rsidRDefault="00196D6D" w:rsidP="0080725D">
            <w:pPr>
              <w:jc w:val="both"/>
              <w:rPr>
                <w:rFonts w:asciiTheme="minorHAnsi" w:hAnsiTheme="minorHAnsi" w:cstheme="minorHAnsi"/>
                <w:szCs w:val="24"/>
              </w:rPr>
            </w:pPr>
            <w:r>
              <w:rPr>
                <w:rFonts w:asciiTheme="minorHAnsi" w:hAnsiTheme="minorHAnsi" w:cstheme="minorHAnsi"/>
                <w:szCs w:val="24"/>
              </w:rPr>
              <w:t>1. Manoperă</w:t>
            </w:r>
          </w:p>
        </w:tc>
        <w:tc>
          <w:tcPr>
            <w:tcW w:w="1261" w:type="dxa"/>
            <w:shd w:val="clear" w:color="auto" w:fill="auto"/>
            <w:vAlign w:val="center"/>
          </w:tcPr>
          <w:p w:rsidR="00196D6D" w:rsidRPr="00461768" w:rsidRDefault="00196D6D" w:rsidP="0080725D">
            <w:pPr>
              <w:jc w:val="center"/>
              <w:rPr>
                <w:rFonts w:asciiTheme="minorHAnsi" w:hAnsiTheme="minorHAnsi" w:cstheme="minorHAnsi"/>
                <w:b/>
                <w:szCs w:val="24"/>
              </w:rPr>
            </w:pPr>
          </w:p>
        </w:tc>
        <w:tc>
          <w:tcPr>
            <w:tcW w:w="1259" w:type="dxa"/>
            <w:shd w:val="clear" w:color="auto" w:fill="auto"/>
            <w:vAlign w:val="center"/>
          </w:tcPr>
          <w:p w:rsidR="00196D6D" w:rsidRPr="00461768" w:rsidRDefault="00196D6D" w:rsidP="0080725D">
            <w:pPr>
              <w:jc w:val="center"/>
              <w:rPr>
                <w:rFonts w:asciiTheme="minorHAnsi" w:hAnsiTheme="minorHAnsi" w:cstheme="minorHAnsi"/>
                <w:b/>
                <w:szCs w:val="24"/>
              </w:rPr>
            </w:pPr>
          </w:p>
        </w:tc>
      </w:tr>
      <w:tr w:rsidR="00196D6D" w:rsidTr="0080725D">
        <w:trPr>
          <w:trHeight w:val="259"/>
        </w:trPr>
        <w:tc>
          <w:tcPr>
            <w:tcW w:w="850" w:type="dxa"/>
            <w:shd w:val="clear" w:color="auto" w:fill="D6E3BC" w:themeFill="accent3" w:themeFillTint="66"/>
            <w:vAlign w:val="bottom"/>
          </w:tcPr>
          <w:p w:rsidR="00196D6D" w:rsidRDefault="00196D6D" w:rsidP="0080725D">
            <w:pPr>
              <w:jc w:val="both"/>
              <w:rPr>
                <w:rFonts w:asciiTheme="minorHAnsi" w:hAnsiTheme="minorHAnsi" w:cstheme="minorHAnsi"/>
                <w:szCs w:val="24"/>
              </w:rPr>
            </w:pPr>
          </w:p>
        </w:tc>
        <w:tc>
          <w:tcPr>
            <w:tcW w:w="6946" w:type="dxa"/>
            <w:gridSpan w:val="2"/>
            <w:shd w:val="clear" w:color="auto" w:fill="D6E3BC" w:themeFill="accent3" w:themeFillTint="66"/>
            <w:vAlign w:val="bottom"/>
          </w:tcPr>
          <w:p w:rsidR="00196D6D" w:rsidRDefault="00196D6D" w:rsidP="0080725D">
            <w:pPr>
              <w:jc w:val="center"/>
              <w:rPr>
                <w:rFonts w:asciiTheme="minorHAnsi" w:hAnsiTheme="minorHAnsi" w:cstheme="minorHAnsi"/>
                <w:szCs w:val="24"/>
              </w:rPr>
            </w:pPr>
            <w:r>
              <w:rPr>
                <w:rFonts w:asciiTheme="minorHAnsi" w:hAnsiTheme="minorHAnsi" w:cstheme="minorHAnsi"/>
                <w:szCs w:val="24"/>
              </w:rPr>
              <w:t>Total (1)</w:t>
            </w:r>
          </w:p>
        </w:tc>
        <w:tc>
          <w:tcPr>
            <w:tcW w:w="1261" w:type="dxa"/>
            <w:shd w:val="clear" w:color="auto" w:fill="auto"/>
            <w:vAlign w:val="center"/>
          </w:tcPr>
          <w:p w:rsidR="00196D6D" w:rsidRPr="00461768" w:rsidRDefault="00196D6D" w:rsidP="0080725D">
            <w:pPr>
              <w:jc w:val="center"/>
              <w:rPr>
                <w:rFonts w:asciiTheme="minorHAnsi" w:hAnsiTheme="minorHAnsi" w:cstheme="minorHAnsi"/>
                <w:b/>
                <w:szCs w:val="24"/>
              </w:rPr>
            </w:pPr>
          </w:p>
        </w:tc>
        <w:tc>
          <w:tcPr>
            <w:tcW w:w="1259" w:type="dxa"/>
            <w:shd w:val="clear" w:color="auto" w:fill="auto"/>
            <w:vAlign w:val="center"/>
          </w:tcPr>
          <w:p w:rsidR="00196D6D" w:rsidRPr="00461768" w:rsidRDefault="00196D6D" w:rsidP="0080725D">
            <w:pPr>
              <w:jc w:val="center"/>
              <w:rPr>
                <w:rFonts w:asciiTheme="minorHAnsi" w:hAnsiTheme="minorHAnsi" w:cstheme="minorHAnsi"/>
                <w:b/>
                <w:szCs w:val="24"/>
              </w:rPr>
            </w:pPr>
          </w:p>
        </w:tc>
      </w:tr>
      <w:tr w:rsidR="00196D6D" w:rsidTr="0080725D">
        <w:trPr>
          <w:trHeight w:val="259"/>
        </w:trPr>
        <w:tc>
          <w:tcPr>
            <w:tcW w:w="850" w:type="dxa"/>
            <w:shd w:val="clear" w:color="auto" w:fill="D6E3BC" w:themeFill="accent3" w:themeFillTint="66"/>
            <w:vAlign w:val="bottom"/>
          </w:tcPr>
          <w:p w:rsidR="00196D6D" w:rsidRDefault="00196D6D" w:rsidP="0080725D">
            <w:pPr>
              <w:jc w:val="both"/>
              <w:rPr>
                <w:rFonts w:asciiTheme="minorHAnsi" w:hAnsiTheme="minorHAnsi" w:cstheme="minorHAnsi"/>
                <w:szCs w:val="24"/>
              </w:rPr>
            </w:pPr>
          </w:p>
        </w:tc>
        <w:tc>
          <w:tcPr>
            <w:tcW w:w="6946" w:type="dxa"/>
            <w:gridSpan w:val="2"/>
            <w:shd w:val="clear" w:color="auto" w:fill="auto"/>
            <w:vAlign w:val="bottom"/>
          </w:tcPr>
          <w:p w:rsidR="00196D6D" w:rsidRDefault="00196D6D" w:rsidP="0080725D">
            <w:pPr>
              <w:jc w:val="both"/>
              <w:rPr>
                <w:rFonts w:asciiTheme="minorHAnsi" w:hAnsiTheme="minorHAnsi" w:cstheme="minorHAnsi"/>
                <w:szCs w:val="24"/>
              </w:rPr>
            </w:pPr>
            <w:r>
              <w:rPr>
                <w:rFonts w:asciiTheme="minorHAnsi" w:hAnsiTheme="minorHAnsi" w:cstheme="minorHAnsi"/>
                <w:szCs w:val="24"/>
              </w:rPr>
              <w:t xml:space="preserve">2. Lucrări mecanice </w:t>
            </w:r>
          </w:p>
        </w:tc>
        <w:tc>
          <w:tcPr>
            <w:tcW w:w="1261" w:type="dxa"/>
            <w:shd w:val="clear" w:color="auto" w:fill="auto"/>
            <w:vAlign w:val="center"/>
          </w:tcPr>
          <w:p w:rsidR="00196D6D" w:rsidRDefault="00196D6D" w:rsidP="0080725D">
            <w:pPr>
              <w:jc w:val="center"/>
              <w:rPr>
                <w:rFonts w:asciiTheme="minorHAnsi" w:hAnsiTheme="minorHAnsi" w:cstheme="minorHAnsi"/>
                <w:b/>
                <w:szCs w:val="24"/>
              </w:rPr>
            </w:pPr>
          </w:p>
        </w:tc>
        <w:tc>
          <w:tcPr>
            <w:tcW w:w="1259" w:type="dxa"/>
            <w:shd w:val="clear" w:color="auto" w:fill="auto"/>
            <w:vAlign w:val="center"/>
          </w:tcPr>
          <w:p w:rsidR="00196D6D" w:rsidRDefault="00196D6D" w:rsidP="0080725D">
            <w:pPr>
              <w:jc w:val="center"/>
              <w:rPr>
                <w:rFonts w:asciiTheme="minorHAnsi" w:hAnsiTheme="minorHAnsi" w:cstheme="minorHAnsi"/>
                <w:b/>
                <w:szCs w:val="24"/>
              </w:rPr>
            </w:pPr>
          </w:p>
        </w:tc>
      </w:tr>
      <w:tr w:rsidR="00196D6D" w:rsidTr="0080725D">
        <w:trPr>
          <w:trHeight w:val="259"/>
        </w:trPr>
        <w:tc>
          <w:tcPr>
            <w:tcW w:w="850" w:type="dxa"/>
            <w:shd w:val="clear" w:color="auto" w:fill="D6E3BC" w:themeFill="accent3" w:themeFillTint="66"/>
            <w:vAlign w:val="bottom"/>
          </w:tcPr>
          <w:p w:rsidR="00196D6D" w:rsidRDefault="00196D6D" w:rsidP="0080725D">
            <w:pPr>
              <w:jc w:val="both"/>
              <w:rPr>
                <w:rFonts w:asciiTheme="minorHAnsi" w:hAnsiTheme="minorHAnsi" w:cstheme="minorHAnsi"/>
                <w:szCs w:val="24"/>
              </w:rPr>
            </w:pPr>
          </w:p>
        </w:tc>
        <w:tc>
          <w:tcPr>
            <w:tcW w:w="6946" w:type="dxa"/>
            <w:gridSpan w:val="2"/>
            <w:shd w:val="clear" w:color="auto" w:fill="D6E3BC" w:themeFill="accent3" w:themeFillTint="66"/>
            <w:vAlign w:val="bottom"/>
          </w:tcPr>
          <w:p w:rsidR="00196D6D" w:rsidRDefault="00196D6D" w:rsidP="0080725D">
            <w:pPr>
              <w:jc w:val="center"/>
              <w:rPr>
                <w:rFonts w:asciiTheme="minorHAnsi" w:hAnsiTheme="minorHAnsi" w:cstheme="minorHAnsi"/>
                <w:szCs w:val="24"/>
              </w:rPr>
            </w:pPr>
            <w:r>
              <w:rPr>
                <w:rFonts w:asciiTheme="minorHAnsi" w:hAnsiTheme="minorHAnsi" w:cstheme="minorHAnsi"/>
                <w:szCs w:val="24"/>
              </w:rPr>
              <w:t>Total (2)</w:t>
            </w:r>
          </w:p>
        </w:tc>
        <w:tc>
          <w:tcPr>
            <w:tcW w:w="1261" w:type="dxa"/>
            <w:shd w:val="clear" w:color="auto" w:fill="auto"/>
            <w:vAlign w:val="center"/>
          </w:tcPr>
          <w:p w:rsidR="00196D6D" w:rsidRDefault="00196D6D" w:rsidP="0080725D">
            <w:pPr>
              <w:jc w:val="center"/>
              <w:rPr>
                <w:rFonts w:asciiTheme="minorHAnsi" w:hAnsiTheme="minorHAnsi" w:cstheme="minorHAnsi"/>
                <w:b/>
                <w:szCs w:val="24"/>
              </w:rPr>
            </w:pPr>
          </w:p>
        </w:tc>
        <w:tc>
          <w:tcPr>
            <w:tcW w:w="1259" w:type="dxa"/>
            <w:shd w:val="clear" w:color="auto" w:fill="auto"/>
            <w:vAlign w:val="center"/>
          </w:tcPr>
          <w:p w:rsidR="00196D6D" w:rsidRDefault="00196D6D" w:rsidP="0080725D">
            <w:pPr>
              <w:jc w:val="center"/>
              <w:rPr>
                <w:rFonts w:asciiTheme="minorHAnsi" w:hAnsiTheme="minorHAnsi" w:cstheme="minorHAnsi"/>
                <w:b/>
                <w:szCs w:val="24"/>
              </w:rPr>
            </w:pPr>
          </w:p>
        </w:tc>
      </w:tr>
      <w:tr w:rsidR="00196D6D" w:rsidTr="0080725D">
        <w:trPr>
          <w:trHeight w:val="259"/>
        </w:trPr>
        <w:tc>
          <w:tcPr>
            <w:tcW w:w="850" w:type="dxa"/>
            <w:shd w:val="clear" w:color="auto" w:fill="D6E3BC" w:themeFill="accent3" w:themeFillTint="66"/>
            <w:vAlign w:val="bottom"/>
          </w:tcPr>
          <w:p w:rsidR="00196D6D" w:rsidRDefault="00196D6D" w:rsidP="0080725D">
            <w:pPr>
              <w:jc w:val="both"/>
              <w:rPr>
                <w:rFonts w:asciiTheme="minorHAnsi" w:hAnsiTheme="minorHAnsi" w:cstheme="minorHAnsi"/>
                <w:szCs w:val="24"/>
              </w:rPr>
            </w:pPr>
          </w:p>
        </w:tc>
        <w:tc>
          <w:tcPr>
            <w:tcW w:w="6946" w:type="dxa"/>
            <w:gridSpan w:val="2"/>
            <w:shd w:val="clear" w:color="auto" w:fill="auto"/>
            <w:vAlign w:val="bottom"/>
          </w:tcPr>
          <w:p w:rsidR="00196D6D" w:rsidRDefault="00196D6D" w:rsidP="0080725D">
            <w:pPr>
              <w:jc w:val="both"/>
              <w:rPr>
                <w:rFonts w:asciiTheme="minorHAnsi" w:hAnsiTheme="minorHAnsi" w:cstheme="minorHAnsi"/>
                <w:szCs w:val="24"/>
              </w:rPr>
            </w:pPr>
            <w:r>
              <w:rPr>
                <w:rFonts w:asciiTheme="minorHAnsi" w:hAnsiTheme="minorHAnsi" w:cstheme="minorHAnsi"/>
                <w:szCs w:val="24"/>
              </w:rPr>
              <w:t>3. materii și materiale</w:t>
            </w:r>
          </w:p>
        </w:tc>
        <w:tc>
          <w:tcPr>
            <w:tcW w:w="1261" w:type="dxa"/>
            <w:shd w:val="clear" w:color="auto" w:fill="auto"/>
            <w:vAlign w:val="center"/>
          </w:tcPr>
          <w:p w:rsidR="00196D6D" w:rsidRDefault="00196D6D" w:rsidP="0080725D">
            <w:pPr>
              <w:jc w:val="center"/>
              <w:rPr>
                <w:rFonts w:asciiTheme="minorHAnsi" w:hAnsiTheme="minorHAnsi" w:cstheme="minorHAnsi"/>
                <w:b/>
                <w:szCs w:val="24"/>
              </w:rPr>
            </w:pPr>
          </w:p>
        </w:tc>
        <w:tc>
          <w:tcPr>
            <w:tcW w:w="1259" w:type="dxa"/>
            <w:shd w:val="clear" w:color="auto" w:fill="auto"/>
            <w:vAlign w:val="center"/>
          </w:tcPr>
          <w:p w:rsidR="00196D6D" w:rsidRDefault="00196D6D" w:rsidP="0080725D">
            <w:pPr>
              <w:jc w:val="center"/>
              <w:rPr>
                <w:rFonts w:asciiTheme="minorHAnsi" w:hAnsiTheme="minorHAnsi" w:cstheme="minorHAnsi"/>
                <w:b/>
                <w:szCs w:val="24"/>
              </w:rPr>
            </w:pPr>
          </w:p>
        </w:tc>
      </w:tr>
      <w:tr w:rsidR="00196D6D" w:rsidTr="0080725D">
        <w:trPr>
          <w:trHeight w:val="259"/>
        </w:trPr>
        <w:tc>
          <w:tcPr>
            <w:tcW w:w="850" w:type="dxa"/>
            <w:shd w:val="clear" w:color="auto" w:fill="D6E3BC" w:themeFill="accent3" w:themeFillTint="66"/>
            <w:vAlign w:val="bottom"/>
          </w:tcPr>
          <w:p w:rsidR="00196D6D" w:rsidRDefault="00196D6D" w:rsidP="0080725D">
            <w:pPr>
              <w:jc w:val="both"/>
              <w:rPr>
                <w:rFonts w:asciiTheme="minorHAnsi" w:hAnsiTheme="minorHAnsi" w:cstheme="minorHAnsi"/>
                <w:szCs w:val="24"/>
              </w:rPr>
            </w:pPr>
          </w:p>
        </w:tc>
        <w:tc>
          <w:tcPr>
            <w:tcW w:w="6946" w:type="dxa"/>
            <w:gridSpan w:val="2"/>
            <w:shd w:val="clear" w:color="auto" w:fill="D6E3BC" w:themeFill="accent3" w:themeFillTint="66"/>
            <w:vAlign w:val="bottom"/>
          </w:tcPr>
          <w:p w:rsidR="00196D6D" w:rsidRDefault="00196D6D" w:rsidP="0080725D">
            <w:pPr>
              <w:jc w:val="center"/>
              <w:rPr>
                <w:rFonts w:asciiTheme="minorHAnsi" w:hAnsiTheme="minorHAnsi" w:cstheme="minorHAnsi"/>
                <w:szCs w:val="24"/>
              </w:rPr>
            </w:pPr>
            <w:r>
              <w:rPr>
                <w:rFonts w:asciiTheme="minorHAnsi" w:hAnsiTheme="minorHAnsi" w:cstheme="minorHAnsi"/>
                <w:szCs w:val="24"/>
              </w:rPr>
              <w:t>Total (3)</w:t>
            </w:r>
          </w:p>
        </w:tc>
        <w:tc>
          <w:tcPr>
            <w:tcW w:w="1261" w:type="dxa"/>
            <w:shd w:val="clear" w:color="auto" w:fill="D6E3BC" w:themeFill="accent3" w:themeFillTint="66"/>
            <w:vAlign w:val="center"/>
          </w:tcPr>
          <w:p w:rsidR="00196D6D" w:rsidRDefault="00196D6D" w:rsidP="0080725D">
            <w:pPr>
              <w:jc w:val="center"/>
              <w:rPr>
                <w:rFonts w:asciiTheme="minorHAnsi" w:hAnsiTheme="minorHAnsi" w:cstheme="minorHAnsi"/>
                <w:b/>
                <w:szCs w:val="24"/>
              </w:rPr>
            </w:pPr>
          </w:p>
        </w:tc>
        <w:tc>
          <w:tcPr>
            <w:tcW w:w="1259" w:type="dxa"/>
            <w:shd w:val="clear" w:color="auto" w:fill="auto"/>
            <w:vAlign w:val="center"/>
          </w:tcPr>
          <w:p w:rsidR="00196D6D" w:rsidRDefault="00196D6D" w:rsidP="0080725D">
            <w:pPr>
              <w:jc w:val="center"/>
              <w:rPr>
                <w:rFonts w:asciiTheme="minorHAnsi" w:hAnsiTheme="minorHAnsi" w:cstheme="minorHAnsi"/>
                <w:b/>
                <w:szCs w:val="24"/>
              </w:rPr>
            </w:pPr>
          </w:p>
        </w:tc>
      </w:tr>
      <w:tr w:rsidR="00196D6D" w:rsidTr="0080725D">
        <w:trPr>
          <w:trHeight w:val="259"/>
        </w:trPr>
        <w:tc>
          <w:tcPr>
            <w:tcW w:w="850" w:type="dxa"/>
            <w:shd w:val="clear" w:color="auto" w:fill="D6E3BC" w:themeFill="accent3" w:themeFillTint="66"/>
            <w:vAlign w:val="bottom"/>
          </w:tcPr>
          <w:p w:rsidR="00196D6D" w:rsidRDefault="00196D6D" w:rsidP="0080725D">
            <w:pPr>
              <w:jc w:val="both"/>
              <w:rPr>
                <w:rFonts w:asciiTheme="minorHAnsi" w:hAnsiTheme="minorHAnsi" w:cstheme="minorHAnsi"/>
                <w:szCs w:val="24"/>
              </w:rPr>
            </w:pPr>
          </w:p>
        </w:tc>
        <w:tc>
          <w:tcPr>
            <w:tcW w:w="6946" w:type="dxa"/>
            <w:gridSpan w:val="2"/>
            <w:shd w:val="clear" w:color="auto" w:fill="D6E3BC" w:themeFill="accent3" w:themeFillTint="66"/>
            <w:vAlign w:val="bottom"/>
          </w:tcPr>
          <w:p w:rsidR="00196D6D" w:rsidRDefault="00196D6D" w:rsidP="0080725D">
            <w:pPr>
              <w:jc w:val="center"/>
              <w:rPr>
                <w:rFonts w:asciiTheme="minorHAnsi" w:hAnsiTheme="minorHAnsi" w:cstheme="minorHAnsi"/>
                <w:szCs w:val="24"/>
              </w:rPr>
            </w:pPr>
            <w:r>
              <w:rPr>
                <w:rFonts w:asciiTheme="minorHAnsi" w:hAnsiTheme="minorHAnsi" w:cstheme="minorHAnsi"/>
                <w:szCs w:val="24"/>
              </w:rPr>
              <w:t>Total subcapitol III (1+2+3)</w:t>
            </w:r>
          </w:p>
        </w:tc>
        <w:tc>
          <w:tcPr>
            <w:tcW w:w="1261" w:type="dxa"/>
            <w:shd w:val="clear" w:color="auto" w:fill="D6E3BC" w:themeFill="accent3" w:themeFillTint="66"/>
            <w:vAlign w:val="center"/>
          </w:tcPr>
          <w:p w:rsidR="00196D6D" w:rsidRDefault="00196D6D" w:rsidP="0080725D">
            <w:pPr>
              <w:jc w:val="center"/>
              <w:rPr>
                <w:rFonts w:asciiTheme="minorHAnsi" w:hAnsiTheme="minorHAnsi" w:cstheme="minorHAnsi"/>
                <w:b/>
                <w:szCs w:val="24"/>
              </w:rPr>
            </w:pPr>
          </w:p>
        </w:tc>
        <w:tc>
          <w:tcPr>
            <w:tcW w:w="1259" w:type="dxa"/>
            <w:shd w:val="clear" w:color="auto" w:fill="auto"/>
            <w:vAlign w:val="center"/>
          </w:tcPr>
          <w:p w:rsidR="00196D6D" w:rsidRDefault="00196D6D" w:rsidP="0080725D">
            <w:pPr>
              <w:jc w:val="center"/>
              <w:rPr>
                <w:rFonts w:asciiTheme="minorHAnsi" w:hAnsiTheme="minorHAnsi" w:cstheme="minorHAnsi"/>
                <w:b/>
                <w:szCs w:val="24"/>
              </w:rPr>
            </w:pPr>
          </w:p>
        </w:tc>
      </w:tr>
      <w:tr w:rsidR="00196D6D" w:rsidRPr="00461768" w:rsidTr="0080725D">
        <w:trPr>
          <w:trHeight w:val="298"/>
        </w:trPr>
        <w:tc>
          <w:tcPr>
            <w:tcW w:w="850" w:type="dxa"/>
            <w:shd w:val="clear" w:color="auto" w:fill="D6E3BC" w:themeFill="accent3" w:themeFillTint="66"/>
            <w:vAlign w:val="bottom"/>
          </w:tcPr>
          <w:p w:rsidR="00196D6D" w:rsidRDefault="00196D6D" w:rsidP="0080725D">
            <w:pPr>
              <w:jc w:val="both"/>
              <w:rPr>
                <w:rFonts w:asciiTheme="minorHAnsi" w:hAnsiTheme="minorHAnsi" w:cstheme="minorHAnsi"/>
                <w:szCs w:val="24"/>
              </w:rPr>
            </w:pPr>
            <w:r>
              <w:rPr>
                <w:rFonts w:asciiTheme="minorHAnsi" w:hAnsiTheme="minorHAnsi" w:cstheme="minorHAnsi"/>
                <w:szCs w:val="24"/>
              </w:rPr>
              <w:t>4</w:t>
            </w:r>
          </w:p>
        </w:tc>
        <w:tc>
          <w:tcPr>
            <w:tcW w:w="9466" w:type="dxa"/>
            <w:gridSpan w:val="4"/>
            <w:shd w:val="clear" w:color="auto" w:fill="D6E3BC" w:themeFill="accent3" w:themeFillTint="66"/>
            <w:vAlign w:val="bottom"/>
          </w:tcPr>
          <w:p w:rsidR="00196D6D" w:rsidRPr="00461768" w:rsidRDefault="00196D6D" w:rsidP="0080725D">
            <w:pPr>
              <w:rPr>
                <w:rFonts w:asciiTheme="minorHAnsi" w:hAnsiTheme="minorHAnsi" w:cstheme="minorHAnsi"/>
                <w:b/>
                <w:szCs w:val="24"/>
              </w:rPr>
            </w:pPr>
            <w:r>
              <w:rPr>
                <w:rFonts w:asciiTheme="minorHAnsi" w:hAnsiTheme="minorHAnsi" w:cstheme="minorHAnsi"/>
                <w:szCs w:val="24"/>
              </w:rPr>
              <w:t xml:space="preserve">Subcapitolul </w:t>
            </w:r>
            <w:proofErr w:type="gramStart"/>
            <w:r>
              <w:rPr>
                <w:rFonts w:asciiTheme="minorHAnsi" w:hAnsiTheme="minorHAnsi" w:cstheme="minorHAnsi"/>
                <w:szCs w:val="24"/>
              </w:rPr>
              <w:t>IV  Între</w:t>
            </w:r>
            <w:proofErr w:type="gramEnd"/>
            <w:r>
              <w:rPr>
                <w:rFonts w:asciiTheme="minorHAnsi" w:hAnsiTheme="minorHAnsi" w:cstheme="minorHAnsi"/>
                <w:szCs w:val="24"/>
              </w:rPr>
              <w:t>ținere plantație anul 2 Atenție! Cheltuieli neeligibile</w:t>
            </w:r>
          </w:p>
        </w:tc>
      </w:tr>
      <w:tr w:rsidR="00196D6D" w:rsidRPr="00461768" w:rsidTr="0080725D">
        <w:trPr>
          <w:trHeight w:val="298"/>
        </w:trPr>
        <w:tc>
          <w:tcPr>
            <w:tcW w:w="850" w:type="dxa"/>
            <w:shd w:val="clear" w:color="auto" w:fill="D6E3BC" w:themeFill="accent3" w:themeFillTint="66"/>
            <w:vAlign w:val="bottom"/>
          </w:tcPr>
          <w:p w:rsidR="00196D6D" w:rsidRDefault="00196D6D" w:rsidP="0080725D">
            <w:pPr>
              <w:jc w:val="both"/>
              <w:rPr>
                <w:rFonts w:asciiTheme="minorHAnsi" w:hAnsiTheme="minorHAnsi" w:cstheme="minorHAnsi"/>
                <w:szCs w:val="24"/>
              </w:rPr>
            </w:pPr>
          </w:p>
        </w:tc>
        <w:tc>
          <w:tcPr>
            <w:tcW w:w="6946" w:type="dxa"/>
            <w:gridSpan w:val="2"/>
            <w:shd w:val="clear" w:color="auto" w:fill="auto"/>
            <w:vAlign w:val="bottom"/>
          </w:tcPr>
          <w:p w:rsidR="00196D6D" w:rsidRDefault="00196D6D" w:rsidP="0080725D">
            <w:pPr>
              <w:jc w:val="both"/>
              <w:rPr>
                <w:rFonts w:asciiTheme="minorHAnsi" w:hAnsiTheme="minorHAnsi" w:cstheme="minorHAnsi"/>
                <w:szCs w:val="24"/>
              </w:rPr>
            </w:pPr>
            <w:r>
              <w:rPr>
                <w:rFonts w:asciiTheme="minorHAnsi" w:hAnsiTheme="minorHAnsi" w:cstheme="minorHAnsi"/>
                <w:szCs w:val="24"/>
              </w:rPr>
              <w:t>1. Manoperă</w:t>
            </w:r>
          </w:p>
        </w:tc>
        <w:tc>
          <w:tcPr>
            <w:tcW w:w="1261" w:type="dxa"/>
            <w:shd w:val="clear" w:color="auto" w:fill="auto"/>
            <w:vAlign w:val="center"/>
          </w:tcPr>
          <w:p w:rsidR="00196D6D" w:rsidRPr="00461768" w:rsidRDefault="00196D6D" w:rsidP="0080725D">
            <w:pPr>
              <w:jc w:val="center"/>
              <w:rPr>
                <w:rFonts w:asciiTheme="minorHAnsi" w:hAnsiTheme="minorHAnsi" w:cstheme="minorHAnsi"/>
                <w:b/>
                <w:szCs w:val="24"/>
              </w:rPr>
            </w:pPr>
          </w:p>
        </w:tc>
        <w:tc>
          <w:tcPr>
            <w:tcW w:w="1259" w:type="dxa"/>
            <w:shd w:val="clear" w:color="auto" w:fill="auto"/>
            <w:vAlign w:val="center"/>
          </w:tcPr>
          <w:p w:rsidR="00196D6D" w:rsidRPr="00461768" w:rsidRDefault="00196D6D" w:rsidP="0080725D">
            <w:pPr>
              <w:jc w:val="center"/>
              <w:rPr>
                <w:rFonts w:asciiTheme="minorHAnsi" w:hAnsiTheme="minorHAnsi" w:cstheme="minorHAnsi"/>
                <w:b/>
                <w:szCs w:val="24"/>
              </w:rPr>
            </w:pPr>
          </w:p>
        </w:tc>
      </w:tr>
      <w:tr w:rsidR="00196D6D" w:rsidRPr="00461768" w:rsidTr="0080725D">
        <w:trPr>
          <w:trHeight w:val="259"/>
        </w:trPr>
        <w:tc>
          <w:tcPr>
            <w:tcW w:w="850" w:type="dxa"/>
            <w:shd w:val="clear" w:color="auto" w:fill="D6E3BC" w:themeFill="accent3" w:themeFillTint="66"/>
            <w:vAlign w:val="bottom"/>
          </w:tcPr>
          <w:p w:rsidR="00196D6D" w:rsidRDefault="00196D6D" w:rsidP="0080725D">
            <w:pPr>
              <w:jc w:val="both"/>
              <w:rPr>
                <w:rFonts w:asciiTheme="minorHAnsi" w:hAnsiTheme="minorHAnsi" w:cstheme="minorHAnsi"/>
                <w:szCs w:val="24"/>
              </w:rPr>
            </w:pPr>
          </w:p>
        </w:tc>
        <w:tc>
          <w:tcPr>
            <w:tcW w:w="6946" w:type="dxa"/>
            <w:gridSpan w:val="2"/>
            <w:shd w:val="clear" w:color="auto" w:fill="D6E3BC" w:themeFill="accent3" w:themeFillTint="66"/>
            <w:vAlign w:val="bottom"/>
          </w:tcPr>
          <w:p w:rsidR="00196D6D" w:rsidRDefault="00196D6D" w:rsidP="0080725D">
            <w:pPr>
              <w:jc w:val="center"/>
              <w:rPr>
                <w:rFonts w:asciiTheme="minorHAnsi" w:hAnsiTheme="minorHAnsi" w:cstheme="minorHAnsi"/>
                <w:szCs w:val="24"/>
              </w:rPr>
            </w:pPr>
            <w:r>
              <w:rPr>
                <w:rFonts w:asciiTheme="minorHAnsi" w:hAnsiTheme="minorHAnsi" w:cstheme="minorHAnsi"/>
                <w:szCs w:val="24"/>
              </w:rPr>
              <w:t>Total (1)</w:t>
            </w:r>
          </w:p>
        </w:tc>
        <w:tc>
          <w:tcPr>
            <w:tcW w:w="1261" w:type="dxa"/>
            <w:shd w:val="clear" w:color="auto" w:fill="auto"/>
            <w:vAlign w:val="center"/>
          </w:tcPr>
          <w:p w:rsidR="00196D6D" w:rsidRPr="00461768" w:rsidRDefault="00196D6D" w:rsidP="0080725D">
            <w:pPr>
              <w:jc w:val="center"/>
              <w:rPr>
                <w:rFonts w:asciiTheme="minorHAnsi" w:hAnsiTheme="minorHAnsi" w:cstheme="minorHAnsi"/>
                <w:b/>
                <w:szCs w:val="24"/>
              </w:rPr>
            </w:pPr>
          </w:p>
        </w:tc>
        <w:tc>
          <w:tcPr>
            <w:tcW w:w="1259" w:type="dxa"/>
            <w:shd w:val="clear" w:color="auto" w:fill="auto"/>
            <w:vAlign w:val="center"/>
          </w:tcPr>
          <w:p w:rsidR="00196D6D" w:rsidRPr="00461768" w:rsidRDefault="00196D6D" w:rsidP="0080725D">
            <w:pPr>
              <w:jc w:val="center"/>
              <w:rPr>
                <w:rFonts w:asciiTheme="minorHAnsi" w:hAnsiTheme="minorHAnsi" w:cstheme="minorHAnsi"/>
                <w:b/>
                <w:szCs w:val="24"/>
              </w:rPr>
            </w:pPr>
          </w:p>
        </w:tc>
      </w:tr>
      <w:tr w:rsidR="00196D6D" w:rsidTr="0080725D">
        <w:trPr>
          <w:trHeight w:val="259"/>
        </w:trPr>
        <w:tc>
          <w:tcPr>
            <w:tcW w:w="850" w:type="dxa"/>
            <w:shd w:val="clear" w:color="auto" w:fill="D6E3BC" w:themeFill="accent3" w:themeFillTint="66"/>
            <w:vAlign w:val="bottom"/>
          </w:tcPr>
          <w:p w:rsidR="00196D6D" w:rsidRDefault="00196D6D" w:rsidP="0080725D">
            <w:pPr>
              <w:jc w:val="both"/>
              <w:rPr>
                <w:rFonts w:asciiTheme="minorHAnsi" w:hAnsiTheme="minorHAnsi" w:cstheme="minorHAnsi"/>
                <w:szCs w:val="24"/>
              </w:rPr>
            </w:pPr>
          </w:p>
        </w:tc>
        <w:tc>
          <w:tcPr>
            <w:tcW w:w="6946" w:type="dxa"/>
            <w:gridSpan w:val="2"/>
            <w:shd w:val="clear" w:color="auto" w:fill="auto"/>
            <w:vAlign w:val="bottom"/>
          </w:tcPr>
          <w:p w:rsidR="00196D6D" w:rsidRDefault="00196D6D" w:rsidP="0080725D">
            <w:pPr>
              <w:jc w:val="both"/>
              <w:rPr>
                <w:rFonts w:asciiTheme="minorHAnsi" w:hAnsiTheme="minorHAnsi" w:cstheme="minorHAnsi"/>
                <w:szCs w:val="24"/>
              </w:rPr>
            </w:pPr>
            <w:r>
              <w:rPr>
                <w:rFonts w:asciiTheme="minorHAnsi" w:hAnsiTheme="minorHAnsi" w:cstheme="minorHAnsi"/>
                <w:szCs w:val="24"/>
              </w:rPr>
              <w:t xml:space="preserve">2. Lucrări mecanice </w:t>
            </w:r>
          </w:p>
        </w:tc>
        <w:tc>
          <w:tcPr>
            <w:tcW w:w="1261" w:type="dxa"/>
            <w:shd w:val="clear" w:color="auto" w:fill="auto"/>
            <w:vAlign w:val="center"/>
          </w:tcPr>
          <w:p w:rsidR="00196D6D" w:rsidRDefault="00196D6D" w:rsidP="0080725D">
            <w:pPr>
              <w:jc w:val="center"/>
              <w:rPr>
                <w:rFonts w:asciiTheme="minorHAnsi" w:hAnsiTheme="minorHAnsi" w:cstheme="minorHAnsi"/>
                <w:b/>
                <w:szCs w:val="24"/>
              </w:rPr>
            </w:pPr>
          </w:p>
        </w:tc>
        <w:tc>
          <w:tcPr>
            <w:tcW w:w="1259" w:type="dxa"/>
            <w:shd w:val="clear" w:color="auto" w:fill="auto"/>
            <w:vAlign w:val="center"/>
          </w:tcPr>
          <w:p w:rsidR="00196D6D" w:rsidRDefault="00196D6D" w:rsidP="0080725D">
            <w:pPr>
              <w:jc w:val="center"/>
              <w:rPr>
                <w:rFonts w:asciiTheme="minorHAnsi" w:hAnsiTheme="minorHAnsi" w:cstheme="minorHAnsi"/>
                <w:b/>
                <w:szCs w:val="24"/>
              </w:rPr>
            </w:pPr>
          </w:p>
        </w:tc>
      </w:tr>
      <w:tr w:rsidR="00196D6D" w:rsidTr="0080725D">
        <w:trPr>
          <w:trHeight w:val="259"/>
        </w:trPr>
        <w:tc>
          <w:tcPr>
            <w:tcW w:w="850" w:type="dxa"/>
            <w:shd w:val="clear" w:color="auto" w:fill="D6E3BC" w:themeFill="accent3" w:themeFillTint="66"/>
            <w:vAlign w:val="bottom"/>
          </w:tcPr>
          <w:p w:rsidR="00196D6D" w:rsidRDefault="00196D6D" w:rsidP="0080725D">
            <w:pPr>
              <w:jc w:val="both"/>
              <w:rPr>
                <w:rFonts w:asciiTheme="minorHAnsi" w:hAnsiTheme="minorHAnsi" w:cstheme="minorHAnsi"/>
                <w:szCs w:val="24"/>
              </w:rPr>
            </w:pPr>
          </w:p>
        </w:tc>
        <w:tc>
          <w:tcPr>
            <w:tcW w:w="6946" w:type="dxa"/>
            <w:gridSpan w:val="2"/>
            <w:shd w:val="clear" w:color="auto" w:fill="D6E3BC" w:themeFill="accent3" w:themeFillTint="66"/>
            <w:vAlign w:val="bottom"/>
          </w:tcPr>
          <w:p w:rsidR="00196D6D" w:rsidRDefault="00196D6D" w:rsidP="0080725D">
            <w:pPr>
              <w:jc w:val="center"/>
              <w:rPr>
                <w:rFonts w:asciiTheme="minorHAnsi" w:hAnsiTheme="minorHAnsi" w:cstheme="minorHAnsi"/>
                <w:szCs w:val="24"/>
              </w:rPr>
            </w:pPr>
            <w:r>
              <w:rPr>
                <w:rFonts w:asciiTheme="minorHAnsi" w:hAnsiTheme="minorHAnsi" w:cstheme="minorHAnsi"/>
                <w:szCs w:val="24"/>
              </w:rPr>
              <w:t>Total (2)</w:t>
            </w:r>
          </w:p>
        </w:tc>
        <w:tc>
          <w:tcPr>
            <w:tcW w:w="1261" w:type="dxa"/>
            <w:shd w:val="clear" w:color="auto" w:fill="auto"/>
            <w:vAlign w:val="center"/>
          </w:tcPr>
          <w:p w:rsidR="00196D6D" w:rsidRDefault="00196D6D" w:rsidP="0080725D">
            <w:pPr>
              <w:jc w:val="center"/>
              <w:rPr>
                <w:rFonts w:asciiTheme="minorHAnsi" w:hAnsiTheme="minorHAnsi" w:cstheme="minorHAnsi"/>
                <w:b/>
                <w:szCs w:val="24"/>
              </w:rPr>
            </w:pPr>
          </w:p>
        </w:tc>
        <w:tc>
          <w:tcPr>
            <w:tcW w:w="1259" w:type="dxa"/>
            <w:shd w:val="clear" w:color="auto" w:fill="auto"/>
            <w:vAlign w:val="center"/>
          </w:tcPr>
          <w:p w:rsidR="00196D6D" w:rsidRDefault="00196D6D" w:rsidP="0080725D">
            <w:pPr>
              <w:jc w:val="center"/>
              <w:rPr>
                <w:rFonts w:asciiTheme="minorHAnsi" w:hAnsiTheme="minorHAnsi" w:cstheme="minorHAnsi"/>
                <w:b/>
                <w:szCs w:val="24"/>
              </w:rPr>
            </w:pPr>
          </w:p>
        </w:tc>
      </w:tr>
      <w:tr w:rsidR="00196D6D" w:rsidTr="0080725D">
        <w:trPr>
          <w:trHeight w:val="259"/>
        </w:trPr>
        <w:tc>
          <w:tcPr>
            <w:tcW w:w="850" w:type="dxa"/>
            <w:shd w:val="clear" w:color="auto" w:fill="D6E3BC" w:themeFill="accent3" w:themeFillTint="66"/>
            <w:vAlign w:val="bottom"/>
          </w:tcPr>
          <w:p w:rsidR="00196D6D" w:rsidRDefault="00196D6D" w:rsidP="0080725D">
            <w:pPr>
              <w:jc w:val="both"/>
              <w:rPr>
                <w:rFonts w:asciiTheme="minorHAnsi" w:hAnsiTheme="minorHAnsi" w:cstheme="minorHAnsi"/>
                <w:szCs w:val="24"/>
              </w:rPr>
            </w:pPr>
          </w:p>
        </w:tc>
        <w:tc>
          <w:tcPr>
            <w:tcW w:w="6946" w:type="dxa"/>
            <w:gridSpan w:val="2"/>
            <w:shd w:val="clear" w:color="auto" w:fill="auto"/>
            <w:vAlign w:val="bottom"/>
          </w:tcPr>
          <w:p w:rsidR="00196D6D" w:rsidRDefault="00196D6D" w:rsidP="0080725D">
            <w:pPr>
              <w:jc w:val="both"/>
              <w:rPr>
                <w:rFonts w:asciiTheme="minorHAnsi" w:hAnsiTheme="minorHAnsi" w:cstheme="minorHAnsi"/>
                <w:szCs w:val="24"/>
              </w:rPr>
            </w:pPr>
            <w:r>
              <w:rPr>
                <w:rFonts w:asciiTheme="minorHAnsi" w:hAnsiTheme="minorHAnsi" w:cstheme="minorHAnsi"/>
                <w:szCs w:val="24"/>
              </w:rPr>
              <w:t>3. materii și materiale</w:t>
            </w:r>
          </w:p>
        </w:tc>
        <w:tc>
          <w:tcPr>
            <w:tcW w:w="1261" w:type="dxa"/>
            <w:shd w:val="clear" w:color="auto" w:fill="auto"/>
            <w:vAlign w:val="center"/>
          </w:tcPr>
          <w:p w:rsidR="00196D6D" w:rsidRDefault="00196D6D" w:rsidP="0080725D">
            <w:pPr>
              <w:jc w:val="center"/>
              <w:rPr>
                <w:rFonts w:asciiTheme="minorHAnsi" w:hAnsiTheme="minorHAnsi" w:cstheme="minorHAnsi"/>
                <w:b/>
                <w:szCs w:val="24"/>
              </w:rPr>
            </w:pPr>
          </w:p>
        </w:tc>
        <w:tc>
          <w:tcPr>
            <w:tcW w:w="1259" w:type="dxa"/>
            <w:shd w:val="clear" w:color="auto" w:fill="auto"/>
            <w:vAlign w:val="center"/>
          </w:tcPr>
          <w:p w:rsidR="00196D6D" w:rsidRDefault="00196D6D" w:rsidP="0080725D">
            <w:pPr>
              <w:jc w:val="center"/>
              <w:rPr>
                <w:rFonts w:asciiTheme="minorHAnsi" w:hAnsiTheme="minorHAnsi" w:cstheme="minorHAnsi"/>
                <w:b/>
                <w:szCs w:val="24"/>
              </w:rPr>
            </w:pPr>
          </w:p>
        </w:tc>
      </w:tr>
      <w:tr w:rsidR="00196D6D" w:rsidTr="0080725D">
        <w:trPr>
          <w:trHeight w:val="259"/>
        </w:trPr>
        <w:tc>
          <w:tcPr>
            <w:tcW w:w="850" w:type="dxa"/>
            <w:shd w:val="clear" w:color="auto" w:fill="D6E3BC" w:themeFill="accent3" w:themeFillTint="66"/>
            <w:vAlign w:val="bottom"/>
          </w:tcPr>
          <w:p w:rsidR="00196D6D" w:rsidRDefault="00196D6D" w:rsidP="0080725D">
            <w:pPr>
              <w:jc w:val="both"/>
              <w:rPr>
                <w:rFonts w:asciiTheme="minorHAnsi" w:hAnsiTheme="minorHAnsi" w:cstheme="minorHAnsi"/>
                <w:szCs w:val="24"/>
              </w:rPr>
            </w:pPr>
          </w:p>
        </w:tc>
        <w:tc>
          <w:tcPr>
            <w:tcW w:w="6946" w:type="dxa"/>
            <w:gridSpan w:val="2"/>
            <w:shd w:val="clear" w:color="auto" w:fill="D6E3BC" w:themeFill="accent3" w:themeFillTint="66"/>
            <w:vAlign w:val="bottom"/>
          </w:tcPr>
          <w:p w:rsidR="00196D6D" w:rsidRDefault="00196D6D" w:rsidP="0080725D">
            <w:pPr>
              <w:jc w:val="center"/>
              <w:rPr>
                <w:rFonts w:asciiTheme="minorHAnsi" w:hAnsiTheme="minorHAnsi" w:cstheme="minorHAnsi"/>
                <w:szCs w:val="24"/>
              </w:rPr>
            </w:pPr>
            <w:r>
              <w:rPr>
                <w:rFonts w:asciiTheme="minorHAnsi" w:hAnsiTheme="minorHAnsi" w:cstheme="minorHAnsi"/>
                <w:szCs w:val="24"/>
              </w:rPr>
              <w:t>Total (3)</w:t>
            </w:r>
          </w:p>
        </w:tc>
        <w:tc>
          <w:tcPr>
            <w:tcW w:w="1261" w:type="dxa"/>
            <w:shd w:val="clear" w:color="auto" w:fill="D6E3BC" w:themeFill="accent3" w:themeFillTint="66"/>
            <w:vAlign w:val="center"/>
          </w:tcPr>
          <w:p w:rsidR="00196D6D" w:rsidRDefault="00196D6D" w:rsidP="0080725D">
            <w:pPr>
              <w:jc w:val="center"/>
              <w:rPr>
                <w:rFonts w:asciiTheme="minorHAnsi" w:hAnsiTheme="minorHAnsi" w:cstheme="minorHAnsi"/>
                <w:b/>
                <w:szCs w:val="24"/>
              </w:rPr>
            </w:pPr>
          </w:p>
        </w:tc>
        <w:tc>
          <w:tcPr>
            <w:tcW w:w="1259" w:type="dxa"/>
            <w:shd w:val="clear" w:color="auto" w:fill="auto"/>
            <w:vAlign w:val="center"/>
          </w:tcPr>
          <w:p w:rsidR="00196D6D" w:rsidRDefault="00196D6D" w:rsidP="0080725D">
            <w:pPr>
              <w:jc w:val="center"/>
              <w:rPr>
                <w:rFonts w:asciiTheme="minorHAnsi" w:hAnsiTheme="minorHAnsi" w:cstheme="minorHAnsi"/>
                <w:b/>
                <w:szCs w:val="24"/>
              </w:rPr>
            </w:pPr>
          </w:p>
        </w:tc>
      </w:tr>
      <w:tr w:rsidR="00196D6D" w:rsidTr="0080725D">
        <w:trPr>
          <w:trHeight w:val="259"/>
        </w:trPr>
        <w:tc>
          <w:tcPr>
            <w:tcW w:w="850" w:type="dxa"/>
            <w:shd w:val="clear" w:color="auto" w:fill="D6E3BC" w:themeFill="accent3" w:themeFillTint="66"/>
            <w:vAlign w:val="bottom"/>
          </w:tcPr>
          <w:p w:rsidR="00196D6D" w:rsidRDefault="00196D6D" w:rsidP="0080725D">
            <w:pPr>
              <w:jc w:val="both"/>
              <w:rPr>
                <w:rFonts w:asciiTheme="minorHAnsi" w:hAnsiTheme="minorHAnsi" w:cstheme="minorHAnsi"/>
                <w:szCs w:val="24"/>
              </w:rPr>
            </w:pPr>
          </w:p>
        </w:tc>
        <w:tc>
          <w:tcPr>
            <w:tcW w:w="6946" w:type="dxa"/>
            <w:gridSpan w:val="2"/>
            <w:shd w:val="clear" w:color="auto" w:fill="D6E3BC" w:themeFill="accent3" w:themeFillTint="66"/>
            <w:vAlign w:val="bottom"/>
          </w:tcPr>
          <w:p w:rsidR="00196D6D" w:rsidRDefault="00196D6D" w:rsidP="0080725D">
            <w:pPr>
              <w:jc w:val="center"/>
              <w:rPr>
                <w:rFonts w:asciiTheme="minorHAnsi" w:hAnsiTheme="minorHAnsi" w:cstheme="minorHAnsi"/>
                <w:szCs w:val="24"/>
              </w:rPr>
            </w:pPr>
            <w:r>
              <w:rPr>
                <w:rFonts w:asciiTheme="minorHAnsi" w:hAnsiTheme="minorHAnsi" w:cstheme="minorHAnsi"/>
                <w:szCs w:val="24"/>
              </w:rPr>
              <w:t>Total subcapitol IV (1+2+3)</w:t>
            </w:r>
          </w:p>
        </w:tc>
        <w:tc>
          <w:tcPr>
            <w:tcW w:w="1261" w:type="dxa"/>
            <w:shd w:val="clear" w:color="auto" w:fill="D6E3BC" w:themeFill="accent3" w:themeFillTint="66"/>
            <w:vAlign w:val="center"/>
          </w:tcPr>
          <w:p w:rsidR="00196D6D" w:rsidRDefault="00196D6D" w:rsidP="0080725D">
            <w:pPr>
              <w:jc w:val="center"/>
              <w:rPr>
                <w:rFonts w:asciiTheme="minorHAnsi" w:hAnsiTheme="minorHAnsi" w:cstheme="minorHAnsi"/>
                <w:b/>
                <w:szCs w:val="24"/>
              </w:rPr>
            </w:pPr>
          </w:p>
        </w:tc>
        <w:tc>
          <w:tcPr>
            <w:tcW w:w="1259" w:type="dxa"/>
            <w:shd w:val="clear" w:color="auto" w:fill="auto"/>
            <w:vAlign w:val="center"/>
          </w:tcPr>
          <w:p w:rsidR="00196D6D" w:rsidRDefault="00196D6D" w:rsidP="0080725D">
            <w:pPr>
              <w:jc w:val="center"/>
              <w:rPr>
                <w:rFonts w:asciiTheme="minorHAnsi" w:hAnsiTheme="minorHAnsi" w:cstheme="minorHAnsi"/>
                <w:b/>
                <w:szCs w:val="24"/>
              </w:rPr>
            </w:pPr>
          </w:p>
        </w:tc>
      </w:tr>
      <w:tr w:rsidR="00196D6D" w:rsidRPr="00461768" w:rsidTr="0080725D">
        <w:trPr>
          <w:trHeight w:val="298"/>
        </w:trPr>
        <w:tc>
          <w:tcPr>
            <w:tcW w:w="850" w:type="dxa"/>
            <w:shd w:val="clear" w:color="auto" w:fill="D6E3BC" w:themeFill="accent3" w:themeFillTint="66"/>
            <w:vAlign w:val="bottom"/>
          </w:tcPr>
          <w:p w:rsidR="00196D6D" w:rsidRDefault="00196D6D" w:rsidP="0080725D">
            <w:pPr>
              <w:jc w:val="both"/>
              <w:rPr>
                <w:rFonts w:asciiTheme="minorHAnsi" w:hAnsiTheme="minorHAnsi" w:cstheme="minorHAnsi"/>
                <w:szCs w:val="24"/>
              </w:rPr>
            </w:pPr>
            <w:r>
              <w:rPr>
                <w:rFonts w:asciiTheme="minorHAnsi" w:hAnsiTheme="minorHAnsi" w:cstheme="minorHAnsi"/>
                <w:szCs w:val="24"/>
              </w:rPr>
              <w:t>5</w:t>
            </w:r>
          </w:p>
        </w:tc>
        <w:tc>
          <w:tcPr>
            <w:tcW w:w="9466" w:type="dxa"/>
            <w:gridSpan w:val="4"/>
            <w:shd w:val="clear" w:color="auto" w:fill="D6E3BC" w:themeFill="accent3" w:themeFillTint="66"/>
            <w:vAlign w:val="bottom"/>
          </w:tcPr>
          <w:p w:rsidR="00196D6D" w:rsidRPr="00461768" w:rsidRDefault="00196D6D" w:rsidP="0080725D">
            <w:pPr>
              <w:rPr>
                <w:rFonts w:asciiTheme="minorHAnsi" w:hAnsiTheme="minorHAnsi" w:cstheme="minorHAnsi"/>
                <w:b/>
                <w:szCs w:val="24"/>
              </w:rPr>
            </w:pPr>
            <w:r>
              <w:rPr>
                <w:rFonts w:asciiTheme="minorHAnsi" w:hAnsiTheme="minorHAnsi" w:cstheme="minorHAnsi"/>
                <w:szCs w:val="24"/>
              </w:rPr>
              <w:t xml:space="preserve">Subcapitolul V Instalat system susținere și împrejmuire </w:t>
            </w:r>
          </w:p>
        </w:tc>
      </w:tr>
      <w:tr w:rsidR="00196D6D" w:rsidRPr="00461768" w:rsidTr="0080725D">
        <w:trPr>
          <w:trHeight w:val="298"/>
        </w:trPr>
        <w:tc>
          <w:tcPr>
            <w:tcW w:w="850" w:type="dxa"/>
            <w:shd w:val="clear" w:color="auto" w:fill="D6E3BC" w:themeFill="accent3" w:themeFillTint="66"/>
            <w:vAlign w:val="bottom"/>
          </w:tcPr>
          <w:p w:rsidR="00196D6D" w:rsidRDefault="00196D6D" w:rsidP="0080725D">
            <w:pPr>
              <w:jc w:val="both"/>
              <w:rPr>
                <w:rFonts w:asciiTheme="minorHAnsi" w:hAnsiTheme="minorHAnsi" w:cstheme="minorHAnsi"/>
                <w:szCs w:val="24"/>
              </w:rPr>
            </w:pPr>
          </w:p>
        </w:tc>
        <w:tc>
          <w:tcPr>
            <w:tcW w:w="6946" w:type="dxa"/>
            <w:gridSpan w:val="2"/>
            <w:shd w:val="clear" w:color="auto" w:fill="auto"/>
            <w:vAlign w:val="bottom"/>
          </w:tcPr>
          <w:p w:rsidR="00196D6D" w:rsidRDefault="00196D6D" w:rsidP="0080725D">
            <w:pPr>
              <w:jc w:val="both"/>
              <w:rPr>
                <w:rFonts w:asciiTheme="minorHAnsi" w:hAnsiTheme="minorHAnsi" w:cstheme="minorHAnsi"/>
                <w:szCs w:val="24"/>
              </w:rPr>
            </w:pPr>
            <w:r>
              <w:rPr>
                <w:rFonts w:asciiTheme="minorHAnsi" w:hAnsiTheme="minorHAnsi" w:cstheme="minorHAnsi"/>
                <w:szCs w:val="24"/>
              </w:rPr>
              <w:t>1. Manoperă</w:t>
            </w:r>
          </w:p>
        </w:tc>
        <w:tc>
          <w:tcPr>
            <w:tcW w:w="1261" w:type="dxa"/>
            <w:shd w:val="clear" w:color="auto" w:fill="auto"/>
            <w:vAlign w:val="center"/>
          </w:tcPr>
          <w:p w:rsidR="00196D6D" w:rsidRPr="00461768" w:rsidRDefault="00196D6D" w:rsidP="0080725D">
            <w:pPr>
              <w:jc w:val="center"/>
              <w:rPr>
                <w:rFonts w:asciiTheme="minorHAnsi" w:hAnsiTheme="minorHAnsi" w:cstheme="minorHAnsi"/>
                <w:b/>
                <w:szCs w:val="24"/>
              </w:rPr>
            </w:pPr>
          </w:p>
        </w:tc>
        <w:tc>
          <w:tcPr>
            <w:tcW w:w="1259" w:type="dxa"/>
            <w:shd w:val="clear" w:color="auto" w:fill="auto"/>
            <w:vAlign w:val="center"/>
          </w:tcPr>
          <w:p w:rsidR="00196D6D" w:rsidRPr="00461768" w:rsidRDefault="00196D6D" w:rsidP="0080725D">
            <w:pPr>
              <w:jc w:val="center"/>
              <w:rPr>
                <w:rFonts w:asciiTheme="minorHAnsi" w:hAnsiTheme="minorHAnsi" w:cstheme="minorHAnsi"/>
                <w:b/>
                <w:szCs w:val="24"/>
              </w:rPr>
            </w:pPr>
          </w:p>
        </w:tc>
      </w:tr>
      <w:tr w:rsidR="00196D6D" w:rsidRPr="00461768" w:rsidTr="0080725D">
        <w:trPr>
          <w:trHeight w:val="298"/>
        </w:trPr>
        <w:tc>
          <w:tcPr>
            <w:tcW w:w="850" w:type="dxa"/>
            <w:shd w:val="clear" w:color="auto" w:fill="D6E3BC" w:themeFill="accent3" w:themeFillTint="66"/>
            <w:vAlign w:val="bottom"/>
          </w:tcPr>
          <w:p w:rsidR="00196D6D" w:rsidRDefault="00196D6D" w:rsidP="0080725D">
            <w:pPr>
              <w:jc w:val="both"/>
              <w:rPr>
                <w:rFonts w:asciiTheme="minorHAnsi" w:hAnsiTheme="minorHAnsi" w:cstheme="minorHAnsi"/>
                <w:szCs w:val="24"/>
              </w:rPr>
            </w:pPr>
            <w:r>
              <w:rPr>
                <w:rFonts w:asciiTheme="minorHAnsi" w:hAnsiTheme="minorHAnsi" w:cstheme="minorHAnsi"/>
                <w:szCs w:val="24"/>
              </w:rPr>
              <w:t>a</w:t>
            </w:r>
          </w:p>
        </w:tc>
        <w:tc>
          <w:tcPr>
            <w:tcW w:w="6946" w:type="dxa"/>
            <w:gridSpan w:val="2"/>
            <w:shd w:val="clear" w:color="auto" w:fill="auto"/>
            <w:vAlign w:val="bottom"/>
          </w:tcPr>
          <w:p w:rsidR="00196D6D" w:rsidRDefault="00196D6D" w:rsidP="0080725D">
            <w:pPr>
              <w:jc w:val="both"/>
              <w:rPr>
                <w:rFonts w:asciiTheme="minorHAnsi" w:hAnsiTheme="minorHAnsi" w:cstheme="minorHAnsi"/>
                <w:szCs w:val="24"/>
              </w:rPr>
            </w:pPr>
          </w:p>
        </w:tc>
        <w:tc>
          <w:tcPr>
            <w:tcW w:w="1261" w:type="dxa"/>
            <w:shd w:val="clear" w:color="auto" w:fill="auto"/>
            <w:vAlign w:val="center"/>
          </w:tcPr>
          <w:p w:rsidR="00196D6D" w:rsidRPr="00461768" w:rsidRDefault="00196D6D" w:rsidP="0080725D">
            <w:pPr>
              <w:jc w:val="center"/>
              <w:rPr>
                <w:rFonts w:asciiTheme="minorHAnsi" w:hAnsiTheme="minorHAnsi" w:cstheme="minorHAnsi"/>
                <w:b/>
                <w:szCs w:val="24"/>
              </w:rPr>
            </w:pPr>
          </w:p>
        </w:tc>
        <w:tc>
          <w:tcPr>
            <w:tcW w:w="1259" w:type="dxa"/>
            <w:shd w:val="clear" w:color="auto" w:fill="auto"/>
            <w:vAlign w:val="center"/>
          </w:tcPr>
          <w:p w:rsidR="00196D6D" w:rsidRPr="00461768" w:rsidRDefault="00196D6D" w:rsidP="0080725D">
            <w:pPr>
              <w:jc w:val="center"/>
              <w:rPr>
                <w:rFonts w:asciiTheme="minorHAnsi" w:hAnsiTheme="minorHAnsi" w:cstheme="minorHAnsi"/>
                <w:b/>
                <w:szCs w:val="24"/>
              </w:rPr>
            </w:pPr>
          </w:p>
        </w:tc>
      </w:tr>
      <w:tr w:rsidR="00196D6D" w:rsidRPr="00461768" w:rsidTr="0080725D">
        <w:trPr>
          <w:trHeight w:val="298"/>
        </w:trPr>
        <w:tc>
          <w:tcPr>
            <w:tcW w:w="850" w:type="dxa"/>
            <w:shd w:val="clear" w:color="auto" w:fill="D6E3BC" w:themeFill="accent3" w:themeFillTint="66"/>
            <w:vAlign w:val="bottom"/>
          </w:tcPr>
          <w:p w:rsidR="00196D6D" w:rsidRDefault="00196D6D" w:rsidP="0080725D">
            <w:pPr>
              <w:jc w:val="both"/>
              <w:rPr>
                <w:rFonts w:asciiTheme="minorHAnsi" w:hAnsiTheme="minorHAnsi" w:cstheme="minorHAnsi"/>
                <w:szCs w:val="24"/>
              </w:rPr>
            </w:pPr>
            <w:r>
              <w:rPr>
                <w:rFonts w:asciiTheme="minorHAnsi" w:hAnsiTheme="minorHAnsi" w:cstheme="minorHAnsi"/>
                <w:szCs w:val="24"/>
              </w:rPr>
              <w:t>b</w:t>
            </w:r>
          </w:p>
        </w:tc>
        <w:tc>
          <w:tcPr>
            <w:tcW w:w="6946" w:type="dxa"/>
            <w:gridSpan w:val="2"/>
            <w:shd w:val="clear" w:color="auto" w:fill="auto"/>
            <w:vAlign w:val="bottom"/>
          </w:tcPr>
          <w:p w:rsidR="00196D6D" w:rsidRDefault="00196D6D" w:rsidP="0080725D">
            <w:pPr>
              <w:jc w:val="both"/>
              <w:rPr>
                <w:rFonts w:asciiTheme="minorHAnsi" w:hAnsiTheme="minorHAnsi" w:cstheme="minorHAnsi"/>
                <w:szCs w:val="24"/>
              </w:rPr>
            </w:pPr>
          </w:p>
        </w:tc>
        <w:tc>
          <w:tcPr>
            <w:tcW w:w="1261" w:type="dxa"/>
            <w:shd w:val="clear" w:color="auto" w:fill="auto"/>
            <w:vAlign w:val="center"/>
          </w:tcPr>
          <w:p w:rsidR="00196D6D" w:rsidRPr="00461768" w:rsidRDefault="00196D6D" w:rsidP="0080725D">
            <w:pPr>
              <w:jc w:val="center"/>
              <w:rPr>
                <w:rFonts w:asciiTheme="minorHAnsi" w:hAnsiTheme="minorHAnsi" w:cstheme="minorHAnsi"/>
                <w:b/>
                <w:szCs w:val="24"/>
              </w:rPr>
            </w:pPr>
          </w:p>
        </w:tc>
        <w:tc>
          <w:tcPr>
            <w:tcW w:w="1259" w:type="dxa"/>
            <w:shd w:val="clear" w:color="auto" w:fill="auto"/>
            <w:vAlign w:val="center"/>
          </w:tcPr>
          <w:p w:rsidR="00196D6D" w:rsidRPr="00461768" w:rsidRDefault="00196D6D" w:rsidP="0080725D">
            <w:pPr>
              <w:jc w:val="center"/>
              <w:rPr>
                <w:rFonts w:asciiTheme="minorHAnsi" w:hAnsiTheme="minorHAnsi" w:cstheme="minorHAnsi"/>
                <w:b/>
                <w:szCs w:val="24"/>
              </w:rPr>
            </w:pPr>
          </w:p>
        </w:tc>
      </w:tr>
      <w:tr w:rsidR="00196D6D" w:rsidRPr="00461768" w:rsidTr="0080725D">
        <w:trPr>
          <w:trHeight w:val="298"/>
        </w:trPr>
        <w:tc>
          <w:tcPr>
            <w:tcW w:w="850" w:type="dxa"/>
            <w:shd w:val="clear" w:color="auto" w:fill="D6E3BC" w:themeFill="accent3" w:themeFillTint="66"/>
            <w:vAlign w:val="bottom"/>
          </w:tcPr>
          <w:p w:rsidR="00196D6D" w:rsidRDefault="00196D6D" w:rsidP="0080725D">
            <w:pPr>
              <w:jc w:val="both"/>
              <w:rPr>
                <w:rFonts w:asciiTheme="minorHAnsi" w:hAnsiTheme="minorHAnsi" w:cstheme="minorHAnsi"/>
                <w:szCs w:val="24"/>
              </w:rPr>
            </w:pPr>
            <w:r>
              <w:rPr>
                <w:rFonts w:asciiTheme="minorHAnsi" w:hAnsiTheme="minorHAnsi" w:cstheme="minorHAnsi"/>
                <w:szCs w:val="24"/>
              </w:rPr>
              <w:t>c</w:t>
            </w:r>
          </w:p>
        </w:tc>
        <w:tc>
          <w:tcPr>
            <w:tcW w:w="6946" w:type="dxa"/>
            <w:gridSpan w:val="2"/>
            <w:shd w:val="clear" w:color="auto" w:fill="auto"/>
            <w:vAlign w:val="bottom"/>
          </w:tcPr>
          <w:p w:rsidR="00196D6D" w:rsidRDefault="00196D6D" w:rsidP="0080725D">
            <w:pPr>
              <w:jc w:val="both"/>
              <w:rPr>
                <w:rFonts w:asciiTheme="minorHAnsi" w:hAnsiTheme="minorHAnsi" w:cstheme="minorHAnsi"/>
                <w:szCs w:val="24"/>
              </w:rPr>
            </w:pPr>
          </w:p>
        </w:tc>
        <w:tc>
          <w:tcPr>
            <w:tcW w:w="1261" w:type="dxa"/>
            <w:shd w:val="clear" w:color="auto" w:fill="auto"/>
            <w:vAlign w:val="center"/>
          </w:tcPr>
          <w:p w:rsidR="00196D6D" w:rsidRPr="00461768" w:rsidRDefault="00196D6D" w:rsidP="0080725D">
            <w:pPr>
              <w:jc w:val="center"/>
              <w:rPr>
                <w:rFonts w:asciiTheme="minorHAnsi" w:hAnsiTheme="minorHAnsi" w:cstheme="minorHAnsi"/>
                <w:b/>
                <w:szCs w:val="24"/>
              </w:rPr>
            </w:pPr>
          </w:p>
        </w:tc>
        <w:tc>
          <w:tcPr>
            <w:tcW w:w="1259" w:type="dxa"/>
            <w:shd w:val="clear" w:color="auto" w:fill="auto"/>
            <w:vAlign w:val="center"/>
          </w:tcPr>
          <w:p w:rsidR="00196D6D" w:rsidRPr="00461768" w:rsidRDefault="00196D6D" w:rsidP="0080725D">
            <w:pPr>
              <w:jc w:val="center"/>
              <w:rPr>
                <w:rFonts w:asciiTheme="minorHAnsi" w:hAnsiTheme="minorHAnsi" w:cstheme="minorHAnsi"/>
                <w:b/>
                <w:szCs w:val="24"/>
              </w:rPr>
            </w:pPr>
          </w:p>
        </w:tc>
      </w:tr>
      <w:tr w:rsidR="00196D6D" w:rsidRPr="00461768" w:rsidTr="0080725D">
        <w:trPr>
          <w:trHeight w:val="298"/>
        </w:trPr>
        <w:tc>
          <w:tcPr>
            <w:tcW w:w="850" w:type="dxa"/>
            <w:shd w:val="clear" w:color="auto" w:fill="D6E3BC" w:themeFill="accent3" w:themeFillTint="66"/>
            <w:vAlign w:val="bottom"/>
          </w:tcPr>
          <w:p w:rsidR="00196D6D" w:rsidRDefault="00196D6D" w:rsidP="0080725D">
            <w:pPr>
              <w:jc w:val="both"/>
              <w:rPr>
                <w:rFonts w:asciiTheme="minorHAnsi" w:hAnsiTheme="minorHAnsi" w:cstheme="minorHAnsi"/>
                <w:szCs w:val="24"/>
              </w:rPr>
            </w:pPr>
            <w:r>
              <w:rPr>
                <w:rFonts w:asciiTheme="minorHAnsi" w:hAnsiTheme="minorHAnsi" w:cstheme="minorHAnsi"/>
                <w:szCs w:val="24"/>
              </w:rPr>
              <w:t>d</w:t>
            </w:r>
          </w:p>
        </w:tc>
        <w:tc>
          <w:tcPr>
            <w:tcW w:w="6946" w:type="dxa"/>
            <w:gridSpan w:val="2"/>
            <w:shd w:val="clear" w:color="auto" w:fill="auto"/>
            <w:vAlign w:val="bottom"/>
          </w:tcPr>
          <w:p w:rsidR="00196D6D" w:rsidRDefault="00196D6D" w:rsidP="0080725D">
            <w:pPr>
              <w:jc w:val="both"/>
              <w:rPr>
                <w:rFonts w:asciiTheme="minorHAnsi" w:hAnsiTheme="minorHAnsi" w:cstheme="minorHAnsi"/>
                <w:szCs w:val="24"/>
              </w:rPr>
            </w:pPr>
          </w:p>
        </w:tc>
        <w:tc>
          <w:tcPr>
            <w:tcW w:w="1261" w:type="dxa"/>
            <w:shd w:val="clear" w:color="auto" w:fill="auto"/>
            <w:vAlign w:val="center"/>
          </w:tcPr>
          <w:p w:rsidR="00196D6D" w:rsidRPr="00461768" w:rsidRDefault="00196D6D" w:rsidP="0080725D">
            <w:pPr>
              <w:jc w:val="center"/>
              <w:rPr>
                <w:rFonts w:asciiTheme="minorHAnsi" w:hAnsiTheme="minorHAnsi" w:cstheme="minorHAnsi"/>
                <w:b/>
                <w:szCs w:val="24"/>
              </w:rPr>
            </w:pPr>
          </w:p>
        </w:tc>
        <w:tc>
          <w:tcPr>
            <w:tcW w:w="1259" w:type="dxa"/>
            <w:shd w:val="clear" w:color="auto" w:fill="auto"/>
            <w:vAlign w:val="center"/>
          </w:tcPr>
          <w:p w:rsidR="00196D6D" w:rsidRPr="00461768" w:rsidRDefault="00196D6D" w:rsidP="0080725D">
            <w:pPr>
              <w:jc w:val="center"/>
              <w:rPr>
                <w:rFonts w:asciiTheme="minorHAnsi" w:hAnsiTheme="minorHAnsi" w:cstheme="minorHAnsi"/>
                <w:b/>
                <w:szCs w:val="24"/>
              </w:rPr>
            </w:pPr>
          </w:p>
        </w:tc>
      </w:tr>
      <w:tr w:rsidR="00196D6D" w:rsidRPr="00461768" w:rsidTr="0080725D">
        <w:trPr>
          <w:trHeight w:val="298"/>
        </w:trPr>
        <w:tc>
          <w:tcPr>
            <w:tcW w:w="850" w:type="dxa"/>
            <w:shd w:val="clear" w:color="auto" w:fill="D6E3BC" w:themeFill="accent3" w:themeFillTint="66"/>
            <w:vAlign w:val="bottom"/>
          </w:tcPr>
          <w:p w:rsidR="00196D6D" w:rsidRDefault="00196D6D" w:rsidP="0080725D">
            <w:pPr>
              <w:jc w:val="both"/>
              <w:rPr>
                <w:rFonts w:asciiTheme="minorHAnsi" w:hAnsiTheme="minorHAnsi" w:cstheme="minorHAnsi"/>
                <w:szCs w:val="24"/>
              </w:rPr>
            </w:pPr>
            <w:r>
              <w:rPr>
                <w:rFonts w:asciiTheme="minorHAnsi" w:hAnsiTheme="minorHAnsi" w:cstheme="minorHAnsi"/>
                <w:szCs w:val="24"/>
              </w:rPr>
              <w:t>e</w:t>
            </w:r>
          </w:p>
        </w:tc>
        <w:tc>
          <w:tcPr>
            <w:tcW w:w="6946" w:type="dxa"/>
            <w:gridSpan w:val="2"/>
            <w:shd w:val="clear" w:color="auto" w:fill="auto"/>
            <w:vAlign w:val="bottom"/>
          </w:tcPr>
          <w:p w:rsidR="00196D6D" w:rsidRDefault="00196D6D" w:rsidP="0080725D">
            <w:pPr>
              <w:jc w:val="both"/>
              <w:rPr>
                <w:rFonts w:asciiTheme="minorHAnsi" w:hAnsiTheme="minorHAnsi" w:cstheme="minorHAnsi"/>
                <w:szCs w:val="24"/>
              </w:rPr>
            </w:pPr>
          </w:p>
        </w:tc>
        <w:tc>
          <w:tcPr>
            <w:tcW w:w="1261" w:type="dxa"/>
            <w:shd w:val="clear" w:color="auto" w:fill="auto"/>
            <w:vAlign w:val="center"/>
          </w:tcPr>
          <w:p w:rsidR="00196D6D" w:rsidRPr="00461768" w:rsidRDefault="00196D6D" w:rsidP="0080725D">
            <w:pPr>
              <w:jc w:val="center"/>
              <w:rPr>
                <w:rFonts w:asciiTheme="minorHAnsi" w:hAnsiTheme="minorHAnsi" w:cstheme="minorHAnsi"/>
                <w:b/>
                <w:szCs w:val="24"/>
              </w:rPr>
            </w:pPr>
          </w:p>
        </w:tc>
        <w:tc>
          <w:tcPr>
            <w:tcW w:w="1259" w:type="dxa"/>
            <w:shd w:val="clear" w:color="auto" w:fill="auto"/>
            <w:vAlign w:val="center"/>
          </w:tcPr>
          <w:p w:rsidR="00196D6D" w:rsidRPr="00461768" w:rsidRDefault="00196D6D" w:rsidP="0080725D">
            <w:pPr>
              <w:jc w:val="center"/>
              <w:rPr>
                <w:rFonts w:asciiTheme="minorHAnsi" w:hAnsiTheme="minorHAnsi" w:cstheme="minorHAnsi"/>
                <w:b/>
                <w:szCs w:val="24"/>
              </w:rPr>
            </w:pPr>
          </w:p>
        </w:tc>
      </w:tr>
      <w:tr w:rsidR="00196D6D" w:rsidRPr="00461768" w:rsidTr="0080725D">
        <w:trPr>
          <w:trHeight w:val="298"/>
        </w:trPr>
        <w:tc>
          <w:tcPr>
            <w:tcW w:w="850" w:type="dxa"/>
            <w:shd w:val="clear" w:color="auto" w:fill="D6E3BC" w:themeFill="accent3" w:themeFillTint="66"/>
            <w:vAlign w:val="bottom"/>
          </w:tcPr>
          <w:p w:rsidR="00196D6D" w:rsidRDefault="00196D6D" w:rsidP="0080725D">
            <w:pPr>
              <w:jc w:val="both"/>
              <w:rPr>
                <w:rFonts w:asciiTheme="minorHAnsi" w:hAnsiTheme="minorHAnsi" w:cstheme="minorHAnsi"/>
                <w:szCs w:val="24"/>
              </w:rPr>
            </w:pPr>
            <w:r>
              <w:rPr>
                <w:rFonts w:asciiTheme="minorHAnsi" w:hAnsiTheme="minorHAnsi" w:cstheme="minorHAnsi"/>
                <w:szCs w:val="24"/>
              </w:rPr>
              <w:t>f</w:t>
            </w:r>
          </w:p>
        </w:tc>
        <w:tc>
          <w:tcPr>
            <w:tcW w:w="6946" w:type="dxa"/>
            <w:gridSpan w:val="2"/>
            <w:shd w:val="clear" w:color="auto" w:fill="auto"/>
            <w:vAlign w:val="bottom"/>
          </w:tcPr>
          <w:p w:rsidR="00196D6D" w:rsidRDefault="00196D6D" w:rsidP="0080725D">
            <w:pPr>
              <w:jc w:val="both"/>
              <w:rPr>
                <w:rFonts w:asciiTheme="minorHAnsi" w:hAnsiTheme="minorHAnsi" w:cstheme="minorHAnsi"/>
                <w:szCs w:val="24"/>
              </w:rPr>
            </w:pPr>
          </w:p>
        </w:tc>
        <w:tc>
          <w:tcPr>
            <w:tcW w:w="1261" w:type="dxa"/>
            <w:shd w:val="clear" w:color="auto" w:fill="auto"/>
            <w:vAlign w:val="center"/>
          </w:tcPr>
          <w:p w:rsidR="00196D6D" w:rsidRPr="00461768" w:rsidRDefault="00196D6D" w:rsidP="0080725D">
            <w:pPr>
              <w:jc w:val="center"/>
              <w:rPr>
                <w:rFonts w:asciiTheme="minorHAnsi" w:hAnsiTheme="minorHAnsi" w:cstheme="minorHAnsi"/>
                <w:b/>
                <w:szCs w:val="24"/>
              </w:rPr>
            </w:pPr>
          </w:p>
        </w:tc>
        <w:tc>
          <w:tcPr>
            <w:tcW w:w="1259" w:type="dxa"/>
            <w:shd w:val="clear" w:color="auto" w:fill="auto"/>
            <w:vAlign w:val="center"/>
          </w:tcPr>
          <w:p w:rsidR="00196D6D" w:rsidRPr="00461768" w:rsidRDefault="00196D6D" w:rsidP="0080725D">
            <w:pPr>
              <w:jc w:val="center"/>
              <w:rPr>
                <w:rFonts w:asciiTheme="minorHAnsi" w:hAnsiTheme="minorHAnsi" w:cstheme="minorHAnsi"/>
                <w:b/>
                <w:szCs w:val="24"/>
              </w:rPr>
            </w:pPr>
          </w:p>
        </w:tc>
      </w:tr>
      <w:tr w:rsidR="00196D6D" w:rsidRPr="00461768" w:rsidTr="0080725D">
        <w:trPr>
          <w:trHeight w:val="298"/>
        </w:trPr>
        <w:tc>
          <w:tcPr>
            <w:tcW w:w="850" w:type="dxa"/>
            <w:shd w:val="clear" w:color="auto" w:fill="D6E3BC" w:themeFill="accent3" w:themeFillTint="66"/>
            <w:vAlign w:val="bottom"/>
          </w:tcPr>
          <w:p w:rsidR="00196D6D" w:rsidRDefault="00196D6D" w:rsidP="0080725D">
            <w:pPr>
              <w:jc w:val="both"/>
              <w:rPr>
                <w:rFonts w:asciiTheme="minorHAnsi" w:hAnsiTheme="minorHAnsi" w:cstheme="minorHAnsi"/>
                <w:szCs w:val="24"/>
              </w:rPr>
            </w:pPr>
            <w:r>
              <w:rPr>
                <w:rFonts w:asciiTheme="minorHAnsi" w:hAnsiTheme="minorHAnsi" w:cstheme="minorHAnsi"/>
                <w:szCs w:val="24"/>
              </w:rPr>
              <w:t>g</w:t>
            </w:r>
          </w:p>
        </w:tc>
        <w:tc>
          <w:tcPr>
            <w:tcW w:w="6946" w:type="dxa"/>
            <w:gridSpan w:val="2"/>
            <w:shd w:val="clear" w:color="auto" w:fill="auto"/>
            <w:vAlign w:val="bottom"/>
          </w:tcPr>
          <w:p w:rsidR="00196D6D" w:rsidRDefault="00196D6D" w:rsidP="0080725D">
            <w:pPr>
              <w:jc w:val="both"/>
              <w:rPr>
                <w:rFonts w:asciiTheme="minorHAnsi" w:hAnsiTheme="minorHAnsi" w:cstheme="minorHAnsi"/>
                <w:szCs w:val="24"/>
              </w:rPr>
            </w:pPr>
          </w:p>
        </w:tc>
        <w:tc>
          <w:tcPr>
            <w:tcW w:w="1261" w:type="dxa"/>
            <w:shd w:val="clear" w:color="auto" w:fill="auto"/>
            <w:vAlign w:val="center"/>
          </w:tcPr>
          <w:p w:rsidR="00196D6D" w:rsidRPr="00461768" w:rsidRDefault="00196D6D" w:rsidP="0080725D">
            <w:pPr>
              <w:jc w:val="center"/>
              <w:rPr>
                <w:rFonts w:asciiTheme="minorHAnsi" w:hAnsiTheme="minorHAnsi" w:cstheme="minorHAnsi"/>
                <w:b/>
                <w:szCs w:val="24"/>
              </w:rPr>
            </w:pPr>
          </w:p>
        </w:tc>
        <w:tc>
          <w:tcPr>
            <w:tcW w:w="1259" w:type="dxa"/>
            <w:shd w:val="clear" w:color="auto" w:fill="auto"/>
            <w:vAlign w:val="center"/>
          </w:tcPr>
          <w:p w:rsidR="00196D6D" w:rsidRPr="00461768" w:rsidRDefault="00196D6D" w:rsidP="0080725D">
            <w:pPr>
              <w:jc w:val="center"/>
              <w:rPr>
                <w:rFonts w:asciiTheme="minorHAnsi" w:hAnsiTheme="minorHAnsi" w:cstheme="minorHAnsi"/>
                <w:b/>
                <w:szCs w:val="24"/>
              </w:rPr>
            </w:pPr>
          </w:p>
        </w:tc>
      </w:tr>
      <w:tr w:rsidR="00196D6D" w:rsidRPr="00461768" w:rsidTr="0080725D">
        <w:trPr>
          <w:trHeight w:val="259"/>
        </w:trPr>
        <w:tc>
          <w:tcPr>
            <w:tcW w:w="850" w:type="dxa"/>
            <w:shd w:val="clear" w:color="auto" w:fill="D6E3BC" w:themeFill="accent3" w:themeFillTint="66"/>
            <w:vAlign w:val="bottom"/>
          </w:tcPr>
          <w:p w:rsidR="00196D6D" w:rsidRDefault="00196D6D" w:rsidP="0080725D">
            <w:pPr>
              <w:jc w:val="both"/>
              <w:rPr>
                <w:rFonts w:asciiTheme="minorHAnsi" w:hAnsiTheme="minorHAnsi" w:cstheme="minorHAnsi"/>
                <w:szCs w:val="24"/>
              </w:rPr>
            </w:pPr>
          </w:p>
        </w:tc>
        <w:tc>
          <w:tcPr>
            <w:tcW w:w="6946" w:type="dxa"/>
            <w:gridSpan w:val="2"/>
            <w:shd w:val="clear" w:color="auto" w:fill="D6E3BC" w:themeFill="accent3" w:themeFillTint="66"/>
            <w:vAlign w:val="bottom"/>
          </w:tcPr>
          <w:p w:rsidR="00196D6D" w:rsidRDefault="00196D6D" w:rsidP="0080725D">
            <w:pPr>
              <w:rPr>
                <w:rFonts w:asciiTheme="minorHAnsi" w:hAnsiTheme="minorHAnsi" w:cstheme="minorHAnsi"/>
                <w:szCs w:val="24"/>
              </w:rPr>
            </w:pPr>
            <w:r>
              <w:rPr>
                <w:rFonts w:asciiTheme="minorHAnsi" w:hAnsiTheme="minorHAnsi" w:cstheme="minorHAnsi"/>
                <w:szCs w:val="24"/>
              </w:rPr>
              <w:t>Total (1)</w:t>
            </w:r>
          </w:p>
        </w:tc>
        <w:tc>
          <w:tcPr>
            <w:tcW w:w="1261" w:type="dxa"/>
            <w:shd w:val="clear" w:color="auto" w:fill="auto"/>
            <w:vAlign w:val="center"/>
          </w:tcPr>
          <w:p w:rsidR="00196D6D" w:rsidRPr="00461768" w:rsidRDefault="00196D6D" w:rsidP="0080725D">
            <w:pPr>
              <w:jc w:val="center"/>
              <w:rPr>
                <w:rFonts w:asciiTheme="minorHAnsi" w:hAnsiTheme="minorHAnsi" w:cstheme="minorHAnsi"/>
                <w:b/>
                <w:szCs w:val="24"/>
              </w:rPr>
            </w:pPr>
          </w:p>
        </w:tc>
        <w:tc>
          <w:tcPr>
            <w:tcW w:w="1259" w:type="dxa"/>
            <w:shd w:val="clear" w:color="auto" w:fill="auto"/>
            <w:vAlign w:val="center"/>
          </w:tcPr>
          <w:p w:rsidR="00196D6D" w:rsidRPr="00461768" w:rsidRDefault="00196D6D" w:rsidP="0080725D">
            <w:pPr>
              <w:jc w:val="center"/>
              <w:rPr>
                <w:rFonts w:asciiTheme="minorHAnsi" w:hAnsiTheme="minorHAnsi" w:cstheme="minorHAnsi"/>
                <w:b/>
                <w:szCs w:val="24"/>
              </w:rPr>
            </w:pPr>
          </w:p>
        </w:tc>
      </w:tr>
      <w:tr w:rsidR="00196D6D" w:rsidTr="0080725D">
        <w:trPr>
          <w:trHeight w:val="259"/>
        </w:trPr>
        <w:tc>
          <w:tcPr>
            <w:tcW w:w="850" w:type="dxa"/>
            <w:shd w:val="clear" w:color="auto" w:fill="D6E3BC" w:themeFill="accent3" w:themeFillTint="66"/>
            <w:vAlign w:val="bottom"/>
          </w:tcPr>
          <w:p w:rsidR="00196D6D" w:rsidRDefault="00196D6D" w:rsidP="0080725D">
            <w:pPr>
              <w:jc w:val="both"/>
              <w:rPr>
                <w:rFonts w:asciiTheme="minorHAnsi" w:hAnsiTheme="minorHAnsi" w:cstheme="minorHAnsi"/>
                <w:szCs w:val="24"/>
              </w:rPr>
            </w:pPr>
          </w:p>
        </w:tc>
        <w:tc>
          <w:tcPr>
            <w:tcW w:w="6946" w:type="dxa"/>
            <w:gridSpan w:val="2"/>
            <w:shd w:val="clear" w:color="auto" w:fill="auto"/>
            <w:vAlign w:val="bottom"/>
          </w:tcPr>
          <w:p w:rsidR="00196D6D" w:rsidRDefault="00196D6D" w:rsidP="0080725D">
            <w:pPr>
              <w:jc w:val="both"/>
              <w:rPr>
                <w:rFonts w:asciiTheme="minorHAnsi" w:hAnsiTheme="minorHAnsi" w:cstheme="minorHAnsi"/>
                <w:szCs w:val="24"/>
              </w:rPr>
            </w:pPr>
            <w:r>
              <w:rPr>
                <w:rFonts w:asciiTheme="minorHAnsi" w:hAnsiTheme="minorHAnsi" w:cstheme="minorHAnsi"/>
                <w:szCs w:val="24"/>
              </w:rPr>
              <w:t xml:space="preserve">2. Materii și materiale </w:t>
            </w:r>
          </w:p>
        </w:tc>
        <w:tc>
          <w:tcPr>
            <w:tcW w:w="1261" w:type="dxa"/>
            <w:shd w:val="clear" w:color="auto" w:fill="auto"/>
            <w:vAlign w:val="center"/>
          </w:tcPr>
          <w:p w:rsidR="00196D6D" w:rsidRDefault="00196D6D" w:rsidP="0080725D">
            <w:pPr>
              <w:jc w:val="center"/>
              <w:rPr>
                <w:rFonts w:asciiTheme="minorHAnsi" w:hAnsiTheme="minorHAnsi" w:cstheme="minorHAnsi"/>
                <w:b/>
                <w:szCs w:val="24"/>
              </w:rPr>
            </w:pPr>
          </w:p>
        </w:tc>
        <w:tc>
          <w:tcPr>
            <w:tcW w:w="1259" w:type="dxa"/>
            <w:shd w:val="clear" w:color="auto" w:fill="auto"/>
            <w:vAlign w:val="center"/>
          </w:tcPr>
          <w:p w:rsidR="00196D6D" w:rsidRDefault="00196D6D" w:rsidP="0080725D">
            <w:pPr>
              <w:jc w:val="center"/>
              <w:rPr>
                <w:rFonts w:asciiTheme="minorHAnsi" w:hAnsiTheme="minorHAnsi" w:cstheme="minorHAnsi"/>
                <w:b/>
                <w:szCs w:val="24"/>
              </w:rPr>
            </w:pPr>
          </w:p>
        </w:tc>
      </w:tr>
      <w:tr w:rsidR="00196D6D" w:rsidTr="0080725D">
        <w:trPr>
          <w:trHeight w:val="259"/>
        </w:trPr>
        <w:tc>
          <w:tcPr>
            <w:tcW w:w="850" w:type="dxa"/>
            <w:shd w:val="clear" w:color="auto" w:fill="D6E3BC" w:themeFill="accent3" w:themeFillTint="66"/>
            <w:vAlign w:val="bottom"/>
          </w:tcPr>
          <w:p w:rsidR="00196D6D" w:rsidRDefault="00196D6D" w:rsidP="0080725D">
            <w:pPr>
              <w:jc w:val="both"/>
              <w:rPr>
                <w:rFonts w:asciiTheme="minorHAnsi" w:hAnsiTheme="minorHAnsi" w:cstheme="minorHAnsi"/>
                <w:szCs w:val="24"/>
              </w:rPr>
            </w:pPr>
            <w:r>
              <w:rPr>
                <w:rFonts w:asciiTheme="minorHAnsi" w:hAnsiTheme="minorHAnsi" w:cstheme="minorHAnsi"/>
                <w:szCs w:val="24"/>
              </w:rPr>
              <w:t>a</w:t>
            </w:r>
          </w:p>
        </w:tc>
        <w:tc>
          <w:tcPr>
            <w:tcW w:w="6946" w:type="dxa"/>
            <w:gridSpan w:val="2"/>
            <w:shd w:val="clear" w:color="auto" w:fill="auto"/>
            <w:vAlign w:val="bottom"/>
          </w:tcPr>
          <w:p w:rsidR="00196D6D" w:rsidRDefault="00196D6D" w:rsidP="0080725D">
            <w:pPr>
              <w:jc w:val="both"/>
              <w:rPr>
                <w:rFonts w:asciiTheme="minorHAnsi" w:hAnsiTheme="minorHAnsi" w:cstheme="minorHAnsi"/>
                <w:szCs w:val="24"/>
              </w:rPr>
            </w:pPr>
          </w:p>
        </w:tc>
        <w:tc>
          <w:tcPr>
            <w:tcW w:w="1261" w:type="dxa"/>
            <w:shd w:val="clear" w:color="auto" w:fill="auto"/>
            <w:vAlign w:val="center"/>
          </w:tcPr>
          <w:p w:rsidR="00196D6D" w:rsidRDefault="00196D6D" w:rsidP="0080725D">
            <w:pPr>
              <w:jc w:val="center"/>
              <w:rPr>
                <w:rFonts w:asciiTheme="minorHAnsi" w:hAnsiTheme="minorHAnsi" w:cstheme="minorHAnsi"/>
                <w:b/>
                <w:szCs w:val="24"/>
              </w:rPr>
            </w:pPr>
          </w:p>
        </w:tc>
        <w:tc>
          <w:tcPr>
            <w:tcW w:w="1259" w:type="dxa"/>
            <w:shd w:val="clear" w:color="auto" w:fill="auto"/>
            <w:vAlign w:val="center"/>
          </w:tcPr>
          <w:p w:rsidR="00196D6D" w:rsidRDefault="00196D6D" w:rsidP="0080725D">
            <w:pPr>
              <w:jc w:val="center"/>
              <w:rPr>
                <w:rFonts w:asciiTheme="minorHAnsi" w:hAnsiTheme="minorHAnsi" w:cstheme="minorHAnsi"/>
                <w:b/>
                <w:szCs w:val="24"/>
              </w:rPr>
            </w:pPr>
          </w:p>
        </w:tc>
      </w:tr>
      <w:tr w:rsidR="00196D6D" w:rsidTr="0080725D">
        <w:trPr>
          <w:trHeight w:val="259"/>
        </w:trPr>
        <w:tc>
          <w:tcPr>
            <w:tcW w:w="850" w:type="dxa"/>
            <w:shd w:val="clear" w:color="auto" w:fill="D6E3BC" w:themeFill="accent3" w:themeFillTint="66"/>
            <w:vAlign w:val="bottom"/>
          </w:tcPr>
          <w:p w:rsidR="00196D6D" w:rsidRDefault="00196D6D" w:rsidP="0080725D">
            <w:pPr>
              <w:jc w:val="both"/>
              <w:rPr>
                <w:rFonts w:asciiTheme="minorHAnsi" w:hAnsiTheme="minorHAnsi" w:cstheme="minorHAnsi"/>
                <w:szCs w:val="24"/>
              </w:rPr>
            </w:pPr>
            <w:r>
              <w:rPr>
                <w:rFonts w:asciiTheme="minorHAnsi" w:hAnsiTheme="minorHAnsi" w:cstheme="minorHAnsi"/>
                <w:szCs w:val="24"/>
              </w:rPr>
              <w:t>b</w:t>
            </w:r>
          </w:p>
        </w:tc>
        <w:tc>
          <w:tcPr>
            <w:tcW w:w="6946" w:type="dxa"/>
            <w:gridSpan w:val="2"/>
            <w:shd w:val="clear" w:color="auto" w:fill="auto"/>
            <w:vAlign w:val="bottom"/>
          </w:tcPr>
          <w:p w:rsidR="00196D6D" w:rsidRDefault="00196D6D" w:rsidP="0080725D">
            <w:pPr>
              <w:jc w:val="both"/>
              <w:rPr>
                <w:rFonts w:asciiTheme="minorHAnsi" w:hAnsiTheme="minorHAnsi" w:cstheme="minorHAnsi"/>
                <w:szCs w:val="24"/>
              </w:rPr>
            </w:pPr>
          </w:p>
        </w:tc>
        <w:tc>
          <w:tcPr>
            <w:tcW w:w="1261" w:type="dxa"/>
            <w:shd w:val="clear" w:color="auto" w:fill="auto"/>
            <w:vAlign w:val="center"/>
          </w:tcPr>
          <w:p w:rsidR="00196D6D" w:rsidRDefault="00196D6D" w:rsidP="0080725D">
            <w:pPr>
              <w:jc w:val="center"/>
              <w:rPr>
                <w:rFonts w:asciiTheme="minorHAnsi" w:hAnsiTheme="minorHAnsi" w:cstheme="minorHAnsi"/>
                <w:b/>
                <w:szCs w:val="24"/>
              </w:rPr>
            </w:pPr>
          </w:p>
        </w:tc>
        <w:tc>
          <w:tcPr>
            <w:tcW w:w="1259" w:type="dxa"/>
            <w:shd w:val="clear" w:color="auto" w:fill="auto"/>
            <w:vAlign w:val="center"/>
          </w:tcPr>
          <w:p w:rsidR="00196D6D" w:rsidRDefault="00196D6D" w:rsidP="0080725D">
            <w:pPr>
              <w:jc w:val="center"/>
              <w:rPr>
                <w:rFonts w:asciiTheme="minorHAnsi" w:hAnsiTheme="minorHAnsi" w:cstheme="minorHAnsi"/>
                <w:b/>
                <w:szCs w:val="24"/>
              </w:rPr>
            </w:pPr>
          </w:p>
        </w:tc>
      </w:tr>
      <w:tr w:rsidR="00196D6D" w:rsidTr="0080725D">
        <w:trPr>
          <w:trHeight w:val="259"/>
        </w:trPr>
        <w:tc>
          <w:tcPr>
            <w:tcW w:w="850" w:type="dxa"/>
            <w:shd w:val="clear" w:color="auto" w:fill="D6E3BC" w:themeFill="accent3" w:themeFillTint="66"/>
            <w:vAlign w:val="bottom"/>
          </w:tcPr>
          <w:p w:rsidR="00196D6D" w:rsidRDefault="00196D6D" w:rsidP="0080725D">
            <w:pPr>
              <w:jc w:val="both"/>
              <w:rPr>
                <w:rFonts w:asciiTheme="minorHAnsi" w:hAnsiTheme="minorHAnsi" w:cstheme="minorHAnsi"/>
                <w:szCs w:val="24"/>
              </w:rPr>
            </w:pPr>
            <w:r>
              <w:rPr>
                <w:rFonts w:asciiTheme="minorHAnsi" w:hAnsiTheme="minorHAnsi" w:cstheme="minorHAnsi"/>
                <w:szCs w:val="24"/>
              </w:rPr>
              <w:t>c</w:t>
            </w:r>
          </w:p>
        </w:tc>
        <w:tc>
          <w:tcPr>
            <w:tcW w:w="6946" w:type="dxa"/>
            <w:gridSpan w:val="2"/>
            <w:shd w:val="clear" w:color="auto" w:fill="auto"/>
            <w:vAlign w:val="bottom"/>
          </w:tcPr>
          <w:p w:rsidR="00196D6D" w:rsidRDefault="00196D6D" w:rsidP="0080725D">
            <w:pPr>
              <w:jc w:val="both"/>
              <w:rPr>
                <w:rFonts w:asciiTheme="minorHAnsi" w:hAnsiTheme="minorHAnsi" w:cstheme="minorHAnsi"/>
                <w:szCs w:val="24"/>
              </w:rPr>
            </w:pPr>
          </w:p>
        </w:tc>
        <w:tc>
          <w:tcPr>
            <w:tcW w:w="1261" w:type="dxa"/>
            <w:shd w:val="clear" w:color="auto" w:fill="auto"/>
            <w:vAlign w:val="center"/>
          </w:tcPr>
          <w:p w:rsidR="00196D6D" w:rsidRDefault="00196D6D" w:rsidP="0080725D">
            <w:pPr>
              <w:jc w:val="center"/>
              <w:rPr>
                <w:rFonts w:asciiTheme="minorHAnsi" w:hAnsiTheme="minorHAnsi" w:cstheme="minorHAnsi"/>
                <w:b/>
                <w:szCs w:val="24"/>
              </w:rPr>
            </w:pPr>
          </w:p>
        </w:tc>
        <w:tc>
          <w:tcPr>
            <w:tcW w:w="1259" w:type="dxa"/>
            <w:shd w:val="clear" w:color="auto" w:fill="auto"/>
            <w:vAlign w:val="center"/>
          </w:tcPr>
          <w:p w:rsidR="00196D6D" w:rsidRDefault="00196D6D" w:rsidP="0080725D">
            <w:pPr>
              <w:jc w:val="center"/>
              <w:rPr>
                <w:rFonts w:asciiTheme="minorHAnsi" w:hAnsiTheme="minorHAnsi" w:cstheme="minorHAnsi"/>
                <w:b/>
                <w:szCs w:val="24"/>
              </w:rPr>
            </w:pPr>
          </w:p>
        </w:tc>
      </w:tr>
      <w:tr w:rsidR="00196D6D" w:rsidTr="0080725D">
        <w:trPr>
          <w:trHeight w:val="259"/>
        </w:trPr>
        <w:tc>
          <w:tcPr>
            <w:tcW w:w="850" w:type="dxa"/>
            <w:shd w:val="clear" w:color="auto" w:fill="D6E3BC" w:themeFill="accent3" w:themeFillTint="66"/>
            <w:vAlign w:val="bottom"/>
          </w:tcPr>
          <w:p w:rsidR="00196D6D" w:rsidRDefault="00196D6D" w:rsidP="0080725D">
            <w:pPr>
              <w:jc w:val="both"/>
              <w:rPr>
                <w:rFonts w:asciiTheme="minorHAnsi" w:hAnsiTheme="minorHAnsi" w:cstheme="minorHAnsi"/>
                <w:szCs w:val="24"/>
              </w:rPr>
            </w:pPr>
            <w:r>
              <w:rPr>
                <w:rFonts w:asciiTheme="minorHAnsi" w:hAnsiTheme="minorHAnsi" w:cstheme="minorHAnsi"/>
                <w:szCs w:val="24"/>
              </w:rPr>
              <w:t>d</w:t>
            </w:r>
          </w:p>
        </w:tc>
        <w:tc>
          <w:tcPr>
            <w:tcW w:w="6946" w:type="dxa"/>
            <w:gridSpan w:val="2"/>
            <w:shd w:val="clear" w:color="auto" w:fill="auto"/>
            <w:vAlign w:val="bottom"/>
          </w:tcPr>
          <w:p w:rsidR="00196D6D" w:rsidRDefault="00196D6D" w:rsidP="0080725D">
            <w:pPr>
              <w:jc w:val="both"/>
              <w:rPr>
                <w:rFonts w:asciiTheme="minorHAnsi" w:hAnsiTheme="minorHAnsi" w:cstheme="minorHAnsi"/>
                <w:szCs w:val="24"/>
              </w:rPr>
            </w:pPr>
          </w:p>
        </w:tc>
        <w:tc>
          <w:tcPr>
            <w:tcW w:w="1261" w:type="dxa"/>
            <w:shd w:val="clear" w:color="auto" w:fill="auto"/>
            <w:vAlign w:val="center"/>
          </w:tcPr>
          <w:p w:rsidR="00196D6D" w:rsidRDefault="00196D6D" w:rsidP="0080725D">
            <w:pPr>
              <w:jc w:val="center"/>
              <w:rPr>
                <w:rFonts w:asciiTheme="minorHAnsi" w:hAnsiTheme="minorHAnsi" w:cstheme="minorHAnsi"/>
                <w:b/>
                <w:szCs w:val="24"/>
              </w:rPr>
            </w:pPr>
          </w:p>
        </w:tc>
        <w:tc>
          <w:tcPr>
            <w:tcW w:w="1259" w:type="dxa"/>
            <w:shd w:val="clear" w:color="auto" w:fill="auto"/>
            <w:vAlign w:val="center"/>
          </w:tcPr>
          <w:p w:rsidR="00196D6D" w:rsidRDefault="00196D6D" w:rsidP="0080725D">
            <w:pPr>
              <w:jc w:val="center"/>
              <w:rPr>
                <w:rFonts w:asciiTheme="minorHAnsi" w:hAnsiTheme="minorHAnsi" w:cstheme="minorHAnsi"/>
                <w:b/>
                <w:szCs w:val="24"/>
              </w:rPr>
            </w:pPr>
          </w:p>
        </w:tc>
      </w:tr>
      <w:tr w:rsidR="00196D6D" w:rsidTr="0080725D">
        <w:trPr>
          <w:trHeight w:val="259"/>
        </w:trPr>
        <w:tc>
          <w:tcPr>
            <w:tcW w:w="850" w:type="dxa"/>
            <w:shd w:val="clear" w:color="auto" w:fill="D6E3BC" w:themeFill="accent3" w:themeFillTint="66"/>
            <w:vAlign w:val="bottom"/>
          </w:tcPr>
          <w:p w:rsidR="00196D6D" w:rsidRDefault="00196D6D" w:rsidP="0080725D">
            <w:pPr>
              <w:jc w:val="both"/>
              <w:rPr>
                <w:rFonts w:asciiTheme="minorHAnsi" w:hAnsiTheme="minorHAnsi" w:cstheme="minorHAnsi"/>
                <w:szCs w:val="24"/>
              </w:rPr>
            </w:pPr>
          </w:p>
        </w:tc>
        <w:tc>
          <w:tcPr>
            <w:tcW w:w="6946" w:type="dxa"/>
            <w:gridSpan w:val="2"/>
            <w:shd w:val="clear" w:color="auto" w:fill="D6E3BC" w:themeFill="accent3" w:themeFillTint="66"/>
            <w:vAlign w:val="bottom"/>
          </w:tcPr>
          <w:p w:rsidR="00196D6D" w:rsidRDefault="00196D6D" w:rsidP="0080725D">
            <w:pPr>
              <w:rPr>
                <w:rFonts w:asciiTheme="minorHAnsi" w:hAnsiTheme="minorHAnsi" w:cstheme="minorHAnsi"/>
                <w:szCs w:val="24"/>
              </w:rPr>
            </w:pPr>
            <w:r>
              <w:rPr>
                <w:rFonts w:asciiTheme="minorHAnsi" w:hAnsiTheme="minorHAnsi" w:cstheme="minorHAnsi"/>
                <w:szCs w:val="24"/>
              </w:rPr>
              <w:t>Total (2)</w:t>
            </w:r>
          </w:p>
        </w:tc>
        <w:tc>
          <w:tcPr>
            <w:tcW w:w="1261" w:type="dxa"/>
            <w:shd w:val="clear" w:color="auto" w:fill="auto"/>
            <w:vAlign w:val="center"/>
          </w:tcPr>
          <w:p w:rsidR="00196D6D" w:rsidRDefault="00196D6D" w:rsidP="0080725D">
            <w:pPr>
              <w:jc w:val="center"/>
              <w:rPr>
                <w:rFonts w:asciiTheme="minorHAnsi" w:hAnsiTheme="minorHAnsi" w:cstheme="minorHAnsi"/>
                <w:b/>
                <w:szCs w:val="24"/>
              </w:rPr>
            </w:pPr>
          </w:p>
        </w:tc>
        <w:tc>
          <w:tcPr>
            <w:tcW w:w="1259" w:type="dxa"/>
            <w:shd w:val="clear" w:color="auto" w:fill="auto"/>
            <w:vAlign w:val="center"/>
          </w:tcPr>
          <w:p w:rsidR="00196D6D" w:rsidRDefault="00196D6D" w:rsidP="0080725D">
            <w:pPr>
              <w:jc w:val="center"/>
              <w:rPr>
                <w:rFonts w:asciiTheme="minorHAnsi" w:hAnsiTheme="minorHAnsi" w:cstheme="minorHAnsi"/>
                <w:b/>
                <w:szCs w:val="24"/>
              </w:rPr>
            </w:pPr>
          </w:p>
        </w:tc>
      </w:tr>
      <w:tr w:rsidR="00196D6D" w:rsidTr="0080725D">
        <w:trPr>
          <w:trHeight w:val="259"/>
        </w:trPr>
        <w:tc>
          <w:tcPr>
            <w:tcW w:w="850" w:type="dxa"/>
            <w:shd w:val="clear" w:color="auto" w:fill="D6E3BC" w:themeFill="accent3" w:themeFillTint="66"/>
            <w:vAlign w:val="bottom"/>
          </w:tcPr>
          <w:p w:rsidR="00196D6D" w:rsidRDefault="00196D6D" w:rsidP="0080725D">
            <w:pPr>
              <w:jc w:val="both"/>
              <w:rPr>
                <w:rFonts w:asciiTheme="minorHAnsi" w:hAnsiTheme="minorHAnsi" w:cstheme="minorHAnsi"/>
                <w:szCs w:val="24"/>
              </w:rPr>
            </w:pPr>
          </w:p>
        </w:tc>
        <w:tc>
          <w:tcPr>
            <w:tcW w:w="6946" w:type="dxa"/>
            <w:gridSpan w:val="2"/>
            <w:shd w:val="clear" w:color="auto" w:fill="auto"/>
            <w:vAlign w:val="bottom"/>
          </w:tcPr>
          <w:p w:rsidR="00196D6D" w:rsidRDefault="00196D6D" w:rsidP="0080725D">
            <w:pPr>
              <w:jc w:val="both"/>
              <w:rPr>
                <w:rFonts w:asciiTheme="minorHAnsi" w:hAnsiTheme="minorHAnsi" w:cstheme="minorHAnsi"/>
                <w:szCs w:val="24"/>
              </w:rPr>
            </w:pPr>
            <w:r>
              <w:rPr>
                <w:rFonts w:asciiTheme="minorHAnsi" w:hAnsiTheme="minorHAnsi" w:cstheme="minorHAnsi"/>
                <w:szCs w:val="24"/>
              </w:rPr>
              <w:t>3. materii și materiale</w:t>
            </w:r>
          </w:p>
        </w:tc>
        <w:tc>
          <w:tcPr>
            <w:tcW w:w="1261" w:type="dxa"/>
            <w:shd w:val="clear" w:color="auto" w:fill="auto"/>
            <w:vAlign w:val="center"/>
          </w:tcPr>
          <w:p w:rsidR="00196D6D" w:rsidRDefault="00196D6D" w:rsidP="0080725D">
            <w:pPr>
              <w:jc w:val="center"/>
              <w:rPr>
                <w:rFonts w:asciiTheme="minorHAnsi" w:hAnsiTheme="minorHAnsi" w:cstheme="minorHAnsi"/>
                <w:b/>
                <w:szCs w:val="24"/>
              </w:rPr>
            </w:pPr>
          </w:p>
        </w:tc>
        <w:tc>
          <w:tcPr>
            <w:tcW w:w="1259" w:type="dxa"/>
            <w:shd w:val="clear" w:color="auto" w:fill="auto"/>
            <w:vAlign w:val="center"/>
          </w:tcPr>
          <w:p w:rsidR="00196D6D" w:rsidRDefault="00196D6D" w:rsidP="0080725D">
            <w:pPr>
              <w:jc w:val="center"/>
              <w:rPr>
                <w:rFonts w:asciiTheme="minorHAnsi" w:hAnsiTheme="minorHAnsi" w:cstheme="minorHAnsi"/>
                <w:b/>
                <w:szCs w:val="24"/>
              </w:rPr>
            </w:pPr>
          </w:p>
        </w:tc>
      </w:tr>
      <w:tr w:rsidR="00196D6D" w:rsidTr="0080725D">
        <w:trPr>
          <w:trHeight w:val="259"/>
        </w:trPr>
        <w:tc>
          <w:tcPr>
            <w:tcW w:w="850" w:type="dxa"/>
            <w:shd w:val="clear" w:color="auto" w:fill="D6E3BC" w:themeFill="accent3" w:themeFillTint="66"/>
            <w:vAlign w:val="bottom"/>
          </w:tcPr>
          <w:p w:rsidR="00196D6D" w:rsidRDefault="00196D6D" w:rsidP="0080725D">
            <w:pPr>
              <w:jc w:val="both"/>
              <w:rPr>
                <w:rFonts w:asciiTheme="minorHAnsi" w:hAnsiTheme="minorHAnsi" w:cstheme="minorHAnsi"/>
                <w:szCs w:val="24"/>
              </w:rPr>
            </w:pPr>
          </w:p>
        </w:tc>
        <w:tc>
          <w:tcPr>
            <w:tcW w:w="6946" w:type="dxa"/>
            <w:gridSpan w:val="2"/>
            <w:shd w:val="clear" w:color="auto" w:fill="D6E3BC" w:themeFill="accent3" w:themeFillTint="66"/>
            <w:vAlign w:val="bottom"/>
          </w:tcPr>
          <w:p w:rsidR="00196D6D" w:rsidRDefault="00196D6D" w:rsidP="0080725D">
            <w:pPr>
              <w:jc w:val="center"/>
              <w:rPr>
                <w:rFonts w:asciiTheme="minorHAnsi" w:hAnsiTheme="minorHAnsi" w:cstheme="minorHAnsi"/>
                <w:szCs w:val="24"/>
              </w:rPr>
            </w:pPr>
            <w:r>
              <w:rPr>
                <w:rFonts w:asciiTheme="minorHAnsi" w:hAnsiTheme="minorHAnsi" w:cstheme="minorHAnsi"/>
                <w:szCs w:val="24"/>
              </w:rPr>
              <w:t>Total subcapitol V (1+2)</w:t>
            </w:r>
          </w:p>
        </w:tc>
        <w:tc>
          <w:tcPr>
            <w:tcW w:w="1261" w:type="dxa"/>
            <w:shd w:val="clear" w:color="auto" w:fill="auto"/>
            <w:vAlign w:val="center"/>
          </w:tcPr>
          <w:p w:rsidR="00196D6D" w:rsidRDefault="00196D6D" w:rsidP="0080725D">
            <w:pPr>
              <w:jc w:val="center"/>
              <w:rPr>
                <w:rFonts w:asciiTheme="minorHAnsi" w:hAnsiTheme="minorHAnsi" w:cstheme="minorHAnsi"/>
                <w:b/>
                <w:szCs w:val="24"/>
              </w:rPr>
            </w:pPr>
          </w:p>
        </w:tc>
        <w:tc>
          <w:tcPr>
            <w:tcW w:w="1259" w:type="dxa"/>
            <w:shd w:val="clear" w:color="auto" w:fill="auto"/>
            <w:vAlign w:val="center"/>
          </w:tcPr>
          <w:p w:rsidR="00196D6D" w:rsidRDefault="00196D6D" w:rsidP="0080725D">
            <w:pPr>
              <w:jc w:val="center"/>
              <w:rPr>
                <w:rFonts w:asciiTheme="minorHAnsi" w:hAnsiTheme="minorHAnsi" w:cstheme="minorHAnsi"/>
                <w:b/>
                <w:szCs w:val="24"/>
              </w:rPr>
            </w:pPr>
          </w:p>
        </w:tc>
      </w:tr>
      <w:tr w:rsidR="00196D6D" w:rsidTr="0080725D">
        <w:trPr>
          <w:trHeight w:val="259"/>
        </w:trPr>
        <w:tc>
          <w:tcPr>
            <w:tcW w:w="850" w:type="dxa"/>
            <w:shd w:val="clear" w:color="auto" w:fill="D6E3BC" w:themeFill="accent3" w:themeFillTint="66"/>
            <w:vAlign w:val="bottom"/>
          </w:tcPr>
          <w:p w:rsidR="00196D6D" w:rsidRDefault="00196D6D" w:rsidP="0080725D">
            <w:pPr>
              <w:jc w:val="both"/>
              <w:rPr>
                <w:rFonts w:asciiTheme="minorHAnsi" w:hAnsiTheme="minorHAnsi" w:cstheme="minorHAnsi"/>
                <w:szCs w:val="24"/>
              </w:rPr>
            </w:pPr>
          </w:p>
        </w:tc>
        <w:tc>
          <w:tcPr>
            <w:tcW w:w="6946" w:type="dxa"/>
            <w:gridSpan w:val="2"/>
            <w:shd w:val="clear" w:color="auto" w:fill="D6E3BC" w:themeFill="accent3" w:themeFillTint="66"/>
            <w:vAlign w:val="bottom"/>
          </w:tcPr>
          <w:p w:rsidR="00196D6D" w:rsidRDefault="00196D6D" w:rsidP="0080725D">
            <w:pPr>
              <w:jc w:val="center"/>
              <w:rPr>
                <w:rFonts w:asciiTheme="minorHAnsi" w:hAnsiTheme="minorHAnsi" w:cstheme="minorHAnsi"/>
                <w:szCs w:val="24"/>
              </w:rPr>
            </w:pPr>
            <w:r>
              <w:rPr>
                <w:rFonts w:asciiTheme="minorHAnsi" w:hAnsiTheme="minorHAnsi" w:cstheme="minorHAnsi"/>
                <w:szCs w:val="24"/>
              </w:rPr>
              <w:t>TOTAL ELIGIBIL/NEELIGIBIL FĂRĂ TVA</w:t>
            </w:r>
          </w:p>
        </w:tc>
        <w:tc>
          <w:tcPr>
            <w:tcW w:w="1261" w:type="dxa"/>
            <w:shd w:val="clear" w:color="auto" w:fill="auto"/>
            <w:vAlign w:val="center"/>
          </w:tcPr>
          <w:p w:rsidR="00196D6D" w:rsidRDefault="00196D6D" w:rsidP="0080725D">
            <w:pPr>
              <w:jc w:val="center"/>
              <w:rPr>
                <w:rFonts w:asciiTheme="minorHAnsi" w:hAnsiTheme="minorHAnsi" w:cstheme="minorHAnsi"/>
                <w:b/>
                <w:szCs w:val="24"/>
              </w:rPr>
            </w:pPr>
          </w:p>
        </w:tc>
        <w:tc>
          <w:tcPr>
            <w:tcW w:w="1259" w:type="dxa"/>
            <w:shd w:val="clear" w:color="auto" w:fill="auto"/>
            <w:vAlign w:val="center"/>
          </w:tcPr>
          <w:p w:rsidR="00196D6D" w:rsidRDefault="00196D6D" w:rsidP="0080725D">
            <w:pPr>
              <w:jc w:val="center"/>
              <w:rPr>
                <w:rFonts w:asciiTheme="minorHAnsi" w:hAnsiTheme="minorHAnsi" w:cstheme="minorHAnsi"/>
                <w:b/>
                <w:szCs w:val="24"/>
              </w:rPr>
            </w:pPr>
          </w:p>
        </w:tc>
      </w:tr>
      <w:tr w:rsidR="00196D6D" w:rsidTr="0080725D">
        <w:trPr>
          <w:trHeight w:val="259"/>
        </w:trPr>
        <w:tc>
          <w:tcPr>
            <w:tcW w:w="850" w:type="dxa"/>
            <w:shd w:val="clear" w:color="auto" w:fill="D6E3BC" w:themeFill="accent3" w:themeFillTint="66"/>
            <w:vAlign w:val="bottom"/>
          </w:tcPr>
          <w:p w:rsidR="00196D6D" w:rsidRDefault="00196D6D" w:rsidP="0080725D">
            <w:pPr>
              <w:jc w:val="both"/>
              <w:rPr>
                <w:rFonts w:asciiTheme="minorHAnsi" w:hAnsiTheme="minorHAnsi" w:cstheme="minorHAnsi"/>
                <w:szCs w:val="24"/>
              </w:rPr>
            </w:pPr>
          </w:p>
        </w:tc>
        <w:tc>
          <w:tcPr>
            <w:tcW w:w="6946" w:type="dxa"/>
            <w:gridSpan w:val="2"/>
            <w:shd w:val="clear" w:color="auto" w:fill="D6E3BC" w:themeFill="accent3" w:themeFillTint="66"/>
            <w:vAlign w:val="bottom"/>
          </w:tcPr>
          <w:p w:rsidR="00196D6D" w:rsidRDefault="00196D6D" w:rsidP="0080725D">
            <w:pPr>
              <w:jc w:val="center"/>
              <w:rPr>
                <w:rFonts w:asciiTheme="minorHAnsi" w:hAnsiTheme="minorHAnsi" w:cstheme="minorHAnsi"/>
                <w:szCs w:val="24"/>
              </w:rPr>
            </w:pPr>
            <w:r>
              <w:rPr>
                <w:rFonts w:asciiTheme="minorHAnsi" w:hAnsiTheme="minorHAnsi" w:cstheme="minorHAnsi"/>
                <w:szCs w:val="24"/>
              </w:rPr>
              <w:t>VALOARE TVA aferentă cheltuielilor eligibile și neeligibile</w:t>
            </w:r>
          </w:p>
        </w:tc>
        <w:tc>
          <w:tcPr>
            <w:tcW w:w="1261" w:type="dxa"/>
            <w:shd w:val="clear" w:color="auto" w:fill="auto"/>
            <w:vAlign w:val="center"/>
          </w:tcPr>
          <w:p w:rsidR="00196D6D" w:rsidRDefault="00196D6D" w:rsidP="0080725D">
            <w:pPr>
              <w:jc w:val="center"/>
              <w:rPr>
                <w:rFonts w:asciiTheme="minorHAnsi" w:hAnsiTheme="minorHAnsi" w:cstheme="minorHAnsi"/>
                <w:b/>
                <w:szCs w:val="24"/>
              </w:rPr>
            </w:pPr>
          </w:p>
        </w:tc>
        <w:tc>
          <w:tcPr>
            <w:tcW w:w="1259" w:type="dxa"/>
            <w:shd w:val="clear" w:color="auto" w:fill="auto"/>
            <w:vAlign w:val="center"/>
          </w:tcPr>
          <w:p w:rsidR="00196D6D" w:rsidRDefault="00196D6D" w:rsidP="0080725D">
            <w:pPr>
              <w:jc w:val="center"/>
              <w:rPr>
                <w:rFonts w:asciiTheme="minorHAnsi" w:hAnsiTheme="minorHAnsi" w:cstheme="minorHAnsi"/>
                <w:b/>
                <w:szCs w:val="24"/>
              </w:rPr>
            </w:pPr>
          </w:p>
        </w:tc>
      </w:tr>
      <w:tr w:rsidR="00196D6D" w:rsidTr="0080725D">
        <w:trPr>
          <w:trHeight w:val="259"/>
        </w:trPr>
        <w:tc>
          <w:tcPr>
            <w:tcW w:w="850" w:type="dxa"/>
            <w:shd w:val="clear" w:color="auto" w:fill="D6E3BC" w:themeFill="accent3" w:themeFillTint="66"/>
            <w:vAlign w:val="bottom"/>
          </w:tcPr>
          <w:p w:rsidR="00196D6D" w:rsidRDefault="00196D6D" w:rsidP="0080725D">
            <w:pPr>
              <w:jc w:val="both"/>
              <w:rPr>
                <w:rFonts w:asciiTheme="minorHAnsi" w:hAnsiTheme="minorHAnsi" w:cstheme="minorHAnsi"/>
                <w:szCs w:val="24"/>
              </w:rPr>
            </w:pPr>
          </w:p>
        </w:tc>
        <w:tc>
          <w:tcPr>
            <w:tcW w:w="6946" w:type="dxa"/>
            <w:gridSpan w:val="2"/>
            <w:shd w:val="clear" w:color="auto" w:fill="D6E3BC" w:themeFill="accent3" w:themeFillTint="66"/>
            <w:vAlign w:val="bottom"/>
          </w:tcPr>
          <w:p w:rsidR="00196D6D" w:rsidRDefault="00196D6D" w:rsidP="0080725D">
            <w:pPr>
              <w:jc w:val="center"/>
              <w:rPr>
                <w:rFonts w:asciiTheme="minorHAnsi" w:hAnsiTheme="minorHAnsi" w:cstheme="minorHAnsi"/>
                <w:szCs w:val="24"/>
              </w:rPr>
            </w:pPr>
            <w:r>
              <w:rPr>
                <w:rFonts w:asciiTheme="minorHAnsi" w:hAnsiTheme="minorHAnsi" w:cstheme="minorHAnsi"/>
                <w:szCs w:val="24"/>
              </w:rPr>
              <w:t>TOTAL DEVIZ CU TVA</w:t>
            </w:r>
          </w:p>
        </w:tc>
        <w:tc>
          <w:tcPr>
            <w:tcW w:w="2520" w:type="dxa"/>
            <w:gridSpan w:val="2"/>
            <w:shd w:val="clear" w:color="auto" w:fill="auto"/>
            <w:vAlign w:val="center"/>
          </w:tcPr>
          <w:p w:rsidR="00196D6D" w:rsidRDefault="00196D6D" w:rsidP="0080725D">
            <w:pPr>
              <w:jc w:val="center"/>
              <w:rPr>
                <w:rFonts w:asciiTheme="minorHAnsi" w:hAnsiTheme="minorHAnsi" w:cstheme="minorHAnsi"/>
                <w:b/>
                <w:szCs w:val="24"/>
              </w:rPr>
            </w:pPr>
          </w:p>
        </w:tc>
      </w:tr>
    </w:tbl>
    <w:p w:rsidR="00196D6D" w:rsidRDefault="00196D6D" w:rsidP="00624758">
      <w:pPr>
        <w:spacing w:after="0" w:line="240" w:lineRule="auto"/>
        <w:ind w:right="270"/>
        <w:rPr>
          <w:rFonts w:asciiTheme="minorHAnsi" w:hAnsiTheme="minorHAnsi" w:cstheme="minorHAnsi"/>
          <w:b/>
          <w:szCs w:val="24"/>
        </w:rPr>
      </w:pPr>
    </w:p>
    <w:p w:rsidR="00196D6D" w:rsidRDefault="00196D6D" w:rsidP="00624758">
      <w:pPr>
        <w:spacing w:after="0" w:line="240" w:lineRule="auto"/>
        <w:ind w:right="270"/>
        <w:rPr>
          <w:rFonts w:asciiTheme="minorHAnsi" w:hAnsiTheme="minorHAnsi" w:cstheme="minorHAnsi"/>
          <w:b/>
          <w:szCs w:val="24"/>
        </w:rPr>
      </w:pPr>
    </w:p>
    <w:p w:rsidR="00196D6D" w:rsidRDefault="00196D6D" w:rsidP="00624758">
      <w:pPr>
        <w:spacing w:after="0" w:line="240" w:lineRule="auto"/>
        <w:ind w:right="270"/>
        <w:rPr>
          <w:rFonts w:asciiTheme="minorHAnsi" w:hAnsiTheme="minorHAnsi" w:cstheme="minorHAnsi"/>
          <w:b/>
          <w:szCs w:val="24"/>
        </w:rPr>
      </w:pPr>
    </w:p>
    <w:p w:rsidR="00196D6D" w:rsidRDefault="00196D6D" w:rsidP="00624758">
      <w:pPr>
        <w:spacing w:after="0" w:line="240" w:lineRule="auto"/>
        <w:ind w:right="270"/>
        <w:rPr>
          <w:rFonts w:asciiTheme="minorHAnsi" w:hAnsiTheme="minorHAnsi" w:cstheme="minorHAnsi"/>
          <w:b/>
          <w:szCs w:val="24"/>
        </w:rPr>
      </w:pPr>
    </w:p>
    <w:p w:rsidR="00196D6D" w:rsidRDefault="00196D6D" w:rsidP="00624758">
      <w:pPr>
        <w:spacing w:after="0" w:line="240" w:lineRule="auto"/>
        <w:ind w:right="270"/>
        <w:rPr>
          <w:rFonts w:asciiTheme="minorHAnsi" w:hAnsiTheme="minorHAnsi" w:cstheme="minorHAnsi"/>
          <w:b/>
          <w:szCs w:val="24"/>
        </w:rPr>
      </w:pPr>
    </w:p>
    <w:p w:rsidR="00196D6D" w:rsidRDefault="00196D6D" w:rsidP="00624758">
      <w:pPr>
        <w:spacing w:after="0" w:line="240" w:lineRule="auto"/>
        <w:ind w:right="270"/>
        <w:rPr>
          <w:rFonts w:asciiTheme="minorHAnsi" w:hAnsiTheme="minorHAnsi" w:cstheme="minorHAnsi"/>
          <w:b/>
          <w:szCs w:val="24"/>
        </w:rPr>
      </w:pPr>
    </w:p>
    <w:p w:rsidR="00196D6D" w:rsidRDefault="00196D6D" w:rsidP="00624758">
      <w:pPr>
        <w:spacing w:after="0" w:line="240" w:lineRule="auto"/>
        <w:ind w:right="270"/>
        <w:rPr>
          <w:rFonts w:asciiTheme="minorHAnsi" w:hAnsiTheme="minorHAnsi" w:cstheme="minorHAnsi"/>
          <w:b/>
          <w:szCs w:val="24"/>
        </w:rPr>
      </w:pPr>
    </w:p>
    <w:p w:rsidR="00196D6D" w:rsidRDefault="00196D6D" w:rsidP="00624758">
      <w:pPr>
        <w:spacing w:after="0" w:line="240" w:lineRule="auto"/>
        <w:ind w:right="270"/>
        <w:rPr>
          <w:rFonts w:asciiTheme="minorHAnsi" w:hAnsiTheme="minorHAnsi" w:cstheme="minorHAnsi"/>
          <w:b/>
          <w:szCs w:val="24"/>
        </w:rPr>
      </w:pPr>
    </w:p>
    <w:tbl>
      <w:tblPr>
        <w:tblStyle w:val="GrilTabel"/>
        <w:tblW w:w="10316" w:type="dxa"/>
        <w:tblInd w:w="108" w:type="dxa"/>
        <w:tblLayout w:type="fixed"/>
        <w:tblLook w:val="04A0" w:firstRow="1" w:lastRow="0" w:firstColumn="1" w:lastColumn="0" w:noHBand="0" w:noVBand="1"/>
      </w:tblPr>
      <w:tblGrid>
        <w:gridCol w:w="562"/>
        <w:gridCol w:w="2118"/>
        <w:gridCol w:w="635"/>
        <w:gridCol w:w="638"/>
        <w:gridCol w:w="635"/>
        <w:gridCol w:w="635"/>
        <w:gridCol w:w="636"/>
        <w:gridCol w:w="636"/>
        <w:gridCol w:w="636"/>
        <w:gridCol w:w="50"/>
        <w:gridCol w:w="586"/>
        <w:gridCol w:w="636"/>
        <w:gridCol w:w="636"/>
        <w:gridCol w:w="636"/>
        <w:gridCol w:w="641"/>
      </w:tblGrid>
      <w:tr w:rsidR="00196D6D" w:rsidTr="0080725D">
        <w:tc>
          <w:tcPr>
            <w:tcW w:w="7189" w:type="dxa"/>
            <w:gridSpan w:val="10"/>
          </w:tcPr>
          <w:p w:rsidR="00196D6D" w:rsidRPr="00205303" w:rsidRDefault="00196D6D" w:rsidP="0080725D">
            <w:pPr>
              <w:ind w:right="270"/>
              <w:rPr>
                <w:rFonts w:asciiTheme="minorHAnsi" w:hAnsiTheme="minorHAnsi" w:cstheme="minorHAnsi"/>
                <w:b/>
                <w:sz w:val="22"/>
              </w:rPr>
            </w:pPr>
            <w:r w:rsidRPr="00205303">
              <w:rPr>
                <w:rFonts w:asciiTheme="minorHAnsi" w:hAnsiTheme="minorHAnsi" w:cstheme="minorHAnsi"/>
                <w:b/>
                <w:sz w:val="22"/>
              </w:rPr>
              <w:lastRenderedPageBreak/>
              <w:t>MINISTERUL AGRICULTURII ȘI DEZVOLTĂRII RURALE</w:t>
            </w:r>
          </w:p>
        </w:tc>
        <w:tc>
          <w:tcPr>
            <w:tcW w:w="3127" w:type="dxa"/>
            <w:gridSpan w:val="5"/>
            <w:shd w:val="clear" w:color="auto" w:fill="D6E3BC" w:themeFill="accent3" w:themeFillTint="66"/>
          </w:tcPr>
          <w:p w:rsidR="00196D6D" w:rsidRDefault="00196D6D" w:rsidP="0080725D">
            <w:pPr>
              <w:ind w:right="270"/>
              <w:jc w:val="center"/>
              <w:rPr>
                <w:rFonts w:asciiTheme="minorHAnsi" w:hAnsiTheme="minorHAnsi" w:cstheme="minorHAnsi"/>
                <w:b/>
                <w:szCs w:val="24"/>
              </w:rPr>
            </w:pPr>
            <w:r>
              <w:rPr>
                <w:rFonts w:asciiTheme="minorHAnsi" w:hAnsiTheme="minorHAnsi" w:cstheme="minorHAnsi"/>
                <w:b/>
                <w:szCs w:val="24"/>
              </w:rPr>
              <w:t>Anexa A5</w:t>
            </w:r>
          </w:p>
        </w:tc>
      </w:tr>
      <w:tr w:rsidR="00196D6D" w:rsidTr="0080725D">
        <w:tc>
          <w:tcPr>
            <w:tcW w:w="7189" w:type="dxa"/>
            <w:gridSpan w:val="10"/>
          </w:tcPr>
          <w:p w:rsidR="00196D6D" w:rsidRPr="00205303" w:rsidRDefault="00196D6D" w:rsidP="0080725D">
            <w:pPr>
              <w:ind w:right="270"/>
              <w:rPr>
                <w:rFonts w:asciiTheme="minorHAnsi" w:hAnsiTheme="minorHAnsi" w:cstheme="minorHAnsi"/>
                <w:b/>
                <w:sz w:val="22"/>
              </w:rPr>
            </w:pPr>
            <w:r w:rsidRPr="00205303">
              <w:rPr>
                <w:rFonts w:asciiTheme="minorHAnsi" w:hAnsiTheme="minorHAnsi" w:cstheme="minorHAnsi"/>
                <w:b/>
                <w:sz w:val="22"/>
              </w:rPr>
              <w:t>AGENȚIA PENTRU FINANAȚAREA INVESTIȚIILOR RURALE</w:t>
            </w:r>
          </w:p>
        </w:tc>
        <w:tc>
          <w:tcPr>
            <w:tcW w:w="3127" w:type="dxa"/>
            <w:gridSpan w:val="5"/>
            <w:shd w:val="clear" w:color="auto" w:fill="auto"/>
            <w:vAlign w:val="center"/>
          </w:tcPr>
          <w:p w:rsidR="00196D6D" w:rsidRDefault="00196D6D" w:rsidP="0080725D">
            <w:pPr>
              <w:ind w:right="270"/>
              <w:jc w:val="center"/>
              <w:rPr>
                <w:rFonts w:asciiTheme="minorHAnsi" w:hAnsiTheme="minorHAnsi" w:cstheme="minorHAnsi"/>
                <w:b/>
                <w:szCs w:val="24"/>
              </w:rPr>
            </w:pPr>
          </w:p>
        </w:tc>
      </w:tr>
      <w:tr w:rsidR="00196D6D" w:rsidRPr="00494D0B" w:rsidTr="0080725D">
        <w:tc>
          <w:tcPr>
            <w:tcW w:w="10316" w:type="dxa"/>
            <w:gridSpan w:val="15"/>
          </w:tcPr>
          <w:p w:rsidR="00196D6D" w:rsidRPr="00205303" w:rsidRDefault="00196D6D" w:rsidP="0080725D">
            <w:pPr>
              <w:ind w:right="270"/>
              <w:jc w:val="center"/>
              <w:rPr>
                <w:rFonts w:asciiTheme="minorHAnsi" w:hAnsiTheme="minorHAnsi" w:cstheme="minorHAnsi"/>
                <w:sz w:val="20"/>
                <w:szCs w:val="20"/>
              </w:rPr>
            </w:pPr>
            <w:r w:rsidRPr="00205303">
              <w:rPr>
                <w:rFonts w:asciiTheme="minorHAnsi" w:hAnsiTheme="minorHAnsi" w:cstheme="minorHAnsi"/>
                <w:sz w:val="20"/>
                <w:szCs w:val="20"/>
              </w:rPr>
              <w:t>VALORI PENTRU COSTURI STANDARD ȘI CONTRIBUȚIE ÎN NATURĂ , APLICABILE INVESTIȚIILOR</w:t>
            </w:r>
          </w:p>
          <w:p w:rsidR="00196D6D" w:rsidRPr="00205303" w:rsidRDefault="00196D6D" w:rsidP="0080725D">
            <w:pPr>
              <w:ind w:right="270"/>
              <w:jc w:val="center"/>
              <w:rPr>
                <w:rFonts w:asciiTheme="minorHAnsi" w:hAnsiTheme="minorHAnsi" w:cstheme="minorHAnsi"/>
                <w:sz w:val="20"/>
                <w:szCs w:val="20"/>
              </w:rPr>
            </w:pPr>
            <w:r w:rsidRPr="00205303">
              <w:rPr>
                <w:rFonts w:asciiTheme="minorHAnsi" w:hAnsiTheme="minorHAnsi" w:cstheme="minorHAnsi"/>
                <w:sz w:val="20"/>
                <w:szCs w:val="20"/>
              </w:rPr>
              <w:t>privind înființarea plantațiilor de struguri de masa</w:t>
            </w:r>
          </w:p>
          <w:p w:rsidR="00196D6D" w:rsidRPr="00205303" w:rsidRDefault="00196D6D" w:rsidP="0080725D">
            <w:pPr>
              <w:ind w:right="270"/>
              <w:jc w:val="center"/>
              <w:rPr>
                <w:rFonts w:asciiTheme="minorHAnsi" w:hAnsiTheme="minorHAnsi" w:cstheme="minorHAnsi"/>
                <w:sz w:val="20"/>
                <w:szCs w:val="20"/>
              </w:rPr>
            </w:pPr>
            <w:r w:rsidRPr="00205303">
              <w:rPr>
                <w:rFonts w:asciiTheme="minorHAnsi" w:hAnsiTheme="minorHAnsi" w:cstheme="minorHAnsi"/>
                <w:sz w:val="20"/>
                <w:szCs w:val="20"/>
              </w:rPr>
              <w:t>Măsura M1/2A</w:t>
            </w:r>
          </w:p>
          <w:p w:rsidR="00196D6D" w:rsidRPr="00205303" w:rsidRDefault="00196D6D" w:rsidP="0080725D">
            <w:pPr>
              <w:ind w:right="270"/>
              <w:jc w:val="both"/>
              <w:rPr>
                <w:rFonts w:asciiTheme="minorHAnsi" w:hAnsiTheme="minorHAnsi" w:cstheme="minorHAnsi"/>
                <w:sz w:val="20"/>
                <w:szCs w:val="20"/>
              </w:rPr>
            </w:pPr>
            <w:r w:rsidRPr="00205303">
              <w:rPr>
                <w:rFonts w:asciiTheme="minorHAnsi" w:hAnsiTheme="minorHAnsi" w:cstheme="minorHAnsi"/>
                <w:sz w:val="20"/>
                <w:szCs w:val="20"/>
              </w:rPr>
              <w:t>Înființare plantații viticole pentru strugurii de masa</w:t>
            </w:r>
          </w:p>
          <w:p w:rsidR="00196D6D" w:rsidRPr="00494D0B" w:rsidRDefault="00196D6D" w:rsidP="0080725D">
            <w:pPr>
              <w:ind w:right="270"/>
              <w:jc w:val="both"/>
              <w:rPr>
                <w:rFonts w:asciiTheme="minorHAnsi" w:hAnsiTheme="minorHAnsi" w:cstheme="minorHAnsi"/>
                <w:szCs w:val="24"/>
              </w:rPr>
            </w:pPr>
            <w:r w:rsidRPr="00205303">
              <w:rPr>
                <w:rFonts w:asciiTheme="minorHAnsi" w:hAnsiTheme="minorHAnsi" w:cstheme="minorHAnsi"/>
                <w:sz w:val="20"/>
                <w:szCs w:val="20"/>
              </w:rPr>
              <w:t>Desime de plantare (vițe/ha):       0</w:t>
            </w:r>
          </w:p>
        </w:tc>
      </w:tr>
      <w:tr w:rsidR="00196D6D" w:rsidRPr="00494D0B" w:rsidTr="0080725D">
        <w:tc>
          <w:tcPr>
            <w:tcW w:w="563" w:type="dxa"/>
          </w:tcPr>
          <w:p w:rsidR="00196D6D" w:rsidRPr="00D512F3" w:rsidRDefault="00196D6D" w:rsidP="0080725D">
            <w:pPr>
              <w:jc w:val="center"/>
              <w:rPr>
                <w:rFonts w:asciiTheme="minorHAnsi" w:hAnsiTheme="minorHAnsi" w:cstheme="minorHAnsi"/>
                <w:sz w:val="16"/>
                <w:szCs w:val="16"/>
              </w:rPr>
            </w:pPr>
            <w:r w:rsidRPr="00D512F3">
              <w:rPr>
                <w:rFonts w:asciiTheme="minorHAnsi" w:hAnsiTheme="minorHAnsi" w:cstheme="minorHAnsi"/>
                <w:sz w:val="16"/>
                <w:szCs w:val="16"/>
              </w:rPr>
              <w:t>Nr.crt.</w:t>
            </w:r>
          </w:p>
        </w:tc>
        <w:tc>
          <w:tcPr>
            <w:tcW w:w="2121" w:type="dxa"/>
          </w:tcPr>
          <w:p w:rsidR="00196D6D" w:rsidRPr="00D512F3" w:rsidRDefault="00196D6D" w:rsidP="0080725D">
            <w:pPr>
              <w:ind w:right="270"/>
              <w:jc w:val="center"/>
              <w:rPr>
                <w:rFonts w:asciiTheme="minorHAnsi" w:hAnsiTheme="minorHAnsi" w:cstheme="minorHAnsi"/>
                <w:sz w:val="16"/>
                <w:szCs w:val="16"/>
              </w:rPr>
            </w:pPr>
            <w:r w:rsidRPr="00D512F3">
              <w:rPr>
                <w:rFonts w:asciiTheme="minorHAnsi" w:hAnsiTheme="minorHAnsi" w:cstheme="minorHAnsi"/>
                <w:sz w:val="16"/>
                <w:szCs w:val="16"/>
              </w:rPr>
              <w:t xml:space="preserve">Specificare </w:t>
            </w:r>
          </w:p>
        </w:tc>
        <w:tc>
          <w:tcPr>
            <w:tcW w:w="7632" w:type="dxa"/>
            <w:gridSpan w:val="13"/>
          </w:tcPr>
          <w:p w:rsidR="00196D6D" w:rsidRPr="00D512F3" w:rsidRDefault="00196D6D" w:rsidP="0080725D">
            <w:pPr>
              <w:ind w:right="270"/>
              <w:jc w:val="center"/>
              <w:rPr>
                <w:rFonts w:asciiTheme="minorHAnsi" w:hAnsiTheme="minorHAnsi" w:cstheme="minorHAnsi"/>
                <w:sz w:val="16"/>
                <w:szCs w:val="16"/>
              </w:rPr>
            </w:pPr>
            <w:r w:rsidRPr="00D512F3">
              <w:rPr>
                <w:rFonts w:asciiTheme="minorHAnsi" w:hAnsiTheme="minorHAnsi" w:cstheme="minorHAnsi"/>
                <w:sz w:val="16"/>
                <w:szCs w:val="16"/>
              </w:rPr>
              <w:t>Costuri în Euro/ha</w:t>
            </w:r>
          </w:p>
        </w:tc>
      </w:tr>
      <w:tr w:rsidR="00196D6D" w:rsidRPr="00494D0B" w:rsidTr="0080725D">
        <w:tc>
          <w:tcPr>
            <w:tcW w:w="563" w:type="dxa"/>
          </w:tcPr>
          <w:p w:rsidR="00196D6D" w:rsidRPr="00D512F3" w:rsidRDefault="00196D6D" w:rsidP="0080725D">
            <w:pPr>
              <w:jc w:val="center"/>
              <w:rPr>
                <w:rFonts w:asciiTheme="minorHAnsi" w:hAnsiTheme="minorHAnsi" w:cstheme="minorHAnsi"/>
                <w:sz w:val="16"/>
                <w:szCs w:val="16"/>
              </w:rPr>
            </w:pPr>
          </w:p>
        </w:tc>
        <w:tc>
          <w:tcPr>
            <w:tcW w:w="2121" w:type="dxa"/>
          </w:tcPr>
          <w:p w:rsidR="00196D6D" w:rsidRPr="00D512F3" w:rsidRDefault="00196D6D" w:rsidP="0080725D">
            <w:pPr>
              <w:ind w:right="270"/>
              <w:jc w:val="center"/>
              <w:rPr>
                <w:rFonts w:asciiTheme="minorHAnsi" w:hAnsiTheme="minorHAnsi" w:cstheme="minorHAnsi"/>
                <w:sz w:val="16"/>
                <w:szCs w:val="16"/>
              </w:rPr>
            </w:pPr>
          </w:p>
        </w:tc>
        <w:tc>
          <w:tcPr>
            <w:tcW w:w="632" w:type="dxa"/>
          </w:tcPr>
          <w:p w:rsidR="00196D6D" w:rsidRPr="00D512F3" w:rsidRDefault="00196D6D" w:rsidP="0080725D">
            <w:pPr>
              <w:ind w:left="-113" w:right="-113"/>
              <w:jc w:val="center"/>
              <w:rPr>
                <w:rFonts w:asciiTheme="minorHAnsi" w:hAnsiTheme="minorHAnsi" w:cstheme="minorHAnsi"/>
                <w:sz w:val="16"/>
                <w:szCs w:val="16"/>
              </w:rPr>
            </w:pPr>
            <w:r w:rsidRPr="00D512F3">
              <w:rPr>
                <w:rFonts w:asciiTheme="minorHAnsi" w:hAnsiTheme="minorHAnsi" w:cstheme="minorHAnsi"/>
                <w:sz w:val="16"/>
                <w:szCs w:val="16"/>
              </w:rPr>
              <w:t xml:space="preserve">În regie </w:t>
            </w:r>
            <w:r>
              <w:rPr>
                <w:rFonts w:asciiTheme="minorHAnsi" w:hAnsiTheme="minorHAnsi" w:cstheme="minorHAnsi"/>
                <w:sz w:val="16"/>
                <w:szCs w:val="16"/>
              </w:rPr>
              <w:t>proprie</w:t>
            </w:r>
          </w:p>
        </w:tc>
        <w:tc>
          <w:tcPr>
            <w:tcW w:w="639" w:type="dxa"/>
          </w:tcPr>
          <w:p w:rsidR="00196D6D" w:rsidRPr="00D512F3" w:rsidRDefault="00196D6D" w:rsidP="0080725D">
            <w:pPr>
              <w:ind w:left="-113" w:right="-113"/>
              <w:jc w:val="center"/>
              <w:rPr>
                <w:rFonts w:asciiTheme="minorHAnsi" w:hAnsiTheme="minorHAnsi" w:cstheme="minorHAnsi"/>
                <w:sz w:val="16"/>
                <w:szCs w:val="16"/>
              </w:rPr>
            </w:pPr>
            <w:r>
              <w:rPr>
                <w:rFonts w:asciiTheme="minorHAnsi" w:hAnsiTheme="minorHAnsi" w:cstheme="minorHAnsi"/>
                <w:sz w:val="16"/>
                <w:szCs w:val="16"/>
              </w:rPr>
              <w:t>Suprafața (ha)</w:t>
            </w:r>
          </w:p>
        </w:tc>
        <w:tc>
          <w:tcPr>
            <w:tcW w:w="636" w:type="dxa"/>
          </w:tcPr>
          <w:p w:rsidR="00196D6D" w:rsidRPr="00D512F3" w:rsidRDefault="00196D6D" w:rsidP="0080725D">
            <w:pPr>
              <w:ind w:left="-113" w:right="-113"/>
              <w:jc w:val="center"/>
              <w:rPr>
                <w:rFonts w:asciiTheme="minorHAnsi" w:hAnsiTheme="minorHAnsi" w:cstheme="minorHAnsi"/>
                <w:sz w:val="16"/>
                <w:szCs w:val="16"/>
              </w:rPr>
            </w:pPr>
            <w:r>
              <w:rPr>
                <w:rFonts w:asciiTheme="minorHAnsi" w:hAnsiTheme="minorHAnsi" w:cstheme="minorHAnsi"/>
                <w:sz w:val="16"/>
                <w:szCs w:val="16"/>
              </w:rPr>
              <w:t>Total costuri (euro)</w:t>
            </w:r>
          </w:p>
        </w:tc>
        <w:tc>
          <w:tcPr>
            <w:tcW w:w="635" w:type="dxa"/>
          </w:tcPr>
          <w:p w:rsidR="00196D6D" w:rsidRPr="00D512F3" w:rsidRDefault="00196D6D" w:rsidP="0080725D">
            <w:pPr>
              <w:ind w:left="-113" w:right="-113"/>
              <w:jc w:val="center"/>
              <w:rPr>
                <w:rFonts w:asciiTheme="minorHAnsi" w:hAnsiTheme="minorHAnsi" w:cstheme="minorHAnsi"/>
                <w:sz w:val="16"/>
                <w:szCs w:val="16"/>
              </w:rPr>
            </w:pPr>
            <w:r>
              <w:rPr>
                <w:rFonts w:asciiTheme="minorHAnsi" w:hAnsiTheme="minorHAnsi" w:cstheme="minorHAnsi"/>
                <w:sz w:val="16"/>
                <w:szCs w:val="16"/>
              </w:rPr>
              <w:t>În antepriză</w:t>
            </w:r>
          </w:p>
        </w:tc>
        <w:tc>
          <w:tcPr>
            <w:tcW w:w="636" w:type="dxa"/>
          </w:tcPr>
          <w:p w:rsidR="00196D6D" w:rsidRPr="00D512F3" w:rsidRDefault="00196D6D" w:rsidP="0080725D">
            <w:pPr>
              <w:ind w:left="-113" w:right="-113"/>
              <w:jc w:val="center"/>
              <w:rPr>
                <w:rFonts w:asciiTheme="minorHAnsi" w:hAnsiTheme="minorHAnsi" w:cstheme="minorHAnsi"/>
                <w:sz w:val="16"/>
                <w:szCs w:val="16"/>
              </w:rPr>
            </w:pPr>
            <w:r>
              <w:rPr>
                <w:rFonts w:asciiTheme="minorHAnsi" w:hAnsiTheme="minorHAnsi" w:cstheme="minorHAnsi"/>
                <w:sz w:val="16"/>
                <w:szCs w:val="16"/>
              </w:rPr>
              <w:t>Suprafața (ha)</w:t>
            </w:r>
          </w:p>
        </w:tc>
        <w:tc>
          <w:tcPr>
            <w:tcW w:w="636" w:type="dxa"/>
          </w:tcPr>
          <w:p w:rsidR="00196D6D" w:rsidRPr="00D512F3" w:rsidRDefault="00196D6D" w:rsidP="0080725D">
            <w:pPr>
              <w:ind w:left="-113" w:right="-113"/>
              <w:jc w:val="center"/>
              <w:rPr>
                <w:rFonts w:asciiTheme="minorHAnsi" w:hAnsiTheme="minorHAnsi" w:cstheme="minorHAnsi"/>
                <w:sz w:val="16"/>
                <w:szCs w:val="16"/>
              </w:rPr>
            </w:pPr>
            <w:r>
              <w:rPr>
                <w:rFonts w:asciiTheme="minorHAnsi" w:hAnsiTheme="minorHAnsi" w:cstheme="minorHAnsi"/>
                <w:sz w:val="16"/>
                <w:szCs w:val="16"/>
              </w:rPr>
              <w:t>Total costuri (euro)</w:t>
            </w:r>
          </w:p>
        </w:tc>
        <w:tc>
          <w:tcPr>
            <w:tcW w:w="635" w:type="dxa"/>
          </w:tcPr>
          <w:p w:rsidR="00196D6D" w:rsidRPr="00D512F3" w:rsidRDefault="00196D6D" w:rsidP="0080725D">
            <w:pPr>
              <w:ind w:left="-113" w:right="-113"/>
              <w:jc w:val="center"/>
              <w:rPr>
                <w:rFonts w:asciiTheme="minorHAnsi" w:hAnsiTheme="minorHAnsi" w:cstheme="minorHAnsi"/>
                <w:sz w:val="16"/>
                <w:szCs w:val="16"/>
              </w:rPr>
            </w:pPr>
            <w:r w:rsidRPr="00D512F3">
              <w:rPr>
                <w:rFonts w:asciiTheme="minorHAnsi" w:hAnsiTheme="minorHAnsi" w:cstheme="minorHAnsi"/>
                <w:sz w:val="16"/>
                <w:szCs w:val="16"/>
              </w:rPr>
              <w:t xml:space="preserve">În regie </w:t>
            </w:r>
            <w:r>
              <w:rPr>
                <w:rFonts w:asciiTheme="minorHAnsi" w:hAnsiTheme="minorHAnsi" w:cstheme="minorHAnsi"/>
                <w:sz w:val="16"/>
                <w:szCs w:val="16"/>
              </w:rPr>
              <w:t>proprie</w:t>
            </w:r>
          </w:p>
        </w:tc>
        <w:tc>
          <w:tcPr>
            <w:tcW w:w="636" w:type="dxa"/>
            <w:gridSpan w:val="2"/>
          </w:tcPr>
          <w:p w:rsidR="00196D6D" w:rsidRPr="00D512F3" w:rsidRDefault="00196D6D" w:rsidP="0080725D">
            <w:pPr>
              <w:ind w:left="-113" w:right="-113"/>
              <w:jc w:val="center"/>
              <w:rPr>
                <w:rFonts w:asciiTheme="minorHAnsi" w:hAnsiTheme="minorHAnsi" w:cstheme="minorHAnsi"/>
                <w:sz w:val="16"/>
                <w:szCs w:val="16"/>
              </w:rPr>
            </w:pPr>
            <w:r>
              <w:rPr>
                <w:rFonts w:asciiTheme="minorHAnsi" w:hAnsiTheme="minorHAnsi" w:cstheme="minorHAnsi"/>
                <w:sz w:val="16"/>
                <w:szCs w:val="16"/>
              </w:rPr>
              <w:t>Suprafața (ha)</w:t>
            </w:r>
          </w:p>
        </w:tc>
        <w:tc>
          <w:tcPr>
            <w:tcW w:w="635" w:type="dxa"/>
          </w:tcPr>
          <w:p w:rsidR="00196D6D" w:rsidRPr="00D512F3" w:rsidRDefault="00196D6D" w:rsidP="0080725D">
            <w:pPr>
              <w:ind w:left="-113" w:right="-113"/>
              <w:jc w:val="center"/>
              <w:rPr>
                <w:rFonts w:asciiTheme="minorHAnsi" w:hAnsiTheme="minorHAnsi" w:cstheme="minorHAnsi"/>
                <w:sz w:val="16"/>
                <w:szCs w:val="16"/>
              </w:rPr>
            </w:pPr>
            <w:r>
              <w:rPr>
                <w:rFonts w:asciiTheme="minorHAnsi" w:hAnsiTheme="minorHAnsi" w:cstheme="minorHAnsi"/>
                <w:sz w:val="16"/>
                <w:szCs w:val="16"/>
              </w:rPr>
              <w:t>Total costuri (euro)</w:t>
            </w:r>
          </w:p>
        </w:tc>
        <w:tc>
          <w:tcPr>
            <w:tcW w:w="636" w:type="dxa"/>
          </w:tcPr>
          <w:p w:rsidR="00196D6D" w:rsidRPr="00D512F3" w:rsidRDefault="00196D6D" w:rsidP="0080725D">
            <w:pPr>
              <w:ind w:left="-113" w:right="-113"/>
              <w:jc w:val="center"/>
              <w:rPr>
                <w:rFonts w:asciiTheme="minorHAnsi" w:hAnsiTheme="minorHAnsi" w:cstheme="minorHAnsi"/>
                <w:sz w:val="16"/>
                <w:szCs w:val="16"/>
              </w:rPr>
            </w:pPr>
            <w:r>
              <w:rPr>
                <w:rFonts w:asciiTheme="minorHAnsi" w:hAnsiTheme="minorHAnsi" w:cstheme="minorHAnsi"/>
                <w:sz w:val="16"/>
                <w:szCs w:val="16"/>
              </w:rPr>
              <w:t>În antepriză</w:t>
            </w:r>
          </w:p>
        </w:tc>
        <w:tc>
          <w:tcPr>
            <w:tcW w:w="635" w:type="dxa"/>
          </w:tcPr>
          <w:p w:rsidR="00196D6D" w:rsidRPr="00D512F3" w:rsidRDefault="00196D6D" w:rsidP="0080725D">
            <w:pPr>
              <w:ind w:left="-113" w:right="-113"/>
              <w:jc w:val="center"/>
              <w:rPr>
                <w:rFonts w:asciiTheme="minorHAnsi" w:hAnsiTheme="minorHAnsi" w:cstheme="minorHAnsi"/>
                <w:sz w:val="16"/>
                <w:szCs w:val="16"/>
              </w:rPr>
            </w:pPr>
            <w:r>
              <w:rPr>
                <w:rFonts w:asciiTheme="minorHAnsi" w:hAnsiTheme="minorHAnsi" w:cstheme="minorHAnsi"/>
                <w:sz w:val="16"/>
                <w:szCs w:val="16"/>
              </w:rPr>
              <w:t>Suprafața (ha)</w:t>
            </w:r>
          </w:p>
        </w:tc>
        <w:tc>
          <w:tcPr>
            <w:tcW w:w="641" w:type="dxa"/>
          </w:tcPr>
          <w:p w:rsidR="00196D6D" w:rsidRPr="00D512F3" w:rsidRDefault="00196D6D" w:rsidP="0080725D">
            <w:pPr>
              <w:ind w:left="-113" w:right="-113"/>
              <w:jc w:val="center"/>
              <w:rPr>
                <w:rFonts w:asciiTheme="minorHAnsi" w:hAnsiTheme="minorHAnsi" w:cstheme="minorHAnsi"/>
                <w:sz w:val="16"/>
                <w:szCs w:val="16"/>
              </w:rPr>
            </w:pPr>
            <w:r>
              <w:rPr>
                <w:rFonts w:asciiTheme="minorHAnsi" w:hAnsiTheme="minorHAnsi" w:cstheme="minorHAnsi"/>
                <w:sz w:val="16"/>
                <w:szCs w:val="16"/>
              </w:rPr>
              <w:t>Total costuri (euro)</w:t>
            </w:r>
          </w:p>
        </w:tc>
      </w:tr>
      <w:tr w:rsidR="00196D6D" w:rsidRPr="00494D0B" w:rsidTr="0080725D">
        <w:tc>
          <w:tcPr>
            <w:tcW w:w="563" w:type="dxa"/>
          </w:tcPr>
          <w:p w:rsidR="00196D6D" w:rsidRPr="00D512F3" w:rsidRDefault="00196D6D" w:rsidP="0080725D">
            <w:pPr>
              <w:jc w:val="center"/>
              <w:rPr>
                <w:rFonts w:asciiTheme="minorHAnsi" w:hAnsiTheme="minorHAnsi" w:cstheme="minorHAnsi"/>
                <w:sz w:val="16"/>
                <w:szCs w:val="16"/>
              </w:rPr>
            </w:pPr>
          </w:p>
        </w:tc>
        <w:tc>
          <w:tcPr>
            <w:tcW w:w="2121" w:type="dxa"/>
          </w:tcPr>
          <w:p w:rsidR="00196D6D" w:rsidRPr="00D512F3" w:rsidRDefault="00196D6D" w:rsidP="0080725D">
            <w:pPr>
              <w:jc w:val="both"/>
              <w:rPr>
                <w:rFonts w:asciiTheme="minorHAnsi" w:hAnsiTheme="minorHAnsi" w:cstheme="minorHAnsi"/>
                <w:sz w:val="16"/>
                <w:szCs w:val="16"/>
              </w:rPr>
            </w:pPr>
            <w:r w:rsidRPr="00D512F3">
              <w:rPr>
                <w:rFonts w:asciiTheme="minorHAnsi" w:hAnsiTheme="minorHAnsi" w:cstheme="minorHAnsi"/>
                <w:sz w:val="16"/>
                <w:szCs w:val="16"/>
              </w:rPr>
              <w:t>Desime de plantare:vițe/ha</w:t>
            </w:r>
          </w:p>
        </w:tc>
        <w:tc>
          <w:tcPr>
            <w:tcW w:w="3814" w:type="dxa"/>
            <w:gridSpan w:val="6"/>
          </w:tcPr>
          <w:p w:rsidR="00196D6D" w:rsidRPr="00D512F3" w:rsidRDefault="00196D6D" w:rsidP="0080725D">
            <w:pPr>
              <w:ind w:right="270"/>
              <w:jc w:val="center"/>
              <w:rPr>
                <w:rFonts w:asciiTheme="minorHAnsi" w:hAnsiTheme="minorHAnsi" w:cstheme="minorHAnsi"/>
                <w:sz w:val="16"/>
                <w:szCs w:val="16"/>
              </w:rPr>
            </w:pPr>
            <w:r w:rsidRPr="00D512F3">
              <w:rPr>
                <w:rFonts w:asciiTheme="minorHAnsi" w:hAnsiTheme="minorHAnsi" w:cstheme="minorHAnsi"/>
                <w:sz w:val="16"/>
                <w:szCs w:val="16"/>
              </w:rPr>
              <w:t>&lt;=3333</w:t>
            </w:r>
          </w:p>
        </w:tc>
        <w:tc>
          <w:tcPr>
            <w:tcW w:w="3818" w:type="dxa"/>
            <w:gridSpan w:val="7"/>
          </w:tcPr>
          <w:p w:rsidR="00196D6D" w:rsidRPr="00D512F3" w:rsidRDefault="00196D6D" w:rsidP="0080725D">
            <w:pPr>
              <w:ind w:right="270"/>
              <w:jc w:val="center"/>
              <w:rPr>
                <w:rFonts w:asciiTheme="minorHAnsi" w:hAnsiTheme="minorHAnsi" w:cstheme="minorHAnsi"/>
                <w:sz w:val="16"/>
                <w:szCs w:val="16"/>
              </w:rPr>
            </w:pPr>
            <w:r w:rsidRPr="00D512F3">
              <w:rPr>
                <w:rFonts w:asciiTheme="minorHAnsi" w:hAnsiTheme="minorHAnsi" w:cstheme="minorHAnsi"/>
                <w:sz w:val="16"/>
                <w:szCs w:val="16"/>
              </w:rPr>
              <w:t>Peste 3333 și &lt;=4167</w:t>
            </w:r>
          </w:p>
        </w:tc>
      </w:tr>
      <w:tr w:rsidR="00196D6D" w:rsidRPr="00494D0B" w:rsidTr="0080725D">
        <w:tc>
          <w:tcPr>
            <w:tcW w:w="563" w:type="dxa"/>
          </w:tcPr>
          <w:p w:rsidR="00196D6D" w:rsidRPr="00D512F3" w:rsidRDefault="00196D6D" w:rsidP="0080725D">
            <w:pPr>
              <w:jc w:val="center"/>
              <w:rPr>
                <w:rFonts w:asciiTheme="minorHAnsi" w:hAnsiTheme="minorHAnsi" w:cstheme="minorHAnsi"/>
                <w:sz w:val="16"/>
                <w:szCs w:val="16"/>
              </w:rPr>
            </w:pPr>
            <w:r w:rsidRPr="00D512F3">
              <w:rPr>
                <w:rFonts w:asciiTheme="minorHAnsi" w:hAnsiTheme="minorHAnsi" w:cstheme="minorHAnsi"/>
                <w:sz w:val="16"/>
                <w:szCs w:val="16"/>
              </w:rPr>
              <w:t>1.</w:t>
            </w:r>
          </w:p>
        </w:tc>
        <w:tc>
          <w:tcPr>
            <w:tcW w:w="2121" w:type="dxa"/>
          </w:tcPr>
          <w:p w:rsidR="00196D6D" w:rsidRPr="00D512F3" w:rsidRDefault="00196D6D" w:rsidP="0080725D">
            <w:pPr>
              <w:ind w:right="270"/>
              <w:jc w:val="both"/>
              <w:rPr>
                <w:rFonts w:asciiTheme="minorHAnsi" w:hAnsiTheme="minorHAnsi" w:cstheme="minorHAnsi"/>
                <w:sz w:val="16"/>
                <w:szCs w:val="16"/>
              </w:rPr>
            </w:pPr>
            <w:r w:rsidRPr="00D512F3">
              <w:rPr>
                <w:rFonts w:asciiTheme="minorHAnsi" w:hAnsiTheme="minorHAnsi" w:cstheme="minorHAnsi"/>
                <w:sz w:val="16"/>
                <w:szCs w:val="16"/>
              </w:rPr>
              <w:t>Proiectare, analize sol</w:t>
            </w:r>
          </w:p>
        </w:tc>
        <w:tc>
          <w:tcPr>
            <w:tcW w:w="632" w:type="dxa"/>
          </w:tcPr>
          <w:p w:rsidR="00196D6D" w:rsidRPr="00D512F3" w:rsidRDefault="00196D6D" w:rsidP="0080725D">
            <w:pPr>
              <w:rPr>
                <w:rFonts w:asciiTheme="minorHAnsi" w:hAnsiTheme="minorHAnsi" w:cstheme="minorHAnsi"/>
                <w:sz w:val="16"/>
                <w:szCs w:val="16"/>
              </w:rPr>
            </w:pPr>
            <w:r>
              <w:rPr>
                <w:rFonts w:asciiTheme="minorHAnsi" w:hAnsiTheme="minorHAnsi" w:cstheme="minorHAnsi"/>
                <w:sz w:val="16"/>
                <w:szCs w:val="16"/>
              </w:rPr>
              <w:t>350</w:t>
            </w:r>
          </w:p>
        </w:tc>
        <w:tc>
          <w:tcPr>
            <w:tcW w:w="639" w:type="dxa"/>
          </w:tcPr>
          <w:p w:rsidR="00196D6D" w:rsidRPr="00D512F3" w:rsidRDefault="00196D6D" w:rsidP="0080725D">
            <w:pPr>
              <w:jc w:val="center"/>
              <w:rPr>
                <w:rFonts w:asciiTheme="minorHAnsi" w:hAnsiTheme="minorHAnsi" w:cstheme="minorHAnsi"/>
                <w:sz w:val="16"/>
                <w:szCs w:val="16"/>
              </w:rPr>
            </w:pPr>
          </w:p>
        </w:tc>
        <w:tc>
          <w:tcPr>
            <w:tcW w:w="636" w:type="dxa"/>
          </w:tcPr>
          <w:p w:rsidR="00196D6D" w:rsidRPr="00D512F3" w:rsidRDefault="00196D6D" w:rsidP="0080725D">
            <w:pPr>
              <w:jc w:val="center"/>
              <w:rPr>
                <w:rFonts w:asciiTheme="minorHAnsi" w:hAnsiTheme="minorHAnsi" w:cstheme="minorHAnsi"/>
                <w:sz w:val="16"/>
                <w:szCs w:val="16"/>
              </w:rPr>
            </w:pPr>
            <w:r>
              <w:rPr>
                <w:rFonts w:asciiTheme="minorHAnsi" w:hAnsiTheme="minorHAnsi" w:cstheme="minorHAnsi"/>
                <w:sz w:val="16"/>
                <w:szCs w:val="16"/>
              </w:rPr>
              <w:t>0</w:t>
            </w:r>
          </w:p>
        </w:tc>
        <w:tc>
          <w:tcPr>
            <w:tcW w:w="635" w:type="dxa"/>
          </w:tcPr>
          <w:p w:rsidR="00196D6D" w:rsidRPr="00D512F3" w:rsidRDefault="00196D6D" w:rsidP="0080725D">
            <w:pPr>
              <w:jc w:val="center"/>
              <w:rPr>
                <w:rFonts w:asciiTheme="minorHAnsi" w:hAnsiTheme="minorHAnsi" w:cstheme="minorHAnsi"/>
                <w:sz w:val="16"/>
                <w:szCs w:val="16"/>
              </w:rPr>
            </w:pPr>
            <w:r>
              <w:rPr>
                <w:rFonts w:asciiTheme="minorHAnsi" w:hAnsiTheme="minorHAnsi" w:cstheme="minorHAnsi"/>
                <w:sz w:val="16"/>
                <w:szCs w:val="16"/>
              </w:rPr>
              <w:t>385</w:t>
            </w:r>
          </w:p>
        </w:tc>
        <w:tc>
          <w:tcPr>
            <w:tcW w:w="636" w:type="dxa"/>
          </w:tcPr>
          <w:p w:rsidR="00196D6D" w:rsidRPr="00D512F3" w:rsidRDefault="00196D6D" w:rsidP="0080725D">
            <w:pPr>
              <w:jc w:val="center"/>
              <w:rPr>
                <w:rFonts w:asciiTheme="minorHAnsi" w:hAnsiTheme="minorHAnsi" w:cstheme="minorHAnsi"/>
                <w:sz w:val="16"/>
                <w:szCs w:val="16"/>
              </w:rPr>
            </w:pPr>
          </w:p>
        </w:tc>
        <w:tc>
          <w:tcPr>
            <w:tcW w:w="636" w:type="dxa"/>
          </w:tcPr>
          <w:p w:rsidR="00196D6D" w:rsidRPr="00D512F3" w:rsidRDefault="00196D6D" w:rsidP="0080725D">
            <w:pPr>
              <w:jc w:val="center"/>
              <w:rPr>
                <w:rFonts w:asciiTheme="minorHAnsi" w:hAnsiTheme="minorHAnsi" w:cstheme="minorHAnsi"/>
                <w:sz w:val="16"/>
                <w:szCs w:val="16"/>
              </w:rPr>
            </w:pPr>
            <w:r>
              <w:rPr>
                <w:rFonts w:asciiTheme="minorHAnsi" w:hAnsiTheme="minorHAnsi" w:cstheme="minorHAnsi"/>
                <w:sz w:val="16"/>
                <w:szCs w:val="16"/>
              </w:rPr>
              <w:t>0</w:t>
            </w:r>
          </w:p>
        </w:tc>
        <w:tc>
          <w:tcPr>
            <w:tcW w:w="635" w:type="dxa"/>
          </w:tcPr>
          <w:p w:rsidR="00196D6D" w:rsidRPr="00D512F3" w:rsidRDefault="00196D6D" w:rsidP="0080725D">
            <w:pPr>
              <w:jc w:val="center"/>
              <w:rPr>
                <w:rFonts w:asciiTheme="minorHAnsi" w:hAnsiTheme="minorHAnsi" w:cstheme="minorHAnsi"/>
                <w:sz w:val="16"/>
                <w:szCs w:val="16"/>
              </w:rPr>
            </w:pPr>
            <w:r>
              <w:rPr>
                <w:rFonts w:asciiTheme="minorHAnsi" w:hAnsiTheme="minorHAnsi" w:cstheme="minorHAnsi"/>
                <w:sz w:val="16"/>
                <w:szCs w:val="16"/>
              </w:rPr>
              <w:t>350</w:t>
            </w:r>
          </w:p>
        </w:tc>
        <w:tc>
          <w:tcPr>
            <w:tcW w:w="636" w:type="dxa"/>
            <w:gridSpan w:val="2"/>
          </w:tcPr>
          <w:p w:rsidR="00196D6D" w:rsidRPr="00D512F3" w:rsidRDefault="00196D6D" w:rsidP="0080725D">
            <w:pPr>
              <w:jc w:val="center"/>
              <w:rPr>
                <w:rFonts w:asciiTheme="minorHAnsi" w:hAnsiTheme="minorHAnsi" w:cstheme="minorHAnsi"/>
                <w:sz w:val="16"/>
                <w:szCs w:val="16"/>
              </w:rPr>
            </w:pPr>
          </w:p>
        </w:tc>
        <w:tc>
          <w:tcPr>
            <w:tcW w:w="635" w:type="dxa"/>
          </w:tcPr>
          <w:p w:rsidR="00196D6D" w:rsidRPr="00D512F3" w:rsidRDefault="00196D6D" w:rsidP="0080725D">
            <w:pPr>
              <w:jc w:val="center"/>
              <w:rPr>
                <w:rFonts w:asciiTheme="minorHAnsi" w:hAnsiTheme="minorHAnsi" w:cstheme="minorHAnsi"/>
                <w:sz w:val="16"/>
                <w:szCs w:val="16"/>
              </w:rPr>
            </w:pPr>
            <w:r>
              <w:rPr>
                <w:rFonts w:asciiTheme="minorHAnsi" w:hAnsiTheme="minorHAnsi" w:cstheme="minorHAnsi"/>
                <w:sz w:val="16"/>
                <w:szCs w:val="16"/>
              </w:rPr>
              <w:t>0</w:t>
            </w:r>
          </w:p>
        </w:tc>
        <w:tc>
          <w:tcPr>
            <w:tcW w:w="636" w:type="dxa"/>
          </w:tcPr>
          <w:p w:rsidR="00196D6D" w:rsidRPr="00D512F3" w:rsidRDefault="00196D6D" w:rsidP="0080725D">
            <w:pPr>
              <w:jc w:val="center"/>
              <w:rPr>
                <w:rFonts w:asciiTheme="minorHAnsi" w:hAnsiTheme="minorHAnsi" w:cstheme="minorHAnsi"/>
                <w:sz w:val="16"/>
                <w:szCs w:val="16"/>
              </w:rPr>
            </w:pPr>
            <w:r>
              <w:rPr>
                <w:rFonts w:asciiTheme="minorHAnsi" w:hAnsiTheme="minorHAnsi" w:cstheme="minorHAnsi"/>
                <w:sz w:val="16"/>
                <w:szCs w:val="16"/>
              </w:rPr>
              <w:t>385</w:t>
            </w:r>
          </w:p>
        </w:tc>
        <w:tc>
          <w:tcPr>
            <w:tcW w:w="635" w:type="dxa"/>
          </w:tcPr>
          <w:p w:rsidR="00196D6D" w:rsidRPr="00D512F3" w:rsidRDefault="00196D6D" w:rsidP="0080725D">
            <w:pPr>
              <w:jc w:val="center"/>
              <w:rPr>
                <w:rFonts w:asciiTheme="minorHAnsi" w:hAnsiTheme="minorHAnsi" w:cstheme="minorHAnsi"/>
                <w:sz w:val="16"/>
                <w:szCs w:val="16"/>
              </w:rPr>
            </w:pPr>
          </w:p>
        </w:tc>
        <w:tc>
          <w:tcPr>
            <w:tcW w:w="641" w:type="dxa"/>
          </w:tcPr>
          <w:p w:rsidR="00196D6D" w:rsidRPr="00D512F3" w:rsidRDefault="00196D6D" w:rsidP="0080725D">
            <w:pPr>
              <w:jc w:val="center"/>
              <w:rPr>
                <w:rFonts w:asciiTheme="minorHAnsi" w:hAnsiTheme="minorHAnsi" w:cstheme="minorHAnsi"/>
                <w:sz w:val="16"/>
                <w:szCs w:val="16"/>
              </w:rPr>
            </w:pPr>
            <w:r>
              <w:rPr>
                <w:rFonts w:asciiTheme="minorHAnsi" w:hAnsiTheme="minorHAnsi" w:cstheme="minorHAnsi"/>
                <w:sz w:val="16"/>
                <w:szCs w:val="16"/>
              </w:rPr>
              <w:t>0</w:t>
            </w:r>
          </w:p>
        </w:tc>
      </w:tr>
      <w:tr w:rsidR="00196D6D" w:rsidRPr="00494D0B" w:rsidTr="0080725D">
        <w:tc>
          <w:tcPr>
            <w:tcW w:w="563" w:type="dxa"/>
          </w:tcPr>
          <w:p w:rsidR="00196D6D" w:rsidRPr="00D512F3" w:rsidRDefault="00196D6D" w:rsidP="0080725D">
            <w:pPr>
              <w:jc w:val="center"/>
              <w:rPr>
                <w:rFonts w:asciiTheme="minorHAnsi" w:hAnsiTheme="minorHAnsi" w:cstheme="minorHAnsi"/>
                <w:sz w:val="16"/>
                <w:szCs w:val="16"/>
              </w:rPr>
            </w:pPr>
            <w:r w:rsidRPr="00D512F3">
              <w:rPr>
                <w:rFonts w:asciiTheme="minorHAnsi" w:hAnsiTheme="minorHAnsi" w:cstheme="minorHAnsi"/>
                <w:sz w:val="16"/>
                <w:szCs w:val="16"/>
              </w:rPr>
              <w:t>2.</w:t>
            </w:r>
          </w:p>
        </w:tc>
        <w:tc>
          <w:tcPr>
            <w:tcW w:w="2121" w:type="dxa"/>
          </w:tcPr>
          <w:p w:rsidR="00196D6D" w:rsidRPr="00D512F3" w:rsidRDefault="00196D6D" w:rsidP="0080725D">
            <w:pPr>
              <w:ind w:right="270"/>
              <w:jc w:val="both"/>
              <w:rPr>
                <w:rFonts w:asciiTheme="minorHAnsi" w:hAnsiTheme="minorHAnsi" w:cstheme="minorHAnsi"/>
                <w:sz w:val="16"/>
                <w:szCs w:val="16"/>
              </w:rPr>
            </w:pPr>
            <w:r w:rsidRPr="00D512F3">
              <w:rPr>
                <w:rFonts w:asciiTheme="minorHAnsi" w:hAnsiTheme="minorHAnsi" w:cstheme="minorHAnsi"/>
                <w:sz w:val="16"/>
                <w:szCs w:val="16"/>
              </w:rPr>
              <w:t>Pregătirea terenului:</w:t>
            </w:r>
          </w:p>
        </w:tc>
        <w:tc>
          <w:tcPr>
            <w:tcW w:w="632" w:type="dxa"/>
          </w:tcPr>
          <w:p w:rsidR="00196D6D" w:rsidRPr="00D512F3" w:rsidRDefault="00196D6D" w:rsidP="0080725D">
            <w:pPr>
              <w:ind w:right="-57"/>
              <w:jc w:val="center"/>
              <w:rPr>
                <w:rFonts w:asciiTheme="minorHAnsi" w:hAnsiTheme="minorHAnsi" w:cstheme="minorHAnsi"/>
                <w:sz w:val="16"/>
                <w:szCs w:val="16"/>
              </w:rPr>
            </w:pPr>
            <w:r>
              <w:rPr>
                <w:rFonts w:asciiTheme="minorHAnsi" w:hAnsiTheme="minorHAnsi" w:cstheme="minorHAnsi"/>
                <w:sz w:val="16"/>
                <w:szCs w:val="16"/>
              </w:rPr>
              <w:t>758,42</w:t>
            </w:r>
          </w:p>
        </w:tc>
        <w:tc>
          <w:tcPr>
            <w:tcW w:w="639" w:type="dxa"/>
          </w:tcPr>
          <w:p w:rsidR="00196D6D" w:rsidRPr="00D512F3" w:rsidRDefault="00196D6D" w:rsidP="0080725D">
            <w:pPr>
              <w:jc w:val="center"/>
              <w:rPr>
                <w:rFonts w:asciiTheme="minorHAnsi" w:hAnsiTheme="minorHAnsi" w:cstheme="minorHAnsi"/>
                <w:sz w:val="16"/>
                <w:szCs w:val="16"/>
              </w:rPr>
            </w:pPr>
          </w:p>
        </w:tc>
        <w:tc>
          <w:tcPr>
            <w:tcW w:w="636" w:type="dxa"/>
          </w:tcPr>
          <w:p w:rsidR="00196D6D" w:rsidRPr="00D512F3" w:rsidRDefault="00196D6D" w:rsidP="0080725D">
            <w:pPr>
              <w:jc w:val="center"/>
              <w:rPr>
                <w:rFonts w:asciiTheme="minorHAnsi" w:hAnsiTheme="minorHAnsi" w:cstheme="minorHAnsi"/>
                <w:sz w:val="16"/>
                <w:szCs w:val="16"/>
              </w:rPr>
            </w:pPr>
            <w:r>
              <w:rPr>
                <w:rFonts w:asciiTheme="minorHAnsi" w:hAnsiTheme="minorHAnsi" w:cstheme="minorHAnsi"/>
                <w:sz w:val="16"/>
                <w:szCs w:val="16"/>
              </w:rPr>
              <w:t>0</w:t>
            </w:r>
          </w:p>
        </w:tc>
        <w:tc>
          <w:tcPr>
            <w:tcW w:w="635" w:type="dxa"/>
          </w:tcPr>
          <w:p w:rsidR="00196D6D" w:rsidRPr="00D512F3" w:rsidRDefault="00196D6D" w:rsidP="0080725D">
            <w:pPr>
              <w:ind w:right="-57"/>
              <w:jc w:val="center"/>
              <w:rPr>
                <w:rFonts w:asciiTheme="minorHAnsi" w:hAnsiTheme="minorHAnsi" w:cstheme="minorHAnsi"/>
                <w:sz w:val="16"/>
                <w:szCs w:val="16"/>
              </w:rPr>
            </w:pPr>
            <w:r>
              <w:rPr>
                <w:rFonts w:asciiTheme="minorHAnsi" w:hAnsiTheme="minorHAnsi" w:cstheme="minorHAnsi"/>
                <w:sz w:val="16"/>
                <w:szCs w:val="16"/>
              </w:rPr>
              <w:t>834,26</w:t>
            </w:r>
          </w:p>
        </w:tc>
        <w:tc>
          <w:tcPr>
            <w:tcW w:w="636" w:type="dxa"/>
          </w:tcPr>
          <w:p w:rsidR="00196D6D" w:rsidRPr="00D512F3" w:rsidRDefault="00196D6D" w:rsidP="0080725D">
            <w:pPr>
              <w:jc w:val="center"/>
              <w:rPr>
                <w:rFonts w:asciiTheme="minorHAnsi" w:hAnsiTheme="minorHAnsi" w:cstheme="minorHAnsi"/>
                <w:sz w:val="16"/>
                <w:szCs w:val="16"/>
              </w:rPr>
            </w:pPr>
          </w:p>
        </w:tc>
        <w:tc>
          <w:tcPr>
            <w:tcW w:w="636" w:type="dxa"/>
          </w:tcPr>
          <w:p w:rsidR="00196D6D" w:rsidRPr="00D512F3" w:rsidRDefault="00196D6D" w:rsidP="0080725D">
            <w:pPr>
              <w:jc w:val="center"/>
              <w:rPr>
                <w:rFonts w:asciiTheme="minorHAnsi" w:hAnsiTheme="minorHAnsi" w:cstheme="minorHAnsi"/>
                <w:sz w:val="16"/>
                <w:szCs w:val="16"/>
              </w:rPr>
            </w:pPr>
            <w:r>
              <w:rPr>
                <w:rFonts w:asciiTheme="minorHAnsi" w:hAnsiTheme="minorHAnsi" w:cstheme="minorHAnsi"/>
                <w:sz w:val="16"/>
                <w:szCs w:val="16"/>
              </w:rPr>
              <w:t>0</w:t>
            </w:r>
          </w:p>
        </w:tc>
        <w:tc>
          <w:tcPr>
            <w:tcW w:w="635" w:type="dxa"/>
          </w:tcPr>
          <w:p w:rsidR="00196D6D" w:rsidRPr="00D512F3" w:rsidRDefault="00196D6D" w:rsidP="0080725D">
            <w:pPr>
              <w:ind w:right="-57"/>
              <w:jc w:val="center"/>
              <w:rPr>
                <w:rFonts w:asciiTheme="minorHAnsi" w:hAnsiTheme="minorHAnsi" w:cstheme="minorHAnsi"/>
                <w:sz w:val="16"/>
                <w:szCs w:val="16"/>
              </w:rPr>
            </w:pPr>
            <w:r>
              <w:rPr>
                <w:rFonts w:asciiTheme="minorHAnsi" w:hAnsiTheme="minorHAnsi" w:cstheme="minorHAnsi"/>
                <w:sz w:val="16"/>
                <w:szCs w:val="16"/>
              </w:rPr>
              <w:t>758,42</w:t>
            </w:r>
          </w:p>
        </w:tc>
        <w:tc>
          <w:tcPr>
            <w:tcW w:w="636" w:type="dxa"/>
            <w:gridSpan w:val="2"/>
          </w:tcPr>
          <w:p w:rsidR="00196D6D" w:rsidRPr="00D512F3" w:rsidRDefault="00196D6D" w:rsidP="0080725D">
            <w:pPr>
              <w:jc w:val="center"/>
              <w:rPr>
                <w:rFonts w:asciiTheme="minorHAnsi" w:hAnsiTheme="minorHAnsi" w:cstheme="minorHAnsi"/>
                <w:sz w:val="16"/>
                <w:szCs w:val="16"/>
              </w:rPr>
            </w:pPr>
          </w:p>
        </w:tc>
        <w:tc>
          <w:tcPr>
            <w:tcW w:w="635" w:type="dxa"/>
          </w:tcPr>
          <w:p w:rsidR="00196D6D" w:rsidRPr="00D512F3" w:rsidRDefault="00196D6D" w:rsidP="0080725D">
            <w:pPr>
              <w:jc w:val="center"/>
              <w:rPr>
                <w:rFonts w:asciiTheme="minorHAnsi" w:hAnsiTheme="minorHAnsi" w:cstheme="minorHAnsi"/>
                <w:sz w:val="16"/>
                <w:szCs w:val="16"/>
              </w:rPr>
            </w:pPr>
            <w:r>
              <w:rPr>
                <w:rFonts w:asciiTheme="minorHAnsi" w:hAnsiTheme="minorHAnsi" w:cstheme="minorHAnsi"/>
                <w:sz w:val="16"/>
                <w:szCs w:val="16"/>
              </w:rPr>
              <w:t>0</w:t>
            </w:r>
          </w:p>
        </w:tc>
        <w:tc>
          <w:tcPr>
            <w:tcW w:w="636" w:type="dxa"/>
          </w:tcPr>
          <w:p w:rsidR="00196D6D" w:rsidRPr="00D512F3" w:rsidRDefault="00196D6D" w:rsidP="0080725D">
            <w:pPr>
              <w:ind w:right="-57"/>
              <w:jc w:val="center"/>
              <w:rPr>
                <w:rFonts w:asciiTheme="minorHAnsi" w:hAnsiTheme="minorHAnsi" w:cstheme="minorHAnsi"/>
                <w:sz w:val="16"/>
                <w:szCs w:val="16"/>
              </w:rPr>
            </w:pPr>
            <w:r>
              <w:rPr>
                <w:rFonts w:asciiTheme="minorHAnsi" w:hAnsiTheme="minorHAnsi" w:cstheme="minorHAnsi"/>
                <w:sz w:val="16"/>
                <w:szCs w:val="16"/>
              </w:rPr>
              <w:t>834,26</w:t>
            </w:r>
          </w:p>
        </w:tc>
        <w:tc>
          <w:tcPr>
            <w:tcW w:w="635" w:type="dxa"/>
          </w:tcPr>
          <w:p w:rsidR="00196D6D" w:rsidRPr="00D512F3" w:rsidRDefault="00196D6D" w:rsidP="0080725D">
            <w:pPr>
              <w:jc w:val="center"/>
              <w:rPr>
                <w:rFonts w:asciiTheme="minorHAnsi" w:hAnsiTheme="minorHAnsi" w:cstheme="minorHAnsi"/>
                <w:sz w:val="16"/>
                <w:szCs w:val="16"/>
              </w:rPr>
            </w:pPr>
          </w:p>
        </w:tc>
        <w:tc>
          <w:tcPr>
            <w:tcW w:w="641" w:type="dxa"/>
          </w:tcPr>
          <w:p w:rsidR="00196D6D" w:rsidRPr="00D512F3" w:rsidRDefault="00196D6D" w:rsidP="0080725D">
            <w:pPr>
              <w:jc w:val="center"/>
              <w:rPr>
                <w:rFonts w:asciiTheme="minorHAnsi" w:hAnsiTheme="minorHAnsi" w:cstheme="minorHAnsi"/>
                <w:sz w:val="16"/>
                <w:szCs w:val="16"/>
              </w:rPr>
            </w:pPr>
            <w:r>
              <w:rPr>
                <w:rFonts w:asciiTheme="minorHAnsi" w:hAnsiTheme="minorHAnsi" w:cstheme="minorHAnsi"/>
                <w:sz w:val="16"/>
                <w:szCs w:val="16"/>
              </w:rPr>
              <w:t>0</w:t>
            </w:r>
          </w:p>
        </w:tc>
      </w:tr>
      <w:tr w:rsidR="00196D6D" w:rsidRPr="00494D0B" w:rsidTr="0080725D">
        <w:tc>
          <w:tcPr>
            <w:tcW w:w="563" w:type="dxa"/>
          </w:tcPr>
          <w:p w:rsidR="00196D6D" w:rsidRPr="00D512F3" w:rsidRDefault="00196D6D" w:rsidP="0080725D">
            <w:pPr>
              <w:jc w:val="center"/>
              <w:rPr>
                <w:rFonts w:asciiTheme="minorHAnsi" w:hAnsiTheme="minorHAnsi" w:cstheme="minorHAnsi"/>
                <w:sz w:val="16"/>
                <w:szCs w:val="16"/>
              </w:rPr>
            </w:pPr>
          </w:p>
        </w:tc>
        <w:tc>
          <w:tcPr>
            <w:tcW w:w="2121" w:type="dxa"/>
          </w:tcPr>
          <w:p w:rsidR="00196D6D" w:rsidRPr="00D512F3" w:rsidRDefault="00196D6D" w:rsidP="0080725D">
            <w:pPr>
              <w:ind w:right="270"/>
              <w:jc w:val="both"/>
              <w:rPr>
                <w:rFonts w:asciiTheme="minorHAnsi" w:hAnsiTheme="minorHAnsi" w:cstheme="minorHAnsi"/>
                <w:sz w:val="16"/>
                <w:szCs w:val="16"/>
              </w:rPr>
            </w:pPr>
            <w:r w:rsidRPr="00D512F3">
              <w:rPr>
                <w:rFonts w:asciiTheme="minorHAnsi" w:hAnsiTheme="minorHAnsi" w:cstheme="minorHAnsi"/>
                <w:sz w:val="16"/>
                <w:szCs w:val="16"/>
              </w:rPr>
              <w:t xml:space="preserve">Din care: </w:t>
            </w:r>
          </w:p>
          <w:p w:rsidR="00196D6D" w:rsidRPr="00D512F3" w:rsidRDefault="00196D6D" w:rsidP="0080725D">
            <w:pPr>
              <w:ind w:right="270"/>
              <w:jc w:val="both"/>
              <w:rPr>
                <w:rFonts w:asciiTheme="minorHAnsi" w:hAnsiTheme="minorHAnsi" w:cstheme="minorHAnsi"/>
                <w:sz w:val="16"/>
                <w:szCs w:val="16"/>
              </w:rPr>
            </w:pPr>
            <w:r w:rsidRPr="00D512F3">
              <w:rPr>
                <w:rFonts w:asciiTheme="minorHAnsi" w:hAnsiTheme="minorHAnsi" w:cstheme="minorHAnsi"/>
                <w:sz w:val="16"/>
                <w:szCs w:val="16"/>
              </w:rPr>
              <w:t>- lucrări mecanice</w:t>
            </w:r>
          </w:p>
        </w:tc>
        <w:tc>
          <w:tcPr>
            <w:tcW w:w="632" w:type="dxa"/>
          </w:tcPr>
          <w:p w:rsidR="00196D6D" w:rsidRPr="00D512F3" w:rsidRDefault="00196D6D" w:rsidP="0080725D">
            <w:pPr>
              <w:ind w:right="-57"/>
              <w:jc w:val="center"/>
              <w:rPr>
                <w:rFonts w:asciiTheme="minorHAnsi" w:hAnsiTheme="minorHAnsi" w:cstheme="minorHAnsi"/>
                <w:sz w:val="16"/>
                <w:szCs w:val="16"/>
              </w:rPr>
            </w:pPr>
            <w:r>
              <w:rPr>
                <w:rFonts w:asciiTheme="minorHAnsi" w:hAnsiTheme="minorHAnsi" w:cstheme="minorHAnsi"/>
                <w:sz w:val="16"/>
                <w:szCs w:val="16"/>
              </w:rPr>
              <w:t>679,52</w:t>
            </w:r>
          </w:p>
        </w:tc>
        <w:tc>
          <w:tcPr>
            <w:tcW w:w="639" w:type="dxa"/>
          </w:tcPr>
          <w:p w:rsidR="00196D6D" w:rsidRPr="00D512F3" w:rsidRDefault="00196D6D" w:rsidP="0080725D">
            <w:pPr>
              <w:jc w:val="center"/>
              <w:rPr>
                <w:rFonts w:asciiTheme="minorHAnsi" w:hAnsiTheme="minorHAnsi" w:cstheme="minorHAnsi"/>
                <w:sz w:val="16"/>
                <w:szCs w:val="16"/>
              </w:rPr>
            </w:pPr>
          </w:p>
        </w:tc>
        <w:tc>
          <w:tcPr>
            <w:tcW w:w="636" w:type="dxa"/>
          </w:tcPr>
          <w:p w:rsidR="00196D6D" w:rsidRPr="00D512F3" w:rsidRDefault="00196D6D" w:rsidP="0080725D">
            <w:pPr>
              <w:jc w:val="center"/>
              <w:rPr>
                <w:rFonts w:asciiTheme="minorHAnsi" w:hAnsiTheme="minorHAnsi" w:cstheme="minorHAnsi"/>
                <w:sz w:val="16"/>
                <w:szCs w:val="16"/>
              </w:rPr>
            </w:pPr>
            <w:r>
              <w:rPr>
                <w:rFonts w:asciiTheme="minorHAnsi" w:hAnsiTheme="minorHAnsi" w:cstheme="minorHAnsi"/>
                <w:sz w:val="16"/>
                <w:szCs w:val="16"/>
              </w:rPr>
              <w:t>0</w:t>
            </w:r>
          </w:p>
        </w:tc>
        <w:tc>
          <w:tcPr>
            <w:tcW w:w="635" w:type="dxa"/>
          </w:tcPr>
          <w:p w:rsidR="00196D6D" w:rsidRPr="00D512F3" w:rsidRDefault="00196D6D" w:rsidP="0080725D">
            <w:pPr>
              <w:ind w:right="-57"/>
              <w:jc w:val="center"/>
              <w:rPr>
                <w:rFonts w:asciiTheme="minorHAnsi" w:hAnsiTheme="minorHAnsi" w:cstheme="minorHAnsi"/>
                <w:sz w:val="16"/>
                <w:szCs w:val="16"/>
              </w:rPr>
            </w:pPr>
            <w:r>
              <w:rPr>
                <w:rFonts w:asciiTheme="minorHAnsi" w:hAnsiTheme="minorHAnsi" w:cstheme="minorHAnsi"/>
                <w:sz w:val="16"/>
                <w:szCs w:val="16"/>
              </w:rPr>
              <w:t>747,47</w:t>
            </w:r>
          </w:p>
        </w:tc>
        <w:tc>
          <w:tcPr>
            <w:tcW w:w="636" w:type="dxa"/>
          </w:tcPr>
          <w:p w:rsidR="00196D6D" w:rsidRPr="00D512F3" w:rsidRDefault="00196D6D" w:rsidP="0080725D">
            <w:pPr>
              <w:jc w:val="center"/>
              <w:rPr>
                <w:rFonts w:asciiTheme="minorHAnsi" w:hAnsiTheme="minorHAnsi" w:cstheme="minorHAnsi"/>
                <w:sz w:val="16"/>
                <w:szCs w:val="16"/>
              </w:rPr>
            </w:pPr>
          </w:p>
        </w:tc>
        <w:tc>
          <w:tcPr>
            <w:tcW w:w="636" w:type="dxa"/>
          </w:tcPr>
          <w:p w:rsidR="00196D6D" w:rsidRPr="00D512F3" w:rsidRDefault="00196D6D" w:rsidP="0080725D">
            <w:pPr>
              <w:jc w:val="center"/>
              <w:rPr>
                <w:rFonts w:asciiTheme="minorHAnsi" w:hAnsiTheme="minorHAnsi" w:cstheme="minorHAnsi"/>
                <w:sz w:val="16"/>
                <w:szCs w:val="16"/>
              </w:rPr>
            </w:pPr>
            <w:r>
              <w:rPr>
                <w:rFonts w:asciiTheme="minorHAnsi" w:hAnsiTheme="minorHAnsi" w:cstheme="minorHAnsi"/>
                <w:sz w:val="16"/>
                <w:szCs w:val="16"/>
              </w:rPr>
              <w:t>0</w:t>
            </w:r>
          </w:p>
        </w:tc>
        <w:tc>
          <w:tcPr>
            <w:tcW w:w="635" w:type="dxa"/>
          </w:tcPr>
          <w:p w:rsidR="00196D6D" w:rsidRPr="00D512F3" w:rsidRDefault="00196D6D" w:rsidP="0080725D">
            <w:pPr>
              <w:ind w:right="-57"/>
              <w:jc w:val="center"/>
              <w:rPr>
                <w:rFonts w:asciiTheme="minorHAnsi" w:hAnsiTheme="minorHAnsi" w:cstheme="minorHAnsi"/>
                <w:sz w:val="16"/>
                <w:szCs w:val="16"/>
              </w:rPr>
            </w:pPr>
            <w:r>
              <w:rPr>
                <w:rFonts w:asciiTheme="minorHAnsi" w:hAnsiTheme="minorHAnsi" w:cstheme="minorHAnsi"/>
                <w:sz w:val="16"/>
                <w:szCs w:val="16"/>
              </w:rPr>
              <w:t>679,52</w:t>
            </w:r>
          </w:p>
        </w:tc>
        <w:tc>
          <w:tcPr>
            <w:tcW w:w="636" w:type="dxa"/>
            <w:gridSpan w:val="2"/>
          </w:tcPr>
          <w:p w:rsidR="00196D6D" w:rsidRPr="00D512F3" w:rsidRDefault="00196D6D" w:rsidP="0080725D">
            <w:pPr>
              <w:jc w:val="center"/>
              <w:rPr>
                <w:rFonts w:asciiTheme="minorHAnsi" w:hAnsiTheme="minorHAnsi" w:cstheme="minorHAnsi"/>
                <w:sz w:val="16"/>
                <w:szCs w:val="16"/>
              </w:rPr>
            </w:pPr>
          </w:p>
        </w:tc>
        <w:tc>
          <w:tcPr>
            <w:tcW w:w="635" w:type="dxa"/>
          </w:tcPr>
          <w:p w:rsidR="00196D6D" w:rsidRPr="00D512F3" w:rsidRDefault="00196D6D" w:rsidP="0080725D">
            <w:pPr>
              <w:jc w:val="center"/>
              <w:rPr>
                <w:rFonts w:asciiTheme="minorHAnsi" w:hAnsiTheme="minorHAnsi" w:cstheme="minorHAnsi"/>
                <w:sz w:val="16"/>
                <w:szCs w:val="16"/>
              </w:rPr>
            </w:pPr>
            <w:r>
              <w:rPr>
                <w:rFonts w:asciiTheme="minorHAnsi" w:hAnsiTheme="minorHAnsi" w:cstheme="minorHAnsi"/>
                <w:sz w:val="16"/>
                <w:szCs w:val="16"/>
              </w:rPr>
              <w:t>0</w:t>
            </w:r>
          </w:p>
        </w:tc>
        <w:tc>
          <w:tcPr>
            <w:tcW w:w="636" w:type="dxa"/>
          </w:tcPr>
          <w:p w:rsidR="00196D6D" w:rsidRPr="00D512F3" w:rsidRDefault="00196D6D" w:rsidP="0080725D">
            <w:pPr>
              <w:ind w:right="-57"/>
              <w:jc w:val="center"/>
              <w:rPr>
                <w:rFonts w:asciiTheme="minorHAnsi" w:hAnsiTheme="minorHAnsi" w:cstheme="minorHAnsi"/>
                <w:sz w:val="16"/>
                <w:szCs w:val="16"/>
              </w:rPr>
            </w:pPr>
            <w:r>
              <w:rPr>
                <w:rFonts w:asciiTheme="minorHAnsi" w:hAnsiTheme="minorHAnsi" w:cstheme="minorHAnsi"/>
                <w:sz w:val="16"/>
                <w:szCs w:val="16"/>
              </w:rPr>
              <w:t>747,47</w:t>
            </w:r>
          </w:p>
        </w:tc>
        <w:tc>
          <w:tcPr>
            <w:tcW w:w="635" w:type="dxa"/>
          </w:tcPr>
          <w:p w:rsidR="00196D6D" w:rsidRPr="00D512F3" w:rsidRDefault="00196D6D" w:rsidP="0080725D">
            <w:pPr>
              <w:jc w:val="center"/>
              <w:rPr>
                <w:rFonts w:asciiTheme="minorHAnsi" w:hAnsiTheme="minorHAnsi" w:cstheme="minorHAnsi"/>
                <w:sz w:val="16"/>
                <w:szCs w:val="16"/>
              </w:rPr>
            </w:pPr>
          </w:p>
        </w:tc>
        <w:tc>
          <w:tcPr>
            <w:tcW w:w="641" w:type="dxa"/>
          </w:tcPr>
          <w:p w:rsidR="00196D6D" w:rsidRPr="00D512F3" w:rsidRDefault="00196D6D" w:rsidP="0080725D">
            <w:pPr>
              <w:jc w:val="center"/>
              <w:rPr>
                <w:rFonts w:asciiTheme="minorHAnsi" w:hAnsiTheme="minorHAnsi" w:cstheme="minorHAnsi"/>
                <w:sz w:val="16"/>
                <w:szCs w:val="16"/>
              </w:rPr>
            </w:pPr>
            <w:r>
              <w:rPr>
                <w:rFonts w:asciiTheme="minorHAnsi" w:hAnsiTheme="minorHAnsi" w:cstheme="minorHAnsi"/>
                <w:sz w:val="16"/>
                <w:szCs w:val="16"/>
              </w:rPr>
              <w:t>0</w:t>
            </w:r>
          </w:p>
        </w:tc>
      </w:tr>
      <w:tr w:rsidR="00196D6D" w:rsidRPr="00494D0B" w:rsidTr="0080725D">
        <w:tc>
          <w:tcPr>
            <w:tcW w:w="563" w:type="dxa"/>
          </w:tcPr>
          <w:p w:rsidR="00196D6D" w:rsidRPr="00D512F3" w:rsidRDefault="00196D6D" w:rsidP="0080725D">
            <w:pPr>
              <w:jc w:val="center"/>
              <w:rPr>
                <w:rFonts w:asciiTheme="minorHAnsi" w:hAnsiTheme="minorHAnsi" w:cstheme="minorHAnsi"/>
                <w:sz w:val="16"/>
                <w:szCs w:val="16"/>
              </w:rPr>
            </w:pPr>
          </w:p>
        </w:tc>
        <w:tc>
          <w:tcPr>
            <w:tcW w:w="2121" w:type="dxa"/>
          </w:tcPr>
          <w:p w:rsidR="00196D6D" w:rsidRPr="00D512F3" w:rsidRDefault="00196D6D" w:rsidP="0080725D">
            <w:pPr>
              <w:ind w:right="270"/>
              <w:jc w:val="both"/>
              <w:rPr>
                <w:rFonts w:asciiTheme="minorHAnsi" w:hAnsiTheme="minorHAnsi" w:cstheme="minorHAnsi"/>
                <w:sz w:val="16"/>
                <w:szCs w:val="16"/>
              </w:rPr>
            </w:pPr>
            <w:r w:rsidRPr="00D512F3">
              <w:rPr>
                <w:rFonts w:asciiTheme="minorHAnsi" w:hAnsiTheme="minorHAnsi" w:cstheme="minorHAnsi"/>
                <w:sz w:val="16"/>
                <w:szCs w:val="16"/>
              </w:rPr>
              <w:t>- lucrări manuale</w:t>
            </w:r>
          </w:p>
        </w:tc>
        <w:tc>
          <w:tcPr>
            <w:tcW w:w="632" w:type="dxa"/>
          </w:tcPr>
          <w:p w:rsidR="00196D6D" w:rsidRPr="00D512F3" w:rsidRDefault="00196D6D" w:rsidP="0080725D">
            <w:pPr>
              <w:jc w:val="center"/>
              <w:rPr>
                <w:rFonts w:asciiTheme="minorHAnsi" w:hAnsiTheme="minorHAnsi" w:cstheme="minorHAnsi"/>
                <w:sz w:val="16"/>
                <w:szCs w:val="16"/>
              </w:rPr>
            </w:pPr>
            <w:r>
              <w:rPr>
                <w:rFonts w:asciiTheme="minorHAnsi" w:hAnsiTheme="minorHAnsi" w:cstheme="minorHAnsi"/>
                <w:sz w:val="16"/>
                <w:szCs w:val="16"/>
              </w:rPr>
              <w:t>78,9</w:t>
            </w:r>
          </w:p>
        </w:tc>
        <w:tc>
          <w:tcPr>
            <w:tcW w:w="639" w:type="dxa"/>
          </w:tcPr>
          <w:p w:rsidR="00196D6D" w:rsidRPr="00D512F3" w:rsidRDefault="00196D6D" w:rsidP="0080725D">
            <w:pPr>
              <w:jc w:val="center"/>
              <w:rPr>
                <w:rFonts w:asciiTheme="minorHAnsi" w:hAnsiTheme="minorHAnsi" w:cstheme="minorHAnsi"/>
                <w:sz w:val="16"/>
                <w:szCs w:val="16"/>
              </w:rPr>
            </w:pPr>
          </w:p>
        </w:tc>
        <w:tc>
          <w:tcPr>
            <w:tcW w:w="636" w:type="dxa"/>
          </w:tcPr>
          <w:p w:rsidR="00196D6D" w:rsidRPr="00D512F3" w:rsidRDefault="00196D6D" w:rsidP="0080725D">
            <w:pPr>
              <w:jc w:val="center"/>
              <w:rPr>
                <w:rFonts w:asciiTheme="minorHAnsi" w:hAnsiTheme="minorHAnsi" w:cstheme="minorHAnsi"/>
                <w:sz w:val="16"/>
                <w:szCs w:val="16"/>
              </w:rPr>
            </w:pPr>
            <w:r>
              <w:rPr>
                <w:rFonts w:asciiTheme="minorHAnsi" w:hAnsiTheme="minorHAnsi" w:cstheme="minorHAnsi"/>
                <w:sz w:val="16"/>
                <w:szCs w:val="16"/>
              </w:rPr>
              <w:t>0</w:t>
            </w:r>
          </w:p>
        </w:tc>
        <w:tc>
          <w:tcPr>
            <w:tcW w:w="635" w:type="dxa"/>
          </w:tcPr>
          <w:p w:rsidR="00196D6D" w:rsidRPr="00D512F3" w:rsidRDefault="00196D6D" w:rsidP="0080725D">
            <w:pPr>
              <w:jc w:val="center"/>
              <w:rPr>
                <w:rFonts w:asciiTheme="minorHAnsi" w:hAnsiTheme="minorHAnsi" w:cstheme="minorHAnsi"/>
                <w:sz w:val="16"/>
                <w:szCs w:val="16"/>
              </w:rPr>
            </w:pPr>
            <w:r>
              <w:rPr>
                <w:rFonts w:asciiTheme="minorHAnsi" w:hAnsiTheme="minorHAnsi" w:cstheme="minorHAnsi"/>
                <w:sz w:val="16"/>
                <w:szCs w:val="16"/>
              </w:rPr>
              <w:t>86,79</w:t>
            </w:r>
          </w:p>
        </w:tc>
        <w:tc>
          <w:tcPr>
            <w:tcW w:w="636" w:type="dxa"/>
          </w:tcPr>
          <w:p w:rsidR="00196D6D" w:rsidRPr="00D512F3" w:rsidRDefault="00196D6D" w:rsidP="0080725D">
            <w:pPr>
              <w:jc w:val="center"/>
              <w:rPr>
                <w:rFonts w:asciiTheme="minorHAnsi" w:hAnsiTheme="minorHAnsi" w:cstheme="minorHAnsi"/>
                <w:sz w:val="16"/>
                <w:szCs w:val="16"/>
              </w:rPr>
            </w:pPr>
          </w:p>
        </w:tc>
        <w:tc>
          <w:tcPr>
            <w:tcW w:w="636" w:type="dxa"/>
          </w:tcPr>
          <w:p w:rsidR="00196D6D" w:rsidRPr="00D512F3" w:rsidRDefault="00196D6D" w:rsidP="0080725D">
            <w:pPr>
              <w:jc w:val="center"/>
              <w:rPr>
                <w:rFonts w:asciiTheme="minorHAnsi" w:hAnsiTheme="minorHAnsi" w:cstheme="minorHAnsi"/>
                <w:sz w:val="16"/>
                <w:szCs w:val="16"/>
              </w:rPr>
            </w:pPr>
            <w:r>
              <w:rPr>
                <w:rFonts w:asciiTheme="minorHAnsi" w:hAnsiTheme="minorHAnsi" w:cstheme="minorHAnsi"/>
                <w:sz w:val="16"/>
                <w:szCs w:val="16"/>
              </w:rPr>
              <w:t>0</w:t>
            </w:r>
          </w:p>
        </w:tc>
        <w:tc>
          <w:tcPr>
            <w:tcW w:w="635" w:type="dxa"/>
          </w:tcPr>
          <w:p w:rsidR="00196D6D" w:rsidRPr="00D512F3" w:rsidRDefault="00196D6D" w:rsidP="0080725D">
            <w:pPr>
              <w:jc w:val="center"/>
              <w:rPr>
                <w:rFonts w:asciiTheme="minorHAnsi" w:hAnsiTheme="minorHAnsi" w:cstheme="minorHAnsi"/>
                <w:sz w:val="16"/>
                <w:szCs w:val="16"/>
              </w:rPr>
            </w:pPr>
            <w:r>
              <w:rPr>
                <w:rFonts w:asciiTheme="minorHAnsi" w:hAnsiTheme="minorHAnsi" w:cstheme="minorHAnsi"/>
                <w:sz w:val="16"/>
                <w:szCs w:val="16"/>
              </w:rPr>
              <w:t>78,9</w:t>
            </w:r>
          </w:p>
        </w:tc>
        <w:tc>
          <w:tcPr>
            <w:tcW w:w="636" w:type="dxa"/>
            <w:gridSpan w:val="2"/>
          </w:tcPr>
          <w:p w:rsidR="00196D6D" w:rsidRPr="00D512F3" w:rsidRDefault="00196D6D" w:rsidP="0080725D">
            <w:pPr>
              <w:jc w:val="center"/>
              <w:rPr>
                <w:rFonts w:asciiTheme="minorHAnsi" w:hAnsiTheme="minorHAnsi" w:cstheme="minorHAnsi"/>
                <w:sz w:val="16"/>
                <w:szCs w:val="16"/>
              </w:rPr>
            </w:pPr>
          </w:p>
        </w:tc>
        <w:tc>
          <w:tcPr>
            <w:tcW w:w="635" w:type="dxa"/>
          </w:tcPr>
          <w:p w:rsidR="00196D6D" w:rsidRPr="00D512F3" w:rsidRDefault="00196D6D" w:rsidP="0080725D">
            <w:pPr>
              <w:jc w:val="center"/>
              <w:rPr>
                <w:rFonts w:asciiTheme="minorHAnsi" w:hAnsiTheme="minorHAnsi" w:cstheme="minorHAnsi"/>
                <w:sz w:val="16"/>
                <w:szCs w:val="16"/>
              </w:rPr>
            </w:pPr>
            <w:r>
              <w:rPr>
                <w:rFonts w:asciiTheme="minorHAnsi" w:hAnsiTheme="minorHAnsi" w:cstheme="minorHAnsi"/>
                <w:sz w:val="16"/>
                <w:szCs w:val="16"/>
              </w:rPr>
              <w:t>0</w:t>
            </w:r>
          </w:p>
        </w:tc>
        <w:tc>
          <w:tcPr>
            <w:tcW w:w="636" w:type="dxa"/>
          </w:tcPr>
          <w:p w:rsidR="00196D6D" w:rsidRPr="00D512F3" w:rsidRDefault="00196D6D" w:rsidP="0080725D">
            <w:pPr>
              <w:jc w:val="center"/>
              <w:rPr>
                <w:rFonts w:asciiTheme="minorHAnsi" w:hAnsiTheme="minorHAnsi" w:cstheme="minorHAnsi"/>
                <w:sz w:val="16"/>
                <w:szCs w:val="16"/>
              </w:rPr>
            </w:pPr>
            <w:r>
              <w:rPr>
                <w:rFonts w:asciiTheme="minorHAnsi" w:hAnsiTheme="minorHAnsi" w:cstheme="minorHAnsi"/>
                <w:sz w:val="16"/>
                <w:szCs w:val="16"/>
              </w:rPr>
              <w:t>86,79</w:t>
            </w:r>
          </w:p>
        </w:tc>
        <w:tc>
          <w:tcPr>
            <w:tcW w:w="635" w:type="dxa"/>
          </w:tcPr>
          <w:p w:rsidR="00196D6D" w:rsidRPr="00D512F3" w:rsidRDefault="00196D6D" w:rsidP="0080725D">
            <w:pPr>
              <w:jc w:val="center"/>
              <w:rPr>
                <w:rFonts w:asciiTheme="minorHAnsi" w:hAnsiTheme="minorHAnsi" w:cstheme="minorHAnsi"/>
                <w:sz w:val="16"/>
                <w:szCs w:val="16"/>
              </w:rPr>
            </w:pPr>
          </w:p>
        </w:tc>
        <w:tc>
          <w:tcPr>
            <w:tcW w:w="641" w:type="dxa"/>
          </w:tcPr>
          <w:p w:rsidR="00196D6D" w:rsidRPr="00D512F3" w:rsidRDefault="00196D6D" w:rsidP="0080725D">
            <w:pPr>
              <w:jc w:val="center"/>
              <w:rPr>
                <w:rFonts w:asciiTheme="minorHAnsi" w:hAnsiTheme="minorHAnsi" w:cstheme="minorHAnsi"/>
                <w:sz w:val="16"/>
                <w:szCs w:val="16"/>
              </w:rPr>
            </w:pPr>
            <w:r>
              <w:rPr>
                <w:rFonts w:asciiTheme="minorHAnsi" w:hAnsiTheme="minorHAnsi" w:cstheme="minorHAnsi"/>
                <w:sz w:val="16"/>
                <w:szCs w:val="16"/>
              </w:rPr>
              <w:t>0</w:t>
            </w:r>
          </w:p>
        </w:tc>
      </w:tr>
      <w:tr w:rsidR="00196D6D" w:rsidRPr="00494D0B" w:rsidTr="0080725D">
        <w:tc>
          <w:tcPr>
            <w:tcW w:w="563" w:type="dxa"/>
          </w:tcPr>
          <w:p w:rsidR="00196D6D" w:rsidRPr="00D512F3" w:rsidRDefault="00196D6D" w:rsidP="0080725D">
            <w:pPr>
              <w:jc w:val="center"/>
              <w:rPr>
                <w:rFonts w:asciiTheme="minorHAnsi" w:hAnsiTheme="minorHAnsi" w:cstheme="minorHAnsi"/>
                <w:sz w:val="16"/>
                <w:szCs w:val="16"/>
              </w:rPr>
            </w:pPr>
            <w:r w:rsidRPr="00D512F3">
              <w:rPr>
                <w:rFonts w:asciiTheme="minorHAnsi" w:hAnsiTheme="minorHAnsi" w:cstheme="minorHAnsi"/>
                <w:sz w:val="16"/>
                <w:szCs w:val="16"/>
              </w:rPr>
              <w:t>3.</w:t>
            </w:r>
          </w:p>
        </w:tc>
        <w:tc>
          <w:tcPr>
            <w:tcW w:w="2121" w:type="dxa"/>
          </w:tcPr>
          <w:p w:rsidR="00196D6D" w:rsidRPr="00D512F3" w:rsidRDefault="00196D6D" w:rsidP="0080725D">
            <w:pPr>
              <w:ind w:right="270"/>
              <w:jc w:val="both"/>
              <w:rPr>
                <w:rFonts w:asciiTheme="minorHAnsi" w:hAnsiTheme="minorHAnsi" w:cstheme="minorHAnsi"/>
                <w:sz w:val="16"/>
                <w:szCs w:val="16"/>
              </w:rPr>
            </w:pPr>
            <w:r w:rsidRPr="00D512F3">
              <w:rPr>
                <w:rFonts w:asciiTheme="minorHAnsi" w:hAnsiTheme="minorHAnsi" w:cstheme="minorHAnsi"/>
                <w:sz w:val="16"/>
                <w:szCs w:val="16"/>
              </w:rPr>
              <w:t>Fertilizarea solului</w:t>
            </w:r>
          </w:p>
        </w:tc>
        <w:tc>
          <w:tcPr>
            <w:tcW w:w="632" w:type="dxa"/>
          </w:tcPr>
          <w:p w:rsidR="00196D6D" w:rsidRPr="00D512F3" w:rsidRDefault="00196D6D" w:rsidP="0080725D">
            <w:pPr>
              <w:ind w:right="-57"/>
              <w:jc w:val="center"/>
              <w:rPr>
                <w:rFonts w:asciiTheme="minorHAnsi" w:hAnsiTheme="minorHAnsi" w:cstheme="minorHAnsi"/>
                <w:sz w:val="16"/>
                <w:szCs w:val="16"/>
              </w:rPr>
            </w:pPr>
            <w:r>
              <w:rPr>
                <w:rFonts w:asciiTheme="minorHAnsi" w:hAnsiTheme="minorHAnsi" w:cstheme="minorHAnsi"/>
                <w:sz w:val="16"/>
                <w:szCs w:val="16"/>
              </w:rPr>
              <w:t>737,66</w:t>
            </w:r>
          </w:p>
        </w:tc>
        <w:tc>
          <w:tcPr>
            <w:tcW w:w="639" w:type="dxa"/>
          </w:tcPr>
          <w:p w:rsidR="00196D6D" w:rsidRPr="00D512F3" w:rsidRDefault="00196D6D" w:rsidP="0080725D">
            <w:pPr>
              <w:jc w:val="center"/>
              <w:rPr>
                <w:rFonts w:asciiTheme="minorHAnsi" w:hAnsiTheme="minorHAnsi" w:cstheme="minorHAnsi"/>
                <w:sz w:val="16"/>
                <w:szCs w:val="16"/>
              </w:rPr>
            </w:pPr>
          </w:p>
        </w:tc>
        <w:tc>
          <w:tcPr>
            <w:tcW w:w="636" w:type="dxa"/>
          </w:tcPr>
          <w:p w:rsidR="00196D6D" w:rsidRPr="00D512F3" w:rsidRDefault="00196D6D" w:rsidP="0080725D">
            <w:pPr>
              <w:jc w:val="center"/>
              <w:rPr>
                <w:rFonts w:asciiTheme="minorHAnsi" w:hAnsiTheme="minorHAnsi" w:cstheme="minorHAnsi"/>
                <w:sz w:val="16"/>
                <w:szCs w:val="16"/>
              </w:rPr>
            </w:pPr>
            <w:r>
              <w:rPr>
                <w:rFonts w:asciiTheme="minorHAnsi" w:hAnsiTheme="minorHAnsi" w:cstheme="minorHAnsi"/>
                <w:sz w:val="16"/>
                <w:szCs w:val="16"/>
              </w:rPr>
              <w:t>0</w:t>
            </w:r>
          </w:p>
        </w:tc>
        <w:tc>
          <w:tcPr>
            <w:tcW w:w="635" w:type="dxa"/>
          </w:tcPr>
          <w:p w:rsidR="00196D6D" w:rsidRPr="00D512F3" w:rsidRDefault="00196D6D" w:rsidP="0080725D">
            <w:pPr>
              <w:ind w:right="-57"/>
              <w:jc w:val="center"/>
              <w:rPr>
                <w:rFonts w:asciiTheme="minorHAnsi" w:hAnsiTheme="minorHAnsi" w:cstheme="minorHAnsi"/>
                <w:sz w:val="16"/>
                <w:szCs w:val="16"/>
              </w:rPr>
            </w:pPr>
            <w:r>
              <w:rPr>
                <w:rFonts w:asciiTheme="minorHAnsi" w:hAnsiTheme="minorHAnsi" w:cstheme="minorHAnsi"/>
                <w:sz w:val="16"/>
                <w:szCs w:val="16"/>
              </w:rPr>
              <w:t>811,42</w:t>
            </w:r>
          </w:p>
        </w:tc>
        <w:tc>
          <w:tcPr>
            <w:tcW w:w="636" w:type="dxa"/>
          </w:tcPr>
          <w:p w:rsidR="00196D6D" w:rsidRPr="00D512F3" w:rsidRDefault="00196D6D" w:rsidP="0080725D">
            <w:pPr>
              <w:jc w:val="center"/>
              <w:rPr>
                <w:rFonts w:asciiTheme="minorHAnsi" w:hAnsiTheme="minorHAnsi" w:cstheme="minorHAnsi"/>
                <w:sz w:val="16"/>
                <w:szCs w:val="16"/>
              </w:rPr>
            </w:pPr>
          </w:p>
        </w:tc>
        <w:tc>
          <w:tcPr>
            <w:tcW w:w="636" w:type="dxa"/>
          </w:tcPr>
          <w:p w:rsidR="00196D6D" w:rsidRPr="00D512F3" w:rsidRDefault="00196D6D" w:rsidP="0080725D">
            <w:pPr>
              <w:jc w:val="center"/>
              <w:rPr>
                <w:rFonts w:asciiTheme="minorHAnsi" w:hAnsiTheme="minorHAnsi" w:cstheme="minorHAnsi"/>
                <w:sz w:val="16"/>
                <w:szCs w:val="16"/>
              </w:rPr>
            </w:pPr>
            <w:r>
              <w:rPr>
                <w:rFonts w:asciiTheme="minorHAnsi" w:hAnsiTheme="minorHAnsi" w:cstheme="minorHAnsi"/>
                <w:sz w:val="16"/>
                <w:szCs w:val="16"/>
              </w:rPr>
              <w:t>0</w:t>
            </w:r>
          </w:p>
        </w:tc>
        <w:tc>
          <w:tcPr>
            <w:tcW w:w="635" w:type="dxa"/>
          </w:tcPr>
          <w:p w:rsidR="00196D6D" w:rsidRPr="00D512F3" w:rsidRDefault="00196D6D" w:rsidP="0080725D">
            <w:pPr>
              <w:ind w:right="-57"/>
              <w:jc w:val="center"/>
              <w:rPr>
                <w:rFonts w:asciiTheme="minorHAnsi" w:hAnsiTheme="minorHAnsi" w:cstheme="minorHAnsi"/>
                <w:sz w:val="16"/>
                <w:szCs w:val="16"/>
              </w:rPr>
            </w:pPr>
            <w:r>
              <w:rPr>
                <w:rFonts w:asciiTheme="minorHAnsi" w:hAnsiTheme="minorHAnsi" w:cstheme="minorHAnsi"/>
                <w:sz w:val="16"/>
                <w:szCs w:val="16"/>
              </w:rPr>
              <w:t>737,66</w:t>
            </w:r>
          </w:p>
        </w:tc>
        <w:tc>
          <w:tcPr>
            <w:tcW w:w="636" w:type="dxa"/>
            <w:gridSpan w:val="2"/>
          </w:tcPr>
          <w:p w:rsidR="00196D6D" w:rsidRPr="00D512F3" w:rsidRDefault="00196D6D" w:rsidP="0080725D">
            <w:pPr>
              <w:jc w:val="center"/>
              <w:rPr>
                <w:rFonts w:asciiTheme="minorHAnsi" w:hAnsiTheme="minorHAnsi" w:cstheme="minorHAnsi"/>
                <w:sz w:val="16"/>
                <w:szCs w:val="16"/>
              </w:rPr>
            </w:pPr>
          </w:p>
        </w:tc>
        <w:tc>
          <w:tcPr>
            <w:tcW w:w="635" w:type="dxa"/>
          </w:tcPr>
          <w:p w:rsidR="00196D6D" w:rsidRPr="00D512F3" w:rsidRDefault="00196D6D" w:rsidP="0080725D">
            <w:pPr>
              <w:jc w:val="center"/>
              <w:rPr>
                <w:rFonts w:asciiTheme="minorHAnsi" w:hAnsiTheme="minorHAnsi" w:cstheme="minorHAnsi"/>
                <w:sz w:val="16"/>
                <w:szCs w:val="16"/>
              </w:rPr>
            </w:pPr>
            <w:r>
              <w:rPr>
                <w:rFonts w:asciiTheme="minorHAnsi" w:hAnsiTheme="minorHAnsi" w:cstheme="minorHAnsi"/>
                <w:sz w:val="16"/>
                <w:szCs w:val="16"/>
              </w:rPr>
              <w:t>0</w:t>
            </w:r>
          </w:p>
        </w:tc>
        <w:tc>
          <w:tcPr>
            <w:tcW w:w="636" w:type="dxa"/>
          </w:tcPr>
          <w:p w:rsidR="00196D6D" w:rsidRPr="00D512F3" w:rsidRDefault="00196D6D" w:rsidP="0080725D">
            <w:pPr>
              <w:ind w:right="-57"/>
              <w:jc w:val="center"/>
              <w:rPr>
                <w:rFonts w:asciiTheme="minorHAnsi" w:hAnsiTheme="minorHAnsi" w:cstheme="minorHAnsi"/>
                <w:sz w:val="16"/>
                <w:szCs w:val="16"/>
              </w:rPr>
            </w:pPr>
            <w:r>
              <w:rPr>
                <w:rFonts w:asciiTheme="minorHAnsi" w:hAnsiTheme="minorHAnsi" w:cstheme="minorHAnsi"/>
                <w:sz w:val="16"/>
                <w:szCs w:val="16"/>
              </w:rPr>
              <w:t>811,42</w:t>
            </w:r>
          </w:p>
        </w:tc>
        <w:tc>
          <w:tcPr>
            <w:tcW w:w="635" w:type="dxa"/>
          </w:tcPr>
          <w:p w:rsidR="00196D6D" w:rsidRPr="00D512F3" w:rsidRDefault="00196D6D" w:rsidP="0080725D">
            <w:pPr>
              <w:jc w:val="center"/>
              <w:rPr>
                <w:rFonts w:asciiTheme="minorHAnsi" w:hAnsiTheme="minorHAnsi" w:cstheme="minorHAnsi"/>
                <w:sz w:val="16"/>
                <w:szCs w:val="16"/>
              </w:rPr>
            </w:pPr>
          </w:p>
        </w:tc>
        <w:tc>
          <w:tcPr>
            <w:tcW w:w="641" w:type="dxa"/>
          </w:tcPr>
          <w:p w:rsidR="00196D6D" w:rsidRPr="00D512F3" w:rsidRDefault="00196D6D" w:rsidP="0080725D">
            <w:pPr>
              <w:jc w:val="center"/>
              <w:rPr>
                <w:rFonts w:asciiTheme="minorHAnsi" w:hAnsiTheme="minorHAnsi" w:cstheme="minorHAnsi"/>
                <w:sz w:val="16"/>
                <w:szCs w:val="16"/>
              </w:rPr>
            </w:pPr>
            <w:r>
              <w:rPr>
                <w:rFonts w:asciiTheme="minorHAnsi" w:hAnsiTheme="minorHAnsi" w:cstheme="minorHAnsi"/>
                <w:sz w:val="16"/>
                <w:szCs w:val="16"/>
              </w:rPr>
              <w:t>0</w:t>
            </w:r>
          </w:p>
        </w:tc>
      </w:tr>
      <w:tr w:rsidR="00196D6D" w:rsidRPr="00494D0B" w:rsidTr="0080725D">
        <w:tc>
          <w:tcPr>
            <w:tcW w:w="563" w:type="dxa"/>
          </w:tcPr>
          <w:p w:rsidR="00196D6D" w:rsidRPr="00D512F3" w:rsidRDefault="00196D6D" w:rsidP="0080725D">
            <w:pPr>
              <w:jc w:val="center"/>
              <w:rPr>
                <w:rFonts w:asciiTheme="minorHAnsi" w:hAnsiTheme="minorHAnsi" w:cstheme="minorHAnsi"/>
                <w:sz w:val="16"/>
                <w:szCs w:val="16"/>
              </w:rPr>
            </w:pPr>
            <w:r w:rsidRPr="00D512F3">
              <w:rPr>
                <w:rFonts w:asciiTheme="minorHAnsi" w:hAnsiTheme="minorHAnsi" w:cstheme="minorHAnsi"/>
                <w:sz w:val="16"/>
                <w:szCs w:val="16"/>
              </w:rPr>
              <w:t xml:space="preserve">4. </w:t>
            </w:r>
          </w:p>
        </w:tc>
        <w:tc>
          <w:tcPr>
            <w:tcW w:w="2121" w:type="dxa"/>
          </w:tcPr>
          <w:p w:rsidR="00196D6D" w:rsidRPr="00D512F3" w:rsidRDefault="00196D6D" w:rsidP="0080725D">
            <w:pPr>
              <w:ind w:right="270"/>
              <w:jc w:val="both"/>
              <w:rPr>
                <w:rFonts w:asciiTheme="minorHAnsi" w:hAnsiTheme="minorHAnsi" w:cstheme="minorHAnsi"/>
                <w:sz w:val="16"/>
                <w:szCs w:val="16"/>
              </w:rPr>
            </w:pPr>
            <w:r w:rsidRPr="00D512F3">
              <w:rPr>
                <w:rFonts w:asciiTheme="minorHAnsi" w:hAnsiTheme="minorHAnsi" w:cstheme="minorHAnsi"/>
                <w:sz w:val="16"/>
                <w:szCs w:val="16"/>
              </w:rPr>
              <w:t>Sistem de susținere</w:t>
            </w:r>
          </w:p>
        </w:tc>
        <w:tc>
          <w:tcPr>
            <w:tcW w:w="632" w:type="dxa"/>
          </w:tcPr>
          <w:p w:rsidR="00196D6D" w:rsidRPr="00D512F3" w:rsidRDefault="00196D6D" w:rsidP="0080725D">
            <w:pPr>
              <w:jc w:val="center"/>
              <w:rPr>
                <w:rFonts w:asciiTheme="minorHAnsi" w:hAnsiTheme="minorHAnsi" w:cstheme="minorHAnsi"/>
                <w:sz w:val="16"/>
                <w:szCs w:val="16"/>
              </w:rPr>
            </w:pPr>
            <w:r>
              <w:rPr>
                <w:rFonts w:asciiTheme="minorHAnsi" w:hAnsiTheme="minorHAnsi" w:cstheme="minorHAnsi"/>
                <w:sz w:val="16"/>
                <w:szCs w:val="16"/>
              </w:rPr>
              <w:t>5.605,61</w:t>
            </w:r>
          </w:p>
        </w:tc>
        <w:tc>
          <w:tcPr>
            <w:tcW w:w="639" w:type="dxa"/>
          </w:tcPr>
          <w:p w:rsidR="00196D6D" w:rsidRPr="00D512F3" w:rsidRDefault="00196D6D" w:rsidP="0080725D">
            <w:pPr>
              <w:jc w:val="center"/>
              <w:rPr>
                <w:rFonts w:asciiTheme="minorHAnsi" w:hAnsiTheme="minorHAnsi" w:cstheme="minorHAnsi"/>
                <w:sz w:val="16"/>
                <w:szCs w:val="16"/>
              </w:rPr>
            </w:pPr>
          </w:p>
        </w:tc>
        <w:tc>
          <w:tcPr>
            <w:tcW w:w="636" w:type="dxa"/>
          </w:tcPr>
          <w:p w:rsidR="00196D6D" w:rsidRPr="00D512F3" w:rsidRDefault="00196D6D" w:rsidP="0080725D">
            <w:pPr>
              <w:jc w:val="center"/>
              <w:rPr>
                <w:rFonts w:asciiTheme="minorHAnsi" w:hAnsiTheme="minorHAnsi" w:cstheme="minorHAnsi"/>
                <w:sz w:val="16"/>
                <w:szCs w:val="16"/>
              </w:rPr>
            </w:pPr>
            <w:r>
              <w:rPr>
                <w:rFonts w:asciiTheme="minorHAnsi" w:hAnsiTheme="minorHAnsi" w:cstheme="minorHAnsi"/>
                <w:sz w:val="16"/>
                <w:szCs w:val="16"/>
              </w:rPr>
              <w:t>0</w:t>
            </w:r>
          </w:p>
        </w:tc>
        <w:tc>
          <w:tcPr>
            <w:tcW w:w="635" w:type="dxa"/>
          </w:tcPr>
          <w:p w:rsidR="00196D6D" w:rsidRPr="00D512F3" w:rsidRDefault="00196D6D" w:rsidP="0080725D">
            <w:pPr>
              <w:ind w:right="-57"/>
              <w:jc w:val="center"/>
              <w:rPr>
                <w:rFonts w:asciiTheme="minorHAnsi" w:hAnsiTheme="minorHAnsi" w:cstheme="minorHAnsi"/>
                <w:sz w:val="16"/>
                <w:szCs w:val="16"/>
              </w:rPr>
            </w:pPr>
            <w:r>
              <w:rPr>
                <w:rFonts w:asciiTheme="minorHAnsi" w:hAnsiTheme="minorHAnsi" w:cstheme="minorHAnsi"/>
                <w:sz w:val="16"/>
                <w:szCs w:val="16"/>
              </w:rPr>
              <w:t>6.166,17</w:t>
            </w:r>
          </w:p>
        </w:tc>
        <w:tc>
          <w:tcPr>
            <w:tcW w:w="636" w:type="dxa"/>
          </w:tcPr>
          <w:p w:rsidR="00196D6D" w:rsidRPr="00D512F3" w:rsidRDefault="00196D6D" w:rsidP="0080725D">
            <w:pPr>
              <w:jc w:val="center"/>
              <w:rPr>
                <w:rFonts w:asciiTheme="minorHAnsi" w:hAnsiTheme="minorHAnsi" w:cstheme="minorHAnsi"/>
                <w:sz w:val="16"/>
                <w:szCs w:val="16"/>
              </w:rPr>
            </w:pPr>
          </w:p>
        </w:tc>
        <w:tc>
          <w:tcPr>
            <w:tcW w:w="636" w:type="dxa"/>
          </w:tcPr>
          <w:p w:rsidR="00196D6D" w:rsidRPr="00D512F3" w:rsidRDefault="00196D6D" w:rsidP="0080725D">
            <w:pPr>
              <w:jc w:val="center"/>
              <w:rPr>
                <w:rFonts w:asciiTheme="minorHAnsi" w:hAnsiTheme="minorHAnsi" w:cstheme="minorHAnsi"/>
                <w:sz w:val="16"/>
                <w:szCs w:val="16"/>
              </w:rPr>
            </w:pPr>
            <w:r>
              <w:rPr>
                <w:rFonts w:asciiTheme="minorHAnsi" w:hAnsiTheme="minorHAnsi" w:cstheme="minorHAnsi"/>
                <w:sz w:val="16"/>
                <w:szCs w:val="16"/>
              </w:rPr>
              <w:t>0</w:t>
            </w:r>
          </w:p>
        </w:tc>
        <w:tc>
          <w:tcPr>
            <w:tcW w:w="635" w:type="dxa"/>
          </w:tcPr>
          <w:p w:rsidR="00196D6D" w:rsidRPr="00D512F3" w:rsidRDefault="00196D6D" w:rsidP="0080725D">
            <w:pPr>
              <w:ind w:right="-113"/>
              <w:jc w:val="center"/>
              <w:rPr>
                <w:rFonts w:asciiTheme="minorHAnsi" w:hAnsiTheme="minorHAnsi" w:cstheme="minorHAnsi"/>
                <w:sz w:val="16"/>
                <w:szCs w:val="16"/>
              </w:rPr>
            </w:pPr>
            <w:r>
              <w:rPr>
                <w:rFonts w:asciiTheme="minorHAnsi" w:hAnsiTheme="minorHAnsi" w:cstheme="minorHAnsi"/>
                <w:sz w:val="16"/>
                <w:szCs w:val="16"/>
              </w:rPr>
              <w:t>10.991,22</w:t>
            </w:r>
          </w:p>
        </w:tc>
        <w:tc>
          <w:tcPr>
            <w:tcW w:w="636" w:type="dxa"/>
            <w:gridSpan w:val="2"/>
          </w:tcPr>
          <w:p w:rsidR="00196D6D" w:rsidRPr="00D512F3" w:rsidRDefault="00196D6D" w:rsidP="0080725D">
            <w:pPr>
              <w:jc w:val="center"/>
              <w:rPr>
                <w:rFonts w:asciiTheme="minorHAnsi" w:hAnsiTheme="minorHAnsi" w:cstheme="minorHAnsi"/>
                <w:sz w:val="16"/>
                <w:szCs w:val="16"/>
              </w:rPr>
            </w:pPr>
          </w:p>
        </w:tc>
        <w:tc>
          <w:tcPr>
            <w:tcW w:w="635" w:type="dxa"/>
          </w:tcPr>
          <w:p w:rsidR="00196D6D" w:rsidRPr="00D512F3" w:rsidRDefault="00196D6D" w:rsidP="0080725D">
            <w:pPr>
              <w:jc w:val="center"/>
              <w:rPr>
                <w:rFonts w:asciiTheme="minorHAnsi" w:hAnsiTheme="minorHAnsi" w:cstheme="minorHAnsi"/>
                <w:sz w:val="16"/>
                <w:szCs w:val="16"/>
              </w:rPr>
            </w:pPr>
            <w:r>
              <w:rPr>
                <w:rFonts w:asciiTheme="minorHAnsi" w:hAnsiTheme="minorHAnsi" w:cstheme="minorHAnsi"/>
                <w:sz w:val="16"/>
                <w:szCs w:val="16"/>
              </w:rPr>
              <w:t>0</w:t>
            </w:r>
          </w:p>
        </w:tc>
        <w:tc>
          <w:tcPr>
            <w:tcW w:w="636" w:type="dxa"/>
          </w:tcPr>
          <w:p w:rsidR="00196D6D" w:rsidRPr="00D512F3" w:rsidRDefault="00196D6D" w:rsidP="0080725D">
            <w:pPr>
              <w:ind w:right="-113"/>
              <w:jc w:val="center"/>
              <w:rPr>
                <w:rFonts w:asciiTheme="minorHAnsi" w:hAnsiTheme="minorHAnsi" w:cstheme="minorHAnsi"/>
                <w:sz w:val="16"/>
                <w:szCs w:val="16"/>
              </w:rPr>
            </w:pPr>
            <w:r>
              <w:rPr>
                <w:rFonts w:asciiTheme="minorHAnsi" w:hAnsiTheme="minorHAnsi" w:cstheme="minorHAnsi"/>
                <w:sz w:val="16"/>
                <w:szCs w:val="16"/>
              </w:rPr>
              <w:t>12.090,35</w:t>
            </w:r>
          </w:p>
        </w:tc>
        <w:tc>
          <w:tcPr>
            <w:tcW w:w="635" w:type="dxa"/>
          </w:tcPr>
          <w:p w:rsidR="00196D6D" w:rsidRPr="00D512F3" w:rsidRDefault="00196D6D" w:rsidP="0080725D">
            <w:pPr>
              <w:jc w:val="center"/>
              <w:rPr>
                <w:rFonts w:asciiTheme="minorHAnsi" w:hAnsiTheme="minorHAnsi" w:cstheme="minorHAnsi"/>
                <w:sz w:val="16"/>
                <w:szCs w:val="16"/>
              </w:rPr>
            </w:pPr>
          </w:p>
        </w:tc>
        <w:tc>
          <w:tcPr>
            <w:tcW w:w="641" w:type="dxa"/>
          </w:tcPr>
          <w:p w:rsidR="00196D6D" w:rsidRPr="00D512F3" w:rsidRDefault="00196D6D" w:rsidP="0080725D">
            <w:pPr>
              <w:jc w:val="center"/>
              <w:rPr>
                <w:rFonts w:asciiTheme="minorHAnsi" w:hAnsiTheme="minorHAnsi" w:cstheme="minorHAnsi"/>
                <w:sz w:val="16"/>
                <w:szCs w:val="16"/>
              </w:rPr>
            </w:pPr>
            <w:r>
              <w:rPr>
                <w:rFonts w:asciiTheme="minorHAnsi" w:hAnsiTheme="minorHAnsi" w:cstheme="minorHAnsi"/>
                <w:sz w:val="16"/>
                <w:szCs w:val="16"/>
              </w:rPr>
              <w:t>0</w:t>
            </w:r>
          </w:p>
        </w:tc>
      </w:tr>
      <w:tr w:rsidR="00196D6D" w:rsidRPr="00494D0B" w:rsidTr="0080725D">
        <w:tc>
          <w:tcPr>
            <w:tcW w:w="563" w:type="dxa"/>
          </w:tcPr>
          <w:p w:rsidR="00196D6D" w:rsidRPr="00D512F3" w:rsidRDefault="00196D6D" w:rsidP="0080725D">
            <w:pPr>
              <w:jc w:val="center"/>
              <w:rPr>
                <w:rFonts w:asciiTheme="minorHAnsi" w:hAnsiTheme="minorHAnsi" w:cstheme="minorHAnsi"/>
                <w:sz w:val="16"/>
                <w:szCs w:val="16"/>
              </w:rPr>
            </w:pPr>
            <w:r w:rsidRPr="00D512F3">
              <w:rPr>
                <w:rFonts w:asciiTheme="minorHAnsi" w:hAnsiTheme="minorHAnsi" w:cstheme="minorHAnsi"/>
                <w:sz w:val="16"/>
                <w:szCs w:val="16"/>
              </w:rPr>
              <w:t>5.</w:t>
            </w:r>
          </w:p>
        </w:tc>
        <w:tc>
          <w:tcPr>
            <w:tcW w:w="2121" w:type="dxa"/>
          </w:tcPr>
          <w:p w:rsidR="00196D6D" w:rsidRPr="00D512F3" w:rsidRDefault="00196D6D" w:rsidP="0080725D">
            <w:pPr>
              <w:ind w:right="270"/>
              <w:jc w:val="both"/>
              <w:rPr>
                <w:rFonts w:asciiTheme="minorHAnsi" w:hAnsiTheme="minorHAnsi" w:cstheme="minorHAnsi"/>
                <w:sz w:val="16"/>
                <w:szCs w:val="16"/>
              </w:rPr>
            </w:pPr>
            <w:r w:rsidRPr="00D512F3">
              <w:rPr>
                <w:rFonts w:asciiTheme="minorHAnsi" w:hAnsiTheme="minorHAnsi" w:cstheme="minorHAnsi"/>
                <w:sz w:val="16"/>
                <w:szCs w:val="16"/>
              </w:rPr>
              <w:t>Instalat sistem de susținere</w:t>
            </w:r>
          </w:p>
        </w:tc>
        <w:tc>
          <w:tcPr>
            <w:tcW w:w="632" w:type="dxa"/>
          </w:tcPr>
          <w:p w:rsidR="00196D6D" w:rsidRPr="00D512F3" w:rsidRDefault="00196D6D" w:rsidP="0080725D">
            <w:pPr>
              <w:ind w:right="-57"/>
              <w:jc w:val="center"/>
              <w:rPr>
                <w:rFonts w:asciiTheme="minorHAnsi" w:hAnsiTheme="minorHAnsi" w:cstheme="minorHAnsi"/>
                <w:sz w:val="16"/>
                <w:szCs w:val="16"/>
              </w:rPr>
            </w:pPr>
            <w:r>
              <w:rPr>
                <w:rFonts w:asciiTheme="minorHAnsi" w:hAnsiTheme="minorHAnsi" w:cstheme="minorHAnsi"/>
                <w:sz w:val="16"/>
                <w:szCs w:val="16"/>
              </w:rPr>
              <w:t>826,78</w:t>
            </w:r>
          </w:p>
        </w:tc>
        <w:tc>
          <w:tcPr>
            <w:tcW w:w="639" w:type="dxa"/>
          </w:tcPr>
          <w:p w:rsidR="00196D6D" w:rsidRPr="00D512F3" w:rsidRDefault="00196D6D" w:rsidP="0080725D">
            <w:pPr>
              <w:jc w:val="center"/>
              <w:rPr>
                <w:rFonts w:asciiTheme="minorHAnsi" w:hAnsiTheme="minorHAnsi" w:cstheme="minorHAnsi"/>
                <w:sz w:val="16"/>
                <w:szCs w:val="16"/>
              </w:rPr>
            </w:pPr>
          </w:p>
        </w:tc>
        <w:tc>
          <w:tcPr>
            <w:tcW w:w="636" w:type="dxa"/>
          </w:tcPr>
          <w:p w:rsidR="00196D6D" w:rsidRPr="00D512F3" w:rsidRDefault="00196D6D" w:rsidP="0080725D">
            <w:pPr>
              <w:jc w:val="center"/>
              <w:rPr>
                <w:rFonts w:asciiTheme="minorHAnsi" w:hAnsiTheme="minorHAnsi" w:cstheme="minorHAnsi"/>
                <w:sz w:val="16"/>
                <w:szCs w:val="16"/>
              </w:rPr>
            </w:pPr>
            <w:r>
              <w:rPr>
                <w:rFonts w:asciiTheme="minorHAnsi" w:hAnsiTheme="minorHAnsi" w:cstheme="minorHAnsi"/>
                <w:sz w:val="16"/>
                <w:szCs w:val="16"/>
              </w:rPr>
              <w:t>0</w:t>
            </w:r>
          </w:p>
        </w:tc>
        <w:tc>
          <w:tcPr>
            <w:tcW w:w="635" w:type="dxa"/>
          </w:tcPr>
          <w:p w:rsidR="00196D6D" w:rsidRPr="00D512F3" w:rsidRDefault="00196D6D" w:rsidP="0080725D">
            <w:pPr>
              <w:ind w:right="-57"/>
              <w:jc w:val="center"/>
              <w:rPr>
                <w:rFonts w:asciiTheme="minorHAnsi" w:hAnsiTheme="minorHAnsi" w:cstheme="minorHAnsi"/>
                <w:sz w:val="16"/>
                <w:szCs w:val="16"/>
              </w:rPr>
            </w:pPr>
            <w:r>
              <w:rPr>
                <w:rFonts w:asciiTheme="minorHAnsi" w:hAnsiTheme="minorHAnsi" w:cstheme="minorHAnsi"/>
                <w:sz w:val="16"/>
                <w:szCs w:val="16"/>
              </w:rPr>
              <w:t>909,46</w:t>
            </w:r>
          </w:p>
        </w:tc>
        <w:tc>
          <w:tcPr>
            <w:tcW w:w="636" w:type="dxa"/>
          </w:tcPr>
          <w:p w:rsidR="00196D6D" w:rsidRPr="00D512F3" w:rsidRDefault="00196D6D" w:rsidP="0080725D">
            <w:pPr>
              <w:jc w:val="center"/>
              <w:rPr>
                <w:rFonts w:asciiTheme="minorHAnsi" w:hAnsiTheme="minorHAnsi" w:cstheme="minorHAnsi"/>
                <w:sz w:val="16"/>
                <w:szCs w:val="16"/>
              </w:rPr>
            </w:pPr>
          </w:p>
        </w:tc>
        <w:tc>
          <w:tcPr>
            <w:tcW w:w="636" w:type="dxa"/>
          </w:tcPr>
          <w:p w:rsidR="00196D6D" w:rsidRPr="00D512F3" w:rsidRDefault="00196D6D" w:rsidP="0080725D">
            <w:pPr>
              <w:jc w:val="center"/>
              <w:rPr>
                <w:rFonts w:asciiTheme="minorHAnsi" w:hAnsiTheme="minorHAnsi" w:cstheme="minorHAnsi"/>
                <w:sz w:val="16"/>
                <w:szCs w:val="16"/>
              </w:rPr>
            </w:pPr>
            <w:r>
              <w:rPr>
                <w:rFonts w:asciiTheme="minorHAnsi" w:hAnsiTheme="minorHAnsi" w:cstheme="minorHAnsi"/>
                <w:sz w:val="16"/>
                <w:szCs w:val="16"/>
              </w:rPr>
              <w:t>0</w:t>
            </w:r>
          </w:p>
        </w:tc>
        <w:tc>
          <w:tcPr>
            <w:tcW w:w="635" w:type="dxa"/>
          </w:tcPr>
          <w:p w:rsidR="00196D6D" w:rsidRPr="00D512F3" w:rsidRDefault="00196D6D" w:rsidP="0080725D">
            <w:pPr>
              <w:ind w:right="-57"/>
              <w:jc w:val="center"/>
              <w:rPr>
                <w:rFonts w:asciiTheme="minorHAnsi" w:hAnsiTheme="minorHAnsi" w:cstheme="minorHAnsi"/>
                <w:sz w:val="16"/>
                <w:szCs w:val="16"/>
              </w:rPr>
            </w:pPr>
            <w:r>
              <w:rPr>
                <w:rFonts w:asciiTheme="minorHAnsi" w:hAnsiTheme="minorHAnsi" w:cstheme="minorHAnsi"/>
                <w:sz w:val="16"/>
                <w:szCs w:val="16"/>
              </w:rPr>
              <w:t>665,53</w:t>
            </w:r>
          </w:p>
        </w:tc>
        <w:tc>
          <w:tcPr>
            <w:tcW w:w="636" w:type="dxa"/>
            <w:gridSpan w:val="2"/>
          </w:tcPr>
          <w:p w:rsidR="00196D6D" w:rsidRPr="00D512F3" w:rsidRDefault="00196D6D" w:rsidP="0080725D">
            <w:pPr>
              <w:jc w:val="center"/>
              <w:rPr>
                <w:rFonts w:asciiTheme="minorHAnsi" w:hAnsiTheme="minorHAnsi" w:cstheme="minorHAnsi"/>
                <w:sz w:val="16"/>
                <w:szCs w:val="16"/>
              </w:rPr>
            </w:pPr>
          </w:p>
        </w:tc>
        <w:tc>
          <w:tcPr>
            <w:tcW w:w="635" w:type="dxa"/>
          </w:tcPr>
          <w:p w:rsidR="00196D6D" w:rsidRPr="00D512F3" w:rsidRDefault="00196D6D" w:rsidP="0080725D">
            <w:pPr>
              <w:jc w:val="center"/>
              <w:rPr>
                <w:rFonts w:asciiTheme="minorHAnsi" w:hAnsiTheme="minorHAnsi" w:cstheme="minorHAnsi"/>
                <w:sz w:val="16"/>
                <w:szCs w:val="16"/>
              </w:rPr>
            </w:pPr>
            <w:r>
              <w:rPr>
                <w:rFonts w:asciiTheme="minorHAnsi" w:hAnsiTheme="minorHAnsi" w:cstheme="minorHAnsi"/>
                <w:sz w:val="16"/>
                <w:szCs w:val="16"/>
              </w:rPr>
              <w:t>0</w:t>
            </w:r>
          </w:p>
        </w:tc>
        <w:tc>
          <w:tcPr>
            <w:tcW w:w="636" w:type="dxa"/>
          </w:tcPr>
          <w:p w:rsidR="00196D6D" w:rsidRPr="00D512F3" w:rsidRDefault="00196D6D" w:rsidP="0080725D">
            <w:pPr>
              <w:ind w:right="-57"/>
              <w:jc w:val="center"/>
              <w:rPr>
                <w:rFonts w:asciiTheme="minorHAnsi" w:hAnsiTheme="minorHAnsi" w:cstheme="minorHAnsi"/>
                <w:sz w:val="16"/>
                <w:szCs w:val="16"/>
              </w:rPr>
            </w:pPr>
            <w:r>
              <w:rPr>
                <w:rFonts w:asciiTheme="minorHAnsi" w:hAnsiTheme="minorHAnsi" w:cstheme="minorHAnsi"/>
                <w:sz w:val="16"/>
                <w:szCs w:val="16"/>
              </w:rPr>
              <w:t>732,08</w:t>
            </w:r>
          </w:p>
        </w:tc>
        <w:tc>
          <w:tcPr>
            <w:tcW w:w="635" w:type="dxa"/>
          </w:tcPr>
          <w:p w:rsidR="00196D6D" w:rsidRPr="00D512F3" w:rsidRDefault="00196D6D" w:rsidP="0080725D">
            <w:pPr>
              <w:jc w:val="center"/>
              <w:rPr>
                <w:rFonts w:asciiTheme="minorHAnsi" w:hAnsiTheme="minorHAnsi" w:cstheme="minorHAnsi"/>
                <w:sz w:val="16"/>
                <w:szCs w:val="16"/>
              </w:rPr>
            </w:pPr>
          </w:p>
        </w:tc>
        <w:tc>
          <w:tcPr>
            <w:tcW w:w="641" w:type="dxa"/>
          </w:tcPr>
          <w:p w:rsidR="00196D6D" w:rsidRPr="00D512F3" w:rsidRDefault="00196D6D" w:rsidP="0080725D">
            <w:pPr>
              <w:jc w:val="center"/>
              <w:rPr>
                <w:rFonts w:asciiTheme="minorHAnsi" w:hAnsiTheme="minorHAnsi" w:cstheme="minorHAnsi"/>
                <w:sz w:val="16"/>
                <w:szCs w:val="16"/>
              </w:rPr>
            </w:pPr>
            <w:r>
              <w:rPr>
                <w:rFonts w:asciiTheme="minorHAnsi" w:hAnsiTheme="minorHAnsi" w:cstheme="minorHAnsi"/>
                <w:sz w:val="16"/>
                <w:szCs w:val="16"/>
              </w:rPr>
              <w:t>0</w:t>
            </w:r>
          </w:p>
        </w:tc>
      </w:tr>
      <w:tr w:rsidR="00196D6D" w:rsidRPr="00494D0B" w:rsidTr="0080725D">
        <w:tc>
          <w:tcPr>
            <w:tcW w:w="563" w:type="dxa"/>
          </w:tcPr>
          <w:p w:rsidR="00196D6D" w:rsidRPr="00D512F3" w:rsidRDefault="00196D6D" w:rsidP="0080725D">
            <w:pPr>
              <w:jc w:val="center"/>
              <w:rPr>
                <w:rFonts w:asciiTheme="minorHAnsi" w:hAnsiTheme="minorHAnsi" w:cstheme="minorHAnsi"/>
                <w:sz w:val="16"/>
                <w:szCs w:val="16"/>
              </w:rPr>
            </w:pPr>
          </w:p>
        </w:tc>
        <w:tc>
          <w:tcPr>
            <w:tcW w:w="2121" w:type="dxa"/>
          </w:tcPr>
          <w:p w:rsidR="00196D6D" w:rsidRPr="00D512F3" w:rsidRDefault="00196D6D" w:rsidP="0080725D">
            <w:pPr>
              <w:ind w:right="270"/>
              <w:jc w:val="both"/>
              <w:rPr>
                <w:rFonts w:asciiTheme="minorHAnsi" w:hAnsiTheme="minorHAnsi" w:cstheme="minorHAnsi"/>
                <w:sz w:val="16"/>
                <w:szCs w:val="16"/>
              </w:rPr>
            </w:pPr>
            <w:r w:rsidRPr="00D512F3">
              <w:rPr>
                <w:rFonts w:asciiTheme="minorHAnsi" w:hAnsiTheme="minorHAnsi" w:cstheme="minorHAnsi"/>
                <w:sz w:val="16"/>
                <w:szCs w:val="16"/>
              </w:rPr>
              <w:t xml:space="preserve">Din care: </w:t>
            </w:r>
          </w:p>
          <w:p w:rsidR="00196D6D" w:rsidRPr="00D512F3" w:rsidRDefault="00196D6D" w:rsidP="0080725D">
            <w:pPr>
              <w:ind w:right="270"/>
              <w:jc w:val="both"/>
              <w:rPr>
                <w:rFonts w:asciiTheme="minorHAnsi" w:hAnsiTheme="minorHAnsi" w:cstheme="minorHAnsi"/>
                <w:sz w:val="16"/>
                <w:szCs w:val="16"/>
              </w:rPr>
            </w:pPr>
            <w:r w:rsidRPr="00D512F3">
              <w:rPr>
                <w:rFonts w:asciiTheme="minorHAnsi" w:hAnsiTheme="minorHAnsi" w:cstheme="minorHAnsi"/>
                <w:sz w:val="16"/>
                <w:szCs w:val="16"/>
              </w:rPr>
              <w:t>- lucrări mecanice</w:t>
            </w:r>
          </w:p>
        </w:tc>
        <w:tc>
          <w:tcPr>
            <w:tcW w:w="632" w:type="dxa"/>
          </w:tcPr>
          <w:p w:rsidR="00196D6D" w:rsidRPr="00D512F3" w:rsidRDefault="00196D6D" w:rsidP="0080725D">
            <w:pPr>
              <w:jc w:val="center"/>
              <w:rPr>
                <w:rFonts w:asciiTheme="minorHAnsi" w:hAnsiTheme="minorHAnsi" w:cstheme="minorHAnsi"/>
                <w:sz w:val="16"/>
                <w:szCs w:val="16"/>
              </w:rPr>
            </w:pPr>
            <w:r>
              <w:rPr>
                <w:rFonts w:asciiTheme="minorHAnsi" w:hAnsiTheme="minorHAnsi" w:cstheme="minorHAnsi"/>
                <w:sz w:val="16"/>
                <w:szCs w:val="16"/>
              </w:rPr>
              <w:t>41,29</w:t>
            </w:r>
          </w:p>
        </w:tc>
        <w:tc>
          <w:tcPr>
            <w:tcW w:w="639" w:type="dxa"/>
          </w:tcPr>
          <w:p w:rsidR="00196D6D" w:rsidRPr="00D512F3" w:rsidRDefault="00196D6D" w:rsidP="0080725D">
            <w:pPr>
              <w:jc w:val="center"/>
              <w:rPr>
                <w:rFonts w:asciiTheme="minorHAnsi" w:hAnsiTheme="minorHAnsi" w:cstheme="minorHAnsi"/>
                <w:sz w:val="16"/>
                <w:szCs w:val="16"/>
              </w:rPr>
            </w:pPr>
          </w:p>
        </w:tc>
        <w:tc>
          <w:tcPr>
            <w:tcW w:w="636" w:type="dxa"/>
          </w:tcPr>
          <w:p w:rsidR="00196D6D" w:rsidRPr="00D512F3" w:rsidRDefault="00196D6D" w:rsidP="0080725D">
            <w:pPr>
              <w:jc w:val="center"/>
              <w:rPr>
                <w:rFonts w:asciiTheme="minorHAnsi" w:hAnsiTheme="minorHAnsi" w:cstheme="minorHAnsi"/>
                <w:sz w:val="16"/>
                <w:szCs w:val="16"/>
              </w:rPr>
            </w:pPr>
            <w:r>
              <w:rPr>
                <w:rFonts w:asciiTheme="minorHAnsi" w:hAnsiTheme="minorHAnsi" w:cstheme="minorHAnsi"/>
                <w:sz w:val="16"/>
                <w:szCs w:val="16"/>
              </w:rPr>
              <w:t>0</w:t>
            </w:r>
          </w:p>
        </w:tc>
        <w:tc>
          <w:tcPr>
            <w:tcW w:w="635" w:type="dxa"/>
          </w:tcPr>
          <w:p w:rsidR="00196D6D" w:rsidRPr="00D512F3" w:rsidRDefault="00196D6D" w:rsidP="0080725D">
            <w:pPr>
              <w:jc w:val="center"/>
              <w:rPr>
                <w:rFonts w:asciiTheme="minorHAnsi" w:hAnsiTheme="minorHAnsi" w:cstheme="minorHAnsi"/>
                <w:sz w:val="16"/>
                <w:szCs w:val="16"/>
              </w:rPr>
            </w:pPr>
            <w:r>
              <w:rPr>
                <w:rFonts w:asciiTheme="minorHAnsi" w:hAnsiTheme="minorHAnsi" w:cstheme="minorHAnsi"/>
                <w:sz w:val="16"/>
                <w:szCs w:val="16"/>
              </w:rPr>
              <w:t>45,42</w:t>
            </w:r>
          </w:p>
        </w:tc>
        <w:tc>
          <w:tcPr>
            <w:tcW w:w="636" w:type="dxa"/>
          </w:tcPr>
          <w:p w:rsidR="00196D6D" w:rsidRPr="00D512F3" w:rsidRDefault="00196D6D" w:rsidP="0080725D">
            <w:pPr>
              <w:jc w:val="center"/>
              <w:rPr>
                <w:rFonts w:asciiTheme="minorHAnsi" w:hAnsiTheme="minorHAnsi" w:cstheme="minorHAnsi"/>
                <w:sz w:val="16"/>
                <w:szCs w:val="16"/>
              </w:rPr>
            </w:pPr>
          </w:p>
        </w:tc>
        <w:tc>
          <w:tcPr>
            <w:tcW w:w="636" w:type="dxa"/>
          </w:tcPr>
          <w:p w:rsidR="00196D6D" w:rsidRPr="00D512F3" w:rsidRDefault="00196D6D" w:rsidP="0080725D">
            <w:pPr>
              <w:jc w:val="center"/>
              <w:rPr>
                <w:rFonts w:asciiTheme="minorHAnsi" w:hAnsiTheme="minorHAnsi" w:cstheme="minorHAnsi"/>
                <w:sz w:val="16"/>
                <w:szCs w:val="16"/>
              </w:rPr>
            </w:pPr>
            <w:r>
              <w:rPr>
                <w:rFonts w:asciiTheme="minorHAnsi" w:hAnsiTheme="minorHAnsi" w:cstheme="minorHAnsi"/>
                <w:sz w:val="16"/>
                <w:szCs w:val="16"/>
              </w:rPr>
              <w:t>0</w:t>
            </w:r>
          </w:p>
        </w:tc>
        <w:tc>
          <w:tcPr>
            <w:tcW w:w="635" w:type="dxa"/>
          </w:tcPr>
          <w:p w:rsidR="00196D6D" w:rsidRPr="00D512F3" w:rsidRDefault="00196D6D" w:rsidP="0080725D">
            <w:pPr>
              <w:jc w:val="center"/>
              <w:rPr>
                <w:rFonts w:asciiTheme="minorHAnsi" w:hAnsiTheme="minorHAnsi" w:cstheme="minorHAnsi"/>
                <w:sz w:val="16"/>
                <w:szCs w:val="16"/>
              </w:rPr>
            </w:pPr>
            <w:r>
              <w:rPr>
                <w:rFonts w:asciiTheme="minorHAnsi" w:hAnsiTheme="minorHAnsi" w:cstheme="minorHAnsi"/>
                <w:sz w:val="16"/>
                <w:szCs w:val="16"/>
              </w:rPr>
              <w:t>44,7</w:t>
            </w:r>
          </w:p>
        </w:tc>
        <w:tc>
          <w:tcPr>
            <w:tcW w:w="636" w:type="dxa"/>
            <w:gridSpan w:val="2"/>
          </w:tcPr>
          <w:p w:rsidR="00196D6D" w:rsidRPr="00D512F3" w:rsidRDefault="00196D6D" w:rsidP="0080725D">
            <w:pPr>
              <w:jc w:val="center"/>
              <w:rPr>
                <w:rFonts w:asciiTheme="minorHAnsi" w:hAnsiTheme="minorHAnsi" w:cstheme="minorHAnsi"/>
                <w:sz w:val="16"/>
                <w:szCs w:val="16"/>
              </w:rPr>
            </w:pPr>
          </w:p>
        </w:tc>
        <w:tc>
          <w:tcPr>
            <w:tcW w:w="635" w:type="dxa"/>
          </w:tcPr>
          <w:p w:rsidR="00196D6D" w:rsidRPr="00D512F3" w:rsidRDefault="00196D6D" w:rsidP="0080725D">
            <w:pPr>
              <w:jc w:val="center"/>
              <w:rPr>
                <w:rFonts w:asciiTheme="minorHAnsi" w:hAnsiTheme="minorHAnsi" w:cstheme="minorHAnsi"/>
                <w:sz w:val="16"/>
                <w:szCs w:val="16"/>
              </w:rPr>
            </w:pPr>
            <w:r>
              <w:rPr>
                <w:rFonts w:asciiTheme="minorHAnsi" w:hAnsiTheme="minorHAnsi" w:cstheme="minorHAnsi"/>
                <w:sz w:val="16"/>
                <w:szCs w:val="16"/>
              </w:rPr>
              <w:t>0</w:t>
            </w:r>
          </w:p>
        </w:tc>
        <w:tc>
          <w:tcPr>
            <w:tcW w:w="636" w:type="dxa"/>
          </w:tcPr>
          <w:p w:rsidR="00196D6D" w:rsidRPr="00D512F3" w:rsidRDefault="00196D6D" w:rsidP="0080725D">
            <w:pPr>
              <w:jc w:val="center"/>
              <w:rPr>
                <w:rFonts w:asciiTheme="minorHAnsi" w:hAnsiTheme="minorHAnsi" w:cstheme="minorHAnsi"/>
                <w:sz w:val="16"/>
                <w:szCs w:val="16"/>
              </w:rPr>
            </w:pPr>
            <w:r>
              <w:rPr>
                <w:rFonts w:asciiTheme="minorHAnsi" w:hAnsiTheme="minorHAnsi" w:cstheme="minorHAnsi"/>
                <w:sz w:val="16"/>
                <w:szCs w:val="16"/>
              </w:rPr>
              <w:t>49,17</w:t>
            </w:r>
          </w:p>
        </w:tc>
        <w:tc>
          <w:tcPr>
            <w:tcW w:w="635" w:type="dxa"/>
          </w:tcPr>
          <w:p w:rsidR="00196D6D" w:rsidRPr="00D512F3" w:rsidRDefault="00196D6D" w:rsidP="0080725D">
            <w:pPr>
              <w:jc w:val="center"/>
              <w:rPr>
                <w:rFonts w:asciiTheme="minorHAnsi" w:hAnsiTheme="minorHAnsi" w:cstheme="minorHAnsi"/>
                <w:sz w:val="16"/>
                <w:szCs w:val="16"/>
              </w:rPr>
            </w:pPr>
          </w:p>
        </w:tc>
        <w:tc>
          <w:tcPr>
            <w:tcW w:w="641" w:type="dxa"/>
          </w:tcPr>
          <w:p w:rsidR="00196D6D" w:rsidRPr="00D512F3" w:rsidRDefault="00196D6D" w:rsidP="0080725D">
            <w:pPr>
              <w:jc w:val="center"/>
              <w:rPr>
                <w:rFonts w:asciiTheme="minorHAnsi" w:hAnsiTheme="minorHAnsi" w:cstheme="minorHAnsi"/>
                <w:sz w:val="16"/>
                <w:szCs w:val="16"/>
              </w:rPr>
            </w:pPr>
            <w:r>
              <w:rPr>
                <w:rFonts w:asciiTheme="minorHAnsi" w:hAnsiTheme="minorHAnsi" w:cstheme="minorHAnsi"/>
                <w:sz w:val="16"/>
                <w:szCs w:val="16"/>
              </w:rPr>
              <w:t>0</w:t>
            </w:r>
          </w:p>
        </w:tc>
      </w:tr>
      <w:tr w:rsidR="00196D6D" w:rsidRPr="00494D0B" w:rsidTr="0080725D">
        <w:tc>
          <w:tcPr>
            <w:tcW w:w="563" w:type="dxa"/>
          </w:tcPr>
          <w:p w:rsidR="00196D6D" w:rsidRPr="00D512F3" w:rsidRDefault="00196D6D" w:rsidP="0080725D">
            <w:pPr>
              <w:jc w:val="center"/>
              <w:rPr>
                <w:rFonts w:asciiTheme="minorHAnsi" w:hAnsiTheme="minorHAnsi" w:cstheme="minorHAnsi"/>
                <w:sz w:val="16"/>
                <w:szCs w:val="16"/>
              </w:rPr>
            </w:pPr>
          </w:p>
        </w:tc>
        <w:tc>
          <w:tcPr>
            <w:tcW w:w="2121" w:type="dxa"/>
          </w:tcPr>
          <w:p w:rsidR="00196D6D" w:rsidRPr="00D512F3" w:rsidRDefault="00196D6D" w:rsidP="0080725D">
            <w:pPr>
              <w:ind w:right="270"/>
              <w:jc w:val="both"/>
              <w:rPr>
                <w:rFonts w:asciiTheme="minorHAnsi" w:hAnsiTheme="minorHAnsi" w:cstheme="minorHAnsi"/>
                <w:sz w:val="16"/>
                <w:szCs w:val="16"/>
              </w:rPr>
            </w:pPr>
            <w:r w:rsidRPr="00D512F3">
              <w:rPr>
                <w:rFonts w:asciiTheme="minorHAnsi" w:hAnsiTheme="minorHAnsi" w:cstheme="minorHAnsi"/>
                <w:sz w:val="16"/>
                <w:szCs w:val="16"/>
              </w:rPr>
              <w:t>- lucrări manuale</w:t>
            </w:r>
          </w:p>
        </w:tc>
        <w:tc>
          <w:tcPr>
            <w:tcW w:w="632" w:type="dxa"/>
          </w:tcPr>
          <w:p w:rsidR="00196D6D" w:rsidRPr="00D512F3" w:rsidRDefault="00196D6D" w:rsidP="0080725D">
            <w:pPr>
              <w:ind w:right="-57"/>
              <w:jc w:val="center"/>
              <w:rPr>
                <w:rFonts w:asciiTheme="minorHAnsi" w:hAnsiTheme="minorHAnsi" w:cstheme="minorHAnsi"/>
                <w:sz w:val="16"/>
                <w:szCs w:val="16"/>
              </w:rPr>
            </w:pPr>
            <w:r>
              <w:rPr>
                <w:rFonts w:asciiTheme="minorHAnsi" w:hAnsiTheme="minorHAnsi" w:cstheme="minorHAnsi"/>
                <w:sz w:val="16"/>
                <w:szCs w:val="16"/>
              </w:rPr>
              <w:t>785,49</w:t>
            </w:r>
          </w:p>
        </w:tc>
        <w:tc>
          <w:tcPr>
            <w:tcW w:w="639" w:type="dxa"/>
          </w:tcPr>
          <w:p w:rsidR="00196D6D" w:rsidRPr="00D512F3" w:rsidRDefault="00196D6D" w:rsidP="0080725D">
            <w:pPr>
              <w:jc w:val="center"/>
              <w:rPr>
                <w:rFonts w:asciiTheme="minorHAnsi" w:hAnsiTheme="minorHAnsi" w:cstheme="minorHAnsi"/>
                <w:sz w:val="16"/>
                <w:szCs w:val="16"/>
              </w:rPr>
            </w:pPr>
          </w:p>
        </w:tc>
        <w:tc>
          <w:tcPr>
            <w:tcW w:w="636" w:type="dxa"/>
          </w:tcPr>
          <w:p w:rsidR="00196D6D" w:rsidRPr="00D512F3" w:rsidRDefault="00196D6D" w:rsidP="0080725D">
            <w:pPr>
              <w:jc w:val="center"/>
              <w:rPr>
                <w:rFonts w:asciiTheme="minorHAnsi" w:hAnsiTheme="minorHAnsi" w:cstheme="minorHAnsi"/>
                <w:sz w:val="16"/>
                <w:szCs w:val="16"/>
              </w:rPr>
            </w:pPr>
            <w:r>
              <w:rPr>
                <w:rFonts w:asciiTheme="minorHAnsi" w:hAnsiTheme="minorHAnsi" w:cstheme="minorHAnsi"/>
                <w:sz w:val="16"/>
                <w:szCs w:val="16"/>
              </w:rPr>
              <w:t>0</w:t>
            </w:r>
          </w:p>
        </w:tc>
        <w:tc>
          <w:tcPr>
            <w:tcW w:w="635" w:type="dxa"/>
          </w:tcPr>
          <w:p w:rsidR="00196D6D" w:rsidRPr="00D512F3" w:rsidRDefault="00196D6D" w:rsidP="0080725D">
            <w:pPr>
              <w:ind w:right="-57"/>
              <w:jc w:val="center"/>
              <w:rPr>
                <w:rFonts w:asciiTheme="minorHAnsi" w:hAnsiTheme="minorHAnsi" w:cstheme="minorHAnsi"/>
                <w:sz w:val="16"/>
                <w:szCs w:val="16"/>
              </w:rPr>
            </w:pPr>
            <w:r>
              <w:rPr>
                <w:rFonts w:asciiTheme="minorHAnsi" w:hAnsiTheme="minorHAnsi" w:cstheme="minorHAnsi"/>
                <w:sz w:val="16"/>
                <w:szCs w:val="16"/>
              </w:rPr>
              <w:t>864,04</w:t>
            </w:r>
          </w:p>
        </w:tc>
        <w:tc>
          <w:tcPr>
            <w:tcW w:w="636" w:type="dxa"/>
          </w:tcPr>
          <w:p w:rsidR="00196D6D" w:rsidRPr="00D512F3" w:rsidRDefault="00196D6D" w:rsidP="0080725D">
            <w:pPr>
              <w:jc w:val="center"/>
              <w:rPr>
                <w:rFonts w:asciiTheme="minorHAnsi" w:hAnsiTheme="minorHAnsi" w:cstheme="minorHAnsi"/>
                <w:sz w:val="16"/>
                <w:szCs w:val="16"/>
              </w:rPr>
            </w:pPr>
          </w:p>
        </w:tc>
        <w:tc>
          <w:tcPr>
            <w:tcW w:w="636" w:type="dxa"/>
          </w:tcPr>
          <w:p w:rsidR="00196D6D" w:rsidRPr="00D512F3" w:rsidRDefault="00196D6D" w:rsidP="0080725D">
            <w:pPr>
              <w:jc w:val="center"/>
              <w:rPr>
                <w:rFonts w:asciiTheme="minorHAnsi" w:hAnsiTheme="minorHAnsi" w:cstheme="minorHAnsi"/>
                <w:sz w:val="16"/>
                <w:szCs w:val="16"/>
              </w:rPr>
            </w:pPr>
            <w:r>
              <w:rPr>
                <w:rFonts w:asciiTheme="minorHAnsi" w:hAnsiTheme="minorHAnsi" w:cstheme="minorHAnsi"/>
                <w:sz w:val="16"/>
                <w:szCs w:val="16"/>
              </w:rPr>
              <w:t>0</w:t>
            </w:r>
          </w:p>
        </w:tc>
        <w:tc>
          <w:tcPr>
            <w:tcW w:w="635" w:type="dxa"/>
          </w:tcPr>
          <w:p w:rsidR="00196D6D" w:rsidRPr="00D512F3" w:rsidRDefault="00196D6D" w:rsidP="0080725D">
            <w:pPr>
              <w:ind w:right="-57"/>
              <w:jc w:val="center"/>
              <w:rPr>
                <w:rFonts w:asciiTheme="minorHAnsi" w:hAnsiTheme="minorHAnsi" w:cstheme="minorHAnsi"/>
                <w:sz w:val="16"/>
                <w:szCs w:val="16"/>
              </w:rPr>
            </w:pPr>
            <w:r>
              <w:rPr>
                <w:rFonts w:asciiTheme="minorHAnsi" w:hAnsiTheme="minorHAnsi" w:cstheme="minorHAnsi"/>
                <w:sz w:val="16"/>
                <w:szCs w:val="16"/>
              </w:rPr>
              <w:t>620,83</w:t>
            </w:r>
          </w:p>
        </w:tc>
        <w:tc>
          <w:tcPr>
            <w:tcW w:w="636" w:type="dxa"/>
            <w:gridSpan w:val="2"/>
          </w:tcPr>
          <w:p w:rsidR="00196D6D" w:rsidRPr="00D512F3" w:rsidRDefault="00196D6D" w:rsidP="0080725D">
            <w:pPr>
              <w:jc w:val="center"/>
              <w:rPr>
                <w:rFonts w:asciiTheme="minorHAnsi" w:hAnsiTheme="minorHAnsi" w:cstheme="minorHAnsi"/>
                <w:sz w:val="16"/>
                <w:szCs w:val="16"/>
              </w:rPr>
            </w:pPr>
          </w:p>
        </w:tc>
        <w:tc>
          <w:tcPr>
            <w:tcW w:w="635" w:type="dxa"/>
          </w:tcPr>
          <w:p w:rsidR="00196D6D" w:rsidRPr="00D512F3" w:rsidRDefault="00196D6D" w:rsidP="0080725D">
            <w:pPr>
              <w:jc w:val="center"/>
              <w:rPr>
                <w:rFonts w:asciiTheme="minorHAnsi" w:hAnsiTheme="minorHAnsi" w:cstheme="minorHAnsi"/>
                <w:sz w:val="16"/>
                <w:szCs w:val="16"/>
              </w:rPr>
            </w:pPr>
            <w:r>
              <w:rPr>
                <w:rFonts w:asciiTheme="minorHAnsi" w:hAnsiTheme="minorHAnsi" w:cstheme="minorHAnsi"/>
                <w:sz w:val="16"/>
                <w:szCs w:val="16"/>
              </w:rPr>
              <w:t>0</w:t>
            </w:r>
          </w:p>
        </w:tc>
        <w:tc>
          <w:tcPr>
            <w:tcW w:w="636" w:type="dxa"/>
          </w:tcPr>
          <w:p w:rsidR="00196D6D" w:rsidRPr="00D512F3" w:rsidRDefault="00196D6D" w:rsidP="0080725D">
            <w:pPr>
              <w:ind w:right="-57"/>
              <w:jc w:val="center"/>
              <w:rPr>
                <w:rFonts w:asciiTheme="minorHAnsi" w:hAnsiTheme="minorHAnsi" w:cstheme="minorHAnsi"/>
                <w:sz w:val="16"/>
                <w:szCs w:val="16"/>
              </w:rPr>
            </w:pPr>
            <w:r>
              <w:rPr>
                <w:rFonts w:asciiTheme="minorHAnsi" w:hAnsiTheme="minorHAnsi" w:cstheme="minorHAnsi"/>
                <w:sz w:val="16"/>
                <w:szCs w:val="16"/>
              </w:rPr>
              <w:t>682,91</w:t>
            </w:r>
          </w:p>
        </w:tc>
        <w:tc>
          <w:tcPr>
            <w:tcW w:w="635" w:type="dxa"/>
          </w:tcPr>
          <w:p w:rsidR="00196D6D" w:rsidRPr="00D512F3" w:rsidRDefault="00196D6D" w:rsidP="0080725D">
            <w:pPr>
              <w:jc w:val="center"/>
              <w:rPr>
                <w:rFonts w:asciiTheme="minorHAnsi" w:hAnsiTheme="minorHAnsi" w:cstheme="minorHAnsi"/>
                <w:sz w:val="16"/>
                <w:szCs w:val="16"/>
              </w:rPr>
            </w:pPr>
          </w:p>
        </w:tc>
        <w:tc>
          <w:tcPr>
            <w:tcW w:w="641" w:type="dxa"/>
          </w:tcPr>
          <w:p w:rsidR="00196D6D" w:rsidRPr="00D512F3" w:rsidRDefault="00196D6D" w:rsidP="0080725D">
            <w:pPr>
              <w:jc w:val="center"/>
              <w:rPr>
                <w:rFonts w:asciiTheme="minorHAnsi" w:hAnsiTheme="minorHAnsi" w:cstheme="minorHAnsi"/>
                <w:sz w:val="16"/>
                <w:szCs w:val="16"/>
              </w:rPr>
            </w:pPr>
            <w:r>
              <w:rPr>
                <w:rFonts w:asciiTheme="minorHAnsi" w:hAnsiTheme="minorHAnsi" w:cstheme="minorHAnsi"/>
                <w:sz w:val="16"/>
                <w:szCs w:val="16"/>
              </w:rPr>
              <w:t>0</w:t>
            </w:r>
          </w:p>
        </w:tc>
      </w:tr>
      <w:tr w:rsidR="00196D6D" w:rsidRPr="00494D0B" w:rsidTr="0080725D">
        <w:tc>
          <w:tcPr>
            <w:tcW w:w="563" w:type="dxa"/>
          </w:tcPr>
          <w:p w:rsidR="00196D6D" w:rsidRPr="00D512F3" w:rsidRDefault="00196D6D" w:rsidP="0080725D">
            <w:pPr>
              <w:jc w:val="center"/>
              <w:rPr>
                <w:rFonts w:asciiTheme="minorHAnsi" w:hAnsiTheme="minorHAnsi" w:cstheme="minorHAnsi"/>
                <w:sz w:val="16"/>
                <w:szCs w:val="16"/>
              </w:rPr>
            </w:pPr>
            <w:r w:rsidRPr="00D512F3">
              <w:rPr>
                <w:rFonts w:asciiTheme="minorHAnsi" w:hAnsiTheme="minorHAnsi" w:cstheme="minorHAnsi"/>
                <w:sz w:val="16"/>
                <w:szCs w:val="16"/>
              </w:rPr>
              <w:t>6.</w:t>
            </w:r>
          </w:p>
        </w:tc>
        <w:tc>
          <w:tcPr>
            <w:tcW w:w="2121" w:type="dxa"/>
          </w:tcPr>
          <w:p w:rsidR="00196D6D" w:rsidRPr="00D512F3" w:rsidRDefault="00196D6D" w:rsidP="0080725D">
            <w:pPr>
              <w:ind w:right="270"/>
              <w:jc w:val="both"/>
              <w:rPr>
                <w:rFonts w:asciiTheme="minorHAnsi" w:hAnsiTheme="minorHAnsi" w:cstheme="minorHAnsi"/>
                <w:sz w:val="16"/>
                <w:szCs w:val="16"/>
              </w:rPr>
            </w:pPr>
            <w:r w:rsidRPr="00D512F3">
              <w:rPr>
                <w:rFonts w:asciiTheme="minorHAnsi" w:hAnsiTheme="minorHAnsi" w:cstheme="minorHAnsi"/>
                <w:sz w:val="16"/>
                <w:szCs w:val="16"/>
              </w:rPr>
              <w:t>Echipament de irigare localizată</w:t>
            </w:r>
          </w:p>
        </w:tc>
        <w:tc>
          <w:tcPr>
            <w:tcW w:w="632" w:type="dxa"/>
          </w:tcPr>
          <w:p w:rsidR="00196D6D" w:rsidRPr="00D512F3" w:rsidRDefault="00196D6D" w:rsidP="0080725D">
            <w:pPr>
              <w:ind w:right="-57"/>
              <w:jc w:val="center"/>
              <w:rPr>
                <w:rFonts w:asciiTheme="minorHAnsi" w:hAnsiTheme="minorHAnsi" w:cstheme="minorHAnsi"/>
                <w:sz w:val="16"/>
                <w:szCs w:val="16"/>
              </w:rPr>
            </w:pPr>
            <w:r>
              <w:rPr>
                <w:rFonts w:asciiTheme="minorHAnsi" w:hAnsiTheme="minorHAnsi" w:cstheme="minorHAnsi"/>
                <w:sz w:val="16"/>
                <w:szCs w:val="16"/>
              </w:rPr>
              <w:t>2.527,41</w:t>
            </w:r>
          </w:p>
        </w:tc>
        <w:tc>
          <w:tcPr>
            <w:tcW w:w="639" w:type="dxa"/>
          </w:tcPr>
          <w:p w:rsidR="00196D6D" w:rsidRPr="00D512F3" w:rsidRDefault="00196D6D" w:rsidP="0080725D">
            <w:pPr>
              <w:jc w:val="center"/>
              <w:rPr>
                <w:rFonts w:asciiTheme="minorHAnsi" w:hAnsiTheme="minorHAnsi" w:cstheme="minorHAnsi"/>
                <w:sz w:val="16"/>
                <w:szCs w:val="16"/>
              </w:rPr>
            </w:pPr>
          </w:p>
        </w:tc>
        <w:tc>
          <w:tcPr>
            <w:tcW w:w="636" w:type="dxa"/>
          </w:tcPr>
          <w:p w:rsidR="00196D6D" w:rsidRPr="00D512F3" w:rsidRDefault="00196D6D" w:rsidP="0080725D">
            <w:pPr>
              <w:jc w:val="center"/>
              <w:rPr>
                <w:rFonts w:asciiTheme="minorHAnsi" w:hAnsiTheme="minorHAnsi" w:cstheme="minorHAnsi"/>
                <w:sz w:val="16"/>
                <w:szCs w:val="16"/>
              </w:rPr>
            </w:pPr>
            <w:r>
              <w:rPr>
                <w:rFonts w:asciiTheme="minorHAnsi" w:hAnsiTheme="minorHAnsi" w:cstheme="minorHAnsi"/>
                <w:sz w:val="16"/>
                <w:szCs w:val="16"/>
              </w:rPr>
              <w:t>0</w:t>
            </w:r>
          </w:p>
        </w:tc>
        <w:tc>
          <w:tcPr>
            <w:tcW w:w="635" w:type="dxa"/>
          </w:tcPr>
          <w:p w:rsidR="00196D6D" w:rsidRPr="00D512F3" w:rsidRDefault="00196D6D" w:rsidP="0080725D">
            <w:pPr>
              <w:jc w:val="center"/>
              <w:rPr>
                <w:rFonts w:asciiTheme="minorHAnsi" w:hAnsiTheme="minorHAnsi" w:cstheme="minorHAnsi"/>
                <w:sz w:val="16"/>
                <w:szCs w:val="16"/>
              </w:rPr>
            </w:pPr>
            <w:r>
              <w:rPr>
                <w:rFonts w:asciiTheme="minorHAnsi" w:hAnsiTheme="minorHAnsi" w:cstheme="minorHAnsi"/>
                <w:sz w:val="16"/>
                <w:szCs w:val="16"/>
              </w:rPr>
              <w:t>2.780,15</w:t>
            </w:r>
          </w:p>
        </w:tc>
        <w:tc>
          <w:tcPr>
            <w:tcW w:w="636" w:type="dxa"/>
          </w:tcPr>
          <w:p w:rsidR="00196D6D" w:rsidRPr="00D512F3" w:rsidRDefault="00196D6D" w:rsidP="0080725D">
            <w:pPr>
              <w:jc w:val="center"/>
              <w:rPr>
                <w:rFonts w:asciiTheme="minorHAnsi" w:hAnsiTheme="minorHAnsi" w:cstheme="minorHAnsi"/>
                <w:sz w:val="16"/>
                <w:szCs w:val="16"/>
              </w:rPr>
            </w:pPr>
          </w:p>
        </w:tc>
        <w:tc>
          <w:tcPr>
            <w:tcW w:w="636" w:type="dxa"/>
          </w:tcPr>
          <w:p w:rsidR="00196D6D" w:rsidRPr="00D512F3" w:rsidRDefault="00196D6D" w:rsidP="0080725D">
            <w:pPr>
              <w:jc w:val="center"/>
              <w:rPr>
                <w:rFonts w:asciiTheme="minorHAnsi" w:hAnsiTheme="minorHAnsi" w:cstheme="minorHAnsi"/>
                <w:sz w:val="16"/>
                <w:szCs w:val="16"/>
              </w:rPr>
            </w:pPr>
            <w:r>
              <w:rPr>
                <w:rFonts w:asciiTheme="minorHAnsi" w:hAnsiTheme="minorHAnsi" w:cstheme="minorHAnsi"/>
                <w:sz w:val="16"/>
                <w:szCs w:val="16"/>
              </w:rPr>
              <w:t>0</w:t>
            </w:r>
          </w:p>
        </w:tc>
        <w:tc>
          <w:tcPr>
            <w:tcW w:w="635" w:type="dxa"/>
          </w:tcPr>
          <w:p w:rsidR="00196D6D" w:rsidRPr="00D512F3" w:rsidRDefault="00196D6D" w:rsidP="0080725D">
            <w:pPr>
              <w:jc w:val="center"/>
              <w:rPr>
                <w:rFonts w:asciiTheme="minorHAnsi" w:hAnsiTheme="minorHAnsi" w:cstheme="minorHAnsi"/>
                <w:sz w:val="16"/>
                <w:szCs w:val="16"/>
              </w:rPr>
            </w:pPr>
            <w:r>
              <w:rPr>
                <w:rFonts w:asciiTheme="minorHAnsi" w:hAnsiTheme="minorHAnsi" w:cstheme="minorHAnsi"/>
                <w:sz w:val="16"/>
                <w:szCs w:val="16"/>
              </w:rPr>
              <w:t>2.527,41</w:t>
            </w:r>
          </w:p>
        </w:tc>
        <w:tc>
          <w:tcPr>
            <w:tcW w:w="636" w:type="dxa"/>
            <w:gridSpan w:val="2"/>
          </w:tcPr>
          <w:p w:rsidR="00196D6D" w:rsidRPr="00D512F3" w:rsidRDefault="00196D6D" w:rsidP="0080725D">
            <w:pPr>
              <w:jc w:val="center"/>
              <w:rPr>
                <w:rFonts w:asciiTheme="minorHAnsi" w:hAnsiTheme="minorHAnsi" w:cstheme="minorHAnsi"/>
                <w:sz w:val="16"/>
                <w:szCs w:val="16"/>
              </w:rPr>
            </w:pPr>
          </w:p>
        </w:tc>
        <w:tc>
          <w:tcPr>
            <w:tcW w:w="635" w:type="dxa"/>
          </w:tcPr>
          <w:p w:rsidR="00196D6D" w:rsidRPr="00D512F3" w:rsidRDefault="00196D6D" w:rsidP="0080725D">
            <w:pPr>
              <w:jc w:val="center"/>
              <w:rPr>
                <w:rFonts w:asciiTheme="minorHAnsi" w:hAnsiTheme="minorHAnsi" w:cstheme="minorHAnsi"/>
                <w:sz w:val="16"/>
                <w:szCs w:val="16"/>
              </w:rPr>
            </w:pPr>
            <w:r>
              <w:rPr>
                <w:rFonts w:asciiTheme="minorHAnsi" w:hAnsiTheme="minorHAnsi" w:cstheme="minorHAnsi"/>
                <w:sz w:val="16"/>
                <w:szCs w:val="16"/>
              </w:rPr>
              <w:t>0</w:t>
            </w:r>
          </w:p>
        </w:tc>
        <w:tc>
          <w:tcPr>
            <w:tcW w:w="636" w:type="dxa"/>
          </w:tcPr>
          <w:p w:rsidR="00196D6D" w:rsidRPr="00D512F3" w:rsidRDefault="00196D6D" w:rsidP="0080725D">
            <w:pPr>
              <w:jc w:val="center"/>
              <w:rPr>
                <w:rFonts w:asciiTheme="minorHAnsi" w:hAnsiTheme="minorHAnsi" w:cstheme="minorHAnsi"/>
                <w:sz w:val="16"/>
                <w:szCs w:val="16"/>
              </w:rPr>
            </w:pPr>
            <w:r>
              <w:rPr>
                <w:rFonts w:asciiTheme="minorHAnsi" w:hAnsiTheme="minorHAnsi" w:cstheme="minorHAnsi"/>
                <w:sz w:val="16"/>
                <w:szCs w:val="16"/>
              </w:rPr>
              <w:t>2.780,15</w:t>
            </w:r>
          </w:p>
        </w:tc>
        <w:tc>
          <w:tcPr>
            <w:tcW w:w="635" w:type="dxa"/>
          </w:tcPr>
          <w:p w:rsidR="00196D6D" w:rsidRPr="00D512F3" w:rsidRDefault="00196D6D" w:rsidP="0080725D">
            <w:pPr>
              <w:jc w:val="center"/>
              <w:rPr>
                <w:rFonts w:asciiTheme="minorHAnsi" w:hAnsiTheme="minorHAnsi" w:cstheme="minorHAnsi"/>
                <w:sz w:val="16"/>
                <w:szCs w:val="16"/>
              </w:rPr>
            </w:pPr>
          </w:p>
        </w:tc>
        <w:tc>
          <w:tcPr>
            <w:tcW w:w="641" w:type="dxa"/>
          </w:tcPr>
          <w:p w:rsidR="00196D6D" w:rsidRPr="00D512F3" w:rsidRDefault="00196D6D" w:rsidP="0080725D">
            <w:pPr>
              <w:jc w:val="center"/>
              <w:rPr>
                <w:rFonts w:asciiTheme="minorHAnsi" w:hAnsiTheme="minorHAnsi" w:cstheme="minorHAnsi"/>
                <w:sz w:val="16"/>
                <w:szCs w:val="16"/>
              </w:rPr>
            </w:pPr>
            <w:r>
              <w:rPr>
                <w:rFonts w:asciiTheme="minorHAnsi" w:hAnsiTheme="minorHAnsi" w:cstheme="minorHAnsi"/>
                <w:sz w:val="16"/>
                <w:szCs w:val="16"/>
              </w:rPr>
              <w:t>0</w:t>
            </w:r>
          </w:p>
        </w:tc>
      </w:tr>
      <w:tr w:rsidR="00196D6D" w:rsidRPr="00494D0B" w:rsidTr="0080725D">
        <w:tc>
          <w:tcPr>
            <w:tcW w:w="563" w:type="dxa"/>
          </w:tcPr>
          <w:p w:rsidR="00196D6D" w:rsidRPr="00D512F3" w:rsidRDefault="00196D6D" w:rsidP="0080725D">
            <w:pPr>
              <w:jc w:val="center"/>
              <w:rPr>
                <w:rFonts w:asciiTheme="minorHAnsi" w:hAnsiTheme="minorHAnsi" w:cstheme="minorHAnsi"/>
                <w:sz w:val="16"/>
                <w:szCs w:val="16"/>
              </w:rPr>
            </w:pPr>
            <w:r w:rsidRPr="00D512F3">
              <w:rPr>
                <w:rFonts w:asciiTheme="minorHAnsi" w:hAnsiTheme="minorHAnsi" w:cstheme="minorHAnsi"/>
                <w:sz w:val="16"/>
                <w:szCs w:val="16"/>
              </w:rPr>
              <w:t>7.</w:t>
            </w:r>
          </w:p>
        </w:tc>
        <w:tc>
          <w:tcPr>
            <w:tcW w:w="2121" w:type="dxa"/>
          </w:tcPr>
          <w:p w:rsidR="00196D6D" w:rsidRPr="00D512F3" w:rsidRDefault="00196D6D" w:rsidP="0080725D">
            <w:pPr>
              <w:ind w:right="270"/>
              <w:jc w:val="both"/>
              <w:rPr>
                <w:rFonts w:asciiTheme="minorHAnsi" w:hAnsiTheme="minorHAnsi" w:cstheme="minorHAnsi"/>
                <w:sz w:val="16"/>
                <w:szCs w:val="16"/>
              </w:rPr>
            </w:pPr>
            <w:r w:rsidRPr="00D512F3">
              <w:rPr>
                <w:rFonts w:asciiTheme="minorHAnsi" w:hAnsiTheme="minorHAnsi" w:cstheme="minorHAnsi"/>
                <w:sz w:val="16"/>
                <w:szCs w:val="16"/>
              </w:rPr>
              <w:t>Instalat sistem de irigare localizată</w:t>
            </w:r>
          </w:p>
        </w:tc>
        <w:tc>
          <w:tcPr>
            <w:tcW w:w="632" w:type="dxa"/>
          </w:tcPr>
          <w:p w:rsidR="00196D6D" w:rsidRPr="00D512F3" w:rsidRDefault="00196D6D" w:rsidP="0080725D">
            <w:pPr>
              <w:ind w:right="-57"/>
              <w:jc w:val="center"/>
              <w:rPr>
                <w:rFonts w:asciiTheme="minorHAnsi" w:hAnsiTheme="minorHAnsi" w:cstheme="minorHAnsi"/>
                <w:sz w:val="16"/>
                <w:szCs w:val="16"/>
              </w:rPr>
            </w:pPr>
            <w:r>
              <w:rPr>
                <w:rFonts w:asciiTheme="minorHAnsi" w:hAnsiTheme="minorHAnsi" w:cstheme="minorHAnsi"/>
                <w:sz w:val="16"/>
                <w:szCs w:val="16"/>
              </w:rPr>
              <w:t>379,11</w:t>
            </w:r>
          </w:p>
        </w:tc>
        <w:tc>
          <w:tcPr>
            <w:tcW w:w="639" w:type="dxa"/>
          </w:tcPr>
          <w:p w:rsidR="00196D6D" w:rsidRPr="00D512F3" w:rsidRDefault="00196D6D" w:rsidP="0080725D">
            <w:pPr>
              <w:jc w:val="center"/>
              <w:rPr>
                <w:rFonts w:asciiTheme="minorHAnsi" w:hAnsiTheme="minorHAnsi" w:cstheme="minorHAnsi"/>
                <w:sz w:val="16"/>
                <w:szCs w:val="16"/>
              </w:rPr>
            </w:pPr>
          </w:p>
        </w:tc>
        <w:tc>
          <w:tcPr>
            <w:tcW w:w="636" w:type="dxa"/>
          </w:tcPr>
          <w:p w:rsidR="00196D6D" w:rsidRPr="00D512F3" w:rsidRDefault="00196D6D" w:rsidP="0080725D">
            <w:pPr>
              <w:jc w:val="center"/>
              <w:rPr>
                <w:rFonts w:asciiTheme="minorHAnsi" w:hAnsiTheme="minorHAnsi" w:cstheme="minorHAnsi"/>
                <w:sz w:val="16"/>
                <w:szCs w:val="16"/>
              </w:rPr>
            </w:pPr>
            <w:r>
              <w:rPr>
                <w:rFonts w:asciiTheme="minorHAnsi" w:hAnsiTheme="minorHAnsi" w:cstheme="minorHAnsi"/>
                <w:sz w:val="16"/>
                <w:szCs w:val="16"/>
              </w:rPr>
              <w:t>0</w:t>
            </w:r>
          </w:p>
        </w:tc>
        <w:tc>
          <w:tcPr>
            <w:tcW w:w="635" w:type="dxa"/>
          </w:tcPr>
          <w:p w:rsidR="00196D6D" w:rsidRPr="00D512F3" w:rsidRDefault="00196D6D" w:rsidP="0080725D">
            <w:pPr>
              <w:ind w:right="-57"/>
              <w:jc w:val="center"/>
              <w:rPr>
                <w:rFonts w:asciiTheme="minorHAnsi" w:hAnsiTheme="minorHAnsi" w:cstheme="minorHAnsi"/>
                <w:sz w:val="16"/>
                <w:szCs w:val="16"/>
              </w:rPr>
            </w:pPr>
            <w:r>
              <w:rPr>
                <w:rFonts w:asciiTheme="minorHAnsi" w:hAnsiTheme="minorHAnsi" w:cstheme="minorHAnsi"/>
                <w:sz w:val="16"/>
                <w:szCs w:val="16"/>
              </w:rPr>
              <w:t>417,02</w:t>
            </w:r>
          </w:p>
        </w:tc>
        <w:tc>
          <w:tcPr>
            <w:tcW w:w="636" w:type="dxa"/>
          </w:tcPr>
          <w:p w:rsidR="00196D6D" w:rsidRPr="00D512F3" w:rsidRDefault="00196D6D" w:rsidP="0080725D">
            <w:pPr>
              <w:jc w:val="center"/>
              <w:rPr>
                <w:rFonts w:asciiTheme="minorHAnsi" w:hAnsiTheme="minorHAnsi" w:cstheme="minorHAnsi"/>
                <w:sz w:val="16"/>
                <w:szCs w:val="16"/>
              </w:rPr>
            </w:pPr>
          </w:p>
        </w:tc>
        <w:tc>
          <w:tcPr>
            <w:tcW w:w="636" w:type="dxa"/>
          </w:tcPr>
          <w:p w:rsidR="00196D6D" w:rsidRPr="00D512F3" w:rsidRDefault="00196D6D" w:rsidP="0080725D">
            <w:pPr>
              <w:jc w:val="center"/>
              <w:rPr>
                <w:rFonts w:asciiTheme="minorHAnsi" w:hAnsiTheme="minorHAnsi" w:cstheme="minorHAnsi"/>
                <w:sz w:val="16"/>
                <w:szCs w:val="16"/>
              </w:rPr>
            </w:pPr>
            <w:r>
              <w:rPr>
                <w:rFonts w:asciiTheme="minorHAnsi" w:hAnsiTheme="minorHAnsi" w:cstheme="minorHAnsi"/>
                <w:sz w:val="16"/>
                <w:szCs w:val="16"/>
              </w:rPr>
              <w:t>0</w:t>
            </w:r>
          </w:p>
        </w:tc>
        <w:tc>
          <w:tcPr>
            <w:tcW w:w="635" w:type="dxa"/>
          </w:tcPr>
          <w:p w:rsidR="00196D6D" w:rsidRPr="00D512F3" w:rsidRDefault="00196D6D" w:rsidP="0080725D">
            <w:pPr>
              <w:ind w:right="-57"/>
              <w:jc w:val="center"/>
              <w:rPr>
                <w:rFonts w:asciiTheme="minorHAnsi" w:hAnsiTheme="minorHAnsi" w:cstheme="minorHAnsi"/>
                <w:sz w:val="16"/>
                <w:szCs w:val="16"/>
              </w:rPr>
            </w:pPr>
            <w:r>
              <w:rPr>
                <w:rFonts w:asciiTheme="minorHAnsi" w:hAnsiTheme="minorHAnsi" w:cstheme="minorHAnsi"/>
                <w:sz w:val="16"/>
                <w:szCs w:val="16"/>
              </w:rPr>
              <w:t>379,11</w:t>
            </w:r>
          </w:p>
        </w:tc>
        <w:tc>
          <w:tcPr>
            <w:tcW w:w="636" w:type="dxa"/>
            <w:gridSpan w:val="2"/>
          </w:tcPr>
          <w:p w:rsidR="00196D6D" w:rsidRPr="00D512F3" w:rsidRDefault="00196D6D" w:rsidP="0080725D">
            <w:pPr>
              <w:jc w:val="center"/>
              <w:rPr>
                <w:rFonts w:asciiTheme="minorHAnsi" w:hAnsiTheme="minorHAnsi" w:cstheme="minorHAnsi"/>
                <w:sz w:val="16"/>
                <w:szCs w:val="16"/>
              </w:rPr>
            </w:pPr>
          </w:p>
        </w:tc>
        <w:tc>
          <w:tcPr>
            <w:tcW w:w="635" w:type="dxa"/>
          </w:tcPr>
          <w:p w:rsidR="00196D6D" w:rsidRPr="00D512F3" w:rsidRDefault="00196D6D" w:rsidP="0080725D">
            <w:pPr>
              <w:jc w:val="center"/>
              <w:rPr>
                <w:rFonts w:asciiTheme="minorHAnsi" w:hAnsiTheme="minorHAnsi" w:cstheme="minorHAnsi"/>
                <w:sz w:val="16"/>
                <w:szCs w:val="16"/>
              </w:rPr>
            </w:pPr>
            <w:r>
              <w:rPr>
                <w:rFonts w:asciiTheme="minorHAnsi" w:hAnsiTheme="minorHAnsi" w:cstheme="minorHAnsi"/>
                <w:sz w:val="16"/>
                <w:szCs w:val="16"/>
              </w:rPr>
              <w:t>0</w:t>
            </w:r>
          </w:p>
        </w:tc>
        <w:tc>
          <w:tcPr>
            <w:tcW w:w="636" w:type="dxa"/>
          </w:tcPr>
          <w:p w:rsidR="00196D6D" w:rsidRPr="00D512F3" w:rsidRDefault="00196D6D" w:rsidP="0080725D">
            <w:pPr>
              <w:ind w:right="-57"/>
              <w:jc w:val="center"/>
              <w:rPr>
                <w:rFonts w:asciiTheme="minorHAnsi" w:hAnsiTheme="minorHAnsi" w:cstheme="minorHAnsi"/>
                <w:sz w:val="16"/>
                <w:szCs w:val="16"/>
              </w:rPr>
            </w:pPr>
            <w:r>
              <w:rPr>
                <w:rFonts w:asciiTheme="minorHAnsi" w:hAnsiTheme="minorHAnsi" w:cstheme="minorHAnsi"/>
                <w:sz w:val="16"/>
                <w:szCs w:val="16"/>
              </w:rPr>
              <w:t>417,02</w:t>
            </w:r>
          </w:p>
        </w:tc>
        <w:tc>
          <w:tcPr>
            <w:tcW w:w="635" w:type="dxa"/>
          </w:tcPr>
          <w:p w:rsidR="00196D6D" w:rsidRPr="00D512F3" w:rsidRDefault="00196D6D" w:rsidP="0080725D">
            <w:pPr>
              <w:jc w:val="center"/>
              <w:rPr>
                <w:rFonts w:asciiTheme="minorHAnsi" w:hAnsiTheme="minorHAnsi" w:cstheme="minorHAnsi"/>
                <w:sz w:val="16"/>
                <w:szCs w:val="16"/>
              </w:rPr>
            </w:pPr>
          </w:p>
        </w:tc>
        <w:tc>
          <w:tcPr>
            <w:tcW w:w="641" w:type="dxa"/>
          </w:tcPr>
          <w:p w:rsidR="00196D6D" w:rsidRPr="00D512F3" w:rsidRDefault="00196D6D" w:rsidP="0080725D">
            <w:pPr>
              <w:jc w:val="center"/>
              <w:rPr>
                <w:rFonts w:asciiTheme="minorHAnsi" w:hAnsiTheme="minorHAnsi" w:cstheme="minorHAnsi"/>
                <w:sz w:val="16"/>
                <w:szCs w:val="16"/>
              </w:rPr>
            </w:pPr>
            <w:r>
              <w:rPr>
                <w:rFonts w:asciiTheme="minorHAnsi" w:hAnsiTheme="minorHAnsi" w:cstheme="minorHAnsi"/>
                <w:sz w:val="16"/>
                <w:szCs w:val="16"/>
              </w:rPr>
              <w:t>0</w:t>
            </w:r>
          </w:p>
        </w:tc>
      </w:tr>
      <w:tr w:rsidR="00196D6D" w:rsidRPr="00494D0B" w:rsidTr="0080725D">
        <w:tc>
          <w:tcPr>
            <w:tcW w:w="563" w:type="dxa"/>
          </w:tcPr>
          <w:p w:rsidR="00196D6D" w:rsidRPr="00D512F3" w:rsidRDefault="00196D6D" w:rsidP="0080725D">
            <w:pPr>
              <w:jc w:val="center"/>
              <w:rPr>
                <w:rFonts w:asciiTheme="minorHAnsi" w:hAnsiTheme="minorHAnsi" w:cstheme="minorHAnsi"/>
                <w:sz w:val="16"/>
                <w:szCs w:val="16"/>
              </w:rPr>
            </w:pPr>
            <w:r w:rsidRPr="00D512F3">
              <w:rPr>
                <w:rFonts w:asciiTheme="minorHAnsi" w:hAnsiTheme="minorHAnsi" w:cstheme="minorHAnsi"/>
                <w:sz w:val="16"/>
                <w:szCs w:val="16"/>
              </w:rPr>
              <w:t>8.</w:t>
            </w:r>
          </w:p>
        </w:tc>
        <w:tc>
          <w:tcPr>
            <w:tcW w:w="2121" w:type="dxa"/>
          </w:tcPr>
          <w:p w:rsidR="00196D6D" w:rsidRPr="00D512F3" w:rsidRDefault="00196D6D" w:rsidP="0080725D">
            <w:pPr>
              <w:ind w:right="270"/>
              <w:jc w:val="both"/>
              <w:rPr>
                <w:rFonts w:asciiTheme="minorHAnsi" w:hAnsiTheme="minorHAnsi" w:cstheme="minorHAnsi"/>
                <w:sz w:val="16"/>
                <w:szCs w:val="16"/>
              </w:rPr>
            </w:pPr>
            <w:r w:rsidRPr="00D512F3">
              <w:rPr>
                <w:rFonts w:asciiTheme="minorHAnsi" w:hAnsiTheme="minorHAnsi" w:cstheme="minorHAnsi"/>
                <w:sz w:val="16"/>
                <w:szCs w:val="16"/>
              </w:rPr>
              <w:t>Sistem plasă antigrindină</w:t>
            </w:r>
          </w:p>
        </w:tc>
        <w:tc>
          <w:tcPr>
            <w:tcW w:w="632" w:type="dxa"/>
          </w:tcPr>
          <w:p w:rsidR="00196D6D" w:rsidRPr="00D512F3" w:rsidRDefault="00196D6D" w:rsidP="0080725D">
            <w:pPr>
              <w:jc w:val="center"/>
              <w:rPr>
                <w:rFonts w:asciiTheme="minorHAnsi" w:hAnsiTheme="minorHAnsi" w:cstheme="minorHAnsi"/>
                <w:sz w:val="16"/>
                <w:szCs w:val="16"/>
              </w:rPr>
            </w:pPr>
            <w:r>
              <w:rPr>
                <w:rFonts w:asciiTheme="minorHAnsi" w:hAnsiTheme="minorHAnsi" w:cstheme="minorHAnsi"/>
                <w:sz w:val="16"/>
                <w:szCs w:val="16"/>
              </w:rPr>
              <w:t>7.824,64</w:t>
            </w:r>
          </w:p>
        </w:tc>
        <w:tc>
          <w:tcPr>
            <w:tcW w:w="639" w:type="dxa"/>
          </w:tcPr>
          <w:p w:rsidR="00196D6D" w:rsidRPr="00D512F3" w:rsidRDefault="00196D6D" w:rsidP="0080725D">
            <w:pPr>
              <w:jc w:val="center"/>
              <w:rPr>
                <w:rFonts w:asciiTheme="minorHAnsi" w:hAnsiTheme="minorHAnsi" w:cstheme="minorHAnsi"/>
                <w:sz w:val="16"/>
                <w:szCs w:val="16"/>
              </w:rPr>
            </w:pPr>
          </w:p>
        </w:tc>
        <w:tc>
          <w:tcPr>
            <w:tcW w:w="636" w:type="dxa"/>
          </w:tcPr>
          <w:p w:rsidR="00196D6D" w:rsidRPr="00D512F3" w:rsidRDefault="00196D6D" w:rsidP="0080725D">
            <w:pPr>
              <w:jc w:val="center"/>
              <w:rPr>
                <w:rFonts w:asciiTheme="minorHAnsi" w:hAnsiTheme="minorHAnsi" w:cstheme="minorHAnsi"/>
                <w:sz w:val="16"/>
                <w:szCs w:val="16"/>
              </w:rPr>
            </w:pPr>
            <w:r>
              <w:rPr>
                <w:rFonts w:asciiTheme="minorHAnsi" w:hAnsiTheme="minorHAnsi" w:cstheme="minorHAnsi"/>
                <w:sz w:val="16"/>
                <w:szCs w:val="16"/>
              </w:rPr>
              <w:t>0</w:t>
            </w:r>
          </w:p>
        </w:tc>
        <w:tc>
          <w:tcPr>
            <w:tcW w:w="635" w:type="dxa"/>
          </w:tcPr>
          <w:p w:rsidR="00196D6D" w:rsidRPr="00D512F3" w:rsidRDefault="00196D6D" w:rsidP="0080725D">
            <w:pPr>
              <w:ind w:right="-57"/>
              <w:jc w:val="center"/>
              <w:rPr>
                <w:rFonts w:asciiTheme="minorHAnsi" w:hAnsiTheme="minorHAnsi" w:cstheme="minorHAnsi"/>
                <w:sz w:val="16"/>
                <w:szCs w:val="16"/>
              </w:rPr>
            </w:pPr>
            <w:r>
              <w:rPr>
                <w:rFonts w:asciiTheme="minorHAnsi" w:hAnsiTheme="minorHAnsi" w:cstheme="minorHAnsi"/>
                <w:sz w:val="16"/>
                <w:szCs w:val="16"/>
              </w:rPr>
              <w:t>8.607,1</w:t>
            </w:r>
          </w:p>
        </w:tc>
        <w:tc>
          <w:tcPr>
            <w:tcW w:w="636" w:type="dxa"/>
          </w:tcPr>
          <w:p w:rsidR="00196D6D" w:rsidRPr="00D512F3" w:rsidRDefault="00196D6D" w:rsidP="0080725D">
            <w:pPr>
              <w:jc w:val="center"/>
              <w:rPr>
                <w:rFonts w:asciiTheme="minorHAnsi" w:hAnsiTheme="minorHAnsi" w:cstheme="minorHAnsi"/>
                <w:sz w:val="16"/>
                <w:szCs w:val="16"/>
              </w:rPr>
            </w:pPr>
          </w:p>
        </w:tc>
        <w:tc>
          <w:tcPr>
            <w:tcW w:w="636" w:type="dxa"/>
          </w:tcPr>
          <w:p w:rsidR="00196D6D" w:rsidRPr="00D512F3" w:rsidRDefault="00196D6D" w:rsidP="0080725D">
            <w:pPr>
              <w:jc w:val="center"/>
              <w:rPr>
                <w:rFonts w:asciiTheme="minorHAnsi" w:hAnsiTheme="minorHAnsi" w:cstheme="minorHAnsi"/>
                <w:sz w:val="16"/>
                <w:szCs w:val="16"/>
              </w:rPr>
            </w:pPr>
            <w:r>
              <w:rPr>
                <w:rFonts w:asciiTheme="minorHAnsi" w:hAnsiTheme="minorHAnsi" w:cstheme="minorHAnsi"/>
                <w:sz w:val="16"/>
                <w:szCs w:val="16"/>
              </w:rPr>
              <w:t>0</w:t>
            </w:r>
          </w:p>
        </w:tc>
        <w:tc>
          <w:tcPr>
            <w:tcW w:w="635" w:type="dxa"/>
          </w:tcPr>
          <w:p w:rsidR="00196D6D" w:rsidRPr="00D512F3" w:rsidRDefault="00196D6D" w:rsidP="0080725D">
            <w:pPr>
              <w:ind w:right="-113"/>
              <w:jc w:val="center"/>
              <w:rPr>
                <w:rFonts w:asciiTheme="minorHAnsi" w:hAnsiTheme="minorHAnsi" w:cstheme="minorHAnsi"/>
                <w:sz w:val="16"/>
                <w:szCs w:val="16"/>
              </w:rPr>
            </w:pPr>
            <w:r>
              <w:rPr>
                <w:rFonts w:asciiTheme="minorHAnsi" w:hAnsiTheme="minorHAnsi" w:cstheme="minorHAnsi"/>
                <w:sz w:val="16"/>
                <w:szCs w:val="16"/>
              </w:rPr>
              <w:t>16.327,96</w:t>
            </w:r>
          </w:p>
        </w:tc>
        <w:tc>
          <w:tcPr>
            <w:tcW w:w="636" w:type="dxa"/>
            <w:gridSpan w:val="2"/>
          </w:tcPr>
          <w:p w:rsidR="00196D6D" w:rsidRPr="00D512F3" w:rsidRDefault="00196D6D" w:rsidP="0080725D">
            <w:pPr>
              <w:jc w:val="center"/>
              <w:rPr>
                <w:rFonts w:asciiTheme="minorHAnsi" w:hAnsiTheme="minorHAnsi" w:cstheme="minorHAnsi"/>
                <w:sz w:val="16"/>
                <w:szCs w:val="16"/>
              </w:rPr>
            </w:pPr>
          </w:p>
        </w:tc>
        <w:tc>
          <w:tcPr>
            <w:tcW w:w="635" w:type="dxa"/>
          </w:tcPr>
          <w:p w:rsidR="00196D6D" w:rsidRPr="00D512F3" w:rsidRDefault="00196D6D" w:rsidP="0080725D">
            <w:pPr>
              <w:jc w:val="center"/>
              <w:rPr>
                <w:rFonts w:asciiTheme="minorHAnsi" w:hAnsiTheme="minorHAnsi" w:cstheme="minorHAnsi"/>
                <w:sz w:val="16"/>
                <w:szCs w:val="16"/>
              </w:rPr>
            </w:pPr>
            <w:r>
              <w:rPr>
                <w:rFonts w:asciiTheme="minorHAnsi" w:hAnsiTheme="minorHAnsi" w:cstheme="minorHAnsi"/>
                <w:sz w:val="16"/>
                <w:szCs w:val="16"/>
              </w:rPr>
              <w:t>0</w:t>
            </w:r>
          </w:p>
        </w:tc>
        <w:tc>
          <w:tcPr>
            <w:tcW w:w="636" w:type="dxa"/>
          </w:tcPr>
          <w:p w:rsidR="00196D6D" w:rsidRPr="00D512F3" w:rsidRDefault="00196D6D" w:rsidP="0080725D">
            <w:pPr>
              <w:ind w:right="-113"/>
              <w:jc w:val="center"/>
              <w:rPr>
                <w:rFonts w:asciiTheme="minorHAnsi" w:hAnsiTheme="minorHAnsi" w:cstheme="minorHAnsi"/>
                <w:sz w:val="16"/>
                <w:szCs w:val="16"/>
              </w:rPr>
            </w:pPr>
            <w:r>
              <w:rPr>
                <w:rFonts w:asciiTheme="minorHAnsi" w:hAnsiTheme="minorHAnsi" w:cstheme="minorHAnsi"/>
                <w:sz w:val="16"/>
                <w:szCs w:val="16"/>
              </w:rPr>
              <w:t>17.960,76</w:t>
            </w:r>
          </w:p>
        </w:tc>
        <w:tc>
          <w:tcPr>
            <w:tcW w:w="635" w:type="dxa"/>
          </w:tcPr>
          <w:p w:rsidR="00196D6D" w:rsidRPr="00D512F3" w:rsidRDefault="00196D6D" w:rsidP="0080725D">
            <w:pPr>
              <w:jc w:val="center"/>
              <w:rPr>
                <w:rFonts w:asciiTheme="minorHAnsi" w:hAnsiTheme="minorHAnsi" w:cstheme="minorHAnsi"/>
                <w:sz w:val="16"/>
                <w:szCs w:val="16"/>
              </w:rPr>
            </w:pPr>
          </w:p>
        </w:tc>
        <w:tc>
          <w:tcPr>
            <w:tcW w:w="641" w:type="dxa"/>
          </w:tcPr>
          <w:p w:rsidR="00196D6D" w:rsidRPr="00D512F3" w:rsidRDefault="00196D6D" w:rsidP="0080725D">
            <w:pPr>
              <w:jc w:val="center"/>
              <w:rPr>
                <w:rFonts w:asciiTheme="minorHAnsi" w:hAnsiTheme="minorHAnsi" w:cstheme="minorHAnsi"/>
                <w:sz w:val="16"/>
                <w:szCs w:val="16"/>
              </w:rPr>
            </w:pPr>
            <w:r>
              <w:rPr>
                <w:rFonts w:asciiTheme="minorHAnsi" w:hAnsiTheme="minorHAnsi" w:cstheme="minorHAnsi"/>
                <w:sz w:val="16"/>
                <w:szCs w:val="16"/>
              </w:rPr>
              <w:t>0</w:t>
            </w:r>
          </w:p>
        </w:tc>
      </w:tr>
      <w:tr w:rsidR="00196D6D" w:rsidRPr="00494D0B" w:rsidTr="0080725D">
        <w:tc>
          <w:tcPr>
            <w:tcW w:w="563" w:type="dxa"/>
          </w:tcPr>
          <w:p w:rsidR="00196D6D" w:rsidRPr="00D512F3" w:rsidRDefault="00196D6D" w:rsidP="0080725D">
            <w:pPr>
              <w:jc w:val="center"/>
              <w:rPr>
                <w:rFonts w:asciiTheme="minorHAnsi" w:hAnsiTheme="minorHAnsi" w:cstheme="minorHAnsi"/>
                <w:sz w:val="16"/>
                <w:szCs w:val="16"/>
              </w:rPr>
            </w:pPr>
            <w:r w:rsidRPr="00D512F3">
              <w:rPr>
                <w:rFonts w:asciiTheme="minorHAnsi" w:hAnsiTheme="minorHAnsi" w:cstheme="minorHAnsi"/>
                <w:sz w:val="16"/>
                <w:szCs w:val="16"/>
              </w:rPr>
              <w:t>9.</w:t>
            </w:r>
          </w:p>
        </w:tc>
        <w:tc>
          <w:tcPr>
            <w:tcW w:w="2121" w:type="dxa"/>
          </w:tcPr>
          <w:p w:rsidR="00196D6D" w:rsidRPr="00D512F3" w:rsidRDefault="00196D6D" w:rsidP="0080725D">
            <w:pPr>
              <w:ind w:right="270"/>
              <w:jc w:val="both"/>
              <w:rPr>
                <w:rFonts w:asciiTheme="minorHAnsi" w:hAnsiTheme="minorHAnsi" w:cstheme="minorHAnsi"/>
                <w:sz w:val="16"/>
                <w:szCs w:val="16"/>
              </w:rPr>
            </w:pPr>
            <w:r w:rsidRPr="00D512F3">
              <w:rPr>
                <w:rFonts w:asciiTheme="minorHAnsi" w:hAnsiTheme="minorHAnsi" w:cstheme="minorHAnsi"/>
                <w:sz w:val="16"/>
                <w:szCs w:val="16"/>
              </w:rPr>
              <w:t>Instalat sistem antigrindină</w:t>
            </w:r>
          </w:p>
        </w:tc>
        <w:tc>
          <w:tcPr>
            <w:tcW w:w="632" w:type="dxa"/>
          </w:tcPr>
          <w:p w:rsidR="00196D6D" w:rsidRPr="00D512F3" w:rsidRDefault="00196D6D" w:rsidP="0080725D">
            <w:pPr>
              <w:jc w:val="center"/>
              <w:rPr>
                <w:rFonts w:asciiTheme="minorHAnsi" w:hAnsiTheme="minorHAnsi" w:cstheme="minorHAnsi"/>
                <w:sz w:val="16"/>
                <w:szCs w:val="16"/>
              </w:rPr>
            </w:pPr>
            <w:r>
              <w:rPr>
                <w:rFonts w:asciiTheme="minorHAnsi" w:hAnsiTheme="minorHAnsi" w:cstheme="minorHAnsi"/>
                <w:sz w:val="16"/>
                <w:szCs w:val="16"/>
              </w:rPr>
              <w:t>1.173,7</w:t>
            </w:r>
          </w:p>
        </w:tc>
        <w:tc>
          <w:tcPr>
            <w:tcW w:w="639" w:type="dxa"/>
          </w:tcPr>
          <w:p w:rsidR="00196D6D" w:rsidRPr="00D512F3" w:rsidRDefault="00196D6D" w:rsidP="0080725D">
            <w:pPr>
              <w:jc w:val="center"/>
              <w:rPr>
                <w:rFonts w:asciiTheme="minorHAnsi" w:hAnsiTheme="minorHAnsi" w:cstheme="minorHAnsi"/>
                <w:sz w:val="16"/>
                <w:szCs w:val="16"/>
              </w:rPr>
            </w:pPr>
          </w:p>
        </w:tc>
        <w:tc>
          <w:tcPr>
            <w:tcW w:w="636" w:type="dxa"/>
          </w:tcPr>
          <w:p w:rsidR="00196D6D" w:rsidRPr="00D512F3" w:rsidRDefault="00196D6D" w:rsidP="0080725D">
            <w:pPr>
              <w:jc w:val="center"/>
              <w:rPr>
                <w:rFonts w:asciiTheme="minorHAnsi" w:hAnsiTheme="minorHAnsi" w:cstheme="minorHAnsi"/>
                <w:sz w:val="16"/>
                <w:szCs w:val="16"/>
              </w:rPr>
            </w:pPr>
            <w:r>
              <w:rPr>
                <w:rFonts w:asciiTheme="minorHAnsi" w:hAnsiTheme="minorHAnsi" w:cstheme="minorHAnsi"/>
                <w:sz w:val="16"/>
                <w:szCs w:val="16"/>
              </w:rPr>
              <w:t>0</w:t>
            </w:r>
          </w:p>
        </w:tc>
        <w:tc>
          <w:tcPr>
            <w:tcW w:w="635" w:type="dxa"/>
          </w:tcPr>
          <w:p w:rsidR="00196D6D" w:rsidRPr="00D512F3" w:rsidRDefault="00196D6D" w:rsidP="0080725D">
            <w:pPr>
              <w:jc w:val="center"/>
              <w:rPr>
                <w:rFonts w:asciiTheme="minorHAnsi" w:hAnsiTheme="minorHAnsi" w:cstheme="minorHAnsi"/>
                <w:sz w:val="16"/>
                <w:szCs w:val="16"/>
              </w:rPr>
            </w:pPr>
            <w:r>
              <w:rPr>
                <w:rFonts w:asciiTheme="minorHAnsi" w:hAnsiTheme="minorHAnsi" w:cstheme="minorHAnsi"/>
                <w:sz w:val="16"/>
                <w:szCs w:val="16"/>
              </w:rPr>
              <w:t>1.291,07</w:t>
            </w:r>
          </w:p>
        </w:tc>
        <w:tc>
          <w:tcPr>
            <w:tcW w:w="636" w:type="dxa"/>
          </w:tcPr>
          <w:p w:rsidR="00196D6D" w:rsidRPr="00D512F3" w:rsidRDefault="00196D6D" w:rsidP="0080725D">
            <w:pPr>
              <w:jc w:val="center"/>
              <w:rPr>
                <w:rFonts w:asciiTheme="minorHAnsi" w:hAnsiTheme="minorHAnsi" w:cstheme="minorHAnsi"/>
                <w:sz w:val="16"/>
                <w:szCs w:val="16"/>
              </w:rPr>
            </w:pPr>
          </w:p>
        </w:tc>
        <w:tc>
          <w:tcPr>
            <w:tcW w:w="636" w:type="dxa"/>
          </w:tcPr>
          <w:p w:rsidR="00196D6D" w:rsidRPr="00D512F3" w:rsidRDefault="00196D6D" w:rsidP="0080725D">
            <w:pPr>
              <w:jc w:val="center"/>
              <w:rPr>
                <w:rFonts w:asciiTheme="minorHAnsi" w:hAnsiTheme="minorHAnsi" w:cstheme="minorHAnsi"/>
                <w:sz w:val="16"/>
                <w:szCs w:val="16"/>
              </w:rPr>
            </w:pPr>
            <w:r>
              <w:rPr>
                <w:rFonts w:asciiTheme="minorHAnsi" w:hAnsiTheme="minorHAnsi" w:cstheme="minorHAnsi"/>
                <w:sz w:val="16"/>
                <w:szCs w:val="16"/>
              </w:rPr>
              <w:t>0</w:t>
            </w:r>
          </w:p>
        </w:tc>
        <w:tc>
          <w:tcPr>
            <w:tcW w:w="635" w:type="dxa"/>
          </w:tcPr>
          <w:p w:rsidR="00196D6D" w:rsidRPr="00D512F3" w:rsidRDefault="00196D6D" w:rsidP="0080725D">
            <w:pPr>
              <w:jc w:val="center"/>
              <w:rPr>
                <w:rFonts w:asciiTheme="minorHAnsi" w:hAnsiTheme="minorHAnsi" w:cstheme="minorHAnsi"/>
                <w:sz w:val="16"/>
                <w:szCs w:val="16"/>
              </w:rPr>
            </w:pPr>
            <w:r>
              <w:rPr>
                <w:rFonts w:asciiTheme="minorHAnsi" w:hAnsiTheme="minorHAnsi" w:cstheme="minorHAnsi"/>
                <w:sz w:val="16"/>
                <w:szCs w:val="16"/>
              </w:rPr>
              <w:t>2.449,19</w:t>
            </w:r>
          </w:p>
        </w:tc>
        <w:tc>
          <w:tcPr>
            <w:tcW w:w="636" w:type="dxa"/>
            <w:gridSpan w:val="2"/>
          </w:tcPr>
          <w:p w:rsidR="00196D6D" w:rsidRPr="00D512F3" w:rsidRDefault="00196D6D" w:rsidP="0080725D">
            <w:pPr>
              <w:jc w:val="center"/>
              <w:rPr>
                <w:rFonts w:asciiTheme="minorHAnsi" w:hAnsiTheme="minorHAnsi" w:cstheme="minorHAnsi"/>
                <w:sz w:val="16"/>
                <w:szCs w:val="16"/>
              </w:rPr>
            </w:pPr>
          </w:p>
        </w:tc>
        <w:tc>
          <w:tcPr>
            <w:tcW w:w="635" w:type="dxa"/>
          </w:tcPr>
          <w:p w:rsidR="00196D6D" w:rsidRPr="00D512F3" w:rsidRDefault="00196D6D" w:rsidP="0080725D">
            <w:pPr>
              <w:jc w:val="center"/>
              <w:rPr>
                <w:rFonts w:asciiTheme="minorHAnsi" w:hAnsiTheme="minorHAnsi" w:cstheme="minorHAnsi"/>
                <w:sz w:val="16"/>
                <w:szCs w:val="16"/>
              </w:rPr>
            </w:pPr>
            <w:r>
              <w:rPr>
                <w:rFonts w:asciiTheme="minorHAnsi" w:hAnsiTheme="minorHAnsi" w:cstheme="minorHAnsi"/>
                <w:sz w:val="16"/>
                <w:szCs w:val="16"/>
              </w:rPr>
              <w:t>0</w:t>
            </w:r>
          </w:p>
        </w:tc>
        <w:tc>
          <w:tcPr>
            <w:tcW w:w="636" w:type="dxa"/>
          </w:tcPr>
          <w:p w:rsidR="00196D6D" w:rsidRPr="00D512F3" w:rsidRDefault="00196D6D" w:rsidP="0080725D">
            <w:pPr>
              <w:jc w:val="center"/>
              <w:rPr>
                <w:rFonts w:asciiTheme="minorHAnsi" w:hAnsiTheme="minorHAnsi" w:cstheme="minorHAnsi"/>
                <w:sz w:val="16"/>
                <w:szCs w:val="16"/>
              </w:rPr>
            </w:pPr>
            <w:r>
              <w:rPr>
                <w:rFonts w:asciiTheme="minorHAnsi" w:hAnsiTheme="minorHAnsi" w:cstheme="minorHAnsi"/>
                <w:sz w:val="16"/>
                <w:szCs w:val="16"/>
              </w:rPr>
              <w:t>2.694,11</w:t>
            </w:r>
          </w:p>
        </w:tc>
        <w:tc>
          <w:tcPr>
            <w:tcW w:w="635" w:type="dxa"/>
          </w:tcPr>
          <w:p w:rsidR="00196D6D" w:rsidRPr="00D512F3" w:rsidRDefault="00196D6D" w:rsidP="0080725D">
            <w:pPr>
              <w:jc w:val="center"/>
              <w:rPr>
                <w:rFonts w:asciiTheme="minorHAnsi" w:hAnsiTheme="minorHAnsi" w:cstheme="minorHAnsi"/>
                <w:sz w:val="16"/>
                <w:szCs w:val="16"/>
              </w:rPr>
            </w:pPr>
          </w:p>
        </w:tc>
        <w:tc>
          <w:tcPr>
            <w:tcW w:w="641" w:type="dxa"/>
          </w:tcPr>
          <w:p w:rsidR="00196D6D" w:rsidRPr="00D512F3" w:rsidRDefault="00196D6D" w:rsidP="0080725D">
            <w:pPr>
              <w:jc w:val="center"/>
              <w:rPr>
                <w:rFonts w:asciiTheme="minorHAnsi" w:hAnsiTheme="minorHAnsi" w:cstheme="minorHAnsi"/>
                <w:sz w:val="16"/>
                <w:szCs w:val="16"/>
              </w:rPr>
            </w:pPr>
            <w:r>
              <w:rPr>
                <w:rFonts w:asciiTheme="minorHAnsi" w:hAnsiTheme="minorHAnsi" w:cstheme="minorHAnsi"/>
                <w:sz w:val="16"/>
                <w:szCs w:val="16"/>
              </w:rPr>
              <w:t>0</w:t>
            </w:r>
          </w:p>
        </w:tc>
      </w:tr>
      <w:tr w:rsidR="00196D6D" w:rsidRPr="00494D0B" w:rsidTr="0080725D">
        <w:tc>
          <w:tcPr>
            <w:tcW w:w="563" w:type="dxa"/>
          </w:tcPr>
          <w:p w:rsidR="00196D6D" w:rsidRPr="00D512F3" w:rsidRDefault="00196D6D" w:rsidP="0080725D">
            <w:pPr>
              <w:jc w:val="center"/>
              <w:rPr>
                <w:rFonts w:asciiTheme="minorHAnsi" w:hAnsiTheme="minorHAnsi" w:cstheme="minorHAnsi"/>
                <w:sz w:val="16"/>
                <w:szCs w:val="16"/>
              </w:rPr>
            </w:pPr>
            <w:r w:rsidRPr="00D512F3">
              <w:rPr>
                <w:rFonts w:asciiTheme="minorHAnsi" w:hAnsiTheme="minorHAnsi" w:cstheme="minorHAnsi"/>
                <w:sz w:val="16"/>
                <w:szCs w:val="16"/>
              </w:rPr>
              <w:t>10.</w:t>
            </w:r>
          </w:p>
        </w:tc>
        <w:tc>
          <w:tcPr>
            <w:tcW w:w="2121" w:type="dxa"/>
          </w:tcPr>
          <w:p w:rsidR="00196D6D" w:rsidRPr="00D512F3" w:rsidRDefault="00196D6D" w:rsidP="0080725D">
            <w:pPr>
              <w:ind w:right="270"/>
              <w:jc w:val="both"/>
              <w:rPr>
                <w:rFonts w:asciiTheme="minorHAnsi" w:hAnsiTheme="minorHAnsi" w:cstheme="minorHAnsi"/>
                <w:sz w:val="16"/>
                <w:szCs w:val="16"/>
              </w:rPr>
            </w:pPr>
            <w:r w:rsidRPr="00D512F3">
              <w:rPr>
                <w:rFonts w:asciiTheme="minorHAnsi" w:hAnsiTheme="minorHAnsi" w:cstheme="minorHAnsi"/>
                <w:sz w:val="16"/>
                <w:szCs w:val="16"/>
              </w:rPr>
              <w:t>Sistem protecție antiploaie</w:t>
            </w:r>
          </w:p>
        </w:tc>
        <w:tc>
          <w:tcPr>
            <w:tcW w:w="632" w:type="dxa"/>
          </w:tcPr>
          <w:p w:rsidR="00196D6D" w:rsidRPr="00D512F3" w:rsidRDefault="00196D6D" w:rsidP="0080725D">
            <w:pPr>
              <w:jc w:val="center"/>
              <w:rPr>
                <w:rFonts w:asciiTheme="minorHAnsi" w:hAnsiTheme="minorHAnsi" w:cstheme="minorHAnsi"/>
                <w:sz w:val="16"/>
                <w:szCs w:val="16"/>
              </w:rPr>
            </w:pPr>
            <w:r>
              <w:rPr>
                <w:rFonts w:asciiTheme="minorHAnsi" w:hAnsiTheme="minorHAnsi" w:cstheme="minorHAnsi"/>
                <w:sz w:val="16"/>
                <w:szCs w:val="16"/>
              </w:rPr>
              <w:t>5.250</w:t>
            </w:r>
          </w:p>
        </w:tc>
        <w:tc>
          <w:tcPr>
            <w:tcW w:w="639" w:type="dxa"/>
          </w:tcPr>
          <w:p w:rsidR="00196D6D" w:rsidRPr="00D512F3" w:rsidRDefault="00196D6D" w:rsidP="0080725D">
            <w:pPr>
              <w:jc w:val="center"/>
              <w:rPr>
                <w:rFonts w:asciiTheme="minorHAnsi" w:hAnsiTheme="minorHAnsi" w:cstheme="minorHAnsi"/>
                <w:sz w:val="16"/>
                <w:szCs w:val="16"/>
              </w:rPr>
            </w:pPr>
          </w:p>
        </w:tc>
        <w:tc>
          <w:tcPr>
            <w:tcW w:w="636" w:type="dxa"/>
          </w:tcPr>
          <w:p w:rsidR="00196D6D" w:rsidRPr="00D512F3" w:rsidRDefault="00196D6D" w:rsidP="0080725D">
            <w:pPr>
              <w:jc w:val="center"/>
              <w:rPr>
                <w:rFonts w:asciiTheme="minorHAnsi" w:hAnsiTheme="minorHAnsi" w:cstheme="minorHAnsi"/>
                <w:sz w:val="16"/>
                <w:szCs w:val="16"/>
              </w:rPr>
            </w:pPr>
            <w:r>
              <w:rPr>
                <w:rFonts w:asciiTheme="minorHAnsi" w:hAnsiTheme="minorHAnsi" w:cstheme="minorHAnsi"/>
                <w:sz w:val="16"/>
                <w:szCs w:val="16"/>
              </w:rPr>
              <w:t>0</w:t>
            </w:r>
          </w:p>
        </w:tc>
        <w:tc>
          <w:tcPr>
            <w:tcW w:w="635" w:type="dxa"/>
          </w:tcPr>
          <w:p w:rsidR="00196D6D" w:rsidRPr="00D512F3" w:rsidRDefault="00196D6D" w:rsidP="0080725D">
            <w:pPr>
              <w:jc w:val="center"/>
              <w:rPr>
                <w:rFonts w:asciiTheme="minorHAnsi" w:hAnsiTheme="minorHAnsi" w:cstheme="minorHAnsi"/>
                <w:sz w:val="16"/>
                <w:szCs w:val="16"/>
              </w:rPr>
            </w:pPr>
            <w:r>
              <w:rPr>
                <w:rFonts w:asciiTheme="minorHAnsi" w:hAnsiTheme="minorHAnsi" w:cstheme="minorHAnsi"/>
                <w:sz w:val="16"/>
                <w:szCs w:val="16"/>
              </w:rPr>
              <w:t>5.775</w:t>
            </w:r>
          </w:p>
        </w:tc>
        <w:tc>
          <w:tcPr>
            <w:tcW w:w="636" w:type="dxa"/>
          </w:tcPr>
          <w:p w:rsidR="00196D6D" w:rsidRPr="00D512F3" w:rsidRDefault="00196D6D" w:rsidP="0080725D">
            <w:pPr>
              <w:jc w:val="center"/>
              <w:rPr>
                <w:rFonts w:asciiTheme="minorHAnsi" w:hAnsiTheme="minorHAnsi" w:cstheme="minorHAnsi"/>
                <w:sz w:val="16"/>
                <w:szCs w:val="16"/>
              </w:rPr>
            </w:pPr>
          </w:p>
        </w:tc>
        <w:tc>
          <w:tcPr>
            <w:tcW w:w="636" w:type="dxa"/>
          </w:tcPr>
          <w:p w:rsidR="00196D6D" w:rsidRPr="00D512F3" w:rsidRDefault="00196D6D" w:rsidP="0080725D">
            <w:pPr>
              <w:jc w:val="center"/>
              <w:rPr>
                <w:rFonts w:asciiTheme="minorHAnsi" w:hAnsiTheme="minorHAnsi" w:cstheme="minorHAnsi"/>
                <w:sz w:val="16"/>
                <w:szCs w:val="16"/>
              </w:rPr>
            </w:pPr>
            <w:r>
              <w:rPr>
                <w:rFonts w:asciiTheme="minorHAnsi" w:hAnsiTheme="minorHAnsi" w:cstheme="minorHAnsi"/>
                <w:sz w:val="16"/>
                <w:szCs w:val="16"/>
              </w:rPr>
              <w:t>0</w:t>
            </w:r>
          </w:p>
        </w:tc>
        <w:tc>
          <w:tcPr>
            <w:tcW w:w="635" w:type="dxa"/>
          </w:tcPr>
          <w:p w:rsidR="00196D6D" w:rsidRPr="00D512F3" w:rsidRDefault="00196D6D" w:rsidP="0080725D">
            <w:pPr>
              <w:jc w:val="center"/>
              <w:rPr>
                <w:rFonts w:asciiTheme="minorHAnsi" w:hAnsiTheme="minorHAnsi" w:cstheme="minorHAnsi"/>
                <w:sz w:val="16"/>
                <w:szCs w:val="16"/>
              </w:rPr>
            </w:pPr>
            <w:r>
              <w:rPr>
                <w:rFonts w:asciiTheme="minorHAnsi" w:hAnsiTheme="minorHAnsi" w:cstheme="minorHAnsi"/>
                <w:sz w:val="16"/>
                <w:szCs w:val="16"/>
              </w:rPr>
              <w:t>8.400</w:t>
            </w:r>
          </w:p>
        </w:tc>
        <w:tc>
          <w:tcPr>
            <w:tcW w:w="636" w:type="dxa"/>
            <w:gridSpan w:val="2"/>
          </w:tcPr>
          <w:p w:rsidR="00196D6D" w:rsidRPr="00D512F3" w:rsidRDefault="00196D6D" w:rsidP="0080725D">
            <w:pPr>
              <w:jc w:val="center"/>
              <w:rPr>
                <w:rFonts w:asciiTheme="minorHAnsi" w:hAnsiTheme="minorHAnsi" w:cstheme="minorHAnsi"/>
                <w:sz w:val="16"/>
                <w:szCs w:val="16"/>
              </w:rPr>
            </w:pPr>
          </w:p>
        </w:tc>
        <w:tc>
          <w:tcPr>
            <w:tcW w:w="635" w:type="dxa"/>
          </w:tcPr>
          <w:p w:rsidR="00196D6D" w:rsidRPr="00D512F3" w:rsidRDefault="00196D6D" w:rsidP="0080725D">
            <w:pPr>
              <w:jc w:val="center"/>
              <w:rPr>
                <w:rFonts w:asciiTheme="minorHAnsi" w:hAnsiTheme="minorHAnsi" w:cstheme="minorHAnsi"/>
                <w:sz w:val="16"/>
                <w:szCs w:val="16"/>
              </w:rPr>
            </w:pPr>
            <w:r>
              <w:rPr>
                <w:rFonts w:asciiTheme="minorHAnsi" w:hAnsiTheme="minorHAnsi" w:cstheme="minorHAnsi"/>
                <w:sz w:val="16"/>
                <w:szCs w:val="16"/>
              </w:rPr>
              <w:t>0</w:t>
            </w:r>
          </w:p>
        </w:tc>
        <w:tc>
          <w:tcPr>
            <w:tcW w:w="636" w:type="dxa"/>
          </w:tcPr>
          <w:p w:rsidR="00196D6D" w:rsidRPr="00D512F3" w:rsidRDefault="00196D6D" w:rsidP="0080725D">
            <w:pPr>
              <w:jc w:val="center"/>
              <w:rPr>
                <w:rFonts w:asciiTheme="minorHAnsi" w:hAnsiTheme="minorHAnsi" w:cstheme="minorHAnsi"/>
                <w:sz w:val="16"/>
                <w:szCs w:val="16"/>
              </w:rPr>
            </w:pPr>
            <w:r>
              <w:rPr>
                <w:rFonts w:asciiTheme="minorHAnsi" w:hAnsiTheme="minorHAnsi" w:cstheme="minorHAnsi"/>
                <w:sz w:val="16"/>
                <w:szCs w:val="16"/>
              </w:rPr>
              <w:t>9.240</w:t>
            </w:r>
          </w:p>
        </w:tc>
        <w:tc>
          <w:tcPr>
            <w:tcW w:w="635" w:type="dxa"/>
          </w:tcPr>
          <w:p w:rsidR="00196D6D" w:rsidRPr="00D512F3" w:rsidRDefault="00196D6D" w:rsidP="0080725D">
            <w:pPr>
              <w:jc w:val="center"/>
              <w:rPr>
                <w:rFonts w:asciiTheme="minorHAnsi" w:hAnsiTheme="minorHAnsi" w:cstheme="minorHAnsi"/>
                <w:sz w:val="16"/>
                <w:szCs w:val="16"/>
              </w:rPr>
            </w:pPr>
          </w:p>
        </w:tc>
        <w:tc>
          <w:tcPr>
            <w:tcW w:w="641" w:type="dxa"/>
          </w:tcPr>
          <w:p w:rsidR="00196D6D" w:rsidRPr="00D512F3" w:rsidRDefault="00196D6D" w:rsidP="0080725D">
            <w:pPr>
              <w:jc w:val="center"/>
              <w:rPr>
                <w:rFonts w:asciiTheme="minorHAnsi" w:hAnsiTheme="minorHAnsi" w:cstheme="minorHAnsi"/>
                <w:sz w:val="16"/>
                <w:szCs w:val="16"/>
              </w:rPr>
            </w:pPr>
            <w:r>
              <w:rPr>
                <w:rFonts w:asciiTheme="minorHAnsi" w:hAnsiTheme="minorHAnsi" w:cstheme="minorHAnsi"/>
                <w:sz w:val="16"/>
                <w:szCs w:val="16"/>
              </w:rPr>
              <w:t>0</w:t>
            </w:r>
          </w:p>
        </w:tc>
      </w:tr>
      <w:tr w:rsidR="00196D6D" w:rsidRPr="00494D0B" w:rsidTr="0080725D">
        <w:tc>
          <w:tcPr>
            <w:tcW w:w="563" w:type="dxa"/>
          </w:tcPr>
          <w:p w:rsidR="00196D6D" w:rsidRPr="00D512F3" w:rsidRDefault="00196D6D" w:rsidP="0080725D">
            <w:pPr>
              <w:jc w:val="center"/>
              <w:rPr>
                <w:rFonts w:asciiTheme="minorHAnsi" w:hAnsiTheme="minorHAnsi" w:cstheme="minorHAnsi"/>
                <w:sz w:val="16"/>
                <w:szCs w:val="16"/>
              </w:rPr>
            </w:pPr>
            <w:r w:rsidRPr="00D512F3">
              <w:rPr>
                <w:rFonts w:asciiTheme="minorHAnsi" w:hAnsiTheme="minorHAnsi" w:cstheme="minorHAnsi"/>
                <w:sz w:val="16"/>
                <w:szCs w:val="16"/>
              </w:rPr>
              <w:t>11.</w:t>
            </w:r>
          </w:p>
        </w:tc>
        <w:tc>
          <w:tcPr>
            <w:tcW w:w="2121" w:type="dxa"/>
          </w:tcPr>
          <w:p w:rsidR="00196D6D" w:rsidRPr="00D512F3" w:rsidRDefault="00196D6D" w:rsidP="0080725D">
            <w:pPr>
              <w:ind w:right="270"/>
              <w:jc w:val="both"/>
              <w:rPr>
                <w:rFonts w:asciiTheme="minorHAnsi" w:hAnsiTheme="minorHAnsi" w:cstheme="minorHAnsi"/>
                <w:sz w:val="16"/>
                <w:szCs w:val="16"/>
              </w:rPr>
            </w:pPr>
            <w:r w:rsidRPr="00D512F3">
              <w:rPr>
                <w:rFonts w:asciiTheme="minorHAnsi" w:hAnsiTheme="minorHAnsi" w:cstheme="minorHAnsi"/>
                <w:sz w:val="16"/>
                <w:szCs w:val="16"/>
              </w:rPr>
              <w:t>Instalat system antiploaie</w:t>
            </w:r>
          </w:p>
        </w:tc>
        <w:tc>
          <w:tcPr>
            <w:tcW w:w="632" w:type="dxa"/>
          </w:tcPr>
          <w:p w:rsidR="00196D6D" w:rsidRPr="00D512F3" w:rsidRDefault="00196D6D" w:rsidP="0080725D">
            <w:pPr>
              <w:jc w:val="center"/>
              <w:rPr>
                <w:rFonts w:asciiTheme="minorHAnsi" w:hAnsiTheme="minorHAnsi" w:cstheme="minorHAnsi"/>
                <w:sz w:val="16"/>
                <w:szCs w:val="16"/>
              </w:rPr>
            </w:pPr>
            <w:r>
              <w:rPr>
                <w:rFonts w:asciiTheme="minorHAnsi" w:hAnsiTheme="minorHAnsi" w:cstheme="minorHAnsi"/>
                <w:sz w:val="16"/>
                <w:szCs w:val="16"/>
              </w:rPr>
              <w:t>787,5</w:t>
            </w:r>
          </w:p>
        </w:tc>
        <w:tc>
          <w:tcPr>
            <w:tcW w:w="639" w:type="dxa"/>
          </w:tcPr>
          <w:p w:rsidR="00196D6D" w:rsidRPr="00D512F3" w:rsidRDefault="00196D6D" w:rsidP="0080725D">
            <w:pPr>
              <w:jc w:val="center"/>
              <w:rPr>
                <w:rFonts w:asciiTheme="minorHAnsi" w:hAnsiTheme="minorHAnsi" w:cstheme="minorHAnsi"/>
                <w:sz w:val="16"/>
                <w:szCs w:val="16"/>
              </w:rPr>
            </w:pPr>
          </w:p>
        </w:tc>
        <w:tc>
          <w:tcPr>
            <w:tcW w:w="636" w:type="dxa"/>
          </w:tcPr>
          <w:p w:rsidR="00196D6D" w:rsidRPr="00D512F3" w:rsidRDefault="00196D6D" w:rsidP="0080725D">
            <w:pPr>
              <w:jc w:val="center"/>
              <w:rPr>
                <w:rFonts w:asciiTheme="minorHAnsi" w:hAnsiTheme="minorHAnsi" w:cstheme="minorHAnsi"/>
                <w:sz w:val="16"/>
                <w:szCs w:val="16"/>
              </w:rPr>
            </w:pPr>
            <w:r>
              <w:rPr>
                <w:rFonts w:asciiTheme="minorHAnsi" w:hAnsiTheme="minorHAnsi" w:cstheme="minorHAnsi"/>
                <w:sz w:val="16"/>
                <w:szCs w:val="16"/>
              </w:rPr>
              <w:t>0</w:t>
            </w:r>
          </w:p>
        </w:tc>
        <w:tc>
          <w:tcPr>
            <w:tcW w:w="635" w:type="dxa"/>
          </w:tcPr>
          <w:p w:rsidR="00196D6D" w:rsidRPr="00D512F3" w:rsidRDefault="00196D6D" w:rsidP="0080725D">
            <w:pPr>
              <w:ind w:right="-57"/>
              <w:jc w:val="center"/>
              <w:rPr>
                <w:rFonts w:asciiTheme="minorHAnsi" w:hAnsiTheme="minorHAnsi" w:cstheme="minorHAnsi"/>
                <w:sz w:val="16"/>
                <w:szCs w:val="16"/>
              </w:rPr>
            </w:pPr>
            <w:r>
              <w:rPr>
                <w:rFonts w:asciiTheme="minorHAnsi" w:hAnsiTheme="minorHAnsi" w:cstheme="minorHAnsi"/>
                <w:sz w:val="16"/>
                <w:szCs w:val="16"/>
              </w:rPr>
              <w:t>866,25</w:t>
            </w:r>
          </w:p>
        </w:tc>
        <w:tc>
          <w:tcPr>
            <w:tcW w:w="636" w:type="dxa"/>
          </w:tcPr>
          <w:p w:rsidR="00196D6D" w:rsidRPr="00D512F3" w:rsidRDefault="00196D6D" w:rsidP="0080725D">
            <w:pPr>
              <w:jc w:val="center"/>
              <w:rPr>
                <w:rFonts w:asciiTheme="minorHAnsi" w:hAnsiTheme="minorHAnsi" w:cstheme="minorHAnsi"/>
                <w:sz w:val="16"/>
                <w:szCs w:val="16"/>
              </w:rPr>
            </w:pPr>
          </w:p>
        </w:tc>
        <w:tc>
          <w:tcPr>
            <w:tcW w:w="636" w:type="dxa"/>
          </w:tcPr>
          <w:p w:rsidR="00196D6D" w:rsidRPr="00D512F3" w:rsidRDefault="00196D6D" w:rsidP="0080725D">
            <w:pPr>
              <w:jc w:val="center"/>
              <w:rPr>
                <w:rFonts w:asciiTheme="minorHAnsi" w:hAnsiTheme="minorHAnsi" w:cstheme="minorHAnsi"/>
                <w:sz w:val="16"/>
                <w:szCs w:val="16"/>
              </w:rPr>
            </w:pPr>
            <w:r>
              <w:rPr>
                <w:rFonts w:asciiTheme="minorHAnsi" w:hAnsiTheme="minorHAnsi" w:cstheme="minorHAnsi"/>
                <w:sz w:val="16"/>
                <w:szCs w:val="16"/>
              </w:rPr>
              <w:t>0</w:t>
            </w:r>
          </w:p>
        </w:tc>
        <w:tc>
          <w:tcPr>
            <w:tcW w:w="635" w:type="dxa"/>
          </w:tcPr>
          <w:p w:rsidR="00196D6D" w:rsidRPr="00D512F3" w:rsidRDefault="00196D6D" w:rsidP="0080725D">
            <w:pPr>
              <w:jc w:val="center"/>
              <w:rPr>
                <w:rFonts w:asciiTheme="minorHAnsi" w:hAnsiTheme="minorHAnsi" w:cstheme="minorHAnsi"/>
                <w:sz w:val="16"/>
                <w:szCs w:val="16"/>
              </w:rPr>
            </w:pPr>
            <w:r>
              <w:rPr>
                <w:rFonts w:asciiTheme="minorHAnsi" w:hAnsiTheme="minorHAnsi" w:cstheme="minorHAnsi"/>
                <w:sz w:val="16"/>
                <w:szCs w:val="16"/>
              </w:rPr>
              <w:t>1.260</w:t>
            </w:r>
          </w:p>
        </w:tc>
        <w:tc>
          <w:tcPr>
            <w:tcW w:w="636" w:type="dxa"/>
            <w:gridSpan w:val="2"/>
          </w:tcPr>
          <w:p w:rsidR="00196D6D" w:rsidRPr="00D512F3" w:rsidRDefault="00196D6D" w:rsidP="0080725D">
            <w:pPr>
              <w:jc w:val="center"/>
              <w:rPr>
                <w:rFonts w:asciiTheme="minorHAnsi" w:hAnsiTheme="minorHAnsi" w:cstheme="minorHAnsi"/>
                <w:sz w:val="16"/>
                <w:szCs w:val="16"/>
              </w:rPr>
            </w:pPr>
          </w:p>
        </w:tc>
        <w:tc>
          <w:tcPr>
            <w:tcW w:w="635" w:type="dxa"/>
          </w:tcPr>
          <w:p w:rsidR="00196D6D" w:rsidRPr="00D512F3" w:rsidRDefault="00196D6D" w:rsidP="0080725D">
            <w:pPr>
              <w:jc w:val="center"/>
              <w:rPr>
                <w:rFonts w:asciiTheme="minorHAnsi" w:hAnsiTheme="minorHAnsi" w:cstheme="minorHAnsi"/>
                <w:sz w:val="16"/>
                <w:szCs w:val="16"/>
              </w:rPr>
            </w:pPr>
            <w:r>
              <w:rPr>
                <w:rFonts w:asciiTheme="minorHAnsi" w:hAnsiTheme="minorHAnsi" w:cstheme="minorHAnsi"/>
                <w:sz w:val="16"/>
                <w:szCs w:val="16"/>
              </w:rPr>
              <w:t>0</w:t>
            </w:r>
          </w:p>
        </w:tc>
        <w:tc>
          <w:tcPr>
            <w:tcW w:w="636" w:type="dxa"/>
          </w:tcPr>
          <w:p w:rsidR="00196D6D" w:rsidRPr="00D512F3" w:rsidRDefault="00196D6D" w:rsidP="0080725D">
            <w:pPr>
              <w:jc w:val="center"/>
              <w:rPr>
                <w:rFonts w:asciiTheme="minorHAnsi" w:hAnsiTheme="minorHAnsi" w:cstheme="minorHAnsi"/>
                <w:sz w:val="16"/>
                <w:szCs w:val="16"/>
              </w:rPr>
            </w:pPr>
            <w:r>
              <w:rPr>
                <w:rFonts w:asciiTheme="minorHAnsi" w:hAnsiTheme="minorHAnsi" w:cstheme="minorHAnsi"/>
                <w:sz w:val="16"/>
                <w:szCs w:val="16"/>
              </w:rPr>
              <w:t>1.386</w:t>
            </w:r>
          </w:p>
        </w:tc>
        <w:tc>
          <w:tcPr>
            <w:tcW w:w="635" w:type="dxa"/>
          </w:tcPr>
          <w:p w:rsidR="00196D6D" w:rsidRPr="00D512F3" w:rsidRDefault="00196D6D" w:rsidP="0080725D">
            <w:pPr>
              <w:jc w:val="center"/>
              <w:rPr>
                <w:rFonts w:asciiTheme="minorHAnsi" w:hAnsiTheme="minorHAnsi" w:cstheme="minorHAnsi"/>
                <w:sz w:val="16"/>
                <w:szCs w:val="16"/>
              </w:rPr>
            </w:pPr>
          </w:p>
        </w:tc>
        <w:tc>
          <w:tcPr>
            <w:tcW w:w="641" w:type="dxa"/>
          </w:tcPr>
          <w:p w:rsidR="00196D6D" w:rsidRPr="00D512F3" w:rsidRDefault="00196D6D" w:rsidP="0080725D">
            <w:pPr>
              <w:jc w:val="center"/>
              <w:rPr>
                <w:rFonts w:asciiTheme="minorHAnsi" w:hAnsiTheme="minorHAnsi" w:cstheme="minorHAnsi"/>
                <w:sz w:val="16"/>
                <w:szCs w:val="16"/>
              </w:rPr>
            </w:pPr>
            <w:r>
              <w:rPr>
                <w:rFonts w:asciiTheme="minorHAnsi" w:hAnsiTheme="minorHAnsi" w:cstheme="minorHAnsi"/>
                <w:sz w:val="16"/>
                <w:szCs w:val="16"/>
              </w:rPr>
              <w:t>0</w:t>
            </w:r>
          </w:p>
        </w:tc>
      </w:tr>
      <w:tr w:rsidR="00196D6D" w:rsidRPr="00494D0B" w:rsidTr="0080725D">
        <w:tc>
          <w:tcPr>
            <w:tcW w:w="563" w:type="dxa"/>
          </w:tcPr>
          <w:p w:rsidR="00196D6D" w:rsidRPr="00D512F3" w:rsidRDefault="00196D6D" w:rsidP="0080725D">
            <w:pPr>
              <w:jc w:val="center"/>
              <w:rPr>
                <w:rFonts w:asciiTheme="minorHAnsi" w:hAnsiTheme="minorHAnsi" w:cstheme="minorHAnsi"/>
                <w:sz w:val="16"/>
                <w:szCs w:val="16"/>
              </w:rPr>
            </w:pPr>
            <w:r w:rsidRPr="00D512F3">
              <w:rPr>
                <w:rFonts w:asciiTheme="minorHAnsi" w:hAnsiTheme="minorHAnsi" w:cstheme="minorHAnsi"/>
                <w:sz w:val="16"/>
                <w:szCs w:val="16"/>
              </w:rPr>
              <w:t>12.</w:t>
            </w:r>
          </w:p>
        </w:tc>
        <w:tc>
          <w:tcPr>
            <w:tcW w:w="2121" w:type="dxa"/>
          </w:tcPr>
          <w:p w:rsidR="00196D6D" w:rsidRPr="00D512F3" w:rsidRDefault="00196D6D" w:rsidP="0080725D">
            <w:pPr>
              <w:ind w:right="270"/>
              <w:jc w:val="both"/>
              <w:rPr>
                <w:rFonts w:asciiTheme="minorHAnsi" w:hAnsiTheme="minorHAnsi" w:cstheme="minorHAnsi"/>
                <w:sz w:val="16"/>
                <w:szCs w:val="16"/>
              </w:rPr>
            </w:pPr>
            <w:r w:rsidRPr="00D512F3">
              <w:rPr>
                <w:rFonts w:asciiTheme="minorHAnsi" w:hAnsiTheme="minorHAnsi" w:cstheme="minorHAnsi"/>
                <w:sz w:val="16"/>
                <w:szCs w:val="16"/>
              </w:rPr>
              <w:t>Defrișare:</w:t>
            </w:r>
          </w:p>
        </w:tc>
        <w:tc>
          <w:tcPr>
            <w:tcW w:w="632" w:type="dxa"/>
          </w:tcPr>
          <w:p w:rsidR="00196D6D" w:rsidRPr="00D512F3" w:rsidRDefault="00196D6D" w:rsidP="0080725D">
            <w:pPr>
              <w:ind w:right="-57"/>
              <w:jc w:val="center"/>
              <w:rPr>
                <w:rFonts w:asciiTheme="minorHAnsi" w:hAnsiTheme="minorHAnsi" w:cstheme="minorHAnsi"/>
                <w:sz w:val="16"/>
                <w:szCs w:val="16"/>
              </w:rPr>
            </w:pPr>
            <w:r>
              <w:rPr>
                <w:rFonts w:asciiTheme="minorHAnsi" w:hAnsiTheme="minorHAnsi" w:cstheme="minorHAnsi"/>
                <w:sz w:val="16"/>
                <w:szCs w:val="16"/>
              </w:rPr>
              <w:t>713,42</w:t>
            </w:r>
          </w:p>
        </w:tc>
        <w:tc>
          <w:tcPr>
            <w:tcW w:w="639" w:type="dxa"/>
          </w:tcPr>
          <w:p w:rsidR="00196D6D" w:rsidRPr="00D512F3" w:rsidRDefault="00196D6D" w:rsidP="0080725D">
            <w:pPr>
              <w:jc w:val="center"/>
              <w:rPr>
                <w:rFonts w:asciiTheme="minorHAnsi" w:hAnsiTheme="minorHAnsi" w:cstheme="minorHAnsi"/>
                <w:sz w:val="16"/>
                <w:szCs w:val="16"/>
              </w:rPr>
            </w:pPr>
          </w:p>
        </w:tc>
        <w:tc>
          <w:tcPr>
            <w:tcW w:w="636" w:type="dxa"/>
          </w:tcPr>
          <w:p w:rsidR="00196D6D" w:rsidRPr="00D512F3" w:rsidRDefault="00196D6D" w:rsidP="0080725D">
            <w:pPr>
              <w:jc w:val="center"/>
              <w:rPr>
                <w:rFonts w:asciiTheme="minorHAnsi" w:hAnsiTheme="minorHAnsi" w:cstheme="minorHAnsi"/>
                <w:sz w:val="16"/>
                <w:szCs w:val="16"/>
              </w:rPr>
            </w:pPr>
            <w:r>
              <w:rPr>
                <w:rFonts w:asciiTheme="minorHAnsi" w:hAnsiTheme="minorHAnsi" w:cstheme="minorHAnsi"/>
                <w:sz w:val="16"/>
                <w:szCs w:val="16"/>
              </w:rPr>
              <w:t>0</w:t>
            </w:r>
          </w:p>
        </w:tc>
        <w:tc>
          <w:tcPr>
            <w:tcW w:w="635" w:type="dxa"/>
          </w:tcPr>
          <w:p w:rsidR="00196D6D" w:rsidRPr="00D512F3" w:rsidRDefault="00196D6D" w:rsidP="0080725D">
            <w:pPr>
              <w:ind w:right="-57"/>
              <w:jc w:val="center"/>
              <w:rPr>
                <w:rFonts w:asciiTheme="minorHAnsi" w:hAnsiTheme="minorHAnsi" w:cstheme="minorHAnsi"/>
                <w:sz w:val="16"/>
                <w:szCs w:val="16"/>
              </w:rPr>
            </w:pPr>
            <w:r>
              <w:rPr>
                <w:rFonts w:asciiTheme="minorHAnsi" w:hAnsiTheme="minorHAnsi" w:cstheme="minorHAnsi"/>
                <w:sz w:val="16"/>
                <w:szCs w:val="16"/>
              </w:rPr>
              <w:t>784,76</w:t>
            </w:r>
          </w:p>
        </w:tc>
        <w:tc>
          <w:tcPr>
            <w:tcW w:w="636" w:type="dxa"/>
          </w:tcPr>
          <w:p w:rsidR="00196D6D" w:rsidRPr="00D512F3" w:rsidRDefault="00196D6D" w:rsidP="0080725D">
            <w:pPr>
              <w:jc w:val="center"/>
              <w:rPr>
                <w:rFonts w:asciiTheme="minorHAnsi" w:hAnsiTheme="minorHAnsi" w:cstheme="minorHAnsi"/>
                <w:sz w:val="16"/>
                <w:szCs w:val="16"/>
              </w:rPr>
            </w:pPr>
          </w:p>
        </w:tc>
        <w:tc>
          <w:tcPr>
            <w:tcW w:w="636" w:type="dxa"/>
          </w:tcPr>
          <w:p w:rsidR="00196D6D" w:rsidRPr="00D512F3" w:rsidRDefault="00196D6D" w:rsidP="0080725D">
            <w:pPr>
              <w:jc w:val="center"/>
              <w:rPr>
                <w:rFonts w:asciiTheme="minorHAnsi" w:hAnsiTheme="minorHAnsi" w:cstheme="minorHAnsi"/>
                <w:sz w:val="16"/>
                <w:szCs w:val="16"/>
              </w:rPr>
            </w:pPr>
            <w:r>
              <w:rPr>
                <w:rFonts w:asciiTheme="minorHAnsi" w:hAnsiTheme="minorHAnsi" w:cstheme="minorHAnsi"/>
                <w:sz w:val="16"/>
                <w:szCs w:val="16"/>
              </w:rPr>
              <w:t>0</w:t>
            </w:r>
          </w:p>
        </w:tc>
        <w:tc>
          <w:tcPr>
            <w:tcW w:w="635" w:type="dxa"/>
          </w:tcPr>
          <w:p w:rsidR="00196D6D" w:rsidRPr="00D512F3" w:rsidRDefault="00196D6D" w:rsidP="0080725D">
            <w:pPr>
              <w:ind w:right="-57"/>
              <w:jc w:val="center"/>
              <w:rPr>
                <w:rFonts w:asciiTheme="minorHAnsi" w:hAnsiTheme="minorHAnsi" w:cstheme="minorHAnsi"/>
                <w:sz w:val="16"/>
                <w:szCs w:val="16"/>
              </w:rPr>
            </w:pPr>
            <w:r>
              <w:rPr>
                <w:rFonts w:asciiTheme="minorHAnsi" w:hAnsiTheme="minorHAnsi" w:cstheme="minorHAnsi"/>
                <w:sz w:val="16"/>
                <w:szCs w:val="16"/>
              </w:rPr>
              <w:t>713,42</w:t>
            </w:r>
          </w:p>
        </w:tc>
        <w:tc>
          <w:tcPr>
            <w:tcW w:w="636" w:type="dxa"/>
            <w:gridSpan w:val="2"/>
          </w:tcPr>
          <w:p w:rsidR="00196D6D" w:rsidRPr="00D512F3" w:rsidRDefault="00196D6D" w:rsidP="0080725D">
            <w:pPr>
              <w:jc w:val="center"/>
              <w:rPr>
                <w:rFonts w:asciiTheme="minorHAnsi" w:hAnsiTheme="minorHAnsi" w:cstheme="minorHAnsi"/>
                <w:sz w:val="16"/>
                <w:szCs w:val="16"/>
              </w:rPr>
            </w:pPr>
          </w:p>
        </w:tc>
        <w:tc>
          <w:tcPr>
            <w:tcW w:w="635" w:type="dxa"/>
          </w:tcPr>
          <w:p w:rsidR="00196D6D" w:rsidRPr="00D512F3" w:rsidRDefault="00196D6D" w:rsidP="0080725D">
            <w:pPr>
              <w:jc w:val="center"/>
              <w:rPr>
                <w:rFonts w:asciiTheme="minorHAnsi" w:hAnsiTheme="minorHAnsi" w:cstheme="minorHAnsi"/>
                <w:sz w:val="16"/>
                <w:szCs w:val="16"/>
              </w:rPr>
            </w:pPr>
            <w:r>
              <w:rPr>
                <w:rFonts w:asciiTheme="minorHAnsi" w:hAnsiTheme="minorHAnsi" w:cstheme="minorHAnsi"/>
                <w:sz w:val="16"/>
                <w:szCs w:val="16"/>
              </w:rPr>
              <w:t>0</w:t>
            </w:r>
          </w:p>
        </w:tc>
        <w:tc>
          <w:tcPr>
            <w:tcW w:w="636" w:type="dxa"/>
          </w:tcPr>
          <w:p w:rsidR="00196D6D" w:rsidRPr="00D512F3" w:rsidRDefault="00196D6D" w:rsidP="0080725D">
            <w:pPr>
              <w:ind w:right="-57"/>
              <w:jc w:val="center"/>
              <w:rPr>
                <w:rFonts w:asciiTheme="minorHAnsi" w:hAnsiTheme="minorHAnsi" w:cstheme="minorHAnsi"/>
                <w:sz w:val="16"/>
                <w:szCs w:val="16"/>
              </w:rPr>
            </w:pPr>
            <w:r>
              <w:rPr>
                <w:rFonts w:asciiTheme="minorHAnsi" w:hAnsiTheme="minorHAnsi" w:cstheme="minorHAnsi"/>
                <w:sz w:val="16"/>
                <w:szCs w:val="16"/>
              </w:rPr>
              <w:t>784,76</w:t>
            </w:r>
          </w:p>
        </w:tc>
        <w:tc>
          <w:tcPr>
            <w:tcW w:w="635" w:type="dxa"/>
          </w:tcPr>
          <w:p w:rsidR="00196D6D" w:rsidRPr="00D512F3" w:rsidRDefault="00196D6D" w:rsidP="0080725D">
            <w:pPr>
              <w:jc w:val="center"/>
              <w:rPr>
                <w:rFonts w:asciiTheme="minorHAnsi" w:hAnsiTheme="minorHAnsi" w:cstheme="minorHAnsi"/>
                <w:sz w:val="16"/>
                <w:szCs w:val="16"/>
              </w:rPr>
            </w:pPr>
          </w:p>
        </w:tc>
        <w:tc>
          <w:tcPr>
            <w:tcW w:w="641" w:type="dxa"/>
          </w:tcPr>
          <w:p w:rsidR="00196D6D" w:rsidRPr="00D512F3" w:rsidRDefault="00196D6D" w:rsidP="0080725D">
            <w:pPr>
              <w:jc w:val="center"/>
              <w:rPr>
                <w:rFonts w:asciiTheme="minorHAnsi" w:hAnsiTheme="minorHAnsi" w:cstheme="minorHAnsi"/>
                <w:sz w:val="16"/>
                <w:szCs w:val="16"/>
              </w:rPr>
            </w:pPr>
            <w:r>
              <w:rPr>
                <w:rFonts w:asciiTheme="minorHAnsi" w:hAnsiTheme="minorHAnsi" w:cstheme="minorHAnsi"/>
                <w:sz w:val="16"/>
                <w:szCs w:val="16"/>
              </w:rPr>
              <w:t>0</w:t>
            </w:r>
          </w:p>
        </w:tc>
      </w:tr>
      <w:tr w:rsidR="00196D6D" w:rsidRPr="00494D0B" w:rsidTr="0080725D">
        <w:tc>
          <w:tcPr>
            <w:tcW w:w="563" w:type="dxa"/>
          </w:tcPr>
          <w:p w:rsidR="00196D6D" w:rsidRPr="00D512F3" w:rsidRDefault="00196D6D" w:rsidP="0080725D">
            <w:pPr>
              <w:jc w:val="center"/>
              <w:rPr>
                <w:rFonts w:asciiTheme="minorHAnsi" w:hAnsiTheme="minorHAnsi" w:cstheme="minorHAnsi"/>
                <w:sz w:val="16"/>
                <w:szCs w:val="16"/>
              </w:rPr>
            </w:pPr>
          </w:p>
        </w:tc>
        <w:tc>
          <w:tcPr>
            <w:tcW w:w="2121" w:type="dxa"/>
          </w:tcPr>
          <w:p w:rsidR="00196D6D" w:rsidRPr="00D512F3" w:rsidRDefault="00196D6D" w:rsidP="0080725D">
            <w:pPr>
              <w:ind w:right="270"/>
              <w:jc w:val="both"/>
              <w:rPr>
                <w:rFonts w:asciiTheme="minorHAnsi" w:hAnsiTheme="minorHAnsi" w:cstheme="minorHAnsi"/>
                <w:sz w:val="16"/>
                <w:szCs w:val="16"/>
              </w:rPr>
            </w:pPr>
            <w:r w:rsidRPr="00D512F3">
              <w:rPr>
                <w:rFonts w:asciiTheme="minorHAnsi" w:hAnsiTheme="minorHAnsi" w:cstheme="minorHAnsi"/>
                <w:sz w:val="16"/>
                <w:szCs w:val="16"/>
              </w:rPr>
              <w:t>Din care:</w:t>
            </w:r>
          </w:p>
          <w:p w:rsidR="00196D6D" w:rsidRPr="00D512F3" w:rsidRDefault="00196D6D" w:rsidP="0080725D">
            <w:pPr>
              <w:ind w:right="270"/>
              <w:jc w:val="both"/>
              <w:rPr>
                <w:rFonts w:asciiTheme="minorHAnsi" w:hAnsiTheme="minorHAnsi" w:cstheme="minorHAnsi"/>
                <w:sz w:val="16"/>
                <w:szCs w:val="16"/>
              </w:rPr>
            </w:pPr>
            <w:r w:rsidRPr="00D512F3">
              <w:rPr>
                <w:rFonts w:asciiTheme="minorHAnsi" w:hAnsiTheme="minorHAnsi" w:cstheme="minorHAnsi"/>
                <w:sz w:val="16"/>
                <w:szCs w:val="16"/>
              </w:rPr>
              <w:t>-lucrări mecanice</w:t>
            </w:r>
          </w:p>
        </w:tc>
        <w:tc>
          <w:tcPr>
            <w:tcW w:w="632" w:type="dxa"/>
          </w:tcPr>
          <w:p w:rsidR="00196D6D" w:rsidRPr="00D512F3" w:rsidRDefault="00196D6D" w:rsidP="0080725D">
            <w:pPr>
              <w:jc w:val="center"/>
              <w:rPr>
                <w:rFonts w:asciiTheme="minorHAnsi" w:hAnsiTheme="minorHAnsi" w:cstheme="minorHAnsi"/>
                <w:sz w:val="16"/>
                <w:szCs w:val="16"/>
              </w:rPr>
            </w:pPr>
            <w:r>
              <w:rPr>
                <w:rFonts w:asciiTheme="minorHAnsi" w:hAnsiTheme="minorHAnsi" w:cstheme="minorHAnsi"/>
                <w:sz w:val="16"/>
                <w:szCs w:val="16"/>
              </w:rPr>
              <w:t>98,57</w:t>
            </w:r>
          </w:p>
        </w:tc>
        <w:tc>
          <w:tcPr>
            <w:tcW w:w="639" w:type="dxa"/>
          </w:tcPr>
          <w:p w:rsidR="00196D6D" w:rsidRPr="00D512F3" w:rsidRDefault="00196D6D" w:rsidP="0080725D">
            <w:pPr>
              <w:jc w:val="center"/>
              <w:rPr>
                <w:rFonts w:asciiTheme="minorHAnsi" w:hAnsiTheme="minorHAnsi" w:cstheme="minorHAnsi"/>
                <w:sz w:val="16"/>
                <w:szCs w:val="16"/>
              </w:rPr>
            </w:pPr>
          </w:p>
        </w:tc>
        <w:tc>
          <w:tcPr>
            <w:tcW w:w="636" w:type="dxa"/>
          </w:tcPr>
          <w:p w:rsidR="00196D6D" w:rsidRPr="00D512F3" w:rsidRDefault="00196D6D" w:rsidP="0080725D">
            <w:pPr>
              <w:jc w:val="center"/>
              <w:rPr>
                <w:rFonts w:asciiTheme="minorHAnsi" w:hAnsiTheme="minorHAnsi" w:cstheme="minorHAnsi"/>
                <w:sz w:val="16"/>
                <w:szCs w:val="16"/>
              </w:rPr>
            </w:pPr>
            <w:r>
              <w:rPr>
                <w:rFonts w:asciiTheme="minorHAnsi" w:hAnsiTheme="minorHAnsi" w:cstheme="minorHAnsi"/>
                <w:sz w:val="16"/>
                <w:szCs w:val="16"/>
              </w:rPr>
              <w:t>0</w:t>
            </w:r>
          </w:p>
        </w:tc>
        <w:tc>
          <w:tcPr>
            <w:tcW w:w="635" w:type="dxa"/>
          </w:tcPr>
          <w:p w:rsidR="00196D6D" w:rsidRPr="00D512F3" w:rsidRDefault="00196D6D" w:rsidP="0080725D">
            <w:pPr>
              <w:ind w:right="-57"/>
              <w:jc w:val="center"/>
              <w:rPr>
                <w:rFonts w:asciiTheme="minorHAnsi" w:hAnsiTheme="minorHAnsi" w:cstheme="minorHAnsi"/>
                <w:sz w:val="16"/>
                <w:szCs w:val="16"/>
              </w:rPr>
            </w:pPr>
            <w:r>
              <w:rPr>
                <w:rFonts w:asciiTheme="minorHAnsi" w:hAnsiTheme="minorHAnsi" w:cstheme="minorHAnsi"/>
                <w:sz w:val="16"/>
                <w:szCs w:val="16"/>
              </w:rPr>
              <w:t>108,43</w:t>
            </w:r>
          </w:p>
        </w:tc>
        <w:tc>
          <w:tcPr>
            <w:tcW w:w="636" w:type="dxa"/>
          </w:tcPr>
          <w:p w:rsidR="00196D6D" w:rsidRPr="00D512F3" w:rsidRDefault="00196D6D" w:rsidP="0080725D">
            <w:pPr>
              <w:jc w:val="center"/>
              <w:rPr>
                <w:rFonts w:asciiTheme="minorHAnsi" w:hAnsiTheme="minorHAnsi" w:cstheme="minorHAnsi"/>
                <w:sz w:val="16"/>
                <w:szCs w:val="16"/>
              </w:rPr>
            </w:pPr>
          </w:p>
        </w:tc>
        <w:tc>
          <w:tcPr>
            <w:tcW w:w="636" w:type="dxa"/>
          </w:tcPr>
          <w:p w:rsidR="00196D6D" w:rsidRPr="00D512F3" w:rsidRDefault="00196D6D" w:rsidP="0080725D">
            <w:pPr>
              <w:jc w:val="center"/>
              <w:rPr>
                <w:rFonts w:asciiTheme="minorHAnsi" w:hAnsiTheme="minorHAnsi" w:cstheme="minorHAnsi"/>
                <w:sz w:val="16"/>
                <w:szCs w:val="16"/>
              </w:rPr>
            </w:pPr>
            <w:r>
              <w:rPr>
                <w:rFonts w:asciiTheme="minorHAnsi" w:hAnsiTheme="minorHAnsi" w:cstheme="minorHAnsi"/>
                <w:sz w:val="16"/>
                <w:szCs w:val="16"/>
              </w:rPr>
              <w:t>0</w:t>
            </w:r>
          </w:p>
        </w:tc>
        <w:tc>
          <w:tcPr>
            <w:tcW w:w="635" w:type="dxa"/>
          </w:tcPr>
          <w:p w:rsidR="00196D6D" w:rsidRPr="00D512F3" w:rsidRDefault="00196D6D" w:rsidP="0080725D">
            <w:pPr>
              <w:jc w:val="center"/>
              <w:rPr>
                <w:rFonts w:asciiTheme="minorHAnsi" w:hAnsiTheme="minorHAnsi" w:cstheme="minorHAnsi"/>
                <w:sz w:val="16"/>
                <w:szCs w:val="16"/>
              </w:rPr>
            </w:pPr>
            <w:r>
              <w:rPr>
                <w:rFonts w:asciiTheme="minorHAnsi" w:hAnsiTheme="minorHAnsi" w:cstheme="minorHAnsi"/>
                <w:sz w:val="16"/>
                <w:szCs w:val="16"/>
              </w:rPr>
              <w:t>98,57</w:t>
            </w:r>
          </w:p>
        </w:tc>
        <w:tc>
          <w:tcPr>
            <w:tcW w:w="636" w:type="dxa"/>
            <w:gridSpan w:val="2"/>
          </w:tcPr>
          <w:p w:rsidR="00196D6D" w:rsidRPr="00D512F3" w:rsidRDefault="00196D6D" w:rsidP="0080725D">
            <w:pPr>
              <w:jc w:val="center"/>
              <w:rPr>
                <w:rFonts w:asciiTheme="minorHAnsi" w:hAnsiTheme="minorHAnsi" w:cstheme="minorHAnsi"/>
                <w:sz w:val="16"/>
                <w:szCs w:val="16"/>
              </w:rPr>
            </w:pPr>
          </w:p>
        </w:tc>
        <w:tc>
          <w:tcPr>
            <w:tcW w:w="635" w:type="dxa"/>
          </w:tcPr>
          <w:p w:rsidR="00196D6D" w:rsidRPr="00D512F3" w:rsidRDefault="00196D6D" w:rsidP="0080725D">
            <w:pPr>
              <w:jc w:val="center"/>
              <w:rPr>
                <w:rFonts w:asciiTheme="minorHAnsi" w:hAnsiTheme="minorHAnsi" w:cstheme="minorHAnsi"/>
                <w:sz w:val="16"/>
                <w:szCs w:val="16"/>
              </w:rPr>
            </w:pPr>
            <w:r>
              <w:rPr>
                <w:rFonts w:asciiTheme="minorHAnsi" w:hAnsiTheme="minorHAnsi" w:cstheme="minorHAnsi"/>
                <w:sz w:val="16"/>
                <w:szCs w:val="16"/>
              </w:rPr>
              <w:t>0</w:t>
            </w:r>
          </w:p>
        </w:tc>
        <w:tc>
          <w:tcPr>
            <w:tcW w:w="636" w:type="dxa"/>
          </w:tcPr>
          <w:p w:rsidR="00196D6D" w:rsidRPr="00D512F3" w:rsidRDefault="00196D6D" w:rsidP="0080725D">
            <w:pPr>
              <w:ind w:right="-57"/>
              <w:jc w:val="center"/>
              <w:rPr>
                <w:rFonts w:asciiTheme="minorHAnsi" w:hAnsiTheme="minorHAnsi" w:cstheme="minorHAnsi"/>
                <w:sz w:val="16"/>
                <w:szCs w:val="16"/>
              </w:rPr>
            </w:pPr>
            <w:r>
              <w:rPr>
                <w:rFonts w:asciiTheme="minorHAnsi" w:hAnsiTheme="minorHAnsi" w:cstheme="minorHAnsi"/>
                <w:sz w:val="16"/>
                <w:szCs w:val="16"/>
              </w:rPr>
              <w:t>108,43</w:t>
            </w:r>
          </w:p>
        </w:tc>
        <w:tc>
          <w:tcPr>
            <w:tcW w:w="635" w:type="dxa"/>
          </w:tcPr>
          <w:p w:rsidR="00196D6D" w:rsidRPr="00D512F3" w:rsidRDefault="00196D6D" w:rsidP="0080725D">
            <w:pPr>
              <w:jc w:val="center"/>
              <w:rPr>
                <w:rFonts w:asciiTheme="minorHAnsi" w:hAnsiTheme="minorHAnsi" w:cstheme="minorHAnsi"/>
                <w:sz w:val="16"/>
                <w:szCs w:val="16"/>
              </w:rPr>
            </w:pPr>
          </w:p>
        </w:tc>
        <w:tc>
          <w:tcPr>
            <w:tcW w:w="641" w:type="dxa"/>
          </w:tcPr>
          <w:p w:rsidR="00196D6D" w:rsidRPr="00D512F3" w:rsidRDefault="00196D6D" w:rsidP="0080725D">
            <w:pPr>
              <w:jc w:val="center"/>
              <w:rPr>
                <w:rFonts w:asciiTheme="minorHAnsi" w:hAnsiTheme="minorHAnsi" w:cstheme="minorHAnsi"/>
                <w:sz w:val="16"/>
                <w:szCs w:val="16"/>
              </w:rPr>
            </w:pPr>
            <w:r>
              <w:rPr>
                <w:rFonts w:asciiTheme="minorHAnsi" w:hAnsiTheme="minorHAnsi" w:cstheme="minorHAnsi"/>
                <w:sz w:val="16"/>
                <w:szCs w:val="16"/>
              </w:rPr>
              <w:t>0</w:t>
            </w:r>
          </w:p>
        </w:tc>
      </w:tr>
      <w:tr w:rsidR="00196D6D" w:rsidRPr="00494D0B" w:rsidTr="0080725D">
        <w:tc>
          <w:tcPr>
            <w:tcW w:w="563" w:type="dxa"/>
          </w:tcPr>
          <w:p w:rsidR="00196D6D" w:rsidRPr="00D512F3" w:rsidRDefault="00196D6D" w:rsidP="0080725D">
            <w:pPr>
              <w:jc w:val="center"/>
              <w:rPr>
                <w:rFonts w:asciiTheme="minorHAnsi" w:hAnsiTheme="minorHAnsi" w:cstheme="minorHAnsi"/>
                <w:sz w:val="16"/>
                <w:szCs w:val="16"/>
              </w:rPr>
            </w:pPr>
          </w:p>
        </w:tc>
        <w:tc>
          <w:tcPr>
            <w:tcW w:w="2121" w:type="dxa"/>
          </w:tcPr>
          <w:p w:rsidR="00196D6D" w:rsidRPr="00D512F3" w:rsidRDefault="00196D6D" w:rsidP="0080725D">
            <w:pPr>
              <w:ind w:right="270"/>
              <w:jc w:val="both"/>
              <w:rPr>
                <w:rFonts w:asciiTheme="minorHAnsi" w:hAnsiTheme="minorHAnsi" w:cstheme="minorHAnsi"/>
                <w:sz w:val="16"/>
                <w:szCs w:val="16"/>
              </w:rPr>
            </w:pPr>
            <w:r w:rsidRPr="00D512F3">
              <w:rPr>
                <w:rFonts w:asciiTheme="minorHAnsi" w:hAnsiTheme="minorHAnsi" w:cstheme="minorHAnsi"/>
                <w:sz w:val="16"/>
                <w:szCs w:val="16"/>
              </w:rPr>
              <w:t>-lucrări manuale</w:t>
            </w:r>
          </w:p>
        </w:tc>
        <w:tc>
          <w:tcPr>
            <w:tcW w:w="632" w:type="dxa"/>
          </w:tcPr>
          <w:p w:rsidR="00196D6D" w:rsidRPr="00D512F3" w:rsidRDefault="00196D6D" w:rsidP="0080725D">
            <w:pPr>
              <w:ind w:right="-57"/>
              <w:jc w:val="center"/>
              <w:rPr>
                <w:rFonts w:asciiTheme="minorHAnsi" w:hAnsiTheme="minorHAnsi" w:cstheme="minorHAnsi"/>
                <w:sz w:val="16"/>
                <w:szCs w:val="16"/>
              </w:rPr>
            </w:pPr>
            <w:r>
              <w:rPr>
                <w:rFonts w:asciiTheme="minorHAnsi" w:hAnsiTheme="minorHAnsi" w:cstheme="minorHAnsi"/>
                <w:sz w:val="16"/>
                <w:szCs w:val="16"/>
              </w:rPr>
              <w:t>608,11</w:t>
            </w:r>
          </w:p>
        </w:tc>
        <w:tc>
          <w:tcPr>
            <w:tcW w:w="639" w:type="dxa"/>
          </w:tcPr>
          <w:p w:rsidR="00196D6D" w:rsidRPr="00D512F3" w:rsidRDefault="00196D6D" w:rsidP="0080725D">
            <w:pPr>
              <w:jc w:val="center"/>
              <w:rPr>
                <w:rFonts w:asciiTheme="minorHAnsi" w:hAnsiTheme="minorHAnsi" w:cstheme="minorHAnsi"/>
                <w:sz w:val="16"/>
                <w:szCs w:val="16"/>
              </w:rPr>
            </w:pPr>
          </w:p>
        </w:tc>
        <w:tc>
          <w:tcPr>
            <w:tcW w:w="636" w:type="dxa"/>
          </w:tcPr>
          <w:p w:rsidR="00196D6D" w:rsidRPr="00D512F3" w:rsidRDefault="00196D6D" w:rsidP="0080725D">
            <w:pPr>
              <w:jc w:val="center"/>
              <w:rPr>
                <w:rFonts w:asciiTheme="minorHAnsi" w:hAnsiTheme="minorHAnsi" w:cstheme="minorHAnsi"/>
                <w:sz w:val="16"/>
                <w:szCs w:val="16"/>
              </w:rPr>
            </w:pPr>
            <w:r>
              <w:rPr>
                <w:rFonts w:asciiTheme="minorHAnsi" w:hAnsiTheme="minorHAnsi" w:cstheme="minorHAnsi"/>
                <w:sz w:val="16"/>
                <w:szCs w:val="16"/>
              </w:rPr>
              <w:t>0</w:t>
            </w:r>
          </w:p>
        </w:tc>
        <w:tc>
          <w:tcPr>
            <w:tcW w:w="635" w:type="dxa"/>
          </w:tcPr>
          <w:p w:rsidR="00196D6D" w:rsidRPr="00D512F3" w:rsidRDefault="00196D6D" w:rsidP="0080725D">
            <w:pPr>
              <w:ind w:right="-57"/>
              <w:jc w:val="center"/>
              <w:rPr>
                <w:rFonts w:asciiTheme="minorHAnsi" w:hAnsiTheme="minorHAnsi" w:cstheme="minorHAnsi"/>
                <w:sz w:val="16"/>
                <w:szCs w:val="16"/>
              </w:rPr>
            </w:pPr>
            <w:r>
              <w:rPr>
                <w:rFonts w:asciiTheme="minorHAnsi" w:hAnsiTheme="minorHAnsi" w:cstheme="minorHAnsi"/>
                <w:sz w:val="16"/>
                <w:szCs w:val="16"/>
              </w:rPr>
              <w:t>668,91</w:t>
            </w:r>
          </w:p>
        </w:tc>
        <w:tc>
          <w:tcPr>
            <w:tcW w:w="636" w:type="dxa"/>
          </w:tcPr>
          <w:p w:rsidR="00196D6D" w:rsidRPr="00D512F3" w:rsidRDefault="00196D6D" w:rsidP="0080725D">
            <w:pPr>
              <w:jc w:val="center"/>
              <w:rPr>
                <w:rFonts w:asciiTheme="minorHAnsi" w:hAnsiTheme="minorHAnsi" w:cstheme="minorHAnsi"/>
                <w:sz w:val="16"/>
                <w:szCs w:val="16"/>
              </w:rPr>
            </w:pPr>
          </w:p>
        </w:tc>
        <w:tc>
          <w:tcPr>
            <w:tcW w:w="636" w:type="dxa"/>
          </w:tcPr>
          <w:p w:rsidR="00196D6D" w:rsidRPr="00D512F3" w:rsidRDefault="00196D6D" w:rsidP="0080725D">
            <w:pPr>
              <w:jc w:val="center"/>
              <w:rPr>
                <w:rFonts w:asciiTheme="minorHAnsi" w:hAnsiTheme="minorHAnsi" w:cstheme="minorHAnsi"/>
                <w:sz w:val="16"/>
                <w:szCs w:val="16"/>
              </w:rPr>
            </w:pPr>
            <w:r>
              <w:rPr>
                <w:rFonts w:asciiTheme="minorHAnsi" w:hAnsiTheme="minorHAnsi" w:cstheme="minorHAnsi"/>
                <w:sz w:val="16"/>
                <w:szCs w:val="16"/>
              </w:rPr>
              <w:t>0</w:t>
            </w:r>
          </w:p>
        </w:tc>
        <w:tc>
          <w:tcPr>
            <w:tcW w:w="635" w:type="dxa"/>
          </w:tcPr>
          <w:p w:rsidR="00196D6D" w:rsidRPr="00D512F3" w:rsidRDefault="00196D6D" w:rsidP="0080725D">
            <w:pPr>
              <w:ind w:right="-57"/>
              <w:jc w:val="center"/>
              <w:rPr>
                <w:rFonts w:asciiTheme="minorHAnsi" w:hAnsiTheme="minorHAnsi" w:cstheme="minorHAnsi"/>
                <w:sz w:val="16"/>
                <w:szCs w:val="16"/>
              </w:rPr>
            </w:pPr>
            <w:r>
              <w:rPr>
                <w:rFonts w:asciiTheme="minorHAnsi" w:hAnsiTheme="minorHAnsi" w:cstheme="minorHAnsi"/>
                <w:sz w:val="16"/>
                <w:szCs w:val="16"/>
              </w:rPr>
              <w:t>608,11</w:t>
            </w:r>
          </w:p>
        </w:tc>
        <w:tc>
          <w:tcPr>
            <w:tcW w:w="636" w:type="dxa"/>
            <w:gridSpan w:val="2"/>
          </w:tcPr>
          <w:p w:rsidR="00196D6D" w:rsidRPr="00D512F3" w:rsidRDefault="00196D6D" w:rsidP="0080725D">
            <w:pPr>
              <w:jc w:val="center"/>
              <w:rPr>
                <w:rFonts w:asciiTheme="minorHAnsi" w:hAnsiTheme="minorHAnsi" w:cstheme="minorHAnsi"/>
                <w:sz w:val="16"/>
                <w:szCs w:val="16"/>
              </w:rPr>
            </w:pPr>
          </w:p>
        </w:tc>
        <w:tc>
          <w:tcPr>
            <w:tcW w:w="635" w:type="dxa"/>
          </w:tcPr>
          <w:p w:rsidR="00196D6D" w:rsidRPr="00D512F3" w:rsidRDefault="00196D6D" w:rsidP="0080725D">
            <w:pPr>
              <w:jc w:val="center"/>
              <w:rPr>
                <w:rFonts w:asciiTheme="minorHAnsi" w:hAnsiTheme="minorHAnsi" w:cstheme="minorHAnsi"/>
                <w:sz w:val="16"/>
                <w:szCs w:val="16"/>
              </w:rPr>
            </w:pPr>
            <w:r>
              <w:rPr>
                <w:rFonts w:asciiTheme="minorHAnsi" w:hAnsiTheme="minorHAnsi" w:cstheme="minorHAnsi"/>
                <w:sz w:val="16"/>
                <w:szCs w:val="16"/>
              </w:rPr>
              <w:t>0</w:t>
            </w:r>
          </w:p>
        </w:tc>
        <w:tc>
          <w:tcPr>
            <w:tcW w:w="636" w:type="dxa"/>
          </w:tcPr>
          <w:p w:rsidR="00196D6D" w:rsidRPr="00D512F3" w:rsidRDefault="00196D6D" w:rsidP="0080725D">
            <w:pPr>
              <w:ind w:right="-57"/>
              <w:jc w:val="center"/>
              <w:rPr>
                <w:rFonts w:asciiTheme="minorHAnsi" w:hAnsiTheme="minorHAnsi" w:cstheme="minorHAnsi"/>
                <w:sz w:val="16"/>
                <w:szCs w:val="16"/>
              </w:rPr>
            </w:pPr>
            <w:r>
              <w:rPr>
                <w:rFonts w:asciiTheme="minorHAnsi" w:hAnsiTheme="minorHAnsi" w:cstheme="minorHAnsi"/>
                <w:sz w:val="16"/>
                <w:szCs w:val="16"/>
              </w:rPr>
              <w:t>668,91</w:t>
            </w:r>
          </w:p>
        </w:tc>
        <w:tc>
          <w:tcPr>
            <w:tcW w:w="635" w:type="dxa"/>
          </w:tcPr>
          <w:p w:rsidR="00196D6D" w:rsidRPr="00D512F3" w:rsidRDefault="00196D6D" w:rsidP="0080725D">
            <w:pPr>
              <w:jc w:val="center"/>
              <w:rPr>
                <w:rFonts w:asciiTheme="minorHAnsi" w:hAnsiTheme="minorHAnsi" w:cstheme="minorHAnsi"/>
                <w:sz w:val="16"/>
                <w:szCs w:val="16"/>
              </w:rPr>
            </w:pPr>
          </w:p>
        </w:tc>
        <w:tc>
          <w:tcPr>
            <w:tcW w:w="641" w:type="dxa"/>
          </w:tcPr>
          <w:p w:rsidR="00196D6D" w:rsidRPr="00D512F3" w:rsidRDefault="00196D6D" w:rsidP="0080725D">
            <w:pPr>
              <w:jc w:val="center"/>
              <w:rPr>
                <w:rFonts w:asciiTheme="minorHAnsi" w:hAnsiTheme="minorHAnsi" w:cstheme="minorHAnsi"/>
                <w:sz w:val="16"/>
                <w:szCs w:val="16"/>
              </w:rPr>
            </w:pPr>
            <w:r>
              <w:rPr>
                <w:rFonts w:asciiTheme="minorHAnsi" w:hAnsiTheme="minorHAnsi" w:cstheme="minorHAnsi"/>
                <w:sz w:val="16"/>
                <w:szCs w:val="16"/>
              </w:rPr>
              <w:t>0</w:t>
            </w:r>
          </w:p>
        </w:tc>
      </w:tr>
      <w:tr w:rsidR="00196D6D" w:rsidRPr="00494D0B" w:rsidTr="0080725D">
        <w:tc>
          <w:tcPr>
            <w:tcW w:w="563" w:type="dxa"/>
          </w:tcPr>
          <w:p w:rsidR="00196D6D" w:rsidRPr="00D512F3" w:rsidRDefault="00196D6D" w:rsidP="0080725D">
            <w:pPr>
              <w:jc w:val="center"/>
              <w:rPr>
                <w:rFonts w:asciiTheme="minorHAnsi" w:hAnsiTheme="minorHAnsi" w:cstheme="minorHAnsi"/>
                <w:sz w:val="16"/>
                <w:szCs w:val="16"/>
              </w:rPr>
            </w:pPr>
          </w:p>
        </w:tc>
        <w:tc>
          <w:tcPr>
            <w:tcW w:w="2121" w:type="dxa"/>
          </w:tcPr>
          <w:p w:rsidR="00196D6D" w:rsidRPr="00D512F3" w:rsidRDefault="00196D6D" w:rsidP="0080725D">
            <w:pPr>
              <w:ind w:right="270"/>
              <w:jc w:val="both"/>
              <w:rPr>
                <w:rFonts w:asciiTheme="minorHAnsi" w:hAnsiTheme="minorHAnsi" w:cstheme="minorHAnsi"/>
                <w:sz w:val="16"/>
                <w:szCs w:val="16"/>
              </w:rPr>
            </w:pPr>
            <w:r w:rsidRPr="00D512F3">
              <w:rPr>
                <w:rFonts w:asciiTheme="minorHAnsi" w:hAnsiTheme="minorHAnsi" w:cstheme="minorHAnsi"/>
                <w:sz w:val="16"/>
                <w:szCs w:val="16"/>
              </w:rPr>
              <w:t>-materiale</w:t>
            </w:r>
          </w:p>
        </w:tc>
        <w:tc>
          <w:tcPr>
            <w:tcW w:w="632" w:type="dxa"/>
          </w:tcPr>
          <w:p w:rsidR="00196D6D" w:rsidRPr="00D512F3" w:rsidRDefault="00196D6D" w:rsidP="0080725D">
            <w:pPr>
              <w:jc w:val="center"/>
              <w:rPr>
                <w:rFonts w:asciiTheme="minorHAnsi" w:hAnsiTheme="minorHAnsi" w:cstheme="minorHAnsi"/>
                <w:sz w:val="16"/>
                <w:szCs w:val="16"/>
              </w:rPr>
            </w:pPr>
            <w:r>
              <w:rPr>
                <w:rFonts w:asciiTheme="minorHAnsi" w:hAnsiTheme="minorHAnsi" w:cstheme="minorHAnsi"/>
                <w:sz w:val="16"/>
                <w:szCs w:val="16"/>
              </w:rPr>
              <w:t>6,74</w:t>
            </w:r>
          </w:p>
        </w:tc>
        <w:tc>
          <w:tcPr>
            <w:tcW w:w="639" w:type="dxa"/>
          </w:tcPr>
          <w:p w:rsidR="00196D6D" w:rsidRPr="00D512F3" w:rsidRDefault="00196D6D" w:rsidP="0080725D">
            <w:pPr>
              <w:jc w:val="center"/>
              <w:rPr>
                <w:rFonts w:asciiTheme="minorHAnsi" w:hAnsiTheme="minorHAnsi" w:cstheme="minorHAnsi"/>
                <w:sz w:val="16"/>
                <w:szCs w:val="16"/>
              </w:rPr>
            </w:pPr>
          </w:p>
        </w:tc>
        <w:tc>
          <w:tcPr>
            <w:tcW w:w="636" w:type="dxa"/>
          </w:tcPr>
          <w:p w:rsidR="00196D6D" w:rsidRPr="00D512F3" w:rsidRDefault="00196D6D" w:rsidP="0080725D">
            <w:pPr>
              <w:jc w:val="center"/>
              <w:rPr>
                <w:rFonts w:asciiTheme="minorHAnsi" w:hAnsiTheme="minorHAnsi" w:cstheme="minorHAnsi"/>
                <w:sz w:val="16"/>
                <w:szCs w:val="16"/>
              </w:rPr>
            </w:pPr>
            <w:r>
              <w:rPr>
                <w:rFonts w:asciiTheme="minorHAnsi" w:hAnsiTheme="minorHAnsi" w:cstheme="minorHAnsi"/>
                <w:sz w:val="16"/>
                <w:szCs w:val="16"/>
              </w:rPr>
              <w:t>0</w:t>
            </w:r>
          </w:p>
        </w:tc>
        <w:tc>
          <w:tcPr>
            <w:tcW w:w="635" w:type="dxa"/>
          </w:tcPr>
          <w:p w:rsidR="00196D6D" w:rsidRPr="00D512F3" w:rsidRDefault="00196D6D" w:rsidP="0080725D">
            <w:pPr>
              <w:jc w:val="center"/>
              <w:rPr>
                <w:rFonts w:asciiTheme="minorHAnsi" w:hAnsiTheme="minorHAnsi" w:cstheme="minorHAnsi"/>
                <w:sz w:val="16"/>
                <w:szCs w:val="16"/>
              </w:rPr>
            </w:pPr>
            <w:r>
              <w:rPr>
                <w:rFonts w:asciiTheme="minorHAnsi" w:hAnsiTheme="minorHAnsi" w:cstheme="minorHAnsi"/>
                <w:sz w:val="16"/>
                <w:szCs w:val="16"/>
              </w:rPr>
              <w:t>7,42</w:t>
            </w:r>
          </w:p>
        </w:tc>
        <w:tc>
          <w:tcPr>
            <w:tcW w:w="636" w:type="dxa"/>
          </w:tcPr>
          <w:p w:rsidR="00196D6D" w:rsidRPr="00D512F3" w:rsidRDefault="00196D6D" w:rsidP="0080725D">
            <w:pPr>
              <w:jc w:val="center"/>
              <w:rPr>
                <w:rFonts w:asciiTheme="minorHAnsi" w:hAnsiTheme="minorHAnsi" w:cstheme="minorHAnsi"/>
                <w:sz w:val="16"/>
                <w:szCs w:val="16"/>
              </w:rPr>
            </w:pPr>
          </w:p>
        </w:tc>
        <w:tc>
          <w:tcPr>
            <w:tcW w:w="636" w:type="dxa"/>
          </w:tcPr>
          <w:p w:rsidR="00196D6D" w:rsidRPr="00D512F3" w:rsidRDefault="00196D6D" w:rsidP="0080725D">
            <w:pPr>
              <w:jc w:val="center"/>
              <w:rPr>
                <w:rFonts w:asciiTheme="minorHAnsi" w:hAnsiTheme="minorHAnsi" w:cstheme="minorHAnsi"/>
                <w:sz w:val="16"/>
                <w:szCs w:val="16"/>
              </w:rPr>
            </w:pPr>
            <w:r>
              <w:rPr>
                <w:rFonts w:asciiTheme="minorHAnsi" w:hAnsiTheme="minorHAnsi" w:cstheme="minorHAnsi"/>
                <w:sz w:val="16"/>
                <w:szCs w:val="16"/>
              </w:rPr>
              <w:t>0</w:t>
            </w:r>
          </w:p>
        </w:tc>
        <w:tc>
          <w:tcPr>
            <w:tcW w:w="635" w:type="dxa"/>
          </w:tcPr>
          <w:p w:rsidR="00196D6D" w:rsidRPr="00D512F3" w:rsidRDefault="00196D6D" w:rsidP="0080725D">
            <w:pPr>
              <w:jc w:val="center"/>
              <w:rPr>
                <w:rFonts w:asciiTheme="minorHAnsi" w:hAnsiTheme="minorHAnsi" w:cstheme="minorHAnsi"/>
                <w:sz w:val="16"/>
                <w:szCs w:val="16"/>
              </w:rPr>
            </w:pPr>
            <w:r>
              <w:rPr>
                <w:rFonts w:asciiTheme="minorHAnsi" w:hAnsiTheme="minorHAnsi" w:cstheme="minorHAnsi"/>
                <w:sz w:val="16"/>
                <w:szCs w:val="16"/>
              </w:rPr>
              <w:t>6,74</w:t>
            </w:r>
          </w:p>
        </w:tc>
        <w:tc>
          <w:tcPr>
            <w:tcW w:w="636" w:type="dxa"/>
            <w:gridSpan w:val="2"/>
          </w:tcPr>
          <w:p w:rsidR="00196D6D" w:rsidRPr="00D512F3" w:rsidRDefault="00196D6D" w:rsidP="0080725D">
            <w:pPr>
              <w:jc w:val="center"/>
              <w:rPr>
                <w:rFonts w:asciiTheme="minorHAnsi" w:hAnsiTheme="minorHAnsi" w:cstheme="minorHAnsi"/>
                <w:sz w:val="16"/>
                <w:szCs w:val="16"/>
              </w:rPr>
            </w:pPr>
          </w:p>
        </w:tc>
        <w:tc>
          <w:tcPr>
            <w:tcW w:w="635" w:type="dxa"/>
          </w:tcPr>
          <w:p w:rsidR="00196D6D" w:rsidRPr="00D512F3" w:rsidRDefault="00196D6D" w:rsidP="0080725D">
            <w:pPr>
              <w:jc w:val="center"/>
              <w:rPr>
                <w:rFonts w:asciiTheme="minorHAnsi" w:hAnsiTheme="minorHAnsi" w:cstheme="minorHAnsi"/>
                <w:sz w:val="16"/>
                <w:szCs w:val="16"/>
              </w:rPr>
            </w:pPr>
            <w:r>
              <w:rPr>
                <w:rFonts w:asciiTheme="minorHAnsi" w:hAnsiTheme="minorHAnsi" w:cstheme="minorHAnsi"/>
                <w:sz w:val="16"/>
                <w:szCs w:val="16"/>
              </w:rPr>
              <w:t>0</w:t>
            </w:r>
          </w:p>
        </w:tc>
        <w:tc>
          <w:tcPr>
            <w:tcW w:w="636" w:type="dxa"/>
          </w:tcPr>
          <w:p w:rsidR="00196D6D" w:rsidRPr="00D512F3" w:rsidRDefault="00196D6D" w:rsidP="0080725D">
            <w:pPr>
              <w:jc w:val="center"/>
              <w:rPr>
                <w:rFonts w:asciiTheme="minorHAnsi" w:hAnsiTheme="minorHAnsi" w:cstheme="minorHAnsi"/>
                <w:sz w:val="16"/>
                <w:szCs w:val="16"/>
              </w:rPr>
            </w:pPr>
            <w:r>
              <w:rPr>
                <w:rFonts w:asciiTheme="minorHAnsi" w:hAnsiTheme="minorHAnsi" w:cstheme="minorHAnsi"/>
                <w:sz w:val="16"/>
                <w:szCs w:val="16"/>
              </w:rPr>
              <w:t>7,42</w:t>
            </w:r>
          </w:p>
        </w:tc>
        <w:tc>
          <w:tcPr>
            <w:tcW w:w="635" w:type="dxa"/>
          </w:tcPr>
          <w:p w:rsidR="00196D6D" w:rsidRPr="00D512F3" w:rsidRDefault="00196D6D" w:rsidP="0080725D">
            <w:pPr>
              <w:jc w:val="center"/>
              <w:rPr>
                <w:rFonts w:asciiTheme="minorHAnsi" w:hAnsiTheme="minorHAnsi" w:cstheme="minorHAnsi"/>
                <w:sz w:val="16"/>
                <w:szCs w:val="16"/>
              </w:rPr>
            </w:pPr>
          </w:p>
        </w:tc>
        <w:tc>
          <w:tcPr>
            <w:tcW w:w="641" w:type="dxa"/>
          </w:tcPr>
          <w:p w:rsidR="00196D6D" w:rsidRPr="00D512F3" w:rsidRDefault="00196D6D" w:rsidP="0080725D">
            <w:pPr>
              <w:jc w:val="center"/>
              <w:rPr>
                <w:rFonts w:asciiTheme="minorHAnsi" w:hAnsiTheme="minorHAnsi" w:cstheme="minorHAnsi"/>
                <w:sz w:val="16"/>
                <w:szCs w:val="16"/>
              </w:rPr>
            </w:pPr>
            <w:r>
              <w:rPr>
                <w:rFonts w:asciiTheme="minorHAnsi" w:hAnsiTheme="minorHAnsi" w:cstheme="minorHAnsi"/>
                <w:sz w:val="16"/>
                <w:szCs w:val="16"/>
              </w:rPr>
              <w:t>0</w:t>
            </w:r>
          </w:p>
        </w:tc>
      </w:tr>
      <w:tr w:rsidR="00196D6D" w:rsidRPr="00494D0B" w:rsidTr="0080725D">
        <w:tc>
          <w:tcPr>
            <w:tcW w:w="563" w:type="dxa"/>
          </w:tcPr>
          <w:p w:rsidR="00196D6D" w:rsidRPr="00D512F3" w:rsidRDefault="00196D6D" w:rsidP="0080725D">
            <w:pPr>
              <w:jc w:val="center"/>
              <w:rPr>
                <w:rFonts w:asciiTheme="minorHAnsi" w:hAnsiTheme="minorHAnsi" w:cstheme="minorHAnsi"/>
                <w:sz w:val="16"/>
                <w:szCs w:val="16"/>
              </w:rPr>
            </w:pPr>
          </w:p>
        </w:tc>
        <w:tc>
          <w:tcPr>
            <w:tcW w:w="2121" w:type="dxa"/>
          </w:tcPr>
          <w:p w:rsidR="00196D6D" w:rsidRPr="00D512F3" w:rsidRDefault="00196D6D" w:rsidP="0080725D">
            <w:pPr>
              <w:ind w:right="270"/>
              <w:jc w:val="both"/>
              <w:rPr>
                <w:rFonts w:asciiTheme="minorHAnsi" w:hAnsiTheme="minorHAnsi" w:cstheme="minorHAnsi"/>
                <w:sz w:val="16"/>
                <w:szCs w:val="16"/>
              </w:rPr>
            </w:pPr>
            <w:r w:rsidRPr="00D512F3">
              <w:rPr>
                <w:rFonts w:asciiTheme="minorHAnsi" w:hAnsiTheme="minorHAnsi" w:cstheme="minorHAnsi"/>
                <w:sz w:val="16"/>
                <w:szCs w:val="16"/>
              </w:rPr>
              <w:t>Total</w:t>
            </w:r>
          </w:p>
        </w:tc>
        <w:tc>
          <w:tcPr>
            <w:tcW w:w="632" w:type="dxa"/>
          </w:tcPr>
          <w:p w:rsidR="00196D6D" w:rsidRPr="00D512F3" w:rsidRDefault="00196D6D" w:rsidP="0080725D">
            <w:pPr>
              <w:jc w:val="center"/>
              <w:rPr>
                <w:rFonts w:asciiTheme="minorHAnsi" w:hAnsiTheme="minorHAnsi" w:cstheme="minorHAnsi"/>
                <w:sz w:val="16"/>
                <w:szCs w:val="16"/>
              </w:rPr>
            </w:pPr>
          </w:p>
        </w:tc>
        <w:tc>
          <w:tcPr>
            <w:tcW w:w="639" w:type="dxa"/>
          </w:tcPr>
          <w:p w:rsidR="00196D6D" w:rsidRPr="00D512F3" w:rsidRDefault="00196D6D" w:rsidP="0080725D">
            <w:pPr>
              <w:jc w:val="center"/>
              <w:rPr>
                <w:rFonts w:asciiTheme="minorHAnsi" w:hAnsiTheme="minorHAnsi" w:cstheme="minorHAnsi"/>
                <w:sz w:val="16"/>
                <w:szCs w:val="16"/>
              </w:rPr>
            </w:pPr>
          </w:p>
        </w:tc>
        <w:tc>
          <w:tcPr>
            <w:tcW w:w="636" w:type="dxa"/>
          </w:tcPr>
          <w:p w:rsidR="00196D6D" w:rsidRPr="00D512F3" w:rsidRDefault="00196D6D" w:rsidP="0080725D">
            <w:pPr>
              <w:jc w:val="center"/>
              <w:rPr>
                <w:rFonts w:asciiTheme="minorHAnsi" w:hAnsiTheme="minorHAnsi" w:cstheme="minorHAnsi"/>
                <w:sz w:val="16"/>
                <w:szCs w:val="16"/>
              </w:rPr>
            </w:pPr>
            <w:r>
              <w:rPr>
                <w:rFonts w:asciiTheme="minorHAnsi" w:hAnsiTheme="minorHAnsi" w:cstheme="minorHAnsi"/>
                <w:sz w:val="16"/>
                <w:szCs w:val="16"/>
              </w:rPr>
              <w:t>0</w:t>
            </w:r>
          </w:p>
        </w:tc>
        <w:tc>
          <w:tcPr>
            <w:tcW w:w="635" w:type="dxa"/>
          </w:tcPr>
          <w:p w:rsidR="00196D6D" w:rsidRPr="00D512F3" w:rsidRDefault="00196D6D" w:rsidP="0080725D">
            <w:pPr>
              <w:jc w:val="center"/>
              <w:rPr>
                <w:rFonts w:asciiTheme="minorHAnsi" w:hAnsiTheme="minorHAnsi" w:cstheme="minorHAnsi"/>
                <w:sz w:val="16"/>
                <w:szCs w:val="16"/>
              </w:rPr>
            </w:pPr>
          </w:p>
        </w:tc>
        <w:tc>
          <w:tcPr>
            <w:tcW w:w="636" w:type="dxa"/>
          </w:tcPr>
          <w:p w:rsidR="00196D6D" w:rsidRPr="00D512F3" w:rsidRDefault="00196D6D" w:rsidP="0080725D">
            <w:pPr>
              <w:jc w:val="center"/>
              <w:rPr>
                <w:rFonts w:asciiTheme="minorHAnsi" w:hAnsiTheme="minorHAnsi" w:cstheme="minorHAnsi"/>
                <w:sz w:val="16"/>
                <w:szCs w:val="16"/>
              </w:rPr>
            </w:pPr>
          </w:p>
        </w:tc>
        <w:tc>
          <w:tcPr>
            <w:tcW w:w="636" w:type="dxa"/>
          </w:tcPr>
          <w:p w:rsidR="00196D6D" w:rsidRPr="00D512F3" w:rsidRDefault="00196D6D" w:rsidP="0080725D">
            <w:pPr>
              <w:jc w:val="center"/>
              <w:rPr>
                <w:rFonts w:asciiTheme="minorHAnsi" w:hAnsiTheme="minorHAnsi" w:cstheme="minorHAnsi"/>
                <w:sz w:val="16"/>
                <w:szCs w:val="16"/>
              </w:rPr>
            </w:pPr>
            <w:r>
              <w:rPr>
                <w:rFonts w:asciiTheme="minorHAnsi" w:hAnsiTheme="minorHAnsi" w:cstheme="minorHAnsi"/>
                <w:sz w:val="16"/>
                <w:szCs w:val="16"/>
              </w:rPr>
              <w:t>0</w:t>
            </w:r>
          </w:p>
        </w:tc>
        <w:tc>
          <w:tcPr>
            <w:tcW w:w="635" w:type="dxa"/>
          </w:tcPr>
          <w:p w:rsidR="00196D6D" w:rsidRPr="00D512F3" w:rsidRDefault="00196D6D" w:rsidP="0080725D">
            <w:pPr>
              <w:jc w:val="center"/>
              <w:rPr>
                <w:rFonts w:asciiTheme="minorHAnsi" w:hAnsiTheme="minorHAnsi" w:cstheme="minorHAnsi"/>
                <w:sz w:val="16"/>
                <w:szCs w:val="16"/>
              </w:rPr>
            </w:pPr>
          </w:p>
        </w:tc>
        <w:tc>
          <w:tcPr>
            <w:tcW w:w="636" w:type="dxa"/>
            <w:gridSpan w:val="2"/>
          </w:tcPr>
          <w:p w:rsidR="00196D6D" w:rsidRPr="00D512F3" w:rsidRDefault="00196D6D" w:rsidP="0080725D">
            <w:pPr>
              <w:jc w:val="center"/>
              <w:rPr>
                <w:rFonts w:asciiTheme="minorHAnsi" w:hAnsiTheme="minorHAnsi" w:cstheme="minorHAnsi"/>
                <w:sz w:val="16"/>
                <w:szCs w:val="16"/>
              </w:rPr>
            </w:pPr>
          </w:p>
        </w:tc>
        <w:tc>
          <w:tcPr>
            <w:tcW w:w="635" w:type="dxa"/>
          </w:tcPr>
          <w:p w:rsidR="00196D6D" w:rsidRPr="00D512F3" w:rsidRDefault="00196D6D" w:rsidP="0080725D">
            <w:pPr>
              <w:jc w:val="center"/>
              <w:rPr>
                <w:rFonts w:asciiTheme="minorHAnsi" w:hAnsiTheme="minorHAnsi" w:cstheme="minorHAnsi"/>
                <w:sz w:val="16"/>
                <w:szCs w:val="16"/>
              </w:rPr>
            </w:pPr>
            <w:r>
              <w:rPr>
                <w:rFonts w:asciiTheme="minorHAnsi" w:hAnsiTheme="minorHAnsi" w:cstheme="minorHAnsi"/>
                <w:sz w:val="16"/>
                <w:szCs w:val="16"/>
              </w:rPr>
              <w:t>0</w:t>
            </w:r>
          </w:p>
        </w:tc>
        <w:tc>
          <w:tcPr>
            <w:tcW w:w="636" w:type="dxa"/>
          </w:tcPr>
          <w:p w:rsidR="00196D6D" w:rsidRPr="00D512F3" w:rsidRDefault="00196D6D" w:rsidP="0080725D">
            <w:pPr>
              <w:jc w:val="center"/>
              <w:rPr>
                <w:rFonts w:asciiTheme="minorHAnsi" w:hAnsiTheme="minorHAnsi" w:cstheme="minorHAnsi"/>
                <w:sz w:val="16"/>
                <w:szCs w:val="16"/>
              </w:rPr>
            </w:pPr>
          </w:p>
        </w:tc>
        <w:tc>
          <w:tcPr>
            <w:tcW w:w="635" w:type="dxa"/>
          </w:tcPr>
          <w:p w:rsidR="00196D6D" w:rsidRPr="00D512F3" w:rsidRDefault="00196D6D" w:rsidP="0080725D">
            <w:pPr>
              <w:jc w:val="center"/>
              <w:rPr>
                <w:rFonts w:asciiTheme="minorHAnsi" w:hAnsiTheme="minorHAnsi" w:cstheme="minorHAnsi"/>
                <w:sz w:val="16"/>
                <w:szCs w:val="16"/>
              </w:rPr>
            </w:pPr>
          </w:p>
        </w:tc>
        <w:tc>
          <w:tcPr>
            <w:tcW w:w="641" w:type="dxa"/>
          </w:tcPr>
          <w:p w:rsidR="00196D6D" w:rsidRPr="00D512F3" w:rsidRDefault="00196D6D" w:rsidP="0080725D">
            <w:pPr>
              <w:jc w:val="center"/>
              <w:rPr>
                <w:rFonts w:asciiTheme="minorHAnsi" w:hAnsiTheme="minorHAnsi" w:cstheme="minorHAnsi"/>
                <w:sz w:val="16"/>
                <w:szCs w:val="16"/>
              </w:rPr>
            </w:pPr>
            <w:r>
              <w:rPr>
                <w:rFonts w:asciiTheme="minorHAnsi" w:hAnsiTheme="minorHAnsi" w:cstheme="minorHAnsi"/>
                <w:sz w:val="16"/>
                <w:szCs w:val="16"/>
              </w:rPr>
              <w:t>0</w:t>
            </w:r>
          </w:p>
        </w:tc>
      </w:tr>
      <w:tr w:rsidR="00196D6D" w:rsidRPr="00494D0B" w:rsidTr="0080725D">
        <w:tc>
          <w:tcPr>
            <w:tcW w:w="10316" w:type="dxa"/>
            <w:gridSpan w:val="15"/>
          </w:tcPr>
          <w:p w:rsidR="00196D6D" w:rsidRPr="00D512F3" w:rsidRDefault="00196D6D" w:rsidP="0080725D">
            <w:pPr>
              <w:ind w:right="270"/>
              <w:jc w:val="center"/>
              <w:rPr>
                <w:rFonts w:asciiTheme="minorHAnsi" w:hAnsiTheme="minorHAnsi" w:cstheme="minorHAnsi"/>
                <w:sz w:val="16"/>
                <w:szCs w:val="16"/>
              </w:rPr>
            </w:pPr>
          </w:p>
        </w:tc>
      </w:tr>
      <w:tr w:rsidR="00196D6D" w:rsidRPr="00494D0B" w:rsidTr="0080725D">
        <w:tc>
          <w:tcPr>
            <w:tcW w:w="2684" w:type="dxa"/>
            <w:gridSpan w:val="2"/>
          </w:tcPr>
          <w:p w:rsidR="00196D6D" w:rsidRPr="00D512F3" w:rsidRDefault="00196D6D" w:rsidP="0080725D">
            <w:pPr>
              <w:ind w:right="270"/>
              <w:jc w:val="both"/>
              <w:rPr>
                <w:rFonts w:asciiTheme="minorHAnsi" w:hAnsiTheme="minorHAnsi" w:cstheme="minorHAnsi"/>
                <w:sz w:val="16"/>
                <w:szCs w:val="16"/>
              </w:rPr>
            </w:pPr>
            <w:r w:rsidRPr="00D512F3">
              <w:rPr>
                <w:rFonts w:asciiTheme="minorHAnsi" w:hAnsiTheme="minorHAnsi" w:cstheme="minorHAnsi"/>
                <w:sz w:val="16"/>
                <w:szCs w:val="16"/>
              </w:rPr>
              <w:t>Cost unitar în EURO per material săditor și plantare</w:t>
            </w:r>
          </w:p>
        </w:tc>
        <w:tc>
          <w:tcPr>
            <w:tcW w:w="632" w:type="dxa"/>
          </w:tcPr>
          <w:p w:rsidR="00196D6D" w:rsidRPr="00D512F3" w:rsidRDefault="00196D6D" w:rsidP="0080725D">
            <w:pPr>
              <w:ind w:left="-113" w:right="-113"/>
              <w:jc w:val="center"/>
              <w:rPr>
                <w:rFonts w:asciiTheme="minorHAnsi" w:hAnsiTheme="minorHAnsi" w:cstheme="minorHAnsi"/>
                <w:sz w:val="16"/>
                <w:szCs w:val="16"/>
              </w:rPr>
            </w:pPr>
            <w:r w:rsidRPr="00D512F3">
              <w:rPr>
                <w:rFonts w:asciiTheme="minorHAnsi" w:hAnsiTheme="minorHAnsi" w:cstheme="minorHAnsi"/>
                <w:sz w:val="16"/>
                <w:szCs w:val="16"/>
              </w:rPr>
              <w:t xml:space="preserve">În regie </w:t>
            </w:r>
            <w:r>
              <w:rPr>
                <w:rFonts w:asciiTheme="minorHAnsi" w:hAnsiTheme="minorHAnsi" w:cstheme="minorHAnsi"/>
                <w:sz w:val="16"/>
                <w:szCs w:val="16"/>
              </w:rPr>
              <w:t>proprie</w:t>
            </w:r>
          </w:p>
        </w:tc>
        <w:tc>
          <w:tcPr>
            <w:tcW w:w="639" w:type="dxa"/>
          </w:tcPr>
          <w:p w:rsidR="00196D6D" w:rsidRPr="00D512F3" w:rsidRDefault="00196D6D" w:rsidP="0080725D">
            <w:pPr>
              <w:ind w:left="-113" w:right="-113"/>
              <w:jc w:val="center"/>
              <w:rPr>
                <w:rFonts w:asciiTheme="minorHAnsi" w:hAnsiTheme="minorHAnsi" w:cstheme="minorHAnsi"/>
                <w:sz w:val="16"/>
                <w:szCs w:val="16"/>
              </w:rPr>
            </w:pPr>
            <w:r>
              <w:rPr>
                <w:rFonts w:asciiTheme="minorHAnsi" w:hAnsiTheme="minorHAnsi" w:cstheme="minorHAnsi"/>
                <w:sz w:val="16"/>
                <w:szCs w:val="16"/>
              </w:rPr>
              <w:t>Suprafața (ha)</w:t>
            </w:r>
          </w:p>
        </w:tc>
        <w:tc>
          <w:tcPr>
            <w:tcW w:w="636" w:type="dxa"/>
          </w:tcPr>
          <w:p w:rsidR="00196D6D" w:rsidRPr="00D512F3" w:rsidRDefault="00196D6D" w:rsidP="0080725D">
            <w:pPr>
              <w:ind w:left="-113" w:right="-113"/>
              <w:jc w:val="center"/>
              <w:rPr>
                <w:rFonts w:asciiTheme="minorHAnsi" w:hAnsiTheme="minorHAnsi" w:cstheme="minorHAnsi"/>
                <w:sz w:val="16"/>
                <w:szCs w:val="16"/>
              </w:rPr>
            </w:pPr>
            <w:r>
              <w:rPr>
                <w:rFonts w:asciiTheme="minorHAnsi" w:hAnsiTheme="minorHAnsi" w:cstheme="minorHAnsi"/>
                <w:sz w:val="16"/>
                <w:szCs w:val="16"/>
              </w:rPr>
              <w:t>Total costuri (euro)</w:t>
            </w:r>
          </w:p>
        </w:tc>
        <w:tc>
          <w:tcPr>
            <w:tcW w:w="635" w:type="dxa"/>
          </w:tcPr>
          <w:p w:rsidR="00196D6D" w:rsidRPr="00D512F3" w:rsidRDefault="00196D6D" w:rsidP="0080725D">
            <w:pPr>
              <w:ind w:left="-113" w:right="-113"/>
              <w:jc w:val="center"/>
              <w:rPr>
                <w:rFonts w:asciiTheme="minorHAnsi" w:hAnsiTheme="minorHAnsi" w:cstheme="minorHAnsi"/>
                <w:sz w:val="16"/>
                <w:szCs w:val="16"/>
              </w:rPr>
            </w:pPr>
            <w:r>
              <w:rPr>
                <w:rFonts w:asciiTheme="minorHAnsi" w:hAnsiTheme="minorHAnsi" w:cstheme="minorHAnsi"/>
                <w:sz w:val="16"/>
                <w:szCs w:val="16"/>
              </w:rPr>
              <w:t>În antepriză</w:t>
            </w:r>
          </w:p>
        </w:tc>
        <w:tc>
          <w:tcPr>
            <w:tcW w:w="636" w:type="dxa"/>
          </w:tcPr>
          <w:p w:rsidR="00196D6D" w:rsidRPr="00D512F3" w:rsidRDefault="00196D6D" w:rsidP="0080725D">
            <w:pPr>
              <w:ind w:left="-113" w:right="-113"/>
              <w:jc w:val="center"/>
              <w:rPr>
                <w:rFonts w:asciiTheme="minorHAnsi" w:hAnsiTheme="minorHAnsi" w:cstheme="minorHAnsi"/>
                <w:sz w:val="16"/>
                <w:szCs w:val="16"/>
              </w:rPr>
            </w:pPr>
            <w:r>
              <w:rPr>
                <w:rFonts w:asciiTheme="minorHAnsi" w:hAnsiTheme="minorHAnsi" w:cstheme="minorHAnsi"/>
                <w:sz w:val="16"/>
                <w:szCs w:val="16"/>
              </w:rPr>
              <w:t>Suprafața (ha)</w:t>
            </w:r>
          </w:p>
        </w:tc>
        <w:tc>
          <w:tcPr>
            <w:tcW w:w="636" w:type="dxa"/>
          </w:tcPr>
          <w:p w:rsidR="00196D6D" w:rsidRPr="00D512F3" w:rsidRDefault="00196D6D" w:rsidP="0080725D">
            <w:pPr>
              <w:ind w:left="-113" w:right="-113"/>
              <w:jc w:val="center"/>
              <w:rPr>
                <w:rFonts w:asciiTheme="minorHAnsi" w:hAnsiTheme="minorHAnsi" w:cstheme="minorHAnsi"/>
                <w:sz w:val="16"/>
                <w:szCs w:val="16"/>
              </w:rPr>
            </w:pPr>
            <w:r>
              <w:rPr>
                <w:rFonts w:asciiTheme="minorHAnsi" w:hAnsiTheme="minorHAnsi" w:cstheme="minorHAnsi"/>
                <w:sz w:val="16"/>
                <w:szCs w:val="16"/>
              </w:rPr>
              <w:t>Total costuri (euro)</w:t>
            </w:r>
          </w:p>
        </w:tc>
        <w:tc>
          <w:tcPr>
            <w:tcW w:w="635" w:type="dxa"/>
          </w:tcPr>
          <w:p w:rsidR="00196D6D" w:rsidRPr="00D512F3" w:rsidRDefault="00196D6D" w:rsidP="0080725D">
            <w:pPr>
              <w:ind w:left="-113" w:right="-113"/>
              <w:jc w:val="center"/>
              <w:rPr>
                <w:rFonts w:asciiTheme="minorHAnsi" w:hAnsiTheme="minorHAnsi" w:cstheme="minorHAnsi"/>
                <w:sz w:val="16"/>
                <w:szCs w:val="16"/>
              </w:rPr>
            </w:pPr>
            <w:r w:rsidRPr="00D512F3">
              <w:rPr>
                <w:rFonts w:asciiTheme="minorHAnsi" w:hAnsiTheme="minorHAnsi" w:cstheme="minorHAnsi"/>
                <w:sz w:val="16"/>
                <w:szCs w:val="16"/>
              </w:rPr>
              <w:t xml:space="preserve">În regie </w:t>
            </w:r>
            <w:r>
              <w:rPr>
                <w:rFonts w:asciiTheme="minorHAnsi" w:hAnsiTheme="minorHAnsi" w:cstheme="minorHAnsi"/>
                <w:sz w:val="16"/>
                <w:szCs w:val="16"/>
              </w:rPr>
              <w:t>proprie</w:t>
            </w:r>
          </w:p>
        </w:tc>
        <w:tc>
          <w:tcPr>
            <w:tcW w:w="636" w:type="dxa"/>
            <w:gridSpan w:val="2"/>
          </w:tcPr>
          <w:p w:rsidR="00196D6D" w:rsidRPr="00D512F3" w:rsidRDefault="00196D6D" w:rsidP="0080725D">
            <w:pPr>
              <w:ind w:left="-113" w:right="-113"/>
              <w:jc w:val="center"/>
              <w:rPr>
                <w:rFonts w:asciiTheme="minorHAnsi" w:hAnsiTheme="minorHAnsi" w:cstheme="minorHAnsi"/>
                <w:sz w:val="16"/>
                <w:szCs w:val="16"/>
              </w:rPr>
            </w:pPr>
            <w:r>
              <w:rPr>
                <w:rFonts w:asciiTheme="minorHAnsi" w:hAnsiTheme="minorHAnsi" w:cstheme="minorHAnsi"/>
                <w:sz w:val="16"/>
                <w:szCs w:val="16"/>
              </w:rPr>
              <w:t>Suprafața (ha)</w:t>
            </w:r>
          </w:p>
        </w:tc>
        <w:tc>
          <w:tcPr>
            <w:tcW w:w="635" w:type="dxa"/>
          </w:tcPr>
          <w:p w:rsidR="00196D6D" w:rsidRPr="00D512F3" w:rsidRDefault="00196D6D" w:rsidP="0080725D">
            <w:pPr>
              <w:ind w:left="-113" w:right="-113"/>
              <w:jc w:val="center"/>
              <w:rPr>
                <w:rFonts w:asciiTheme="minorHAnsi" w:hAnsiTheme="minorHAnsi" w:cstheme="minorHAnsi"/>
                <w:sz w:val="16"/>
                <w:szCs w:val="16"/>
              </w:rPr>
            </w:pPr>
            <w:r>
              <w:rPr>
                <w:rFonts w:asciiTheme="minorHAnsi" w:hAnsiTheme="minorHAnsi" w:cstheme="minorHAnsi"/>
                <w:sz w:val="16"/>
                <w:szCs w:val="16"/>
              </w:rPr>
              <w:t>Total costuri (euro)</w:t>
            </w:r>
          </w:p>
        </w:tc>
        <w:tc>
          <w:tcPr>
            <w:tcW w:w="636" w:type="dxa"/>
          </w:tcPr>
          <w:p w:rsidR="00196D6D" w:rsidRPr="00D512F3" w:rsidRDefault="00196D6D" w:rsidP="0080725D">
            <w:pPr>
              <w:ind w:left="-113" w:right="-113"/>
              <w:jc w:val="center"/>
              <w:rPr>
                <w:rFonts w:asciiTheme="minorHAnsi" w:hAnsiTheme="minorHAnsi" w:cstheme="minorHAnsi"/>
                <w:sz w:val="16"/>
                <w:szCs w:val="16"/>
              </w:rPr>
            </w:pPr>
            <w:r>
              <w:rPr>
                <w:rFonts w:asciiTheme="minorHAnsi" w:hAnsiTheme="minorHAnsi" w:cstheme="minorHAnsi"/>
                <w:sz w:val="16"/>
                <w:szCs w:val="16"/>
              </w:rPr>
              <w:t>În antepriză</w:t>
            </w:r>
          </w:p>
        </w:tc>
        <w:tc>
          <w:tcPr>
            <w:tcW w:w="635" w:type="dxa"/>
          </w:tcPr>
          <w:p w:rsidR="00196D6D" w:rsidRPr="00D512F3" w:rsidRDefault="00196D6D" w:rsidP="0080725D">
            <w:pPr>
              <w:ind w:left="-113" w:right="-113"/>
              <w:jc w:val="center"/>
              <w:rPr>
                <w:rFonts w:asciiTheme="minorHAnsi" w:hAnsiTheme="minorHAnsi" w:cstheme="minorHAnsi"/>
                <w:sz w:val="16"/>
                <w:szCs w:val="16"/>
              </w:rPr>
            </w:pPr>
            <w:r>
              <w:rPr>
                <w:rFonts w:asciiTheme="minorHAnsi" w:hAnsiTheme="minorHAnsi" w:cstheme="minorHAnsi"/>
                <w:sz w:val="16"/>
                <w:szCs w:val="16"/>
              </w:rPr>
              <w:t>Suprafața (ha)</w:t>
            </w:r>
          </w:p>
        </w:tc>
        <w:tc>
          <w:tcPr>
            <w:tcW w:w="641" w:type="dxa"/>
          </w:tcPr>
          <w:p w:rsidR="00196D6D" w:rsidRPr="00D512F3" w:rsidRDefault="00196D6D" w:rsidP="0080725D">
            <w:pPr>
              <w:ind w:left="-113" w:right="-113"/>
              <w:jc w:val="center"/>
              <w:rPr>
                <w:rFonts w:asciiTheme="minorHAnsi" w:hAnsiTheme="minorHAnsi" w:cstheme="minorHAnsi"/>
                <w:sz w:val="16"/>
                <w:szCs w:val="16"/>
              </w:rPr>
            </w:pPr>
            <w:r>
              <w:rPr>
                <w:rFonts w:asciiTheme="minorHAnsi" w:hAnsiTheme="minorHAnsi" w:cstheme="minorHAnsi"/>
                <w:sz w:val="16"/>
                <w:szCs w:val="16"/>
              </w:rPr>
              <w:t>Total costuri (euro)</w:t>
            </w:r>
          </w:p>
        </w:tc>
      </w:tr>
      <w:tr w:rsidR="00196D6D" w:rsidRPr="00494D0B" w:rsidTr="0080725D">
        <w:tc>
          <w:tcPr>
            <w:tcW w:w="563" w:type="dxa"/>
          </w:tcPr>
          <w:p w:rsidR="00196D6D" w:rsidRPr="00D512F3" w:rsidRDefault="00196D6D" w:rsidP="0080725D">
            <w:pPr>
              <w:jc w:val="center"/>
              <w:rPr>
                <w:rFonts w:asciiTheme="minorHAnsi" w:hAnsiTheme="minorHAnsi" w:cstheme="minorHAnsi"/>
                <w:sz w:val="16"/>
                <w:szCs w:val="16"/>
              </w:rPr>
            </w:pPr>
            <w:r w:rsidRPr="00D512F3">
              <w:rPr>
                <w:rFonts w:asciiTheme="minorHAnsi" w:hAnsiTheme="minorHAnsi" w:cstheme="minorHAnsi"/>
                <w:sz w:val="16"/>
                <w:szCs w:val="16"/>
              </w:rPr>
              <w:t>13.</w:t>
            </w:r>
          </w:p>
        </w:tc>
        <w:tc>
          <w:tcPr>
            <w:tcW w:w="2121" w:type="dxa"/>
          </w:tcPr>
          <w:p w:rsidR="00196D6D" w:rsidRPr="00D512F3" w:rsidRDefault="00196D6D" w:rsidP="0080725D">
            <w:pPr>
              <w:ind w:right="270"/>
              <w:jc w:val="both"/>
              <w:rPr>
                <w:rFonts w:asciiTheme="minorHAnsi" w:hAnsiTheme="minorHAnsi" w:cstheme="minorHAnsi"/>
                <w:sz w:val="16"/>
                <w:szCs w:val="16"/>
              </w:rPr>
            </w:pPr>
            <w:r w:rsidRPr="00D512F3">
              <w:rPr>
                <w:rFonts w:asciiTheme="minorHAnsi" w:hAnsiTheme="minorHAnsi" w:cstheme="minorHAnsi"/>
                <w:sz w:val="16"/>
                <w:szCs w:val="16"/>
              </w:rPr>
              <w:t>Material săditor</w:t>
            </w:r>
          </w:p>
        </w:tc>
        <w:tc>
          <w:tcPr>
            <w:tcW w:w="632" w:type="dxa"/>
          </w:tcPr>
          <w:p w:rsidR="00196D6D" w:rsidRPr="00D512F3" w:rsidRDefault="00196D6D" w:rsidP="0080725D">
            <w:pPr>
              <w:ind w:right="-57"/>
              <w:jc w:val="center"/>
              <w:rPr>
                <w:rFonts w:asciiTheme="minorHAnsi" w:hAnsiTheme="minorHAnsi" w:cstheme="minorHAnsi"/>
                <w:sz w:val="16"/>
                <w:szCs w:val="16"/>
              </w:rPr>
            </w:pPr>
            <w:r>
              <w:rPr>
                <w:rFonts w:asciiTheme="minorHAnsi" w:hAnsiTheme="minorHAnsi" w:cstheme="minorHAnsi"/>
                <w:sz w:val="16"/>
                <w:szCs w:val="16"/>
              </w:rPr>
              <w:t>1,58</w:t>
            </w:r>
          </w:p>
        </w:tc>
        <w:tc>
          <w:tcPr>
            <w:tcW w:w="639" w:type="dxa"/>
          </w:tcPr>
          <w:p w:rsidR="00196D6D" w:rsidRPr="00D512F3" w:rsidRDefault="00196D6D" w:rsidP="0080725D">
            <w:pPr>
              <w:ind w:right="-57"/>
              <w:jc w:val="center"/>
              <w:rPr>
                <w:rFonts w:asciiTheme="minorHAnsi" w:hAnsiTheme="minorHAnsi" w:cstheme="minorHAnsi"/>
                <w:sz w:val="16"/>
                <w:szCs w:val="16"/>
              </w:rPr>
            </w:pPr>
          </w:p>
        </w:tc>
        <w:tc>
          <w:tcPr>
            <w:tcW w:w="636" w:type="dxa"/>
          </w:tcPr>
          <w:p w:rsidR="00196D6D" w:rsidRPr="00D512F3" w:rsidRDefault="00196D6D" w:rsidP="0080725D">
            <w:pPr>
              <w:ind w:right="-57"/>
              <w:jc w:val="center"/>
              <w:rPr>
                <w:rFonts w:asciiTheme="minorHAnsi" w:hAnsiTheme="minorHAnsi" w:cstheme="minorHAnsi"/>
                <w:sz w:val="16"/>
                <w:szCs w:val="16"/>
              </w:rPr>
            </w:pPr>
            <w:r>
              <w:rPr>
                <w:rFonts w:asciiTheme="minorHAnsi" w:hAnsiTheme="minorHAnsi" w:cstheme="minorHAnsi"/>
                <w:sz w:val="16"/>
                <w:szCs w:val="16"/>
              </w:rPr>
              <w:t>0</w:t>
            </w:r>
          </w:p>
        </w:tc>
        <w:tc>
          <w:tcPr>
            <w:tcW w:w="635" w:type="dxa"/>
          </w:tcPr>
          <w:p w:rsidR="00196D6D" w:rsidRPr="00D512F3" w:rsidRDefault="00196D6D" w:rsidP="0080725D">
            <w:pPr>
              <w:ind w:right="-57"/>
              <w:jc w:val="center"/>
              <w:rPr>
                <w:rFonts w:asciiTheme="minorHAnsi" w:hAnsiTheme="minorHAnsi" w:cstheme="minorHAnsi"/>
                <w:sz w:val="16"/>
                <w:szCs w:val="16"/>
              </w:rPr>
            </w:pPr>
            <w:r>
              <w:rPr>
                <w:rFonts w:asciiTheme="minorHAnsi" w:hAnsiTheme="minorHAnsi" w:cstheme="minorHAnsi"/>
                <w:sz w:val="16"/>
                <w:szCs w:val="16"/>
              </w:rPr>
              <w:t>1,73</w:t>
            </w:r>
          </w:p>
        </w:tc>
        <w:tc>
          <w:tcPr>
            <w:tcW w:w="636" w:type="dxa"/>
          </w:tcPr>
          <w:p w:rsidR="00196D6D" w:rsidRPr="00D512F3" w:rsidRDefault="00196D6D" w:rsidP="0080725D">
            <w:pPr>
              <w:ind w:right="-57"/>
              <w:jc w:val="center"/>
              <w:rPr>
                <w:rFonts w:asciiTheme="minorHAnsi" w:hAnsiTheme="minorHAnsi" w:cstheme="minorHAnsi"/>
                <w:sz w:val="16"/>
                <w:szCs w:val="16"/>
              </w:rPr>
            </w:pPr>
          </w:p>
        </w:tc>
        <w:tc>
          <w:tcPr>
            <w:tcW w:w="636" w:type="dxa"/>
          </w:tcPr>
          <w:p w:rsidR="00196D6D" w:rsidRPr="00D512F3" w:rsidRDefault="00196D6D" w:rsidP="0080725D">
            <w:pPr>
              <w:ind w:right="-57"/>
              <w:jc w:val="center"/>
              <w:rPr>
                <w:rFonts w:asciiTheme="minorHAnsi" w:hAnsiTheme="minorHAnsi" w:cstheme="minorHAnsi"/>
                <w:sz w:val="16"/>
                <w:szCs w:val="16"/>
              </w:rPr>
            </w:pPr>
            <w:r>
              <w:rPr>
                <w:rFonts w:asciiTheme="minorHAnsi" w:hAnsiTheme="minorHAnsi" w:cstheme="minorHAnsi"/>
                <w:sz w:val="16"/>
                <w:szCs w:val="16"/>
              </w:rPr>
              <w:t>0</w:t>
            </w:r>
          </w:p>
        </w:tc>
        <w:tc>
          <w:tcPr>
            <w:tcW w:w="635" w:type="dxa"/>
          </w:tcPr>
          <w:p w:rsidR="00196D6D" w:rsidRPr="00D512F3" w:rsidRDefault="00196D6D" w:rsidP="0080725D">
            <w:pPr>
              <w:ind w:right="-57"/>
              <w:jc w:val="center"/>
              <w:rPr>
                <w:rFonts w:asciiTheme="minorHAnsi" w:hAnsiTheme="minorHAnsi" w:cstheme="minorHAnsi"/>
                <w:sz w:val="16"/>
                <w:szCs w:val="16"/>
              </w:rPr>
            </w:pPr>
            <w:r>
              <w:rPr>
                <w:rFonts w:asciiTheme="minorHAnsi" w:hAnsiTheme="minorHAnsi" w:cstheme="minorHAnsi"/>
                <w:sz w:val="16"/>
                <w:szCs w:val="16"/>
              </w:rPr>
              <w:t>1,59</w:t>
            </w:r>
          </w:p>
        </w:tc>
        <w:tc>
          <w:tcPr>
            <w:tcW w:w="636" w:type="dxa"/>
            <w:gridSpan w:val="2"/>
          </w:tcPr>
          <w:p w:rsidR="00196D6D" w:rsidRPr="00D512F3" w:rsidRDefault="00196D6D" w:rsidP="0080725D">
            <w:pPr>
              <w:ind w:right="-57"/>
              <w:jc w:val="center"/>
              <w:rPr>
                <w:rFonts w:asciiTheme="minorHAnsi" w:hAnsiTheme="minorHAnsi" w:cstheme="minorHAnsi"/>
                <w:sz w:val="16"/>
                <w:szCs w:val="16"/>
              </w:rPr>
            </w:pPr>
          </w:p>
        </w:tc>
        <w:tc>
          <w:tcPr>
            <w:tcW w:w="635" w:type="dxa"/>
          </w:tcPr>
          <w:p w:rsidR="00196D6D" w:rsidRPr="00D512F3" w:rsidRDefault="00196D6D" w:rsidP="0080725D">
            <w:pPr>
              <w:ind w:right="-57"/>
              <w:jc w:val="center"/>
              <w:rPr>
                <w:rFonts w:asciiTheme="minorHAnsi" w:hAnsiTheme="minorHAnsi" w:cstheme="minorHAnsi"/>
                <w:sz w:val="16"/>
                <w:szCs w:val="16"/>
              </w:rPr>
            </w:pPr>
            <w:r>
              <w:rPr>
                <w:rFonts w:asciiTheme="minorHAnsi" w:hAnsiTheme="minorHAnsi" w:cstheme="minorHAnsi"/>
                <w:sz w:val="16"/>
                <w:szCs w:val="16"/>
              </w:rPr>
              <w:t>0</w:t>
            </w:r>
          </w:p>
        </w:tc>
        <w:tc>
          <w:tcPr>
            <w:tcW w:w="636" w:type="dxa"/>
          </w:tcPr>
          <w:p w:rsidR="00196D6D" w:rsidRPr="00D512F3" w:rsidRDefault="00196D6D" w:rsidP="0080725D">
            <w:pPr>
              <w:ind w:right="-57"/>
              <w:jc w:val="center"/>
              <w:rPr>
                <w:rFonts w:asciiTheme="minorHAnsi" w:hAnsiTheme="minorHAnsi" w:cstheme="minorHAnsi"/>
                <w:sz w:val="16"/>
                <w:szCs w:val="16"/>
              </w:rPr>
            </w:pPr>
            <w:r>
              <w:rPr>
                <w:rFonts w:asciiTheme="minorHAnsi" w:hAnsiTheme="minorHAnsi" w:cstheme="minorHAnsi"/>
                <w:sz w:val="16"/>
                <w:szCs w:val="16"/>
              </w:rPr>
              <w:t>1,75</w:t>
            </w:r>
          </w:p>
        </w:tc>
        <w:tc>
          <w:tcPr>
            <w:tcW w:w="635" w:type="dxa"/>
          </w:tcPr>
          <w:p w:rsidR="00196D6D" w:rsidRPr="00D512F3" w:rsidRDefault="00196D6D" w:rsidP="0080725D">
            <w:pPr>
              <w:ind w:right="-57"/>
              <w:jc w:val="center"/>
              <w:rPr>
                <w:rFonts w:asciiTheme="minorHAnsi" w:hAnsiTheme="minorHAnsi" w:cstheme="minorHAnsi"/>
                <w:sz w:val="16"/>
                <w:szCs w:val="16"/>
              </w:rPr>
            </w:pPr>
          </w:p>
        </w:tc>
        <w:tc>
          <w:tcPr>
            <w:tcW w:w="641" w:type="dxa"/>
          </w:tcPr>
          <w:p w:rsidR="00196D6D" w:rsidRPr="00D512F3" w:rsidRDefault="00196D6D" w:rsidP="0080725D">
            <w:pPr>
              <w:ind w:right="-57"/>
              <w:jc w:val="center"/>
              <w:rPr>
                <w:rFonts w:asciiTheme="minorHAnsi" w:hAnsiTheme="minorHAnsi" w:cstheme="minorHAnsi"/>
                <w:sz w:val="16"/>
                <w:szCs w:val="16"/>
              </w:rPr>
            </w:pPr>
            <w:r>
              <w:rPr>
                <w:rFonts w:asciiTheme="minorHAnsi" w:hAnsiTheme="minorHAnsi" w:cstheme="minorHAnsi"/>
                <w:sz w:val="16"/>
                <w:szCs w:val="16"/>
              </w:rPr>
              <w:t>0</w:t>
            </w:r>
          </w:p>
        </w:tc>
      </w:tr>
      <w:tr w:rsidR="00196D6D" w:rsidRPr="00494D0B" w:rsidTr="0080725D">
        <w:tc>
          <w:tcPr>
            <w:tcW w:w="563" w:type="dxa"/>
          </w:tcPr>
          <w:p w:rsidR="00196D6D" w:rsidRPr="00D512F3" w:rsidRDefault="00196D6D" w:rsidP="0080725D">
            <w:pPr>
              <w:jc w:val="center"/>
              <w:rPr>
                <w:rFonts w:asciiTheme="minorHAnsi" w:hAnsiTheme="minorHAnsi" w:cstheme="minorHAnsi"/>
                <w:sz w:val="16"/>
                <w:szCs w:val="16"/>
              </w:rPr>
            </w:pPr>
            <w:r w:rsidRPr="00D512F3">
              <w:rPr>
                <w:rFonts w:asciiTheme="minorHAnsi" w:hAnsiTheme="minorHAnsi" w:cstheme="minorHAnsi"/>
                <w:sz w:val="16"/>
                <w:szCs w:val="16"/>
              </w:rPr>
              <w:t>14.</w:t>
            </w:r>
          </w:p>
        </w:tc>
        <w:tc>
          <w:tcPr>
            <w:tcW w:w="2121" w:type="dxa"/>
          </w:tcPr>
          <w:p w:rsidR="00196D6D" w:rsidRPr="00D512F3" w:rsidRDefault="00196D6D" w:rsidP="0080725D">
            <w:pPr>
              <w:ind w:right="270"/>
              <w:jc w:val="both"/>
              <w:rPr>
                <w:rFonts w:asciiTheme="minorHAnsi" w:hAnsiTheme="minorHAnsi" w:cstheme="minorHAnsi"/>
                <w:sz w:val="16"/>
                <w:szCs w:val="16"/>
              </w:rPr>
            </w:pPr>
            <w:r w:rsidRPr="00D512F3">
              <w:rPr>
                <w:rFonts w:asciiTheme="minorHAnsi" w:hAnsiTheme="minorHAnsi" w:cstheme="minorHAnsi"/>
                <w:sz w:val="16"/>
                <w:szCs w:val="16"/>
              </w:rPr>
              <w:t>Plantarea</w:t>
            </w:r>
            <w:r>
              <w:rPr>
                <w:rFonts w:asciiTheme="minorHAnsi" w:hAnsiTheme="minorHAnsi" w:cstheme="minorHAnsi"/>
                <w:sz w:val="16"/>
                <w:szCs w:val="16"/>
              </w:rPr>
              <w:t xml:space="preserve"> viței de vie (lucrări mecanice,</w:t>
            </w:r>
            <w:r w:rsidRPr="00D512F3">
              <w:rPr>
                <w:rFonts w:asciiTheme="minorHAnsi" w:hAnsiTheme="minorHAnsi" w:cstheme="minorHAnsi"/>
                <w:sz w:val="16"/>
                <w:szCs w:val="16"/>
              </w:rPr>
              <w:t xml:space="preserve"> </w:t>
            </w:r>
            <w:r>
              <w:rPr>
                <w:rFonts w:asciiTheme="minorHAnsi" w:hAnsiTheme="minorHAnsi" w:cstheme="minorHAnsi"/>
                <w:sz w:val="16"/>
                <w:szCs w:val="16"/>
              </w:rPr>
              <w:t>lucră</w:t>
            </w:r>
            <w:r w:rsidRPr="00D512F3">
              <w:rPr>
                <w:rFonts w:asciiTheme="minorHAnsi" w:hAnsiTheme="minorHAnsi" w:cstheme="minorHAnsi"/>
                <w:sz w:val="16"/>
                <w:szCs w:val="16"/>
              </w:rPr>
              <w:t>ri manual</w:t>
            </w:r>
            <w:r>
              <w:rPr>
                <w:rFonts w:asciiTheme="minorHAnsi" w:hAnsiTheme="minorHAnsi" w:cstheme="minorHAnsi"/>
                <w:sz w:val="16"/>
                <w:szCs w:val="16"/>
              </w:rPr>
              <w:t>e</w:t>
            </w:r>
            <w:r w:rsidRPr="00D512F3">
              <w:rPr>
                <w:rFonts w:asciiTheme="minorHAnsi" w:hAnsiTheme="minorHAnsi" w:cstheme="minorHAnsi"/>
                <w:sz w:val="16"/>
                <w:szCs w:val="16"/>
              </w:rPr>
              <w:t xml:space="preserve"> și alte materiale)</w:t>
            </w:r>
          </w:p>
        </w:tc>
        <w:tc>
          <w:tcPr>
            <w:tcW w:w="632" w:type="dxa"/>
          </w:tcPr>
          <w:p w:rsidR="00196D6D" w:rsidRPr="00D512F3" w:rsidRDefault="00196D6D" w:rsidP="0080725D">
            <w:pPr>
              <w:ind w:right="-57"/>
              <w:jc w:val="center"/>
              <w:rPr>
                <w:rFonts w:asciiTheme="minorHAnsi" w:hAnsiTheme="minorHAnsi" w:cstheme="minorHAnsi"/>
                <w:sz w:val="16"/>
                <w:szCs w:val="16"/>
              </w:rPr>
            </w:pPr>
            <w:r>
              <w:rPr>
                <w:rFonts w:asciiTheme="minorHAnsi" w:hAnsiTheme="minorHAnsi" w:cstheme="minorHAnsi"/>
                <w:sz w:val="16"/>
                <w:szCs w:val="16"/>
              </w:rPr>
              <w:t>1,19</w:t>
            </w:r>
          </w:p>
        </w:tc>
        <w:tc>
          <w:tcPr>
            <w:tcW w:w="639" w:type="dxa"/>
          </w:tcPr>
          <w:p w:rsidR="00196D6D" w:rsidRPr="00D512F3" w:rsidRDefault="00196D6D" w:rsidP="0080725D">
            <w:pPr>
              <w:ind w:right="-57"/>
              <w:jc w:val="center"/>
              <w:rPr>
                <w:rFonts w:asciiTheme="minorHAnsi" w:hAnsiTheme="minorHAnsi" w:cstheme="minorHAnsi"/>
                <w:sz w:val="16"/>
                <w:szCs w:val="16"/>
              </w:rPr>
            </w:pPr>
          </w:p>
        </w:tc>
        <w:tc>
          <w:tcPr>
            <w:tcW w:w="636" w:type="dxa"/>
          </w:tcPr>
          <w:p w:rsidR="00196D6D" w:rsidRPr="00D512F3" w:rsidRDefault="00196D6D" w:rsidP="0080725D">
            <w:pPr>
              <w:ind w:right="-57"/>
              <w:jc w:val="center"/>
              <w:rPr>
                <w:rFonts w:asciiTheme="minorHAnsi" w:hAnsiTheme="minorHAnsi" w:cstheme="minorHAnsi"/>
                <w:sz w:val="16"/>
                <w:szCs w:val="16"/>
              </w:rPr>
            </w:pPr>
            <w:r>
              <w:rPr>
                <w:rFonts w:asciiTheme="minorHAnsi" w:hAnsiTheme="minorHAnsi" w:cstheme="minorHAnsi"/>
                <w:sz w:val="16"/>
                <w:szCs w:val="16"/>
              </w:rPr>
              <w:t>0</w:t>
            </w:r>
          </w:p>
        </w:tc>
        <w:tc>
          <w:tcPr>
            <w:tcW w:w="635" w:type="dxa"/>
          </w:tcPr>
          <w:p w:rsidR="00196D6D" w:rsidRPr="00D512F3" w:rsidRDefault="00196D6D" w:rsidP="0080725D">
            <w:pPr>
              <w:ind w:right="-57"/>
              <w:jc w:val="center"/>
              <w:rPr>
                <w:rFonts w:asciiTheme="minorHAnsi" w:hAnsiTheme="minorHAnsi" w:cstheme="minorHAnsi"/>
                <w:sz w:val="16"/>
                <w:szCs w:val="16"/>
              </w:rPr>
            </w:pPr>
            <w:r>
              <w:rPr>
                <w:rFonts w:asciiTheme="minorHAnsi" w:hAnsiTheme="minorHAnsi" w:cstheme="minorHAnsi"/>
                <w:sz w:val="16"/>
                <w:szCs w:val="16"/>
              </w:rPr>
              <w:t>1,3</w:t>
            </w:r>
          </w:p>
        </w:tc>
        <w:tc>
          <w:tcPr>
            <w:tcW w:w="636" w:type="dxa"/>
          </w:tcPr>
          <w:p w:rsidR="00196D6D" w:rsidRPr="00D512F3" w:rsidRDefault="00196D6D" w:rsidP="0080725D">
            <w:pPr>
              <w:ind w:right="-57"/>
              <w:jc w:val="center"/>
              <w:rPr>
                <w:rFonts w:asciiTheme="minorHAnsi" w:hAnsiTheme="minorHAnsi" w:cstheme="minorHAnsi"/>
                <w:sz w:val="16"/>
                <w:szCs w:val="16"/>
              </w:rPr>
            </w:pPr>
          </w:p>
        </w:tc>
        <w:tc>
          <w:tcPr>
            <w:tcW w:w="636" w:type="dxa"/>
          </w:tcPr>
          <w:p w:rsidR="00196D6D" w:rsidRPr="00D512F3" w:rsidRDefault="00196D6D" w:rsidP="0080725D">
            <w:pPr>
              <w:ind w:right="-57"/>
              <w:jc w:val="center"/>
              <w:rPr>
                <w:rFonts w:asciiTheme="minorHAnsi" w:hAnsiTheme="minorHAnsi" w:cstheme="minorHAnsi"/>
                <w:sz w:val="16"/>
                <w:szCs w:val="16"/>
              </w:rPr>
            </w:pPr>
            <w:r>
              <w:rPr>
                <w:rFonts w:asciiTheme="minorHAnsi" w:hAnsiTheme="minorHAnsi" w:cstheme="minorHAnsi"/>
                <w:sz w:val="16"/>
                <w:szCs w:val="16"/>
              </w:rPr>
              <w:t>0</w:t>
            </w:r>
          </w:p>
        </w:tc>
        <w:tc>
          <w:tcPr>
            <w:tcW w:w="635" w:type="dxa"/>
          </w:tcPr>
          <w:p w:rsidR="00196D6D" w:rsidRPr="00D512F3" w:rsidRDefault="00196D6D" w:rsidP="0080725D">
            <w:pPr>
              <w:ind w:right="-57"/>
              <w:jc w:val="center"/>
              <w:rPr>
                <w:rFonts w:asciiTheme="minorHAnsi" w:hAnsiTheme="minorHAnsi" w:cstheme="minorHAnsi"/>
                <w:sz w:val="16"/>
                <w:szCs w:val="16"/>
              </w:rPr>
            </w:pPr>
            <w:r>
              <w:rPr>
                <w:rFonts w:asciiTheme="minorHAnsi" w:hAnsiTheme="minorHAnsi" w:cstheme="minorHAnsi"/>
                <w:sz w:val="16"/>
                <w:szCs w:val="16"/>
              </w:rPr>
              <w:t>1,21</w:t>
            </w:r>
          </w:p>
        </w:tc>
        <w:tc>
          <w:tcPr>
            <w:tcW w:w="636" w:type="dxa"/>
            <w:gridSpan w:val="2"/>
          </w:tcPr>
          <w:p w:rsidR="00196D6D" w:rsidRPr="00D512F3" w:rsidRDefault="00196D6D" w:rsidP="0080725D">
            <w:pPr>
              <w:ind w:right="-57"/>
              <w:jc w:val="center"/>
              <w:rPr>
                <w:rFonts w:asciiTheme="minorHAnsi" w:hAnsiTheme="minorHAnsi" w:cstheme="minorHAnsi"/>
                <w:sz w:val="16"/>
                <w:szCs w:val="16"/>
              </w:rPr>
            </w:pPr>
          </w:p>
        </w:tc>
        <w:tc>
          <w:tcPr>
            <w:tcW w:w="635" w:type="dxa"/>
          </w:tcPr>
          <w:p w:rsidR="00196D6D" w:rsidRPr="00D512F3" w:rsidRDefault="00196D6D" w:rsidP="0080725D">
            <w:pPr>
              <w:ind w:right="-57"/>
              <w:jc w:val="center"/>
              <w:rPr>
                <w:rFonts w:asciiTheme="minorHAnsi" w:hAnsiTheme="minorHAnsi" w:cstheme="minorHAnsi"/>
                <w:sz w:val="16"/>
                <w:szCs w:val="16"/>
              </w:rPr>
            </w:pPr>
            <w:r>
              <w:rPr>
                <w:rFonts w:asciiTheme="minorHAnsi" w:hAnsiTheme="minorHAnsi" w:cstheme="minorHAnsi"/>
                <w:sz w:val="16"/>
                <w:szCs w:val="16"/>
              </w:rPr>
              <w:t>0</w:t>
            </w:r>
          </w:p>
        </w:tc>
        <w:tc>
          <w:tcPr>
            <w:tcW w:w="636" w:type="dxa"/>
          </w:tcPr>
          <w:p w:rsidR="00196D6D" w:rsidRPr="00D512F3" w:rsidRDefault="00196D6D" w:rsidP="0080725D">
            <w:pPr>
              <w:ind w:right="-57"/>
              <w:jc w:val="center"/>
              <w:rPr>
                <w:rFonts w:asciiTheme="minorHAnsi" w:hAnsiTheme="minorHAnsi" w:cstheme="minorHAnsi"/>
                <w:sz w:val="16"/>
                <w:szCs w:val="16"/>
              </w:rPr>
            </w:pPr>
            <w:r>
              <w:rPr>
                <w:rFonts w:asciiTheme="minorHAnsi" w:hAnsiTheme="minorHAnsi" w:cstheme="minorHAnsi"/>
                <w:sz w:val="16"/>
                <w:szCs w:val="16"/>
              </w:rPr>
              <w:t>1,33</w:t>
            </w:r>
          </w:p>
        </w:tc>
        <w:tc>
          <w:tcPr>
            <w:tcW w:w="635" w:type="dxa"/>
          </w:tcPr>
          <w:p w:rsidR="00196D6D" w:rsidRPr="00D512F3" w:rsidRDefault="00196D6D" w:rsidP="0080725D">
            <w:pPr>
              <w:ind w:right="-57"/>
              <w:jc w:val="center"/>
              <w:rPr>
                <w:rFonts w:asciiTheme="minorHAnsi" w:hAnsiTheme="minorHAnsi" w:cstheme="minorHAnsi"/>
                <w:sz w:val="16"/>
                <w:szCs w:val="16"/>
              </w:rPr>
            </w:pPr>
          </w:p>
        </w:tc>
        <w:tc>
          <w:tcPr>
            <w:tcW w:w="641" w:type="dxa"/>
          </w:tcPr>
          <w:p w:rsidR="00196D6D" w:rsidRPr="00D512F3" w:rsidRDefault="00196D6D" w:rsidP="0080725D">
            <w:pPr>
              <w:ind w:right="-57"/>
              <w:jc w:val="center"/>
              <w:rPr>
                <w:rFonts w:asciiTheme="minorHAnsi" w:hAnsiTheme="minorHAnsi" w:cstheme="minorHAnsi"/>
                <w:sz w:val="16"/>
                <w:szCs w:val="16"/>
              </w:rPr>
            </w:pPr>
            <w:r>
              <w:rPr>
                <w:rFonts w:asciiTheme="minorHAnsi" w:hAnsiTheme="minorHAnsi" w:cstheme="minorHAnsi"/>
                <w:sz w:val="16"/>
                <w:szCs w:val="16"/>
              </w:rPr>
              <w:t>0</w:t>
            </w:r>
          </w:p>
        </w:tc>
      </w:tr>
      <w:tr w:rsidR="00196D6D" w:rsidRPr="00494D0B" w:rsidTr="0080725D">
        <w:tc>
          <w:tcPr>
            <w:tcW w:w="563" w:type="dxa"/>
          </w:tcPr>
          <w:p w:rsidR="00196D6D" w:rsidRPr="00D512F3" w:rsidRDefault="00196D6D" w:rsidP="0080725D">
            <w:pPr>
              <w:jc w:val="center"/>
              <w:rPr>
                <w:rFonts w:asciiTheme="minorHAnsi" w:hAnsiTheme="minorHAnsi" w:cstheme="minorHAnsi"/>
                <w:sz w:val="16"/>
                <w:szCs w:val="16"/>
              </w:rPr>
            </w:pPr>
          </w:p>
        </w:tc>
        <w:tc>
          <w:tcPr>
            <w:tcW w:w="2121" w:type="dxa"/>
          </w:tcPr>
          <w:p w:rsidR="00196D6D" w:rsidRPr="00D512F3" w:rsidRDefault="00196D6D" w:rsidP="0080725D">
            <w:pPr>
              <w:ind w:right="270"/>
              <w:jc w:val="both"/>
              <w:rPr>
                <w:rFonts w:asciiTheme="minorHAnsi" w:hAnsiTheme="minorHAnsi" w:cstheme="minorHAnsi"/>
                <w:sz w:val="16"/>
                <w:szCs w:val="16"/>
              </w:rPr>
            </w:pPr>
            <w:r w:rsidRPr="00D512F3">
              <w:rPr>
                <w:rFonts w:asciiTheme="minorHAnsi" w:hAnsiTheme="minorHAnsi" w:cstheme="minorHAnsi"/>
                <w:sz w:val="16"/>
                <w:szCs w:val="16"/>
              </w:rPr>
              <w:t>Total</w:t>
            </w:r>
          </w:p>
        </w:tc>
        <w:tc>
          <w:tcPr>
            <w:tcW w:w="632" w:type="dxa"/>
          </w:tcPr>
          <w:p w:rsidR="00196D6D" w:rsidRPr="00D512F3" w:rsidRDefault="00196D6D" w:rsidP="0080725D">
            <w:pPr>
              <w:ind w:right="-57"/>
              <w:jc w:val="center"/>
              <w:rPr>
                <w:rFonts w:asciiTheme="minorHAnsi" w:hAnsiTheme="minorHAnsi" w:cstheme="minorHAnsi"/>
                <w:sz w:val="16"/>
                <w:szCs w:val="16"/>
              </w:rPr>
            </w:pPr>
          </w:p>
        </w:tc>
        <w:tc>
          <w:tcPr>
            <w:tcW w:w="639" w:type="dxa"/>
          </w:tcPr>
          <w:p w:rsidR="00196D6D" w:rsidRPr="00D512F3" w:rsidRDefault="00196D6D" w:rsidP="0080725D">
            <w:pPr>
              <w:ind w:right="-57"/>
              <w:jc w:val="center"/>
              <w:rPr>
                <w:rFonts w:asciiTheme="minorHAnsi" w:hAnsiTheme="minorHAnsi" w:cstheme="minorHAnsi"/>
                <w:sz w:val="16"/>
                <w:szCs w:val="16"/>
              </w:rPr>
            </w:pPr>
          </w:p>
        </w:tc>
        <w:tc>
          <w:tcPr>
            <w:tcW w:w="636" w:type="dxa"/>
          </w:tcPr>
          <w:p w:rsidR="00196D6D" w:rsidRPr="00D512F3" w:rsidRDefault="00196D6D" w:rsidP="0080725D">
            <w:pPr>
              <w:ind w:right="-57"/>
              <w:jc w:val="center"/>
              <w:rPr>
                <w:rFonts w:asciiTheme="minorHAnsi" w:hAnsiTheme="minorHAnsi" w:cstheme="minorHAnsi"/>
                <w:sz w:val="16"/>
                <w:szCs w:val="16"/>
              </w:rPr>
            </w:pPr>
            <w:r>
              <w:rPr>
                <w:rFonts w:asciiTheme="minorHAnsi" w:hAnsiTheme="minorHAnsi" w:cstheme="minorHAnsi"/>
                <w:sz w:val="16"/>
                <w:szCs w:val="16"/>
              </w:rPr>
              <w:t>0</w:t>
            </w:r>
          </w:p>
        </w:tc>
        <w:tc>
          <w:tcPr>
            <w:tcW w:w="635" w:type="dxa"/>
          </w:tcPr>
          <w:p w:rsidR="00196D6D" w:rsidRPr="00D512F3" w:rsidRDefault="00196D6D" w:rsidP="0080725D">
            <w:pPr>
              <w:ind w:right="-57"/>
              <w:jc w:val="center"/>
              <w:rPr>
                <w:rFonts w:asciiTheme="minorHAnsi" w:hAnsiTheme="minorHAnsi" w:cstheme="minorHAnsi"/>
                <w:sz w:val="16"/>
                <w:szCs w:val="16"/>
              </w:rPr>
            </w:pPr>
          </w:p>
        </w:tc>
        <w:tc>
          <w:tcPr>
            <w:tcW w:w="636" w:type="dxa"/>
          </w:tcPr>
          <w:p w:rsidR="00196D6D" w:rsidRPr="00D512F3" w:rsidRDefault="00196D6D" w:rsidP="0080725D">
            <w:pPr>
              <w:ind w:right="-57"/>
              <w:jc w:val="center"/>
              <w:rPr>
                <w:rFonts w:asciiTheme="minorHAnsi" w:hAnsiTheme="minorHAnsi" w:cstheme="minorHAnsi"/>
                <w:sz w:val="16"/>
                <w:szCs w:val="16"/>
              </w:rPr>
            </w:pPr>
          </w:p>
        </w:tc>
        <w:tc>
          <w:tcPr>
            <w:tcW w:w="636" w:type="dxa"/>
          </w:tcPr>
          <w:p w:rsidR="00196D6D" w:rsidRPr="00D512F3" w:rsidRDefault="00196D6D" w:rsidP="0080725D">
            <w:pPr>
              <w:ind w:right="-57"/>
              <w:jc w:val="center"/>
              <w:rPr>
                <w:rFonts w:asciiTheme="minorHAnsi" w:hAnsiTheme="minorHAnsi" w:cstheme="minorHAnsi"/>
                <w:sz w:val="16"/>
                <w:szCs w:val="16"/>
              </w:rPr>
            </w:pPr>
            <w:r>
              <w:rPr>
                <w:rFonts w:asciiTheme="minorHAnsi" w:hAnsiTheme="minorHAnsi" w:cstheme="minorHAnsi"/>
                <w:sz w:val="16"/>
                <w:szCs w:val="16"/>
              </w:rPr>
              <w:t>0</w:t>
            </w:r>
          </w:p>
        </w:tc>
        <w:tc>
          <w:tcPr>
            <w:tcW w:w="635" w:type="dxa"/>
          </w:tcPr>
          <w:p w:rsidR="00196D6D" w:rsidRPr="00D512F3" w:rsidRDefault="00196D6D" w:rsidP="0080725D">
            <w:pPr>
              <w:ind w:right="-57"/>
              <w:jc w:val="center"/>
              <w:rPr>
                <w:rFonts w:asciiTheme="minorHAnsi" w:hAnsiTheme="minorHAnsi" w:cstheme="minorHAnsi"/>
                <w:sz w:val="16"/>
                <w:szCs w:val="16"/>
              </w:rPr>
            </w:pPr>
          </w:p>
        </w:tc>
        <w:tc>
          <w:tcPr>
            <w:tcW w:w="636" w:type="dxa"/>
            <w:gridSpan w:val="2"/>
          </w:tcPr>
          <w:p w:rsidR="00196D6D" w:rsidRPr="00D512F3" w:rsidRDefault="00196D6D" w:rsidP="0080725D">
            <w:pPr>
              <w:ind w:right="-57"/>
              <w:jc w:val="center"/>
              <w:rPr>
                <w:rFonts w:asciiTheme="minorHAnsi" w:hAnsiTheme="minorHAnsi" w:cstheme="minorHAnsi"/>
                <w:sz w:val="16"/>
                <w:szCs w:val="16"/>
              </w:rPr>
            </w:pPr>
          </w:p>
        </w:tc>
        <w:tc>
          <w:tcPr>
            <w:tcW w:w="635" w:type="dxa"/>
          </w:tcPr>
          <w:p w:rsidR="00196D6D" w:rsidRPr="00D512F3" w:rsidRDefault="00196D6D" w:rsidP="0080725D">
            <w:pPr>
              <w:ind w:right="-57"/>
              <w:jc w:val="center"/>
              <w:rPr>
                <w:rFonts w:asciiTheme="minorHAnsi" w:hAnsiTheme="minorHAnsi" w:cstheme="minorHAnsi"/>
                <w:sz w:val="16"/>
                <w:szCs w:val="16"/>
              </w:rPr>
            </w:pPr>
            <w:r>
              <w:rPr>
                <w:rFonts w:asciiTheme="minorHAnsi" w:hAnsiTheme="minorHAnsi" w:cstheme="minorHAnsi"/>
                <w:sz w:val="16"/>
                <w:szCs w:val="16"/>
              </w:rPr>
              <w:t>0</w:t>
            </w:r>
          </w:p>
        </w:tc>
        <w:tc>
          <w:tcPr>
            <w:tcW w:w="636" w:type="dxa"/>
          </w:tcPr>
          <w:p w:rsidR="00196D6D" w:rsidRPr="00D512F3" w:rsidRDefault="00196D6D" w:rsidP="0080725D">
            <w:pPr>
              <w:ind w:right="-57"/>
              <w:jc w:val="center"/>
              <w:rPr>
                <w:rFonts w:asciiTheme="minorHAnsi" w:hAnsiTheme="minorHAnsi" w:cstheme="minorHAnsi"/>
                <w:sz w:val="16"/>
                <w:szCs w:val="16"/>
              </w:rPr>
            </w:pPr>
          </w:p>
        </w:tc>
        <w:tc>
          <w:tcPr>
            <w:tcW w:w="635" w:type="dxa"/>
          </w:tcPr>
          <w:p w:rsidR="00196D6D" w:rsidRPr="00D512F3" w:rsidRDefault="00196D6D" w:rsidP="0080725D">
            <w:pPr>
              <w:ind w:right="-57"/>
              <w:jc w:val="center"/>
              <w:rPr>
                <w:rFonts w:asciiTheme="minorHAnsi" w:hAnsiTheme="minorHAnsi" w:cstheme="minorHAnsi"/>
                <w:sz w:val="16"/>
                <w:szCs w:val="16"/>
              </w:rPr>
            </w:pPr>
          </w:p>
        </w:tc>
        <w:tc>
          <w:tcPr>
            <w:tcW w:w="641" w:type="dxa"/>
          </w:tcPr>
          <w:p w:rsidR="00196D6D" w:rsidRPr="00D512F3" w:rsidRDefault="00196D6D" w:rsidP="0080725D">
            <w:pPr>
              <w:ind w:right="-57"/>
              <w:jc w:val="center"/>
              <w:rPr>
                <w:rFonts w:asciiTheme="minorHAnsi" w:hAnsiTheme="minorHAnsi" w:cstheme="minorHAnsi"/>
                <w:sz w:val="16"/>
                <w:szCs w:val="16"/>
              </w:rPr>
            </w:pPr>
            <w:r>
              <w:rPr>
                <w:rFonts w:asciiTheme="minorHAnsi" w:hAnsiTheme="minorHAnsi" w:cstheme="minorHAnsi"/>
                <w:sz w:val="16"/>
                <w:szCs w:val="16"/>
              </w:rPr>
              <w:t>0</w:t>
            </w:r>
          </w:p>
        </w:tc>
      </w:tr>
      <w:tr w:rsidR="00196D6D" w:rsidRPr="00494D0B" w:rsidTr="0080725D">
        <w:tc>
          <w:tcPr>
            <w:tcW w:w="10316" w:type="dxa"/>
            <w:gridSpan w:val="15"/>
          </w:tcPr>
          <w:p w:rsidR="00196D6D" w:rsidRPr="00D512F3" w:rsidRDefault="00196D6D" w:rsidP="0080725D">
            <w:pPr>
              <w:ind w:right="270"/>
              <w:jc w:val="center"/>
              <w:rPr>
                <w:rFonts w:asciiTheme="minorHAnsi" w:hAnsiTheme="minorHAnsi" w:cstheme="minorHAnsi"/>
                <w:sz w:val="16"/>
                <w:szCs w:val="16"/>
              </w:rPr>
            </w:pPr>
          </w:p>
        </w:tc>
      </w:tr>
      <w:tr w:rsidR="00196D6D" w:rsidRPr="00494D0B" w:rsidTr="0080725D">
        <w:tc>
          <w:tcPr>
            <w:tcW w:w="563" w:type="dxa"/>
          </w:tcPr>
          <w:p w:rsidR="00196D6D" w:rsidRPr="00D512F3" w:rsidRDefault="00196D6D" w:rsidP="0080725D">
            <w:pPr>
              <w:jc w:val="center"/>
              <w:rPr>
                <w:rFonts w:asciiTheme="minorHAnsi" w:hAnsiTheme="minorHAnsi" w:cstheme="minorHAnsi"/>
                <w:sz w:val="16"/>
                <w:szCs w:val="16"/>
              </w:rPr>
            </w:pPr>
          </w:p>
        </w:tc>
        <w:tc>
          <w:tcPr>
            <w:tcW w:w="2121" w:type="dxa"/>
          </w:tcPr>
          <w:p w:rsidR="00196D6D" w:rsidRPr="00D512F3" w:rsidRDefault="00196D6D" w:rsidP="0080725D">
            <w:pPr>
              <w:ind w:right="270"/>
              <w:jc w:val="both"/>
              <w:rPr>
                <w:rFonts w:asciiTheme="minorHAnsi" w:hAnsiTheme="minorHAnsi" w:cstheme="minorHAnsi"/>
                <w:sz w:val="16"/>
                <w:szCs w:val="16"/>
              </w:rPr>
            </w:pPr>
          </w:p>
        </w:tc>
        <w:tc>
          <w:tcPr>
            <w:tcW w:w="7632" w:type="dxa"/>
            <w:gridSpan w:val="13"/>
            <w:tcBorders>
              <w:top w:val="nil"/>
            </w:tcBorders>
          </w:tcPr>
          <w:p w:rsidR="00196D6D" w:rsidRPr="00D512F3" w:rsidRDefault="00196D6D" w:rsidP="0080725D">
            <w:pPr>
              <w:ind w:right="270"/>
              <w:jc w:val="center"/>
              <w:rPr>
                <w:rFonts w:asciiTheme="minorHAnsi" w:hAnsiTheme="minorHAnsi" w:cstheme="minorHAnsi"/>
                <w:sz w:val="16"/>
                <w:szCs w:val="16"/>
              </w:rPr>
            </w:pPr>
            <w:r w:rsidRPr="00D512F3">
              <w:rPr>
                <w:rFonts w:asciiTheme="minorHAnsi" w:hAnsiTheme="minorHAnsi" w:cstheme="minorHAnsi"/>
                <w:sz w:val="16"/>
                <w:szCs w:val="16"/>
              </w:rPr>
              <w:t>Costuri în euro/ml</w:t>
            </w:r>
          </w:p>
        </w:tc>
      </w:tr>
      <w:tr w:rsidR="00196D6D" w:rsidRPr="00494D0B" w:rsidTr="0080725D">
        <w:tc>
          <w:tcPr>
            <w:tcW w:w="563" w:type="dxa"/>
          </w:tcPr>
          <w:p w:rsidR="00196D6D" w:rsidRPr="00D512F3" w:rsidRDefault="00196D6D" w:rsidP="0080725D">
            <w:pPr>
              <w:ind w:left="-113" w:right="-113"/>
              <w:jc w:val="center"/>
              <w:rPr>
                <w:rFonts w:asciiTheme="minorHAnsi" w:hAnsiTheme="minorHAnsi" w:cstheme="minorHAnsi"/>
                <w:sz w:val="16"/>
                <w:szCs w:val="16"/>
              </w:rPr>
            </w:pPr>
            <w:r w:rsidRPr="00D512F3">
              <w:rPr>
                <w:rFonts w:asciiTheme="minorHAnsi" w:hAnsiTheme="minorHAnsi" w:cstheme="minorHAnsi"/>
                <w:sz w:val="16"/>
                <w:szCs w:val="16"/>
              </w:rPr>
              <w:t>Nr.crt.</w:t>
            </w:r>
          </w:p>
        </w:tc>
        <w:tc>
          <w:tcPr>
            <w:tcW w:w="2121" w:type="dxa"/>
          </w:tcPr>
          <w:p w:rsidR="00196D6D" w:rsidRPr="00D512F3" w:rsidRDefault="00196D6D" w:rsidP="0080725D">
            <w:pPr>
              <w:ind w:right="270"/>
              <w:jc w:val="both"/>
              <w:rPr>
                <w:rFonts w:asciiTheme="minorHAnsi" w:hAnsiTheme="minorHAnsi" w:cstheme="minorHAnsi"/>
                <w:sz w:val="16"/>
                <w:szCs w:val="16"/>
              </w:rPr>
            </w:pPr>
            <w:r w:rsidRPr="00D512F3">
              <w:rPr>
                <w:rFonts w:asciiTheme="minorHAnsi" w:hAnsiTheme="minorHAnsi" w:cstheme="minorHAnsi"/>
                <w:sz w:val="16"/>
                <w:szCs w:val="16"/>
              </w:rPr>
              <w:t xml:space="preserve">Specificare </w:t>
            </w:r>
          </w:p>
        </w:tc>
        <w:tc>
          <w:tcPr>
            <w:tcW w:w="632" w:type="dxa"/>
          </w:tcPr>
          <w:p w:rsidR="00196D6D" w:rsidRPr="00D512F3" w:rsidRDefault="00196D6D" w:rsidP="0080725D">
            <w:pPr>
              <w:ind w:left="-113" w:right="-113"/>
              <w:jc w:val="center"/>
              <w:rPr>
                <w:rFonts w:asciiTheme="minorHAnsi" w:hAnsiTheme="minorHAnsi" w:cstheme="minorHAnsi"/>
                <w:sz w:val="16"/>
                <w:szCs w:val="16"/>
              </w:rPr>
            </w:pPr>
            <w:r w:rsidRPr="00D512F3">
              <w:rPr>
                <w:rFonts w:asciiTheme="minorHAnsi" w:hAnsiTheme="minorHAnsi" w:cstheme="minorHAnsi"/>
                <w:sz w:val="16"/>
                <w:szCs w:val="16"/>
              </w:rPr>
              <w:t xml:space="preserve">În regie </w:t>
            </w:r>
            <w:r>
              <w:rPr>
                <w:rFonts w:asciiTheme="minorHAnsi" w:hAnsiTheme="minorHAnsi" w:cstheme="minorHAnsi"/>
                <w:sz w:val="16"/>
                <w:szCs w:val="16"/>
              </w:rPr>
              <w:t>proprie</w:t>
            </w:r>
          </w:p>
        </w:tc>
        <w:tc>
          <w:tcPr>
            <w:tcW w:w="639" w:type="dxa"/>
          </w:tcPr>
          <w:p w:rsidR="00196D6D" w:rsidRPr="00D512F3" w:rsidRDefault="00196D6D" w:rsidP="0080725D">
            <w:pPr>
              <w:ind w:left="-113" w:right="-113"/>
              <w:jc w:val="center"/>
              <w:rPr>
                <w:rFonts w:asciiTheme="minorHAnsi" w:hAnsiTheme="minorHAnsi" w:cstheme="minorHAnsi"/>
                <w:sz w:val="16"/>
                <w:szCs w:val="16"/>
              </w:rPr>
            </w:pPr>
            <w:r>
              <w:rPr>
                <w:rFonts w:asciiTheme="minorHAnsi" w:hAnsiTheme="minorHAnsi" w:cstheme="minorHAnsi"/>
                <w:sz w:val="16"/>
                <w:szCs w:val="16"/>
              </w:rPr>
              <w:t>Lungime (ml)</w:t>
            </w:r>
          </w:p>
        </w:tc>
        <w:tc>
          <w:tcPr>
            <w:tcW w:w="636" w:type="dxa"/>
          </w:tcPr>
          <w:p w:rsidR="00196D6D" w:rsidRPr="00D512F3" w:rsidRDefault="00196D6D" w:rsidP="0080725D">
            <w:pPr>
              <w:ind w:left="-113" w:right="-113"/>
              <w:jc w:val="center"/>
              <w:rPr>
                <w:rFonts w:asciiTheme="minorHAnsi" w:hAnsiTheme="minorHAnsi" w:cstheme="minorHAnsi"/>
                <w:sz w:val="16"/>
                <w:szCs w:val="16"/>
              </w:rPr>
            </w:pPr>
            <w:r>
              <w:rPr>
                <w:rFonts w:asciiTheme="minorHAnsi" w:hAnsiTheme="minorHAnsi" w:cstheme="minorHAnsi"/>
                <w:sz w:val="16"/>
                <w:szCs w:val="16"/>
              </w:rPr>
              <w:t>Total costuri (euro)</w:t>
            </w:r>
          </w:p>
        </w:tc>
        <w:tc>
          <w:tcPr>
            <w:tcW w:w="635" w:type="dxa"/>
          </w:tcPr>
          <w:p w:rsidR="00196D6D" w:rsidRPr="00D512F3" w:rsidRDefault="00196D6D" w:rsidP="0080725D">
            <w:pPr>
              <w:ind w:left="-113" w:right="-113"/>
              <w:jc w:val="center"/>
              <w:rPr>
                <w:rFonts w:asciiTheme="minorHAnsi" w:hAnsiTheme="minorHAnsi" w:cstheme="minorHAnsi"/>
                <w:sz w:val="16"/>
                <w:szCs w:val="16"/>
              </w:rPr>
            </w:pPr>
            <w:r>
              <w:rPr>
                <w:rFonts w:asciiTheme="minorHAnsi" w:hAnsiTheme="minorHAnsi" w:cstheme="minorHAnsi"/>
                <w:sz w:val="16"/>
                <w:szCs w:val="16"/>
              </w:rPr>
              <w:t>În antepriză</w:t>
            </w:r>
          </w:p>
        </w:tc>
        <w:tc>
          <w:tcPr>
            <w:tcW w:w="636" w:type="dxa"/>
          </w:tcPr>
          <w:p w:rsidR="00196D6D" w:rsidRDefault="00196D6D" w:rsidP="0080725D">
            <w:pPr>
              <w:ind w:left="-113" w:right="-113"/>
              <w:jc w:val="center"/>
              <w:rPr>
                <w:rFonts w:asciiTheme="minorHAnsi" w:hAnsiTheme="minorHAnsi" w:cstheme="minorHAnsi"/>
                <w:sz w:val="16"/>
                <w:szCs w:val="16"/>
              </w:rPr>
            </w:pPr>
          </w:p>
          <w:p w:rsidR="00196D6D" w:rsidRPr="00D512F3" w:rsidRDefault="00196D6D" w:rsidP="0080725D">
            <w:pPr>
              <w:ind w:left="-113" w:right="-113"/>
              <w:jc w:val="center"/>
              <w:rPr>
                <w:rFonts w:asciiTheme="minorHAnsi" w:hAnsiTheme="minorHAnsi" w:cstheme="minorHAnsi"/>
                <w:sz w:val="16"/>
                <w:szCs w:val="16"/>
              </w:rPr>
            </w:pPr>
            <w:r>
              <w:rPr>
                <w:rFonts w:asciiTheme="minorHAnsi" w:hAnsiTheme="minorHAnsi" w:cstheme="minorHAnsi"/>
                <w:sz w:val="16"/>
                <w:szCs w:val="16"/>
              </w:rPr>
              <w:t>Lungime (ml)</w:t>
            </w:r>
          </w:p>
        </w:tc>
        <w:tc>
          <w:tcPr>
            <w:tcW w:w="636" w:type="dxa"/>
          </w:tcPr>
          <w:p w:rsidR="00196D6D" w:rsidRPr="00D512F3" w:rsidRDefault="00196D6D" w:rsidP="0080725D">
            <w:pPr>
              <w:ind w:left="-113" w:right="-113"/>
              <w:jc w:val="center"/>
              <w:rPr>
                <w:rFonts w:asciiTheme="minorHAnsi" w:hAnsiTheme="minorHAnsi" w:cstheme="minorHAnsi"/>
                <w:sz w:val="16"/>
                <w:szCs w:val="16"/>
              </w:rPr>
            </w:pPr>
            <w:r>
              <w:rPr>
                <w:rFonts w:asciiTheme="minorHAnsi" w:hAnsiTheme="minorHAnsi" w:cstheme="minorHAnsi"/>
                <w:sz w:val="16"/>
                <w:szCs w:val="16"/>
              </w:rPr>
              <w:t>Total costuri (euro)</w:t>
            </w:r>
          </w:p>
        </w:tc>
        <w:tc>
          <w:tcPr>
            <w:tcW w:w="635" w:type="dxa"/>
          </w:tcPr>
          <w:p w:rsidR="00196D6D" w:rsidRPr="00D512F3" w:rsidRDefault="00196D6D" w:rsidP="0080725D">
            <w:pPr>
              <w:ind w:left="-113" w:right="-113"/>
              <w:jc w:val="center"/>
              <w:rPr>
                <w:rFonts w:asciiTheme="minorHAnsi" w:hAnsiTheme="minorHAnsi" w:cstheme="minorHAnsi"/>
                <w:sz w:val="16"/>
                <w:szCs w:val="16"/>
              </w:rPr>
            </w:pPr>
            <w:r w:rsidRPr="00D512F3">
              <w:rPr>
                <w:rFonts w:asciiTheme="minorHAnsi" w:hAnsiTheme="minorHAnsi" w:cstheme="minorHAnsi"/>
                <w:sz w:val="16"/>
                <w:szCs w:val="16"/>
              </w:rPr>
              <w:t xml:space="preserve">În regie </w:t>
            </w:r>
            <w:r>
              <w:rPr>
                <w:rFonts w:asciiTheme="minorHAnsi" w:hAnsiTheme="minorHAnsi" w:cstheme="minorHAnsi"/>
                <w:sz w:val="16"/>
                <w:szCs w:val="16"/>
              </w:rPr>
              <w:t>proprie</w:t>
            </w:r>
          </w:p>
        </w:tc>
        <w:tc>
          <w:tcPr>
            <w:tcW w:w="636" w:type="dxa"/>
            <w:gridSpan w:val="2"/>
          </w:tcPr>
          <w:p w:rsidR="00196D6D" w:rsidRPr="00D512F3" w:rsidRDefault="00196D6D" w:rsidP="0080725D">
            <w:pPr>
              <w:ind w:left="-113" w:right="-113"/>
              <w:jc w:val="center"/>
              <w:rPr>
                <w:rFonts w:asciiTheme="minorHAnsi" w:hAnsiTheme="minorHAnsi" w:cstheme="minorHAnsi"/>
                <w:sz w:val="16"/>
                <w:szCs w:val="16"/>
              </w:rPr>
            </w:pPr>
            <w:r>
              <w:rPr>
                <w:rFonts w:asciiTheme="minorHAnsi" w:hAnsiTheme="minorHAnsi" w:cstheme="minorHAnsi"/>
                <w:sz w:val="16"/>
                <w:szCs w:val="16"/>
              </w:rPr>
              <w:t>Lungime (ml)</w:t>
            </w:r>
          </w:p>
        </w:tc>
        <w:tc>
          <w:tcPr>
            <w:tcW w:w="635" w:type="dxa"/>
          </w:tcPr>
          <w:p w:rsidR="00196D6D" w:rsidRPr="00D512F3" w:rsidRDefault="00196D6D" w:rsidP="0080725D">
            <w:pPr>
              <w:ind w:left="-113" w:right="-113"/>
              <w:jc w:val="center"/>
              <w:rPr>
                <w:rFonts w:asciiTheme="minorHAnsi" w:hAnsiTheme="minorHAnsi" w:cstheme="minorHAnsi"/>
                <w:sz w:val="16"/>
                <w:szCs w:val="16"/>
              </w:rPr>
            </w:pPr>
            <w:r>
              <w:rPr>
                <w:rFonts w:asciiTheme="minorHAnsi" w:hAnsiTheme="minorHAnsi" w:cstheme="minorHAnsi"/>
                <w:sz w:val="16"/>
                <w:szCs w:val="16"/>
              </w:rPr>
              <w:t>Total costuri (euro)</w:t>
            </w:r>
          </w:p>
        </w:tc>
        <w:tc>
          <w:tcPr>
            <w:tcW w:w="636" w:type="dxa"/>
          </w:tcPr>
          <w:p w:rsidR="00196D6D" w:rsidRPr="00D512F3" w:rsidRDefault="00196D6D" w:rsidP="0080725D">
            <w:pPr>
              <w:ind w:left="-113" w:right="-113"/>
              <w:jc w:val="center"/>
              <w:rPr>
                <w:rFonts w:asciiTheme="minorHAnsi" w:hAnsiTheme="minorHAnsi" w:cstheme="minorHAnsi"/>
                <w:sz w:val="16"/>
                <w:szCs w:val="16"/>
              </w:rPr>
            </w:pPr>
            <w:r>
              <w:rPr>
                <w:rFonts w:asciiTheme="minorHAnsi" w:hAnsiTheme="minorHAnsi" w:cstheme="minorHAnsi"/>
                <w:sz w:val="16"/>
                <w:szCs w:val="16"/>
              </w:rPr>
              <w:t>În antepriză</w:t>
            </w:r>
          </w:p>
        </w:tc>
        <w:tc>
          <w:tcPr>
            <w:tcW w:w="635" w:type="dxa"/>
          </w:tcPr>
          <w:p w:rsidR="00196D6D" w:rsidRPr="00D512F3" w:rsidRDefault="00196D6D" w:rsidP="0080725D">
            <w:pPr>
              <w:ind w:left="-113" w:right="-113"/>
              <w:jc w:val="center"/>
              <w:rPr>
                <w:rFonts w:asciiTheme="minorHAnsi" w:hAnsiTheme="minorHAnsi" w:cstheme="minorHAnsi"/>
                <w:sz w:val="16"/>
                <w:szCs w:val="16"/>
              </w:rPr>
            </w:pPr>
            <w:r>
              <w:rPr>
                <w:rFonts w:asciiTheme="minorHAnsi" w:hAnsiTheme="minorHAnsi" w:cstheme="minorHAnsi"/>
                <w:sz w:val="16"/>
                <w:szCs w:val="16"/>
              </w:rPr>
              <w:t>Lungime (ml)</w:t>
            </w:r>
          </w:p>
        </w:tc>
        <w:tc>
          <w:tcPr>
            <w:tcW w:w="641" w:type="dxa"/>
          </w:tcPr>
          <w:p w:rsidR="00196D6D" w:rsidRPr="00D512F3" w:rsidRDefault="00196D6D" w:rsidP="0080725D">
            <w:pPr>
              <w:ind w:left="-113" w:right="-113"/>
              <w:jc w:val="center"/>
              <w:rPr>
                <w:rFonts w:asciiTheme="minorHAnsi" w:hAnsiTheme="minorHAnsi" w:cstheme="minorHAnsi"/>
                <w:sz w:val="16"/>
                <w:szCs w:val="16"/>
              </w:rPr>
            </w:pPr>
            <w:r>
              <w:rPr>
                <w:rFonts w:asciiTheme="minorHAnsi" w:hAnsiTheme="minorHAnsi" w:cstheme="minorHAnsi"/>
                <w:sz w:val="16"/>
                <w:szCs w:val="16"/>
              </w:rPr>
              <w:t>Total costuri (euro)</w:t>
            </w:r>
          </w:p>
        </w:tc>
      </w:tr>
      <w:tr w:rsidR="00196D6D" w:rsidRPr="00494D0B" w:rsidTr="0080725D">
        <w:tc>
          <w:tcPr>
            <w:tcW w:w="563" w:type="dxa"/>
          </w:tcPr>
          <w:p w:rsidR="00196D6D" w:rsidRPr="00D512F3" w:rsidRDefault="00196D6D" w:rsidP="0080725D">
            <w:pPr>
              <w:jc w:val="center"/>
              <w:rPr>
                <w:rFonts w:asciiTheme="minorHAnsi" w:hAnsiTheme="minorHAnsi" w:cstheme="minorHAnsi"/>
                <w:sz w:val="16"/>
                <w:szCs w:val="16"/>
              </w:rPr>
            </w:pPr>
            <w:r w:rsidRPr="00D512F3">
              <w:rPr>
                <w:rFonts w:asciiTheme="minorHAnsi" w:hAnsiTheme="minorHAnsi" w:cstheme="minorHAnsi"/>
                <w:sz w:val="16"/>
                <w:szCs w:val="16"/>
              </w:rPr>
              <w:t>15.</w:t>
            </w:r>
          </w:p>
        </w:tc>
        <w:tc>
          <w:tcPr>
            <w:tcW w:w="2121" w:type="dxa"/>
          </w:tcPr>
          <w:p w:rsidR="00196D6D" w:rsidRPr="00D512F3" w:rsidRDefault="00196D6D" w:rsidP="0080725D">
            <w:pPr>
              <w:ind w:right="270"/>
              <w:jc w:val="both"/>
              <w:rPr>
                <w:rFonts w:asciiTheme="minorHAnsi" w:hAnsiTheme="minorHAnsi" w:cstheme="minorHAnsi"/>
                <w:sz w:val="16"/>
                <w:szCs w:val="16"/>
              </w:rPr>
            </w:pPr>
            <w:r w:rsidRPr="00D512F3">
              <w:rPr>
                <w:rFonts w:asciiTheme="minorHAnsi" w:hAnsiTheme="minorHAnsi" w:cstheme="minorHAnsi"/>
                <w:sz w:val="16"/>
                <w:szCs w:val="16"/>
              </w:rPr>
              <w:t xml:space="preserve">Sistem împrejmuire </w:t>
            </w:r>
          </w:p>
        </w:tc>
        <w:tc>
          <w:tcPr>
            <w:tcW w:w="636" w:type="dxa"/>
          </w:tcPr>
          <w:p w:rsidR="00196D6D" w:rsidRPr="00D512F3" w:rsidRDefault="00196D6D" w:rsidP="0080725D">
            <w:pPr>
              <w:ind w:right="-57"/>
              <w:jc w:val="center"/>
              <w:rPr>
                <w:rFonts w:asciiTheme="minorHAnsi" w:hAnsiTheme="minorHAnsi" w:cstheme="minorHAnsi"/>
                <w:sz w:val="16"/>
                <w:szCs w:val="16"/>
              </w:rPr>
            </w:pPr>
            <w:r>
              <w:rPr>
                <w:rFonts w:asciiTheme="minorHAnsi" w:hAnsiTheme="minorHAnsi" w:cstheme="minorHAnsi"/>
                <w:sz w:val="16"/>
                <w:szCs w:val="16"/>
              </w:rPr>
              <w:t>12</w:t>
            </w:r>
          </w:p>
        </w:tc>
        <w:tc>
          <w:tcPr>
            <w:tcW w:w="636" w:type="dxa"/>
          </w:tcPr>
          <w:p w:rsidR="00196D6D" w:rsidRPr="00D512F3" w:rsidRDefault="00196D6D" w:rsidP="0080725D">
            <w:pPr>
              <w:ind w:right="-57"/>
              <w:jc w:val="center"/>
              <w:rPr>
                <w:rFonts w:asciiTheme="minorHAnsi" w:hAnsiTheme="minorHAnsi" w:cstheme="minorHAnsi"/>
                <w:sz w:val="16"/>
                <w:szCs w:val="16"/>
              </w:rPr>
            </w:pPr>
          </w:p>
        </w:tc>
        <w:tc>
          <w:tcPr>
            <w:tcW w:w="636" w:type="dxa"/>
          </w:tcPr>
          <w:p w:rsidR="00196D6D" w:rsidRPr="00D512F3" w:rsidRDefault="00196D6D" w:rsidP="0080725D">
            <w:pPr>
              <w:ind w:right="-57"/>
              <w:jc w:val="center"/>
              <w:rPr>
                <w:rFonts w:asciiTheme="minorHAnsi" w:hAnsiTheme="minorHAnsi" w:cstheme="minorHAnsi"/>
                <w:sz w:val="16"/>
                <w:szCs w:val="16"/>
              </w:rPr>
            </w:pPr>
            <w:r>
              <w:rPr>
                <w:rFonts w:asciiTheme="minorHAnsi" w:hAnsiTheme="minorHAnsi" w:cstheme="minorHAnsi"/>
                <w:sz w:val="16"/>
                <w:szCs w:val="16"/>
              </w:rPr>
              <w:t>0</w:t>
            </w:r>
          </w:p>
        </w:tc>
        <w:tc>
          <w:tcPr>
            <w:tcW w:w="636" w:type="dxa"/>
          </w:tcPr>
          <w:p w:rsidR="00196D6D" w:rsidRPr="00D512F3" w:rsidRDefault="00196D6D" w:rsidP="0080725D">
            <w:pPr>
              <w:ind w:right="-57"/>
              <w:jc w:val="center"/>
              <w:rPr>
                <w:rFonts w:asciiTheme="minorHAnsi" w:hAnsiTheme="minorHAnsi" w:cstheme="minorHAnsi"/>
                <w:sz w:val="16"/>
                <w:szCs w:val="16"/>
              </w:rPr>
            </w:pPr>
            <w:r>
              <w:rPr>
                <w:rFonts w:asciiTheme="minorHAnsi" w:hAnsiTheme="minorHAnsi" w:cstheme="minorHAnsi"/>
                <w:sz w:val="16"/>
                <w:szCs w:val="16"/>
              </w:rPr>
              <w:t>13,2</w:t>
            </w:r>
          </w:p>
        </w:tc>
        <w:tc>
          <w:tcPr>
            <w:tcW w:w="636" w:type="dxa"/>
          </w:tcPr>
          <w:p w:rsidR="00196D6D" w:rsidRPr="00D512F3" w:rsidRDefault="00196D6D" w:rsidP="0080725D">
            <w:pPr>
              <w:ind w:right="-57"/>
              <w:jc w:val="center"/>
              <w:rPr>
                <w:rFonts w:asciiTheme="minorHAnsi" w:hAnsiTheme="minorHAnsi" w:cstheme="minorHAnsi"/>
                <w:sz w:val="16"/>
                <w:szCs w:val="16"/>
              </w:rPr>
            </w:pPr>
          </w:p>
        </w:tc>
        <w:tc>
          <w:tcPr>
            <w:tcW w:w="636" w:type="dxa"/>
          </w:tcPr>
          <w:p w:rsidR="00196D6D" w:rsidRPr="00D512F3" w:rsidRDefault="00196D6D" w:rsidP="0080725D">
            <w:pPr>
              <w:ind w:right="-57"/>
              <w:jc w:val="center"/>
              <w:rPr>
                <w:rFonts w:asciiTheme="minorHAnsi" w:hAnsiTheme="minorHAnsi" w:cstheme="minorHAnsi"/>
                <w:sz w:val="16"/>
                <w:szCs w:val="16"/>
              </w:rPr>
            </w:pPr>
            <w:r>
              <w:rPr>
                <w:rFonts w:asciiTheme="minorHAnsi" w:hAnsiTheme="minorHAnsi" w:cstheme="minorHAnsi"/>
                <w:sz w:val="16"/>
                <w:szCs w:val="16"/>
              </w:rPr>
              <w:t>0</w:t>
            </w:r>
          </w:p>
        </w:tc>
        <w:tc>
          <w:tcPr>
            <w:tcW w:w="636" w:type="dxa"/>
          </w:tcPr>
          <w:p w:rsidR="00196D6D" w:rsidRPr="00D512F3" w:rsidRDefault="00196D6D" w:rsidP="0080725D">
            <w:pPr>
              <w:ind w:right="-57"/>
              <w:jc w:val="center"/>
              <w:rPr>
                <w:rFonts w:asciiTheme="minorHAnsi" w:hAnsiTheme="minorHAnsi" w:cstheme="minorHAnsi"/>
                <w:sz w:val="16"/>
                <w:szCs w:val="16"/>
              </w:rPr>
            </w:pPr>
            <w:r>
              <w:rPr>
                <w:rFonts w:asciiTheme="minorHAnsi" w:hAnsiTheme="minorHAnsi" w:cstheme="minorHAnsi"/>
                <w:sz w:val="16"/>
                <w:szCs w:val="16"/>
              </w:rPr>
              <w:t>12</w:t>
            </w:r>
          </w:p>
        </w:tc>
        <w:tc>
          <w:tcPr>
            <w:tcW w:w="636" w:type="dxa"/>
            <w:gridSpan w:val="2"/>
          </w:tcPr>
          <w:p w:rsidR="00196D6D" w:rsidRPr="00D512F3" w:rsidRDefault="00196D6D" w:rsidP="0080725D">
            <w:pPr>
              <w:ind w:right="-57"/>
              <w:jc w:val="center"/>
              <w:rPr>
                <w:rFonts w:asciiTheme="minorHAnsi" w:hAnsiTheme="minorHAnsi" w:cstheme="minorHAnsi"/>
                <w:sz w:val="16"/>
                <w:szCs w:val="16"/>
              </w:rPr>
            </w:pPr>
          </w:p>
        </w:tc>
        <w:tc>
          <w:tcPr>
            <w:tcW w:w="636" w:type="dxa"/>
          </w:tcPr>
          <w:p w:rsidR="00196D6D" w:rsidRPr="00D512F3" w:rsidRDefault="00196D6D" w:rsidP="0080725D">
            <w:pPr>
              <w:ind w:right="-57"/>
              <w:jc w:val="center"/>
              <w:rPr>
                <w:rFonts w:asciiTheme="minorHAnsi" w:hAnsiTheme="minorHAnsi" w:cstheme="minorHAnsi"/>
                <w:sz w:val="16"/>
                <w:szCs w:val="16"/>
              </w:rPr>
            </w:pPr>
            <w:r>
              <w:rPr>
                <w:rFonts w:asciiTheme="minorHAnsi" w:hAnsiTheme="minorHAnsi" w:cstheme="minorHAnsi"/>
                <w:sz w:val="16"/>
                <w:szCs w:val="16"/>
              </w:rPr>
              <w:t>0</w:t>
            </w:r>
          </w:p>
        </w:tc>
        <w:tc>
          <w:tcPr>
            <w:tcW w:w="636" w:type="dxa"/>
          </w:tcPr>
          <w:p w:rsidR="00196D6D" w:rsidRPr="00D512F3" w:rsidRDefault="00196D6D" w:rsidP="0080725D">
            <w:pPr>
              <w:ind w:right="-57"/>
              <w:jc w:val="center"/>
              <w:rPr>
                <w:rFonts w:asciiTheme="minorHAnsi" w:hAnsiTheme="minorHAnsi" w:cstheme="minorHAnsi"/>
                <w:sz w:val="16"/>
                <w:szCs w:val="16"/>
              </w:rPr>
            </w:pPr>
            <w:r>
              <w:rPr>
                <w:rFonts w:asciiTheme="minorHAnsi" w:hAnsiTheme="minorHAnsi" w:cstheme="minorHAnsi"/>
                <w:sz w:val="16"/>
                <w:szCs w:val="16"/>
              </w:rPr>
              <w:t>13,2</w:t>
            </w:r>
          </w:p>
        </w:tc>
        <w:tc>
          <w:tcPr>
            <w:tcW w:w="636" w:type="dxa"/>
          </w:tcPr>
          <w:p w:rsidR="00196D6D" w:rsidRPr="00D512F3" w:rsidRDefault="00196D6D" w:rsidP="0080725D">
            <w:pPr>
              <w:ind w:right="-57"/>
              <w:jc w:val="center"/>
              <w:rPr>
                <w:rFonts w:asciiTheme="minorHAnsi" w:hAnsiTheme="minorHAnsi" w:cstheme="minorHAnsi"/>
                <w:sz w:val="16"/>
                <w:szCs w:val="16"/>
              </w:rPr>
            </w:pPr>
          </w:p>
        </w:tc>
        <w:tc>
          <w:tcPr>
            <w:tcW w:w="636" w:type="dxa"/>
          </w:tcPr>
          <w:p w:rsidR="00196D6D" w:rsidRPr="00D512F3" w:rsidRDefault="00196D6D" w:rsidP="0080725D">
            <w:pPr>
              <w:ind w:right="-57"/>
              <w:jc w:val="center"/>
              <w:rPr>
                <w:rFonts w:asciiTheme="minorHAnsi" w:hAnsiTheme="minorHAnsi" w:cstheme="minorHAnsi"/>
                <w:sz w:val="16"/>
                <w:szCs w:val="16"/>
              </w:rPr>
            </w:pPr>
            <w:r>
              <w:rPr>
                <w:rFonts w:asciiTheme="minorHAnsi" w:hAnsiTheme="minorHAnsi" w:cstheme="minorHAnsi"/>
                <w:sz w:val="16"/>
                <w:szCs w:val="16"/>
              </w:rPr>
              <w:t>0</w:t>
            </w:r>
          </w:p>
        </w:tc>
      </w:tr>
      <w:tr w:rsidR="00196D6D" w:rsidRPr="00494D0B" w:rsidTr="0080725D">
        <w:tc>
          <w:tcPr>
            <w:tcW w:w="563" w:type="dxa"/>
          </w:tcPr>
          <w:p w:rsidR="00196D6D" w:rsidRPr="00D512F3" w:rsidRDefault="00196D6D" w:rsidP="0080725D">
            <w:pPr>
              <w:jc w:val="center"/>
              <w:rPr>
                <w:rFonts w:asciiTheme="minorHAnsi" w:hAnsiTheme="minorHAnsi" w:cstheme="minorHAnsi"/>
                <w:sz w:val="16"/>
                <w:szCs w:val="16"/>
              </w:rPr>
            </w:pPr>
            <w:r w:rsidRPr="00D512F3">
              <w:rPr>
                <w:rFonts w:asciiTheme="minorHAnsi" w:hAnsiTheme="minorHAnsi" w:cstheme="minorHAnsi"/>
                <w:sz w:val="16"/>
                <w:szCs w:val="16"/>
              </w:rPr>
              <w:t>16.</w:t>
            </w:r>
          </w:p>
        </w:tc>
        <w:tc>
          <w:tcPr>
            <w:tcW w:w="2121" w:type="dxa"/>
          </w:tcPr>
          <w:p w:rsidR="00196D6D" w:rsidRPr="00D512F3" w:rsidRDefault="00196D6D" w:rsidP="0080725D">
            <w:pPr>
              <w:ind w:right="270"/>
              <w:jc w:val="both"/>
              <w:rPr>
                <w:rFonts w:asciiTheme="minorHAnsi" w:hAnsiTheme="minorHAnsi" w:cstheme="minorHAnsi"/>
                <w:sz w:val="16"/>
                <w:szCs w:val="16"/>
              </w:rPr>
            </w:pPr>
            <w:r w:rsidRPr="00D512F3">
              <w:rPr>
                <w:rFonts w:asciiTheme="minorHAnsi" w:hAnsiTheme="minorHAnsi" w:cstheme="minorHAnsi"/>
                <w:sz w:val="16"/>
                <w:szCs w:val="16"/>
              </w:rPr>
              <w:t>Instalat sistem împrejmuire</w:t>
            </w:r>
          </w:p>
        </w:tc>
        <w:tc>
          <w:tcPr>
            <w:tcW w:w="636" w:type="dxa"/>
          </w:tcPr>
          <w:p w:rsidR="00196D6D" w:rsidRPr="00D512F3" w:rsidRDefault="00196D6D" w:rsidP="0080725D">
            <w:pPr>
              <w:ind w:right="-57"/>
              <w:jc w:val="center"/>
              <w:rPr>
                <w:rFonts w:asciiTheme="minorHAnsi" w:hAnsiTheme="minorHAnsi" w:cstheme="minorHAnsi"/>
                <w:sz w:val="16"/>
                <w:szCs w:val="16"/>
              </w:rPr>
            </w:pPr>
            <w:r>
              <w:rPr>
                <w:rFonts w:asciiTheme="minorHAnsi" w:hAnsiTheme="minorHAnsi" w:cstheme="minorHAnsi"/>
                <w:sz w:val="16"/>
                <w:szCs w:val="16"/>
              </w:rPr>
              <w:t>2</w:t>
            </w:r>
          </w:p>
        </w:tc>
        <w:tc>
          <w:tcPr>
            <w:tcW w:w="636" w:type="dxa"/>
          </w:tcPr>
          <w:p w:rsidR="00196D6D" w:rsidRPr="00D512F3" w:rsidRDefault="00196D6D" w:rsidP="0080725D">
            <w:pPr>
              <w:ind w:right="-57"/>
              <w:jc w:val="center"/>
              <w:rPr>
                <w:rFonts w:asciiTheme="minorHAnsi" w:hAnsiTheme="minorHAnsi" w:cstheme="minorHAnsi"/>
                <w:sz w:val="16"/>
                <w:szCs w:val="16"/>
              </w:rPr>
            </w:pPr>
          </w:p>
        </w:tc>
        <w:tc>
          <w:tcPr>
            <w:tcW w:w="636" w:type="dxa"/>
          </w:tcPr>
          <w:p w:rsidR="00196D6D" w:rsidRPr="00D512F3" w:rsidRDefault="00196D6D" w:rsidP="0080725D">
            <w:pPr>
              <w:ind w:right="-57"/>
              <w:jc w:val="center"/>
              <w:rPr>
                <w:rFonts w:asciiTheme="minorHAnsi" w:hAnsiTheme="minorHAnsi" w:cstheme="minorHAnsi"/>
                <w:sz w:val="16"/>
                <w:szCs w:val="16"/>
              </w:rPr>
            </w:pPr>
            <w:r>
              <w:rPr>
                <w:rFonts w:asciiTheme="minorHAnsi" w:hAnsiTheme="minorHAnsi" w:cstheme="minorHAnsi"/>
                <w:sz w:val="16"/>
                <w:szCs w:val="16"/>
              </w:rPr>
              <w:t>0</w:t>
            </w:r>
          </w:p>
        </w:tc>
        <w:tc>
          <w:tcPr>
            <w:tcW w:w="636" w:type="dxa"/>
          </w:tcPr>
          <w:p w:rsidR="00196D6D" w:rsidRPr="00D512F3" w:rsidRDefault="00196D6D" w:rsidP="0080725D">
            <w:pPr>
              <w:ind w:right="-57"/>
              <w:jc w:val="center"/>
              <w:rPr>
                <w:rFonts w:asciiTheme="minorHAnsi" w:hAnsiTheme="minorHAnsi" w:cstheme="minorHAnsi"/>
                <w:sz w:val="16"/>
                <w:szCs w:val="16"/>
              </w:rPr>
            </w:pPr>
            <w:r>
              <w:rPr>
                <w:rFonts w:asciiTheme="minorHAnsi" w:hAnsiTheme="minorHAnsi" w:cstheme="minorHAnsi"/>
                <w:sz w:val="16"/>
                <w:szCs w:val="16"/>
              </w:rPr>
              <w:t>2,2</w:t>
            </w:r>
          </w:p>
        </w:tc>
        <w:tc>
          <w:tcPr>
            <w:tcW w:w="636" w:type="dxa"/>
          </w:tcPr>
          <w:p w:rsidR="00196D6D" w:rsidRPr="00D512F3" w:rsidRDefault="00196D6D" w:rsidP="0080725D">
            <w:pPr>
              <w:ind w:right="-57"/>
              <w:jc w:val="center"/>
              <w:rPr>
                <w:rFonts w:asciiTheme="minorHAnsi" w:hAnsiTheme="minorHAnsi" w:cstheme="minorHAnsi"/>
                <w:sz w:val="16"/>
                <w:szCs w:val="16"/>
              </w:rPr>
            </w:pPr>
          </w:p>
        </w:tc>
        <w:tc>
          <w:tcPr>
            <w:tcW w:w="636" w:type="dxa"/>
          </w:tcPr>
          <w:p w:rsidR="00196D6D" w:rsidRPr="00D512F3" w:rsidRDefault="00196D6D" w:rsidP="0080725D">
            <w:pPr>
              <w:ind w:right="-57"/>
              <w:jc w:val="center"/>
              <w:rPr>
                <w:rFonts w:asciiTheme="minorHAnsi" w:hAnsiTheme="minorHAnsi" w:cstheme="minorHAnsi"/>
                <w:sz w:val="16"/>
                <w:szCs w:val="16"/>
              </w:rPr>
            </w:pPr>
            <w:r>
              <w:rPr>
                <w:rFonts w:asciiTheme="minorHAnsi" w:hAnsiTheme="minorHAnsi" w:cstheme="minorHAnsi"/>
                <w:sz w:val="16"/>
                <w:szCs w:val="16"/>
              </w:rPr>
              <w:t>0</w:t>
            </w:r>
          </w:p>
        </w:tc>
        <w:tc>
          <w:tcPr>
            <w:tcW w:w="636" w:type="dxa"/>
          </w:tcPr>
          <w:p w:rsidR="00196D6D" w:rsidRPr="00D512F3" w:rsidRDefault="00196D6D" w:rsidP="0080725D">
            <w:pPr>
              <w:ind w:right="-57"/>
              <w:jc w:val="center"/>
              <w:rPr>
                <w:rFonts w:asciiTheme="minorHAnsi" w:hAnsiTheme="minorHAnsi" w:cstheme="minorHAnsi"/>
                <w:sz w:val="16"/>
                <w:szCs w:val="16"/>
              </w:rPr>
            </w:pPr>
            <w:r>
              <w:rPr>
                <w:rFonts w:asciiTheme="minorHAnsi" w:hAnsiTheme="minorHAnsi" w:cstheme="minorHAnsi"/>
                <w:sz w:val="16"/>
                <w:szCs w:val="16"/>
              </w:rPr>
              <w:t>2</w:t>
            </w:r>
          </w:p>
        </w:tc>
        <w:tc>
          <w:tcPr>
            <w:tcW w:w="636" w:type="dxa"/>
            <w:gridSpan w:val="2"/>
          </w:tcPr>
          <w:p w:rsidR="00196D6D" w:rsidRPr="00D512F3" w:rsidRDefault="00196D6D" w:rsidP="0080725D">
            <w:pPr>
              <w:ind w:right="-57"/>
              <w:jc w:val="center"/>
              <w:rPr>
                <w:rFonts w:asciiTheme="minorHAnsi" w:hAnsiTheme="minorHAnsi" w:cstheme="minorHAnsi"/>
                <w:sz w:val="16"/>
                <w:szCs w:val="16"/>
              </w:rPr>
            </w:pPr>
          </w:p>
        </w:tc>
        <w:tc>
          <w:tcPr>
            <w:tcW w:w="636" w:type="dxa"/>
          </w:tcPr>
          <w:p w:rsidR="00196D6D" w:rsidRPr="00D512F3" w:rsidRDefault="00196D6D" w:rsidP="0080725D">
            <w:pPr>
              <w:ind w:right="-57"/>
              <w:jc w:val="center"/>
              <w:rPr>
                <w:rFonts w:asciiTheme="minorHAnsi" w:hAnsiTheme="minorHAnsi" w:cstheme="minorHAnsi"/>
                <w:sz w:val="16"/>
                <w:szCs w:val="16"/>
              </w:rPr>
            </w:pPr>
            <w:r>
              <w:rPr>
                <w:rFonts w:asciiTheme="minorHAnsi" w:hAnsiTheme="minorHAnsi" w:cstheme="minorHAnsi"/>
                <w:sz w:val="16"/>
                <w:szCs w:val="16"/>
              </w:rPr>
              <w:t>0</w:t>
            </w:r>
          </w:p>
        </w:tc>
        <w:tc>
          <w:tcPr>
            <w:tcW w:w="636" w:type="dxa"/>
          </w:tcPr>
          <w:p w:rsidR="00196D6D" w:rsidRPr="00D512F3" w:rsidRDefault="00196D6D" w:rsidP="0080725D">
            <w:pPr>
              <w:ind w:right="-57"/>
              <w:jc w:val="center"/>
              <w:rPr>
                <w:rFonts w:asciiTheme="minorHAnsi" w:hAnsiTheme="minorHAnsi" w:cstheme="minorHAnsi"/>
                <w:sz w:val="16"/>
                <w:szCs w:val="16"/>
              </w:rPr>
            </w:pPr>
            <w:r>
              <w:rPr>
                <w:rFonts w:asciiTheme="minorHAnsi" w:hAnsiTheme="minorHAnsi" w:cstheme="minorHAnsi"/>
                <w:sz w:val="16"/>
                <w:szCs w:val="16"/>
              </w:rPr>
              <w:t>2,2</w:t>
            </w:r>
          </w:p>
        </w:tc>
        <w:tc>
          <w:tcPr>
            <w:tcW w:w="636" w:type="dxa"/>
          </w:tcPr>
          <w:p w:rsidR="00196D6D" w:rsidRPr="00D512F3" w:rsidRDefault="00196D6D" w:rsidP="0080725D">
            <w:pPr>
              <w:ind w:right="-57"/>
              <w:jc w:val="center"/>
              <w:rPr>
                <w:rFonts w:asciiTheme="minorHAnsi" w:hAnsiTheme="minorHAnsi" w:cstheme="minorHAnsi"/>
                <w:sz w:val="16"/>
                <w:szCs w:val="16"/>
              </w:rPr>
            </w:pPr>
          </w:p>
        </w:tc>
        <w:tc>
          <w:tcPr>
            <w:tcW w:w="636" w:type="dxa"/>
          </w:tcPr>
          <w:p w:rsidR="00196D6D" w:rsidRPr="00D512F3" w:rsidRDefault="00196D6D" w:rsidP="0080725D">
            <w:pPr>
              <w:ind w:right="-57"/>
              <w:jc w:val="center"/>
              <w:rPr>
                <w:rFonts w:asciiTheme="minorHAnsi" w:hAnsiTheme="minorHAnsi" w:cstheme="minorHAnsi"/>
                <w:sz w:val="16"/>
                <w:szCs w:val="16"/>
              </w:rPr>
            </w:pPr>
            <w:r>
              <w:rPr>
                <w:rFonts w:asciiTheme="minorHAnsi" w:hAnsiTheme="minorHAnsi" w:cstheme="minorHAnsi"/>
                <w:sz w:val="16"/>
                <w:szCs w:val="16"/>
              </w:rPr>
              <w:t>0</w:t>
            </w:r>
          </w:p>
        </w:tc>
      </w:tr>
      <w:tr w:rsidR="00196D6D" w:rsidRPr="00494D0B" w:rsidTr="0080725D">
        <w:tc>
          <w:tcPr>
            <w:tcW w:w="563" w:type="dxa"/>
          </w:tcPr>
          <w:p w:rsidR="00196D6D" w:rsidRPr="00D512F3" w:rsidRDefault="00196D6D" w:rsidP="0080725D">
            <w:pPr>
              <w:jc w:val="center"/>
              <w:rPr>
                <w:rFonts w:asciiTheme="minorHAnsi" w:hAnsiTheme="minorHAnsi" w:cstheme="minorHAnsi"/>
                <w:sz w:val="16"/>
                <w:szCs w:val="16"/>
              </w:rPr>
            </w:pPr>
          </w:p>
        </w:tc>
        <w:tc>
          <w:tcPr>
            <w:tcW w:w="2121" w:type="dxa"/>
          </w:tcPr>
          <w:p w:rsidR="00196D6D" w:rsidRPr="00D512F3" w:rsidRDefault="00196D6D" w:rsidP="0080725D">
            <w:pPr>
              <w:ind w:right="270"/>
              <w:jc w:val="both"/>
              <w:rPr>
                <w:rFonts w:asciiTheme="minorHAnsi" w:hAnsiTheme="minorHAnsi" w:cstheme="minorHAnsi"/>
                <w:sz w:val="16"/>
                <w:szCs w:val="16"/>
              </w:rPr>
            </w:pPr>
            <w:r w:rsidRPr="00D512F3">
              <w:rPr>
                <w:rFonts w:asciiTheme="minorHAnsi" w:hAnsiTheme="minorHAnsi" w:cstheme="minorHAnsi"/>
                <w:sz w:val="16"/>
                <w:szCs w:val="16"/>
              </w:rPr>
              <w:t>Total:</w:t>
            </w:r>
          </w:p>
        </w:tc>
        <w:tc>
          <w:tcPr>
            <w:tcW w:w="636" w:type="dxa"/>
          </w:tcPr>
          <w:p w:rsidR="00196D6D" w:rsidRPr="00D512F3" w:rsidRDefault="00196D6D" w:rsidP="0080725D">
            <w:pPr>
              <w:ind w:right="-57"/>
              <w:jc w:val="center"/>
              <w:rPr>
                <w:rFonts w:asciiTheme="minorHAnsi" w:hAnsiTheme="minorHAnsi" w:cstheme="minorHAnsi"/>
                <w:sz w:val="16"/>
                <w:szCs w:val="16"/>
              </w:rPr>
            </w:pPr>
          </w:p>
        </w:tc>
        <w:tc>
          <w:tcPr>
            <w:tcW w:w="636" w:type="dxa"/>
          </w:tcPr>
          <w:p w:rsidR="00196D6D" w:rsidRPr="00D512F3" w:rsidRDefault="00196D6D" w:rsidP="0080725D">
            <w:pPr>
              <w:ind w:right="-57"/>
              <w:jc w:val="center"/>
              <w:rPr>
                <w:rFonts w:asciiTheme="minorHAnsi" w:hAnsiTheme="minorHAnsi" w:cstheme="minorHAnsi"/>
                <w:sz w:val="16"/>
                <w:szCs w:val="16"/>
              </w:rPr>
            </w:pPr>
          </w:p>
        </w:tc>
        <w:tc>
          <w:tcPr>
            <w:tcW w:w="636" w:type="dxa"/>
          </w:tcPr>
          <w:p w:rsidR="00196D6D" w:rsidRPr="00D512F3" w:rsidRDefault="00196D6D" w:rsidP="0080725D">
            <w:pPr>
              <w:ind w:right="-57"/>
              <w:jc w:val="center"/>
              <w:rPr>
                <w:rFonts w:asciiTheme="minorHAnsi" w:hAnsiTheme="minorHAnsi" w:cstheme="minorHAnsi"/>
                <w:sz w:val="16"/>
                <w:szCs w:val="16"/>
              </w:rPr>
            </w:pPr>
            <w:r>
              <w:rPr>
                <w:rFonts w:asciiTheme="minorHAnsi" w:hAnsiTheme="minorHAnsi" w:cstheme="minorHAnsi"/>
                <w:sz w:val="16"/>
                <w:szCs w:val="16"/>
              </w:rPr>
              <w:t>0</w:t>
            </w:r>
          </w:p>
        </w:tc>
        <w:tc>
          <w:tcPr>
            <w:tcW w:w="636" w:type="dxa"/>
          </w:tcPr>
          <w:p w:rsidR="00196D6D" w:rsidRPr="00D512F3" w:rsidRDefault="00196D6D" w:rsidP="0080725D">
            <w:pPr>
              <w:ind w:right="-57"/>
              <w:jc w:val="center"/>
              <w:rPr>
                <w:rFonts w:asciiTheme="minorHAnsi" w:hAnsiTheme="minorHAnsi" w:cstheme="minorHAnsi"/>
                <w:sz w:val="16"/>
                <w:szCs w:val="16"/>
              </w:rPr>
            </w:pPr>
          </w:p>
        </w:tc>
        <w:tc>
          <w:tcPr>
            <w:tcW w:w="636" w:type="dxa"/>
          </w:tcPr>
          <w:p w:rsidR="00196D6D" w:rsidRPr="00D512F3" w:rsidRDefault="00196D6D" w:rsidP="0080725D">
            <w:pPr>
              <w:ind w:right="-57"/>
              <w:jc w:val="center"/>
              <w:rPr>
                <w:rFonts w:asciiTheme="minorHAnsi" w:hAnsiTheme="minorHAnsi" w:cstheme="minorHAnsi"/>
                <w:sz w:val="16"/>
                <w:szCs w:val="16"/>
              </w:rPr>
            </w:pPr>
          </w:p>
        </w:tc>
        <w:tc>
          <w:tcPr>
            <w:tcW w:w="636" w:type="dxa"/>
          </w:tcPr>
          <w:p w:rsidR="00196D6D" w:rsidRPr="00D512F3" w:rsidRDefault="00196D6D" w:rsidP="0080725D">
            <w:pPr>
              <w:ind w:right="-57"/>
              <w:jc w:val="center"/>
              <w:rPr>
                <w:rFonts w:asciiTheme="minorHAnsi" w:hAnsiTheme="minorHAnsi" w:cstheme="minorHAnsi"/>
                <w:sz w:val="16"/>
                <w:szCs w:val="16"/>
              </w:rPr>
            </w:pPr>
            <w:r>
              <w:rPr>
                <w:rFonts w:asciiTheme="minorHAnsi" w:hAnsiTheme="minorHAnsi" w:cstheme="minorHAnsi"/>
                <w:sz w:val="16"/>
                <w:szCs w:val="16"/>
              </w:rPr>
              <w:t>0</w:t>
            </w:r>
          </w:p>
        </w:tc>
        <w:tc>
          <w:tcPr>
            <w:tcW w:w="636" w:type="dxa"/>
          </w:tcPr>
          <w:p w:rsidR="00196D6D" w:rsidRPr="00D512F3" w:rsidRDefault="00196D6D" w:rsidP="0080725D">
            <w:pPr>
              <w:ind w:right="-57"/>
              <w:jc w:val="center"/>
              <w:rPr>
                <w:rFonts w:asciiTheme="minorHAnsi" w:hAnsiTheme="minorHAnsi" w:cstheme="minorHAnsi"/>
                <w:sz w:val="16"/>
                <w:szCs w:val="16"/>
              </w:rPr>
            </w:pPr>
          </w:p>
        </w:tc>
        <w:tc>
          <w:tcPr>
            <w:tcW w:w="636" w:type="dxa"/>
            <w:gridSpan w:val="2"/>
          </w:tcPr>
          <w:p w:rsidR="00196D6D" w:rsidRPr="00D512F3" w:rsidRDefault="00196D6D" w:rsidP="0080725D">
            <w:pPr>
              <w:ind w:right="-57"/>
              <w:jc w:val="center"/>
              <w:rPr>
                <w:rFonts w:asciiTheme="minorHAnsi" w:hAnsiTheme="minorHAnsi" w:cstheme="minorHAnsi"/>
                <w:sz w:val="16"/>
                <w:szCs w:val="16"/>
              </w:rPr>
            </w:pPr>
          </w:p>
        </w:tc>
        <w:tc>
          <w:tcPr>
            <w:tcW w:w="636" w:type="dxa"/>
          </w:tcPr>
          <w:p w:rsidR="00196D6D" w:rsidRPr="00D512F3" w:rsidRDefault="00196D6D" w:rsidP="0080725D">
            <w:pPr>
              <w:ind w:right="-57"/>
              <w:jc w:val="center"/>
              <w:rPr>
                <w:rFonts w:asciiTheme="minorHAnsi" w:hAnsiTheme="minorHAnsi" w:cstheme="minorHAnsi"/>
                <w:sz w:val="16"/>
                <w:szCs w:val="16"/>
              </w:rPr>
            </w:pPr>
            <w:r>
              <w:rPr>
                <w:rFonts w:asciiTheme="minorHAnsi" w:hAnsiTheme="minorHAnsi" w:cstheme="minorHAnsi"/>
                <w:sz w:val="16"/>
                <w:szCs w:val="16"/>
              </w:rPr>
              <w:t>0</w:t>
            </w:r>
          </w:p>
        </w:tc>
        <w:tc>
          <w:tcPr>
            <w:tcW w:w="636" w:type="dxa"/>
          </w:tcPr>
          <w:p w:rsidR="00196D6D" w:rsidRPr="00D512F3" w:rsidRDefault="00196D6D" w:rsidP="0080725D">
            <w:pPr>
              <w:ind w:right="-57"/>
              <w:jc w:val="center"/>
              <w:rPr>
                <w:rFonts w:asciiTheme="minorHAnsi" w:hAnsiTheme="minorHAnsi" w:cstheme="minorHAnsi"/>
                <w:sz w:val="16"/>
                <w:szCs w:val="16"/>
              </w:rPr>
            </w:pPr>
          </w:p>
        </w:tc>
        <w:tc>
          <w:tcPr>
            <w:tcW w:w="636" w:type="dxa"/>
          </w:tcPr>
          <w:p w:rsidR="00196D6D" w:rsidRPr="00D512F3" w:rsidRDefault="00196D6D" w:rsidP="0080725D">
            <w:pPr>
              <w:ind w:right="-57"/>
              <w:jc w:val="center"/>
              <w:rPr>
                <w:rFonts w:asciiTheme="minorHAnsi" w:hAnsiTheme="minorHAnsi" w:cstheme="minorHAnsi"/>
                <w:sz w:val="16"/>
                <w:szCs w:val="16"/>
              </w:rPr>
            </w:pPr>
          </w:p>
        </w:tc>
        <w:tc>
          <w:tcPr>
            <w:tcW w:w="636" w:type="dxa"/>
          </w:tcPr>
          <w:p w:rsidR="00196D6D" w:rsidRPr="00D512F3" w:rsidRDefault="00196D6D" w:rsidP="0080725D">
            <w:pPr>
              <w:ind w:right="-57"/>
              <w:jc w:val="center"/>
              <w:rPr>
                <w:rFonts w:asciiTheme="minorHAnsi" w:hAnsiTheme="minorHAnsi" w:cstheme="minorHAnsi"/>
                <w:sz w:val="16"/>
                <w:szCs w:val="16"/>
              </w:rPr>
            </w:pPr>
            <w:r>
              <w:rPr>
                <w:rFonts w:asciiTheme="minorHAnsi" w:hAnsiTheme="minorHAnsi" w:cstheme="minorHAnsi"/>
                <w:sz w:val="16"/>
                <w:szCs w:val="16"/>
              </w:rPr>
              <w:t>0</w:t>
            </w:r>
          </w:p>
        </w:tc>
      </w:tr>
      <w:tr w:rsidR="00196D6D" w:rsidRPr="00494D0B" w:rsidTr="0080725D">
        <w:tc>
          <w:tcPr>
            <w:tcW w:w="563" w:type="dxa"/>
          </w:tcPr>
          <w:p w:rsidR="00196D6D" w:rsidRPr="00D512F3" w:rsidRDefault="00196D6D" w:rsidP="0080725D">
            <w:pPr>
              <w:jc w:val="center"/>
              <w:rPr>
                <w:rFonts w:asciiTheme="minorHAnsi" w:hAnsiTheme="minorHAnsi" w:cstheme="minorHAnsi"/>
                <w:sz w:val="16"/>
                <w:szCs w:val="16"/>
              </w:rPr>
            </w:pPr>
          </w:p>
        </w:tc>
        <w:tc>
          <w:tcPr>
            <w:tcW w:w="2121" w:type="dxa"/>
          </w:tcPr>
          <w:p w:rsidR="00196D6D" w:rsidRPr="00D512F3" w:rsidRDefault="00196D6D" w:rsidP="0080725D">
            <w:pPr>
              <w:ind w:right="270"/>
              <w:jc w:val="both"/>
              <w:rPr>
                <w:rFonts w:asciiTheme="minorHAnsi" w:hAnsiTheme="minorHAnsi" w:cstheme="minorHAnsi"/>
                <w:sz w:val="16"/>
                <w:szCs w:val="16"/>
              </w:rPr>
            </w:pPr>
            <w:r w:rsidRPr="00D512F3">
              <w:rPr>
                <w:rFonts w:asciiTheme="minorHAnsi" w:hAnsiTheme="minorHAnsi" w:cstheme="minorHAnsi"/>
                <w:sz w:val="16"/>
                <w:szCs w:val="16"/>
              </w:rPr>
              <w:t xml:space="preserve">Total general: </w:t>
            </w:r>
          </w:p>
        </w:tc>
        <w:tc>
          <w:tcPr>
            <w:tcW w:w="636" w:type="dxa"/>
          </w:tcPr>
          <w:p w:rsidR="00196D6D" w:rsidRPr="00D512F3" w:rsidRDefault="00196D6D" w:rsidP="0080725D">
            <w:pPr>
              <w:ind w:right="-57"/>
              <w:jc w:val="center"/>
              <w:rPr>
                <w:rFonts w:asciiTheme="minorHAnsi" w:hAnsiTheme="minorHAnsi" w:cstheme="minorHAnsi"/>
                <w:sz w:val="16"/>
                <w:szCs w:val="16"/>
              </w:rPr>
            </w:pPr>
          </w:p>
        </w:tc>
        <w:tc>
          <w:tcPr>
            <w:tcW w:w="636" w:type="dxa"/>
          </w:tcPr>
          <w:p w:rsidR="00196D6D" w:rsidRPr="00D512F3" w:rsidRDefault="00196D6D" w:rsidP="0080725D">
            <w:pPr>
              <w:ind w:right="-57"/>
              <w:jc w:val="center"/>
              <w:rPr>
                <w:rFonts w:asciiTheme="minorHAnsi" w:hAnsiTheme="minorHAnsi" w:cstheme="minorHAnsi"/>
                <w:sz w:val="16"/>
                <w:szCs w:val="16"/>
              </w:rPr>
            </w:pPr>
          </w:p>
        </w:tc>
        <w:tc>
          <w:tcPr>
            <w:tcW w:w="636" w:type="dxa"/>
          </w:tcPr>
          <w:p w:rsidR="00196D6D" w:rsidRPr="00D512F3" w:rsidRDefault="00196D6D" w:rsidP="0080725D">
            <w:pPr>
              <w:ind w:right="-57"/>
              <w:jc w:val="center"/>
              <w:rPr>
                <w:rFonts w:asciiTheme="minorHAnsi" w:hAnsiTheme="minorHAnsi" w:cstheme="minorHAnsi"/>
                <w:sz w:val="16"/>
                <w:szCs w:val="16"/>
              </w:rPr>
            </w:pPr>
            <w:r>
              <w:rPr>
                <w:rFonts w:asciiTheme="minorHAnsi" w:hAnsiTheme="minorHAnsi" w:cstheme="minorHAnsi"/>
                <w:sz w:val="16"/>
                <w:szCs w:val="16"/>
              </w:rPr>
              <w:t>0</w:t>
            </w:r>
          </w:p>
        </w:tc>
        <w:tc>
          <w:tcPr>
            <w:tcW w:w="636" w:type="dxa"/>
          </w:tcPr>
          <w:p w:rsidR="00196D6D" w:rsidRPr="00D512F3" w:rsidRDefault="00196D6D" w:rsidP="0080725D">
            <w:pPr>
              <w:ind w:right="-57"/>
              <w:jc w:val="center"/>
              <w:rPr>
                <w:rFonts w:asciiTheme="minorHAnsi" w:hAnsiTheme="minorHAnsi" w:cstheme="minorHAnsi"/>
                <w:sz w:val="16"/>
                <w:szCs w:val="16"/>
              </w:rPr>
            </w:pPr>
          </w:p>
        </w:tc>
        <w:tc>
          <w:tcPr>
            <w:tcW w:w="636" w:type="dxa"/>
          </w:tcPr>
          <w:p w:rsidR="00196D6D" w:rsidRPr="00D512F3" w:rsidRDefault="00196D6D" w:rsidP="0080725D">
            <w:pPr>
              <w:ind w:right="-57"/>
              <w:jc w:val="center"/>
              <w:rPr>
                <w:rFonts w:asciiTheme="minorHAnsi" w:hAnsiTheme="minorHAnsi" w:cstheme="minorHAnsi"/>
                <w:sz w:val="16"/>
                <w:szCs w:val="16"/>
              </w:rPr>
            </w:pPr>
          </w:p>
        </w:tc>
        <w:tc>
          <w:tcPr>
            <w:tcW w:w="636" w:type="dxa"/>
          </w:tcPr>
          <w:p w:rsidR="00196D6D" w:rsidRPr="00D512F3" w:rsidRDefault="00196D6D" w:rsidP="0080725D">
            <w:pPr>
              <w:ind w:right="-57"/>
              <w:jc w:val="center"/>
              <w:rPr>
                <w:rFonts w:asciiTheme="minorHAnsi" w:hAnsiTheme="minorHAnsi" w:cstheme="minorHAnsi"/>
                <w:sz w:val="16"/>
                <w:szCs w:val="16"/>
              </w:rPr>
            </w:pPr>
            <w:r>
              <w:rPr>
                <w:rFonts w:asciiTheme="minorHAnsi" w:hAnsiTheme="minorHAnsi" w:cstheme="minorHAnsi"/>
                <w:sz w:val="16"/>
                <w:szCs w:val="16"/>
              </w:rPr>
              <w:t>0</w:t>
            </w:r>
          </w:p>
        </w:tc>
        <w:tc>
          <w:tcPr>
            <w:tcW w:w="636" w:type="dxa"/>
          </w:tcPr>
          <w:p w:rsidR="00196D6D" w:rsidRPr="00D512F3" w:rsidRDefault="00196D6D" w:rsidP="0080725D">
            <w:pPr>
              <w:ind w:right="-57"/>
              <w:jc w:val="center"/>
              <w:rPr>
                <w:rFonts w:asciiTheme="minorHAnsi" w:hAnsiTheme="minorHAnsi" w:cstheme="minorHAnsi"/>
                <w:sz w:val="16"/>
                <w:szCs w:val="16"/>
              </w:rPr>
            </w:pPr>
          </w:p>
        </w:tc>
        <w:tc>
          <w:tcPr>
            <w:tcW w:w="636" w:type="dxa"/>
            <w:gridSpan w:val="2"/>
          </w:tcPr>
          <w:p w:rsidR="00196D6D" w:rsidRPr="00D512F3" w:rsidRDefault="00196D6D" w:rsidP="0080725D">
            <w:pPr>
              <w:ind w:right="-57"/>
              <w:jc w:val="center"/>
              <w:rPr>
                <w:rFonts w:asciiTheme="minorHAnsi" w:hAnsiTheme="minorHAnsi" w:cstheme="minorHAnsi"/>
                <w:sz w:val="16"/>
                <w:szCs w:val="16"/>
              </w:rPr>
            </w:pPr>
          </w:p>
        </w:tc>
        <w:tc>
          <w:tcPr>
            <w:tcW w:w="636" w:type="dxa"/>
          </w:tcPr>
          <w:p w:rsidR="00196D6D" w:rsidRPr="00D512F3" w:rsidRDefault="00196D6D" w:rsidP="0080725D">
            <w:pPr>
              <w:ind w:right="-57"/>
              <w:jc w:val="center"/>
              <w:rPr>
                <w:rFonts w:asciiTheme="minorHAnsi" w:hAnsiTheme="minorHAnsi" w:cstheme="minorHAnsi"/>
                <w:sz w:val="16"/>
                <w:szCs w:val="16"/>
              </w:rPr>
            </w:pPr>
            <w:r>
              <w:rPr>
                <w:rFonts w:asciiTheme="minorHAnsi" w:hAnsiTheme="minorHAnsi" w:cstheme="minorHAnsi"/>
                <w:sz w:val="16"/>
                <w:szCs w:val="16"/>
              </w:rPr>
              <w:t>0</w:t>
            </w:r>
          </w:p>
        </w:tc>
        <w:tc>
          <w:tcPr>
            <w:tcW w:w="636" w:type="dxa"/>
          </w:tcPr>
          <w:p w:rsidR="00196D6D" w:rsidRPr="00D512F3" w:rsidRDefault="00196D6D" w:rsidP="0080725D">
            <w:pPr>
              <w:ind w:right="-57"/>
              <w:jc w:val="center"/>
              <w:rPr>
                <w:rFonts w:asciiTheme="minorHAnsi" w:hAnsiTheme="minorHAnsi" w:cstheme="minorHAnsi"/>
                <w:sz w:val="16"/>
                <w:szCs w:val="16"/>
              </w:rPr>
            </w:pPr>
          </w:p>
        </w:tc>
        <w:tc>
          <w:tcPr>
            <w:tcW w:w="636" w:type="dxa"/>
          </w:tcPr>
          <w:p w:rsidR="00196D6D" w:rsidRPr="00D512F3" w:rsidRDefault="00196D6D" w:rsidP="0080725D">
            <w:pPr>
              <w:ind w:right="-57"/>
              <w:jc w:val="center"/>
              <w:rPr>
                <w:rFonts w:asciiTheme="minorHAnsi" w:hAnsiTheme="minorHAnsi" w:cstheme="minorHAnsi"/>
                <w:sz w:val="16"/>
                <w:szCs w:val="16"/>
              </w:rPr>
            </w:pPr>
          </w:p>
        </w:tc>
        <w:tc>
          <w:tcPr>
            <w:tcW w:w="636" w:type="dxa"/>
          </w:tcPr>
          <w:p w:rsidR="00196D6D" w:rsidRPr="00D512F3" w:rsidRDefault="00196D6D" w:rsidP="0080725D">
            <w:pPr>
              <w:ind w:right="-57"/>
              <w:jc w:val="center"/>
              <w:rPr>
                <w:rFonts w:asciiTheme="minorHAnsi" w:hAnsiTheme="minorHAnsi" w:cstheme="minorHAnsi"/>
                <w:sz w:val="16"/>
                <w:szCs w:val="16"/>
              </w:rPr>
            </w:pPr>
            <w:r>
              <w:rPr>
                <w:rFonts w:asciiTheme="minorHAnsi" w:hAnsiTheme="minorHAnsi" w:cstheme="minorHAnsi"/>
                <w:sz w:val="16"/>
                <w:szCs w:val="16"/>
              </w:rPr>
              <w:t>0</w:t>
            </w:r>
          </w:p>
        </w:tc>
      </w:tr>
      <w:tr w:rsidR="00196D6D" w:rsidRPr="00494D0B" w:rsidTr="0080725D">
        <w:tc>
          <w:tcPr>
            <w:tcW w:w="9675" w:type="dxa"/>
            <w:gridSpan w:val="14"/>
          </w:tcPr>
          <w:p w:rsidR="00196D6D" w:rsidRPr="00D512F3" w:rsidRDefault="00196D6D" w:rsidP="0080725D">
            <w:pPr>
              <w:ind w:right="270"/>
              <w:jc w:val="both"/>
              <w:rPr>
                <w:rFonts w:asciiTheme="minorHAnsi" w:hAnsiTheme="minorHAnsi" w:cstheme="minorHAnsi"/>
                <w:sz w:val="16"/>
                <w:szCs w:val="16"/>
              </w:rPr>
            </w:pPr>
            <w:r w:rsidRPr="00D512F3">
              <w:rPr>
                <w:rFonts w:asciiTheme="minorHAnsi" w:hAnsiTheme="minorHAnsi" w:cstheme="minorHAnsi"/>
                <w:sz w:val="16"/>
                <w:szCs w:val="16"/>
              </w:rPr>
              <w:lastRenderedPageBreak/>
              <w:t>Notă : Costurile nu conțin TVA</w:t>
            </w:r>
          </w:p>
        </w:tc>
        <w:tc>
          <w:tcPr>
            <w:tcW w:w="641" w:type="dxa"/>
          </w:tcPr>
          <w:p w:rsidR="00196D6D" w:rsidRPr="00D512F3" w:rsidRDefault="00196D6D" w:rsidP="0080725D">
            <w:pPr>
              <w:ind w:right="270"/>
              <w:jc w:val="both"/>
              <w:rPr>
                <w:rFonts w:asciiTheme="minorHAnsi" w:hAnsiTheme="minorHAnsi" w:cstheme="minorHAnsi"/>
                <w:sz w:val="16"/>
                <w:szCs w:val="16"/>
              </w:rPr>
            </w:pPr>
          </w:p>
        </w:tc>
      </w:tr>
    </w:tbl>
    <w:p w:rsidR="00196D6D" w:rsidRDefault="00196D6D" w:rsidP="00624758">
      <w:pPr>
        <w:spacing w:after="0" w:line="240" w:lineRule="auto"/>
        <w:ind w:right="270"/>
        <w:rPr>
          <w:rFonts w:asciiTheme="minorHAnsi" w:hAnsiTheme="minorHAnsi" w:cstheme="minorHAnsi"/>
          <w:b/>
          <w:szCs w:val="24"/>
        </w:rPr>
      </w:pPr>
    </w:p>
    <w:p w:rsidR="00196D6D" w:rsidRDefault="00196D6D" w:rsidP="00624758">
      <w:pPr>
        <w:spacing w:after="0" w:line="240" w:lineRule="auto"/>
        <w:ind w:right="270"/>
        <w:rPr>
          <w:rFonts w:asciiTheme="minorHAnsi" w:hAnsiTheme="minorHAnsi" w:cstheme="minorHAnsi"/>
          <w:b/>
          <w:szCs w:val="24"/>
        </w:rPr>
      </w:pPr>
    </w:p>
    <w:p w:rsidR="00F959C1" w:rsidRDefault="00F959C1" w:rsidP="00624758">
      <w:pPr>
        <w:spacing w:after="0" w:line="240" w:lineRule="auto"/>
        <w:ind w:right="270"/>
        <w:rPr>
          <w:rFonts w:asciiTheme="minorHAnsi" w:hAnsiTheme="minorHAnsi" w:cstheme="minorHAnsi"/>
          <w:b/>
          <w:szCs w:val="24"/>
        </w:rPr>
      </w:pPr>
    </w:p>
    <w:p w:rsidR="00F959C1" w:rsidRDefault="00F959C1" w:rsidP="00624758">
      <w:pPr>
        <w:spacing w:after="0" w:line="240" w:lineRule="auto"/>
        <w:ind w:right="270"/>
        <w:rPr>
          <w:rFonts w:asciiTheme="minorHAnsi" w:hAnsiTheme="minorHAnsi" w:cstheme="minorHAnsi"/>
          <w:b/>
          <w:szCs w:val="24"/>
        </w:rPr>
      </w:pPr>
    </w:p>
    <w:tbl>
      <w:tblPr>
        <w:tblStyle w:val="GrilTabel"/>
        <w:tblpPr w:leftFromText="180" w:rightFromText="180" w:vertAnchor="text" w:tblpY="1"/>
        <w:tblOverlap w:val="never"/>
        <w:tblW w:w="10635" w:type="dxa"/>
        <w:tblInd w:w="108" w:type="dxa"/>
        <w:tblLook w:val="04A0" w:firstRow="1" w:lastRow="0" w:firstColumn="1" w:lastColumn="0" w:noHBand="0" w:noVBand="1"/>
      </w:tblPr>
      <w:tblGrid>
        <w:gridCol w:w="5633"/>
        <w:gridCol w:w="1038"/>
        <w:gridCol w:w="162"/>
        <w:gridCol w:w="880"/>
        <w:gridCol w:w="797"/>
        <w:gridCol w:w="1038"/>
        <w:gridCol w:w="1087"/>
      </w:tblGrid>
      <w:tr w:rsidR="00542869" w:rsidRPr="00777114" w:rsidTr="009F506B">
        <w:tc>
          <w:tcPr>
            <w:tcW w:w="6833" w:type="dxa"/>
            <w:gridSpan w:val="3"/>
            <w:shd w:val="clear" w:color="auto" w:fill="D6E3BC" w:themeFill="accent3" w:themeFillTint="66"/>
          </w:tcPr>
          <w:p w:rsidR="00FD346F" w:rsidRDefault="00FD346F" w:rsidP="009F506B">
            <w:pPr>
              <w:ind w:right="270"/>
              <w:rPr>
                <w:rFonts w:asciiTheme="minorHAnsi" w:hAnsiTheme="minorHAnsi" w:cstheme="minorHAnsi"/>
                <w:b/>
                <w:szCs w:val="24"/>
              </w:rPr>
            </w:pPr>
          </w:p>
          <w:p w:rsidR="009D3277" w:rsidRPr="00FD346F" w:rsidRDefault="00F06901" w:rsidP="009F506B">
            <w:pPr>
              <w:ind w:right="270"/>
              <w:jc w:val="center"/>
              <w:rPr>
                <w:rFonts w:asciiTheme="minorHAnsi" w:hAnsiTheme="minorHAnsi" w:cstheme="minorHAnsi"/>
                <w:b/>
                <w:sz w:val="28"/>
                <w:szCs w:val="28"/>
              </w:rPr>
            </w:pPr>
            <w:r w:rsidRPr="00FD346F">
              <w:rPr>
                <w:rFonts w:asciiTheme="minorHAnsi" w:hAnsiTheme="minorHAnsi" w:cstheme="minorHAnsi"/>
                <w:b/>
                <w:sz w:val="28"/>
                <w:szCs w:val="28"/>
              </w:rPr>
              <w:t>ASOCIAȚIA GRUPUL DE ACȚIUNE LOCALĂ DUNĂREA DE SUD</w:t>
            </w:r>
          </w:p>
          <w:p w:rsidR="00FD346F" w:rsidRPr="001930B1" w:rsidRDefault="00FD346F" w:rsidP="009F506B">
            <w:pPr>
              <w:ind w:right="270"/>
              <w:rPr>
                <w:rFonts w:asciiTheme="minorHAnsi" w:hAnsiTheme="minorHAnsi" w:cstheme="minorHAnsi"/>
                <w:b/>
                <w:szCs w:val="24"/>
              </w:rPr>
            </w:pPr>
          </w:p>
        </w:tc>
        <w:tc>
          <w:tcPr>
            <w:tcW w:w="3802" w:type="dxa"/>
            <w:gridSpan w:val="4"/>
            <w:shd w:val="clear" w:color="auto" w:fill="D6E3BC" w:themeFill="accent3" w:themeFillTint="66"/>
          </w:tcPr>
          <w:p w:rsidR="00FD346F" w:rsidRDefault="00FD346F" w:rsidP="009F506B">
            <w:pPr>
              <w:ind w:right="270"/>
              <w:rPr>
                <w:rFonts w:asciiTheme="minorHAnsi" w:hAnsiTheme="minorHAnsi" w:cstheme="minorHAnsi"/>
                <w:b/>
                <w:szCs w:val="24"/>
              </w:rPr>
            </w:pPr>
          </w:p>
          <w:p w:rsidR="009D3277" w:rsidRPr="00AD4DBC" w:rsidRDefault="009D3277" w:rsidP="009F506B">
            <w:pPr>
              <w:ind w:right="227"/>
              <w:rPr>
                <w:rFonts w:asciiTheme="minorHAnsi" w:hAnsiTheme="minorHAnsi" w:cstheme="minorHAnsi"/>
                <w:b/>
                <w:szCs w:val="24"/>
              </w:rPr>
            </w:pPr>
            <w:r w:rsidRPr="00AD4DBC">
              <w:rPr>
                <w:rFonts w:asciiTheme="minorHAnsi" w:hAnsiTheme="minorHAnsi" w:cstheme="minorHAnsi"/>
                <w:b/>
                <w:szCs w:val="24"/>
              </w:rPr>
              <w:t>Secțiunea specific măsurii M</w:t>
            </w:r>
            <w:r w:rsidR="00194F6B">
              <w:rPr>
                <w:rFonts w:asciiTheme="minorHAnsi" w:hAnsiTheme="minorHAnsi" w:cstheme="minorHAnsi"/>
                <w:b/>
                <w:szCs w:val="24"/>
              </w:rPr>
              <w:t>1</w:t>
            </w:r>
            <w:r w:rsidRPr="00AD4DBC">
              <w:rPr>
                <w:rFonts w:asciiTheme="minorHAnsi" w:hAnsiTheme="minorHAnsi" w:cstheme="minorHAnsi"/>
                <w:b/>
                <w:szCs w:val="24"/>
              </w:rPr>
              <w:t>/2</w:t>
            </w:r>
            <w:r w:rsidR="00194F6B">
              <w:rPr>
                <w:rFonts w:asciiTheme="minorHAnsi" w:hAnsiTheme="minorHAnsi" w:cstheme="minorHAnsi"/>
                <w:b/>
                <w:szCs w:val="24"/>
              </w:rPr>
              <w:t>A</w:t>
            </w:r>
          </w:p>
        </w:tc>
      </w:tr>
      <w:tr w:rsidR="009D3277" w:rsidRPr="00777114" w:rsidTr="009F506B">
        <w:trPr>
          <w:trHeight w:val="360"/>
        </w:trPr>
        <w:tc>
          <w:tcPr>
            <w:tcW w:w="6833" w:type="dxa"/>
            <w:gridSpan w:val="3"/>
            <w:shd w:val="clear" w:color="auto" w:fill="D6E3BC" w:themeFill="accent3" w:themeFillTint="66"/>
          </w:tcPr>
          <w:p w:rsidR="009D3277" w:rsidRPr="00777114" w:rsidRDefault="009D3277" w:rsidP="009F506B">
            <w:pPr>
              <w:ind w:right="270"/>
              <w:rPr>
                <w:rFonts w:asciiTheme="minorHAnsi" w:hAnsiTheme="minorHAnsi" w:cstheme="minorHAnsi"/>
                <w:szCs w:val="24"/>
              </w:rPr>
            </w:pPr>
            <w:r w:rsidRPr="00777114">
              <w:rPr>
                <w:rFonts w:asciiTheme="minorHAnsi" w:hAnsiTheme="minorHAnsi" w:cstheme="minorHAnsi"/>
                <w:szCs w:val="24"/>
              </w:rPr>
              <w:t>D. Alte informații</w:t>
            </w:r>
          </w:p>
        </w:tc>
        <w:tc>
          <w:tcPr>
            <w:tcW w:w="3802" w:type="dxa"/>
            <w:gridSpan w:val="4"/>
            <w:shd w:val="clear" w:color="auto" w:fill="D6E3BC" w:themeFill="accent3" w:themeFillTint="66"/>
          </w:tcPr>
          <w:p w:rsidR="009D3277" w:rsidRPr="00777114" w:rsidRDefault="009D3277" w:rsidP="009F506B">
            <w:pPr>
              <w:ind w:right="270"/>
              <w:rPr>
                <w:rFonts w:asciiTheme="minorHAnsi" w:hAnsiTheme="minorHAnsi" w:cstheme="minorHAnsi"/>
                <w:b/>
                <w:szCs w:val="24"/>
              </w:rPr>
            </w:pPr>
          </w:p>
        </w:tc>
      </w:tr>
      <w:tr w:rsidR="00424756" w:rsidRPr="00777114" w:rsidTr="009F506B">
        <w:trPr>
          <w:trHeight w:val="389"/>
        </w:trPr>
        <w:tc>
          <w:tcPr>
            <w:tcW w:w="6833" w:type="dxa"/>
            <w:gridSpan w:val="3"/>
            <w:shd w:val="clear" w:color="auto" w:fill="D6E3BC" w:themeFill="accent3" w:themeFillTint="66"/>
          </w:tcPr>
          <w:p w:rsidR="00424756" w:rsidRPr="00777114" w:rsidRDefault="00424756" w:rsidP="009F506B">
            <w:pPr>
              <w:ind w:right="270"/>
              <w:rPr>
                <w:rFonts w:asciiTheme="minorHAnsi" w:hAnsiTheme="minorHAnsi" w:cstheme="minorHAnsi"/>
                <w:szCs w:val="24"/>
              </w:rPr>
            </w:pPr>
            <w:r w:rsidRPr="00777114">
              <w:rPr>
                <w:rFonts w:asciiTheme="minorHAnsi" w:hAnsiTheme="minorHAnsi" w:cstheme="minorHAnsi"/>
                <w:szCs w:val="24"/>
              </w:rPr>
              <w:t>Programarea proiectului: Număr luni de implementare</w:t>
            </w:r>
          </w:p>
        </w:tc>
        <w:tc>
          <w:tcPr>
            <w:tcW w:w="3802" w:type="dxa"/>
            <w:gridSpan w:val="4"/>
          </w:tcPr>
          <w:p w:rsidR="00424756" w:rsidRPr="00777114" w:rsidRDefault="00424756" w:rsidP="009F506B">
            <w:pPr>
              <w:ind w:right="270"/>
              <w:rPr>
                <w:rFonts w:asciiTheme="minorHAnsi" w:hAnsiTheme="minorHAnsi" w:cstheme="minorHAnsi"/>
                <w:b/>
                <w:szCs w:val="24"/>
              </w:rPr>
            </w:pPr>
          </w:p>
        </w:tc>
      </w:tr>
      <w:tr w:rsidR="00BD5889" w:rsidRPr="00777114" w:rsidTr="009F506B">
        <w:tc>
          <w:tcPr>
            <w:tcW w:w="10635" w:type="dxa"/>
            <w:gridSpan w:val="7"/>
            <w:shd w:val="clear" w:color="auto" w:fill="D6E3BC" w:themeFill="accent3" w:themeFillTint="66"/>
          </w:tcPr>
          <w:p w:rsidR="00BD5889" w:rsidRDefault="00BD5889" w:rsidP="009F506B">
            <w:pPr>
              <w:ind w:right="270"/>
              <w:jc w:val="center"/>
              <w:rPr>
                <w:rFonts w:asciiTheme="minorHAnsi" w:hAnsiTheme="minorHAnsi" w:cstheme="minorHAnsi"/>
                <w:b/>
                <w:sz w:val="28"/>
                <w:szCs w:val="28"/>
              </w:rPr>
            </w:pPr>
            <w:r w:rsidRPr="00F06901">
              <w:rPr>
                <w:rFonts w:asciiTheme="minorHAnsi" w:hAnsiTheme="minorHAnsi" w:cstheme="minorHAnsi"/>
                <w:b/>
                <w:sz w:val="28"/>
                <w:szCs w:val="28"/>
              </w:rPr>
              <w:t>E. LISTA DOCUMENTELOR ANEXATE PROIECTELOR AFERENTE</w:t>
            </w:r>
            <w:r w:rsidR="00194F6B">
              <w:rPr>
                <w:rFonts w:asciiTheme="minorHAnsi" w:hAnsiTheme="minorHAnsi" w:cstheme="minorHAnsi"/>
                <w:b/>
                <w:sz w:val="28"/>
                <w:szCs w:val="28"/>
              </w:rPr>
              <w:t xml:space="preserve"> </w:t>
            </w:r>
            <w:r w:rsidRPr="00F06901">
              <w:rPr>
                <w:rFonts w:asciiTheme="minorHAnsi" w:hAnsiTheme="minorHAnsi" w:cstheme="minorHAnsi"/>
                <w:b/>
                <w:sz w:val="28"/>
                <w:szCs w:val="28"/>
              </w:rPr>
              <w:t>MĂSURII M</w:t>
            </w:r>
            <w:r w:rsidR="00194F6B">
              <w:rPr>
                <w:rFonts w:asciiTheme="minorHAnsi" w:hAnsiTheme="minorHAnsi" w:cstheme="minorHAnsi"/>
                <w:b/>
                <w:sz w:val="28"/>
                <w:szCs w:val="28"/>
              </w:rPr>
              <w:t>1</w:t>
            </w:r>
            <w:r w:rsidRPr="00F06901">
              <w:rPr>
                <w:rFonts w:asciiTheme="minorHAnsi" w:hAnsiTheme="minorHAnsi" w:cstheme="minorHAnsi"/>
                <w:b/>
                <w:sz w:val="28"/>
                <w:szCs w:val="28"/>
              </w:rPr>
              <w:t>/2</w:t>
            </w:r>
            <w:r w:rsidR="00194F6B">
              <w:rPr>
                <w:rFonts w:asciiTheme="minorHAnsi" w:hAnsiTheme="minorHAnsi" w:cstheme="minorHAnsi"/>
                <w:b/>
                <w:sz w:val="28"/>
                <w:szCs w:val="28"/>
              </w:rPr>
              <w:t>A</w:t>
            </w:r>
          </w:p>
          <w:p w:rsidR="00424756" w:rsidRPr="00424756" w:rsidRDefault="00424756" w:rsidP="009F506B">
            <w:pPr>
              <w:ind w:right="146"/>
              <w:jc w:val="right"/>
              <w:rPr>
                <w:rFonts w:asciiTheme="minorHAnsi" w:hAnsiTheme="minorHAnsi" w:cstheme="minorHAnsi"/>
                <w:sz w:val="20"/>
                <w:szCs w:val="20"/>
              </w:rPr>
            </w:pPr>
            <w:r w:rsidRPr="00424756">
              <w:rPr>
                <w:rFonts w:asciiTheme="minorHAnsi" w:hAnsiTheme="minorHAnsi" w:cstheme="minorHAnsi"/>
                <w:sz w:val="20"/>
                <w:szCs w:val="20"/>
              </w:rPr>
              <w:t>OPIS DOCUMENTE</w:t>
            </w:r>
          </w:p>
        </w:tc>
      </w:tr>
      <w:tr w:rsidR="00542869" w:rsidRPr="00777114" w:rsidTr="009F506B">
        <w:tc>
          <w:tcPr>
            <w:tcW w:w="10635" w:type="dxa"/>
            <w:gridSpan w:val="7"/>
            <w:shd w:val="clear" w:color="auto" w:fill="D6E3BC" w:themeFill="accent3" w:themeFillTint="66"/>
          </w:tcPr>
          <w:p w:rsidR="00542869" w:rsidRPr="00777114" w:rsidRDefault="00542869" w:rsidP="009F506B">
            <w:pPr>
              <w:ind w:right="270"/>
              <w:rPr>
                <w:rFonts w:asciiTheme="minorHAnsi" w:hAnsiTheme="minorHAnsi" w:cstheme="minorHAnsi"/>
                <w:b/>
                <w:szCs w:val="24"/>
              </w:rPr>
            </w:pPr>
            <w:r w:rsidRPr="00777114">
              <w:rPr>
                <w:rFonts w:asciiTheme="minorHAnsi" w:hAnsiTheme="minorHAnsi" w:cstheme="minorHAnsi"/>
                <w:szCs w:val="24"/>
              </w:rPr>
              <w:t>A se anexa documentele în ordinea de mai jos:</w:t>
            </w:r>
          </w:p>
        </w:tc>
      </w:tr>
      <w:tr w:rsidR="00F06901" w:rsidRPr="00777114" w:rsidTr="009F506B">
        <w:tc>
          <w:tcPr>
            <w:tcW w:w="5633" w:type="dxa"/>
            <w:shd w:val="clear" w:color="auto" w:fill="D6E3BC" w:themeFill="accent3" w:themeFillTint="66"/>
            <w:vAlign w:val="center"/>
          </w:tcPr>
          <w:p w:rsidR="00542869" w:rsidRPr="00F06901" w:rsidRDefault="00542869" w:rsidP="009F506B">
            <w:pPr>
              <w:jc w:val="center"/>
              <w:rPr>
                <w:rFonts w:asciiTheme="minorHAnsi" w:hAnsiTheme="minorHAnsi" w:cstheme="minorHAnsi"/>
                <w:b/>
                <w:szCs w:val="24"/>
              </w:rPr>
            </w:pPr>
            <w:r w:rsidRPr="00F06901">
              <w:rPr>
                <w:rFonts w:asciiTheme="minorHAnsi" w:hAnsiTheme="minorHAnsi" w:cstheme="minorHAnsi"/>
                <w:b/>
                <w:szCs w:val="24"/>
              </w:rPr>
              <w:t>Lista documente:</w:t>
            </w:r>
          </w:p>
        </w:tc>
        <w:tc>
          <w:tcPr>
            <w:tcW w:w="1038" w:type="dxa"/>
            <w:shd w:val="clear" w:color="auto" w:fill="D6E3BC" w:themeFill="accent3" w:themeFillTint="66"/>
            <w:vAlign w:val="center"/>
          </w:tcPr>
          <w:p w:rsidR="00542869" w:rsidRPr="00777114" w:rsidRDefault="00542869" w:rsidP="009F506B">
            <w:pPr>
              <w:jc w:val="center"/>
              <w:rPr>
                <w:rFonts w:asciiTheme="minorHAnsi" w:hAnsiTheme="minorHAnsi" w:cstheme="minorHAnsi"/>
                <w:sz w:val="18"/>
                <w:szCs w:val="18"/>
              </w:rPr>
            </w:pPr>
            <w:r w:rsidRPr="00777114">
              <w:rPr>
                <w:rFonts w:asciiTheme="minorHAnsi" w:hAnsiTheme="minorHAnsi" w:cstheme="minorHAnsi"/>
                <w:sz w:val="18"/>
                <w:szCs w:val="18"/>
              </w:rPr>
              <w:t>Obligatoriu pentru toate proiectele</w:t>
            </w:r>
          </w:p>
        </w:tc>
        <w:tc>
          <w:tcPr>
            <w:tcW w:w="1042" w:type="dxa"/>
            <w:gridSpan w:val="2"/>
            <w:shd w:val="clear" w:color="auto" w:fill="D6E3BC" w:themeFill="accent3" w:themeFillTint="66"/>
            <w:vAlign w:val="center"/>
          </w:tcPr>
          <w:p w:rsidR="00542869" w:rsidRPr="00777114" w:rsidRDefault="00542869" w:rsidP="009F506B">
            <w:pPr>
              <w:jc w:val="center"/>
              <w:rPr>
                <w:rFonts w:asciiTheme="minorHAnsi" w:hAnsiTheme="minorHAnsi" w:cstheme="minorHAnsi"/>
                <w:sz w:val="18"/>
                <w:szCs w:val="18"/>
              </w:rPr>
            </w:pPr>
            <w:r w:rsidRPr="00777114">
              <w:rPr>
                <w:rFonts w:asciiTheme="minorHAnsi" w:hAnsiTheme="minorHAnsi" w:cstheme="minorHAnsi"/>
                <w:sz w:val="18"/>
                <w:szCs w:val="18"/>
              </w:rPr>
              <w:t>Obligatoriu dacă proiectul impune</w:t>
            </w:r>
          </w:p>
        </w:tc>
        <w:tc>
          <w:tcPr>
            <w:tcW w:w="797" w:type="dxa"/>
            <w:shd w:val="clear" w:color="auto" w:fill="D6E3BC" w:themeFill="accent3" w:themeFillTint="66"/>
            <w:vAlign w:val="center"/>
          </w:tcPr>
          <w:p w:rsidR="00542869" w:rsidRPr="00777114" w:rsidRDefault="00542869" w:rsidP="009F506B">
            <w:pPr>
              <w:jc w:val="center"/>
              <w:rPr>
                <w:rFonts w:asciiTheme="minorHAnsi" w:hAnsiTheme="minorHAnsi" w:cstheme="minorHAnsi"/>
                <w:sz w:val="18"/>
                <w:szCs w:val="18"/>
              </w:rPr>
            </w:pPr>
            <w:r w:rsidRPr="00777114">
              <w:rPr>
                <w:rFonts w:asciiTheme="minorHAnsi" w:hAnsiTheme="minorHAnsi" w:cstheme="minorHAnsi"/>
                <w:sz w:val="18"/>
                <w:szCs w:val="18"/>
              </w:rPr>
              <w:t>Pagina de la – până la</w:t>
            </w:r>
          </w:p>
        </w:tc>
        <w:tc>
          <w:tcPr>
            <w:tcW w:w="1038" w:type="dxa"/>
            <w:shd w:val="clear" w:color="auto" w:fill="D6E3BC" w:themeFill="accent3" w:themeFillTint="66"/>
            <w:vAlign w:val="center"/>
          </w:tcPr>
          <w:p w:rsidR="00542869" w:rsidRPr="00777114" w:rsidRDefault="00542869" w:rsidP="009F506B">
            <w:pPr>
              <w:jc w:val="center"/>
              <w:rPr>
                <w:rFonts w:asciiTheme="minorHAnsi" w:hAnsiTheme="minorHAnsi" w:cstheme="minorHAnsi"/>
                <w:sz w:val="18"/>
                <w:szCs w:val="18"/>
              </w:rPr>
            </w:pPr>
            <w:r w:rsidRPr="00777114">
              <w:rPr>
                <w:rFonts w:asciiTheme="minorHAnsi" w:hAnsiTheme="minorHAnsi" w:cstheme="minorHAnsi"/>
                <w:sz w:val="18"/>
                <w:szCs w:val="18"/>
              </w:rPr>
              <w:t>Obligatoriu pentru toate proiectele</w:t>
            </w:r>
          </w:p>
        </w:tc>
        <w:tc>
          <w:tcPr>
            <w:tcW w:w="1087" w:type="dxa"/>
            <w:shd w:val="clear" w:color="auto" w:fill="D6E3BC" w:themeFill="accent3" w:themeFillTint="66"/>
            <w:vAlign w:val="center"/>
          </w:tcPr>
          <w:p w:rsidR="00542869" w:rsidRPr="00777114" w:rsidRDefault="00542869" w:rsidP="009F506B">
            <w:pPr>
              <w:jc w:val="center"/>
              <w:rPr>
                <w:rFonts w:asciiTheme="minorHAnsi" w:hAnsiTheme="minorHAnsi" w:cstheme="minorHAnsi"/>
                <w:sz w:val="18"/>
                <w:szCs w:val="18"/>
              </w:rPr>
            </w:pPr>
            <w:r w:rsidRPr="00777114">
              <w:rPr>
                <w:rFonts w:asciiTheme="minorHAnsi" w:hAnsiTheme="minorHAnsi" w:cstheme="minorHAnsi"/>
                <w:sz w:val="18"/>
                <w:szCs w:val="18"/>
              </w:rPr>
              <w:t>Obligatoriu dacă proiectul impune</w:t>
            </w:r>
          </w:p>
        </w:tc>
      </w:tr>
      <w:tr w:rsidR="00821137" w:rsidRPr="00777114" w:rsidTr="009F506B">
        <w:tc>
          <w:tcPr>
            <w:tcW w:w="5633" w:type="dxa"/>
            <w:shd w:val="clear" w:color="auto" w:fill="D6E3BC" w:themeFill="accent3" w:themeFillTint="66"/>
          </w:tcPr>
          <w:p w:rsidR="00821137" w:rsidRPr="00F06901" w:rsidRDefault="00821137" w:rsidP="009F506B">
            <w:pPr>
              <w:rPr>
                <w:rFonts w:asciiTheme="minorHAnsi" w:hAnsiTheme="minorHAnsi" w:cstheme="minorHAnsi"/>
                <w:b/>
                <w:szCs w:val="24"/>
              </w:rPr>
            </w:pPr>
            <w:r w:rsidRPr="00F06901">
              <w:rPr>
                <w:rFonts w:asciiTheme="minorHAnsi" w:hAnsiTheme="minorHAnsi" w:cstheme="minorHAnsi"/>
                <w:b/>
                <w:szCs w:val="24"/>
              </w:rPr>
              <w:t>Documente specific etapei:</w:t>
            </w:r>
          </w:p>
        </w:tc>
        <w:tc>
          <w:tcPr>
            <w:tcW w:w="2877" w:type="dxa"/>
            <w:gridSpan w:val="4"/>
            <w:shd w:val="clear" w:color="auto" w:fill="D6E3BC" w:themeFill="accent3" w:themeFillTint="66"/>
            <w:vAlign w:val="center"/>
          </w:tcPr>
          <w:p w:rsidR="00821137" w:rsidRPr="00F06901" w:rsidRDefault="00821137" w:rsidP="009F506B">
            <w:pPr>
              <w:jc w:val="center"/>
              <w:rPr>
                <w:rFonts w:asciiTheme="minorHAnsi" w:hAnsiTheme="minorHAnsi" w:cstheme="minorHAnsi"/>
                <w:b/>
                <w:szCs w:val="24"/>
              </w:rPr>
            </w:pPr>
            <w:r w:rsidRPr="00F06901">
              <w:rPr>
                <w:rFonts w:asciiTheme="minorHAnsi" w:hAnsiTheme="minorHAnsi" w:cstheme="minorHAnsi"/>
                <w:b/>
                <w:szCs w:val="24"/>
              </w:rPr>
              <w:t>DEPUNERE</w:t>
            </w:r>
          </w:p>
        </w:tc>
        <w:tc>
          <w:tcPr>
            <w:tcW w:w="2125" w:type="dxa"/>
            <w:gridSpan w:val="2"/>
            <w:shd w:val="clear" w:color="auto" w:fill="D6E3BC" w:themeFill="accent3" w:themeFillTint="66"/>
            <w:vAlign w:val="center"/>
          </w:tcPr>
          <w:p w:rsidR="00821137" w:rsidRPr="00F06901" w:rsidRDefault="00821137" w:rsidP="009F506B">
            <w:pPr>
              <w:jc w:val="center"/>
              <w:rPr>
                <w:rFonts w:asciiTheme="minorHAnsi" w:hAnsiTheme="minorHAnsi" w:cstheme="minorHAnsi"/>
                <w:b/>
                <w:szCs w:val="24"/>
              </w:rPr>
            </w:pPr>
            <w:r w:rsidRPr="00F06901">
              <w:rPr>
                <w:rFonts w:asciiTheme="minorHAnsi" w:hAnsiTheme="minorHAnsi" w:cstheme="minorHAnsi"/>
                <w:b/>
                <w:szCs w:val="24"/>
              </w:rPr>
              <w:t>CONTRACTARE</w:t>
            </w:r>
          </w:p>
        </w:tc>
      </w:tr>
      <w:tr w:rsidR="00F06901" w:rsidRPr="00777114" w:rsidTr="009F506B">
        <w:tc>
          <w:tcPr>
            <w:tcW w:w="5633" w:type="dxa"/>
            <w:shd w:val="clear" w:color="auto" w:fill="D6E3BC" w:themeFill="accent3" w:themeFillTint="66"/>
          </w:tcPr>
          <w:p w:rsidR="00194F6B" w:rsidRPr="00194F6B" w:rsidRDefault="00821137" w:rsidP="009F506B">
            <w:pPr>
              <w:autoSpaceDE w:val="0"/>
              <w:autoSpaceDN w:val="0"/>
              <w:adjustRightInd w:val="0"/>
              <w:rPr>
                <w:rFonts w:asciiTheme="minorHAnsi" w:hAnsiTheme="minorHAnsi" w:cstheme="minorHAnsi"/>
                <w:szCs w:val="24"/>
                <w:lang w:val="ro-RO"/>
              </w:rPr>
            </w:pPr>
            <w:r w:rsidRPr="00194F6B">
              <w:rPr>
                <w:rFonts w:asciiTheme="minorHAnsi" w:hAnsiTheme="minorHAnsi" w:cstheme="minorHAnsi"/>
                <w:b/>
                <w:szCs w:val="24"/>
              </w:rPr>
              <w:t xml:space="preserve">1 </w:t>
            </w:r>
            <w:r w:rsidR="00194F6B" w:rsidRPr="00194F6B">
              <w:rPr>
                <w:rFonts w:asciiTheme="minorHAnsi" w:hAnsiTheme="minorHAnsi" w:cstheme="minorHAnsi"/>
                <w:b/>
                <w:bCs/>
                <w:szCs w:val="24"/>
                <w:lang w:val="ro-RO"/>
              </w:rPr>
              <w:t xml:space="preserve">a) STUDIUL DE FEZABILITATE </w:t>
            </w:r>
            <w:r w:rsidR="00194F6B" w:rsidRPr="00194F6B">
              <w:rPr>
                <w:rFonts w:asciiTheme="minorHAnsi" w:hAnsiTheme="minorHAnsi" w:cstheme="minorHAnsi"/>
                <w:szCs w:val="24"/>
                <w:lang w:val="ro-RO"/>
              </w:rPr>
              <w:t>însotit de Proiectul de plantare avizat de</w:t>
            </w:r>
            <w:r w:rsidR="00205303">
              <w:rPr>
                <w:rFonts w:asciiTheme="minorHAnsi" w:hAnsiTheme="minorHAnsi" w:cstheme="minorHAnsi"/>
                <w:szCs w:val="24"/>
                <w:lang w:val="ro-RO"/>
              </w:rPr>
              <w:t xml:space="preserve"> </w:t>
            </w:r>
            <w:r w:rsidR="00194F6B" w:rsidRPr="00194F6B">
              <w:rPr>
                <w:rFonts w:asciiTheme="minorHAnsi" w:hAnsiTheme="minorHAnsi" w:cstheme="minorHAnsi"/>
                <w:szCs w:val="24"/>
                <w:lang w:val="ro-RO"/>
              </w:rPr>
              <w:t>Stațiunea Viticolă (dacă este cazul)</w:t>
            </w:r>
          </w:p>
          <w:p w:rsidR="00194F6B" w:rsidRDefault="00194F6B" w:rsidP="009F506B">
            <w:pPr>
              <w:autoSpaceDE w:val="0"/>
              <w:autoSpaceDN w:val="0"/>
              <w:adjustRightInd w:val="0"/>
              <w:rPr>
                <w:rFonts w:asciiTheme="minorHAnsi" w:hAnsiTheme="minorHAnsi" w:cstheme="minorHAnsi"/>
                <w:szCs w:val="24"/>
                <w:lang w:val="ro-RO"/>
              </w:rPr>
            </w:pPr>
            <w:r w:rsidRPr="00194F6B">
              <w:rPr>
                <w:rFonts w:asciiTheme="minorHAnsi" w:hAnsiTheme="minorHAnsi" w:cstheme="minorHAnsi"/>
                <w:szCs w:val="24"/>
                <w:lang w:val="ro-RO"/>
              </w:rPr>
              <w:t>(pentru achiziţiile simple se vor completa doar punctele care vizează acest tip</w:t>
            </w:r>
            <w:r w:rsidR="00205303">
              <w:rPr>
                <w:rFonts w:asciiTheme="minorHAnsi" w:hAnsiTheme="minorHAnsi" w:cstheme="minorHAnsi"/>
                <w:szCs w:val="24"/>
                <w:lang w:val="ro-RO"/>
              </w:rPr>
              <w:t xml:space="preserve"> </w:t>
            </w:r>
            <w:r w:rsidRPr="00194F6B">
              <w:rPr>
                <w:rFonts w:asciiTheme="minorHAnsi" w:hAnsiTheme="minorHAnsi" w:cstheme="minorHAnsi"/>
                <w:szCs w:val="24"/>
                <w:lang w:val="ro-RO"/>
              </w:rPr>
              <w:t>de investiţie)</w:t>
            </w:r>
          </w:p>
          <w:p w:rsidR="00194F6B" w:rsidRPr="00194F6B" w:rsidRDefault="00194F6B" w:rsidP="009F506B">
            <w:pPr>
              <w:autoSpaceDE w:val="0"/>
              <w:autoSpaceDN w:val="0"/>
              <w:adjustRightInd w:val="0"/>
              <w:rPr>
                <w:rFonts w:asciiTheme="minorHAnsi" w:hAnsiTheme="minorHAnsi" w:cstheme="minorHAnsi"/>
                <w:szCs w:val="24"/>
                <w:lang w:val="ro-RO"/>
              </w:rPr>
            </w:pPr>
          </w:p>
          <w:p w:rsidR="00194F6B" w:rsidRPr="00194F6B" w:rsidRDefault="00194F6B" w:rsidP="009F506B">
            <w:pPr>
              <w:autoSpaceDE w:val="0"/>
              <w:autoSpaceDN w:val="0"/>
              <w:adjustRightInd w:val="0"/>
              <w:rPr>
                <w:rFonts w:asciiTheme="minorHAnsi" w:hAnsiTheme="minorHAnsi" w:cstheme="minorHAnsi"/>
                <w:b/>
                <w:bCs/>
                <w:szCs w:val="24"/>
                <w:lang w:val="ro-RO"/>
              </w:rPr>
            </w:pPr>
            <w:r w:rsidRPr="00194F6B">
              <w:rPr>
                <w:rFonts w:asciiTheme="minorHAnsi" w:hAnsiTheme="minorHAnsi" w:cstheme="minorHAnsi"/>
                <w:b/>
                <w:bCs/>
                <w:szCs w:val="24"/>
                <w:lang w:val="ro-RO"/>
              </w:rPr>
              <w:t>1.b) EXPERTIZA TEHNICĂ DE SPECIALITATE ASUPRA CONSTRUCŢIEI EXISTENTE</w:t>
            </w:r>
          </w:p>
          <w:p w:rsidR="00194F6B" w:rsidRPr="00194F6B" w:rsidRDefault="00194F6B" w:rsidP="009F506B">
            <w:pPr>
              <w:autoSpaceDE w:val="0"/>
              <w:autoSpaceDN w:val="0"/>
              <w:adjustRightInd w:val="0"/>
              <w:rPr>
                <w:rFonts w:asciiTheme="minorHAnsi" w:hAnsiTheme="minorHAnsi" w:cstheme="minorHAnsi"/>
                <w:b/>
                <w:bCs/>
                <w:szCs w:val="24"/>
                <w:lang w:val="ro-RO"/>
              </w:rPr>
            </w:pPr>
          </w:p>
          <w:p w:rsidR="00424756" w:rsidRPr="00194F6B" w:rsidRDefault="00194F6B" w:rsidP="009F506B">
            <w:pPr>
              <w:autoSpaceDE w:val="0"/>
              <w:autoSpaceDN w:val="0"/>
              <w:adjustRightInd w:val="0"/>
              <w:rPr>
                <w:rFonts w:ascii="Arial" w:hAnsi="Arial" w:cs="Arial"/>
                <w:b/>
                <w:bCs/>
                <w:sz w:val="20"/>
                <w:szCs w:val="20"/>
                <w:lang w:val="ro-RO"/>
              </w:rPr>
            </w:pPr>
            <w:r w:rsidRPr="00194F6B">
              <w:rPr>
                <w:rFonts w:asciiTheme="minorHAnsi" w:hAnsiTheme="minorHAnsi" w:cstheme="minorHAnsi"/>
                <w:b/>
                <w:bCs/>
                <w:szCs w:val="24"/>
                <w:lang w:val="ro-RO"/>
              </w:rPr>
              <w:t>1.c) RAPORTUL PRIVIND STADIUL FIZIC AL LUCRĂRILOR</w:t>
            </w:r>
          </w:p>
        </w:tc>
        <w:tc>
          <w:tcPr>
            <w:tcW w:w="1038" w:type="dxa"/>
          </w:tcPr>
          <w:p w:rsidR="00821137" w:rsidRDefault="00821137" w:rsidP="009F506B">
            <w:pPr>
              <w:rPr>
                <w:rFonts w:asciiTheme="minorHAnsi" w:hAnsiTheme="minorHAnsi" w:cstheme="minorHAnsi"/>
                <w:sz w:val="18"/>
                <w:szCs w:val="18"/>
              </w:rPr>
            </w:pPr>
          </w:p>
          <w:tbl>
            <w:tblPr>
              <w:tblStyle w:val="GrilTabel"/>
              <w:tblW w:w="0" w:type="auto"/>
              <w:jc w:val="center"/>
              <w:tblLook w:val="04A0" w:firstRow="1" w:lastRow="0" w:firstColumn="1" w:lastColumn="0" w:noHBand="0" w:noVBand="1"/>
            </w:tblPr>
            <w:tblGrid>
              <w:gridCol w:w="377"/>
            </w:tblGrid>
            <w:tr w:rsidR="00C97F35" w:rsidTr="00194F6B">
              <w:trPr>
                <w:jc w:val="center"/>
              </w:trPr>
              <w:tc>
                <w:tcPr>
                  <w:tcW w:w="377" w:type="dxa"/>
                  <w:vAlign w:val="center"/>
                </w:tcPr>
                <w:p w:rsidR="00C97F35" w:rsidRDefault="00C97F35" w:rsidP="0080725D">
                  <w:pPr>
                    <w:framePr w:hSpace="180" w:wrap="around" w:vAnchor="text" w:hAnchor="text" w:y="1"/>
                    <w:suppressOverlap/>
                    <w:jc w:val="center"/>
                    <w:rPr>
                      <w:rFonts w:asciiTheme="minorHAnsi" w:hAnsiTheme="minorHAnsi" w:cstheme="minorHAnsi"/>
                      <w:sz w:val="18"/>
                      <w:szCs w:val="18"/>
                    </w:rPr>
                  </w:pPr>
                </w:p>
                <w:p w:rsidR="00194F6B" w:rsidRDefault="00194F6B" w:rsidP="0080725D">
                  <w:pPr>
                    <w:framePr w:hSpace="180" w:wrap="around" w:vAnchor="text" w:hAnchor="text" w:y="1"/>
                    <w:suppressOverlap/>
                    <w:jc w:val="center"/>
                    <w:rPr>
                      <w:rFonts w:asciiTheme="minorHAnsi" w:hAnsiTheme="minorHAnsi" w:cstheme="minorHAnsi"/>
                      <w:sz w:val="18"/>
                      <w:szCs w:val="18"/>
                    </w:rPr>
                  </w:pPr>
                </w:p>
              </w:tc>
            </w:tr>
          </w:tbl>
          <w:p w:rsidR="00194F6B" w:rsidRDefault="00194F6B" w:rsidP="009F506B">
            <w:pPr>
              <w:rPr>
                <w:rFonts w:asciiTheme="minorHAnsi" w:hAnsiTheme="minorHAnsi" w:cstheme="minorHAnsi"/>
                <w:sz w:val="18"/>
                <w:szCs w:val="18"/>
              </w:rPr>
            </w:pPr>
          </w:p>
          <w:p w:rsidR="00194F6B" w:rsidRPr="00194F6B" w:rsidRDefault="00194F6B" w:rsidP="009F506B">
            <w:pPr>
              <w:rPr>
                <w:rFonts w:asciiTheme="minorHAnsi" w:hAnsiTheme="minorHAnsi" w:cstheme="minorHAnsi"/>
                <w:sz w:val="18"/>
                <w:szCs w:val="18"/>
              </w:rPr>
            </w:pPr>
          </w:p>
          <w:p w:rsidR="00194F6B" w:rsidRPr="00194F6B" w:rsidRDefault="00194F6B" w:rsidP="009F506B">
            <w:pPr>
              <w:rPr>
                <w:rFonts w:asciiTheme="minorHAnsi" w:hAnsiTheme="minorHAnsi" w:cstheme="minorHAnsi"/>
                <w:sz w:val="18"/>
                <w:szCs w:val="18"/>
              </w:rPr>
            </w:pPr>
          </w:p>
          <w:p w:rsidR="00194F6B" w:rsidRDefault="00194F6B" w:rsidP="009F506B">
            <w:pPr>
              <w:rPr>
                <w:rFonts w:asciiTheme="minorHAnsi" w:hAnsiTheme="minorHAnsi" w:cstheme="minorHAnsi"/>
                <w:sz w:val="18"/>
                <w:szCs w:val="18"/>
              </w:rPr>
            </w:pPr>
          </w:p>
          <w:p w:rsidR="00194F6B" w:rsidRDefault="00194F6B" w:rsidP="009F506B">
            <w:pPr>
              <w:rPr>
                <w:rFonts w:asciiTheme="minorHAnsi" w:hAnsiTheme="minorHAnsi" w:cstheme="minorHAnsi"/>
                <w:sz w:val="18"/>
                <w:szCs w:val="18"/>
              </w:rPr>
            </w:pPr>
          </w:p>
          <w:p w:rsidR="00194F6B" w:rsidRDefault="00194F6B" w:rsidP="009F506B">
            <w:pPr>
              <w:spacing w:after="200" w:line="276" w:lineRule="auto"/>
              <w:rPr>
                <w:rFonts w:asciiTheme="minorHAnsi" w:hAnsiTheme="minorHAnsi" w:cstheme="minorHAnsi"/>
                <w:sz w:val="18"/>
                <w:szCs w:val="18"/>
              </w:rPr>
            </w:pPr>
          </w:p>
          <w:p w:rsidR="00C97F35" w:rsidRDefault="00C97F35" w:rsidP="009F506B">
            <w:pPr>
              <w:rPr>
                <w:rFonts w:asciiTheme="minorHAnsi" w:hAnsiTheme="minorHAnsi" w:cstheme="minorHAnsi"/>
                <w:sz w:val="18"/>
                <w:szCs w:val="18"/>
              </w:rPr>
            </w:pPr>
          </w:p>
          <w:p w:rsidR="00194F6B" w:rsidRDefault="00194F6B" w:rsidP="009F506B">
            <w:pPr>
              <w:rPr>
                <w:rFonts w:asciiTheme="minorHAnsi" w:hAnsiTheme="minorHAnsi" w:cstheme="minorHAnsi"/>
                <w:sz w:val="18"/>
                <w:szCs w:val="18"/>
              </w:rPr>
            </w:pPr>
          </w:p>
          <w:p w:rsidR="00194F6B" w:rsidRPr="00194F6B" w:rsidRDefault="00194F6B" w:rsidP="009F506B">
            <w:pPr>
              <w:rPr>
                <w:rFonts w:asciiTheme="minorHAnsi" w:hAnsiTheme="minorHAnsi" w:cstheme="minorHAnsi"/>
                <w:sz w:val="18"/>
                <w:szCs w:val="18"/>
              </w:rPr>
            </w:pPr>
          </w:p>
        </w:tc>
        <w:tc>
          <w:tcPr>
            <w:tcW w:w="1042" w:type="dxa"/>
            <w:gridSpan w:val="2"/>
          </w:tcPr>
          <w:p w:rsidR="00756F99" w:rsidRDefault="00756F99" w:rsidP="009F506B">
            <w:pPr>
              <w:rPr>
                <w:rFonts w:asciiTheme="minorHAnsi" w:hAnsiTheme="minorHAnsi" w:cstheme="minorHAnsi"/>
                <w:sz w:val="18"/>
                <w:szCs w:val="18"/>
              </w:rPr>
            </w:pPr>
          </w:p>
          <w:p w:rsidR="00756F99" w:rsidRPr="00756F99" w:rsidRDefault="00756F99" w:rsidP="009F506B">
            <w:pPr>
              <w:rPr>
                <w:rFonts w:asciiTheme="minorHAnsi" w:hAnsiTheme="minorHAnsi" w:cstheme="minorHAnsi"/>
                <w:sz w:val="18"/>
                <w:szCs w:val="18"/>
              </w:rPr>
            </w:pPr>
          </w:p>
          <w:p w:rsidR="00756F99" w:rsidRPr="00756F99" w:rsidRDefault="00756F99" w:rsidP="009F506B">
            <w:pPr>
              <w:rPr>
                <w:rFonts w:asciiTheme="minorHAnsi" w:hAnsiTheme="minorHAnsi" w:cstheme="minorHAnsi"/>
                <w:sz w:val="18"/>
                <w:szCs w:val="18"/>
              </w:rPr>
            </w:pPr>
          </w:p>
          <w:p w:rsidR="00756F99" w:rsidRPr="00756F99" w:rsidRDefault="00756F99" w:rsidP="009F506B">
            <w:pPr>
              <w:rPr>
                <w:rFonts w:asciiTheme="minorHAnsi" w:hAnsiTheme="minorHAnsi" w:cstheme="minorHAnsi"/>
                <w:sz w:val="18"/>
                <w:szCs w:val="18"/>
              </w:rPr>
            </w:pPr>
          </w:p>
          <w:p w:rsidR="00756F99" w:rsidRPr="00756F99" w:rsidRDefault="00756F99" w:rsidP="009F506B">
            <w:pPr>
              <w:rPr>
                <w:rFonts w:asciiTheme="minorHAnsi" w:hAnsiTheme="minorHAnsi" w:cstheme="minorHAnsi"/>
                <w:sz w:val="18"/>
                <w:szCs w:val="18"/>
              </w:rPr>
            </w:pPr>
          </w:p>
          <w:p w:rsidR="00756F99" w:rsidRDefault="00756F99" w:rsidP="009F506B">
            <w:pPr>
              <w:rPr>
                <w:rFonts w:asciiTheme="minorHAnsi" w:hAnsiTheme="minorHAnsi" w:cstheme="minorHAnsi"/>
                <w:sz w:val="18"/>
                <w:szCs w:val="18"/>
              </w:rPr>
            </w:pPr>
          </w:p>
          <w:p w:rsidR="00756F99" w:rsidRPr="00756F99" w:rsidRDefault="00756F99" w:rsidP="009F506B">
            <w:pPr>
              <w:rPr>
                <w:rFonts w:asciiTheme="minorHAnsi" w:hAnsiTheme="minorHAnsi" w:cstheme="minorHAnsi"/>
                <w:sz w:val="18"/>
                <w:szCs w:val="18"/>
              </w:rPr>
            </w:pPr>
          </w:p>
          <w:tbl>
            <w:tblPr>
              <w:tblStyle w:val="GrilTabel"/>
              <w:tblpPr w:leftFromText="180" w:rightFromText="180" w:vertAnchor="text" w:horzAnchor="margin" w:tblpY="-229"/>
              <w:tblOverlap w:val="never"/>
              <w:tblW w:w="0" w:type="auto"/>
              <w:tblLook w:val="04A0" w:firstRow="1" w:lastRow="0" w:firstColumn="1" w:lastColumn="0" w:noHBand="0" w:noVBand="1"/>
            </w:tblPr>
            <w:tblGrid>
              <w:gridCol w:w="425"/>
            </w:tblGrid>
            <w:tr w:rsidR="00205303" w:rsidTr="00205303">
              <w:tc>
                <w:tcPr>
                  <w:tcW w:w="425" w:type="dxa"/>
                </w:tcPr>
                <w:p w:rsidR="00205303" w:rsidRDefault="00205303" w:rsidP="00205303">
                  <w:pPr>
                    <w:rPr>
                      <w:rFonts w:asciiTheme="minorHAnsi" w:hAnsiTheme="minorHAnsi" w:cstheme="minorHAnsi"/>
                      <w:sz w:val="18"/>
                      <w:szCs w:val="18"/>
                    </w:rPr>
                  </w:pPr>
                </w:p>
                <w:p w:rsidR="00205303" w:rsidRPr="00194F6B" w:rsidRDefault="00205303" w:rsidP="00205303">
                  <w:pPr>
                    <w:rPr>
                      <w:rFonts w:asciiTheme="minorHAnsi" w:hAnsiTheme="minorHAnsi" w:cstheme="minorHAnsi"/>
                      <w:sz w:val="16"/>
                      <w:szCs w:val="16"/>
                    </w:rPr>
                  </w:pPr>
                </w:p>
              </w:tc>
            </w:tr>
          </w:tbl>
          <w:tbl>
            <w:tblPr>
              <w:tblStyle w:val="GrilTabel"/>
              <w:tblpPr w:leftFromText="180" w:rightFromText="180" w:vertAnchor="text" w:horzAnchor="margin" w:tblpY="-56"/>
              <w:tblOverlap w:val="never"/>
              <w:tblW w:w="0" w:type="auto"/>
              <w:tblLook w:val="04A0" w:firstRow="1" w:lastRow="0" w:firstColumn="1" w:lastColumn="0" w:noHBand="0" w:noVBand="1"/>
            </w:tblPr>
            <w:tblGrid>
              <w:gridCol w:w="425"/>
            </w:tblGrid>
            <w:tr w:rsidR="00205303" w:rsidTr="00205303">
              <w:tc>
                <w:tcPr>
                  <w:tcW w:w="425" w:type="dxa"/>
                </w:tcPr>
                <w:p w:rsidR="00205303" w:rsidRDefault="00205303" w:rsidP="00205303">
                  <w:pPr>
                    <w:rPr>
                      <w:rFonts w:asciiTheme="minorHAnsi" w:hAnsiTheme="minorHAnsi" w:cstheme="minorHAnsi"/>
                      <w:sz w:val="18"/>
                      <w:szCs w:val="18"/>
                    </w:rPr>
                  </w:pPr>
                </w:p>
                <w:p w:rsidR="00205303" w:rsidRDefault="00205303" w:rsidP="00205303">
                  <w:pPr>
                    <w:rPr>
                      <w:rFonts w:asciiTheme="minorHAnsi" w:hAnsiTheme="minorHAnsi" w:cstheme="minorHAnsi"/>
                      <w:sz w:val="18"/>
                      <w:szCs w:val="18"/>
                    </w:rPr>
                  </w:pPr>
                </w:p>
              </w:tc>
            </w:tr>
          </w:tbl>
          <w:p w:rsidR="00756F99" w:rsidRPr="00756F99" w:rsidRDefault="00756F99" w:rsidP="009F506B">
            <w:pPr>
              <w:rPr>
                <w:rFonts w:asciiTheme="minorHAnsi" w:hAnsiTheme="minorHAnsi" w:cstheme="minorHAnsi"/>
                <w:sz w:val="18"/>
                <w:szCs w:val="18"/>
              </w:rPr>
            </w:pPr>
          </w:p>
        </w:tc>
        <w:tc>
          <w:tcPr>
            <w:tcW w:w="797" w:type="dxa"/>
          </w:tcPr>
          <w:p w:rsidR="00821137" w:rsidRPr="00777114" w:rsidRDefault="00821137" w:rsidP="009F506B">
            <w:pPr>
              <w:rPr>
                <w:rFonts w:asciiTheme="minorHAnsi" w:hAnsiTheme="minorHAnsi" w:cstheme="minorHAnsi"/>
                <w:sz w:val="18"/>
                <w:szCs w:val="18"/>
              </w:rPr>
            </w:pPr>
          </w:p>
        </w:tc>
        <w:tc>
          <w:tcPr>
            <w:tcW w:w="1038" w:type="dxa"/>
          </w:tcPr>
          <w:p w:rsidR="00821137" w:rsidRPr="00777114" w:rsidRDefault="00821137" w:rsidP="009F506B">
            <w:pPr>
              <w:rPr>
                <w:rFonts w:asciiTheme="minorHAnsi" w:hAnsiTheme="minorHAnsi" w:cstheme="minorHAnsi"/>
                <w:sz w:val="18"/>
                <w:szCs w:val="18"/>
              </w:rPr>
            </w:pPr>
          </w:p>
        </w:tc>
        <w:tc>
          <w:tcPr>
            <w:tcW w:w="1087" w:type="dxa"/>
          </w:tcPr>
          <w:p w:rsidR="00821137" w:rsidRPr="00777114" w:rsidRDefault="00821137" w:rsidP="009F506B">
            <w:pPr>
              <w:rPr>
                <w:rFonts w:asciiTheme="minorHAnsi" w:hAnsiTheme="minorHAnsi" w:cstheme="minorHAnsi"/>
                <w:sz w:val="18"/>
                <w:szCs w:val="18"/>
              </w:rPr>
            </w:pPr>
          </w:p>
        </w:tc>
      </w:tr>
      <w:tr w:rsidR="00F06901" w:rsidRPr="00777114" w:rsidTr="009F506B">
        <w:tc>
          <w:tcPr>
            <w:tcW w:w="5633" w:type="dxa"/>
            <w:shd w:val="clear" w:color="auto" w:fill="D6E3BC" w:themeFill="accent3" w:themeFillTint="66"/>
          </w:tcPr>
          <w:p w:rsidR="00756F99" w:rsidRPr="00756F99" w:rsidRDefault="00B76226" w:rsidP="009F506B">
            <w:pPr>
              <w:autoSpaceDE w:val="0"/>
              <w:autoSpaceDN w:val="0"/>
              <w:adjustRightInd w:val="0"/>
              <w:jc w:val="both"/>
              <w:rPr>
                <w:rFonts w:asciiTheme="minorHAnsi" w:hAnsiTheme="minorHAnsi" w:cstheme="minorHAnsi"/>
                <w:szCs w:val="24"/>
                <w:lang w:val="ro-RO"/>
              </w:rPr>
            </w:pPr>
            <w:r w:rsidRPr="00756F99">
              <w:rPr>
                <w:rFonts w:asciiTheme="minorHAnsi" w:hAnsiTheme="minorHAnsi" w:cstheme="minorHAnsi"/>
                <w:b/>
                <w:szCs w:val="24"/>
              </w:rPr>
              <w:t>2.</w:t>
            </w:r>
            <w:r w:rsidR="00756F99" w:rsidRPr="00756F99">
              <w:rPr>
                <w:rFonts w:asciiTheme="minorHAnsi" w:hAnsiTheme="minorHAnsi" w:cstheme="minorHAnsi"/>
                <w:b/>
                <w:bCs/>
                <w:szCs w:val="24"/>
                <w:lang w:val="ro-RO"/>
              </w:rPr>
              <w:t xml:space="preserve"> SITUAŢIILE FINANCIARE </w:t>
            </w:r>
            <w:r w:rsidR="00756F99" w:rsidRPr="00756F99">
              <w:rPr>
                <w:rFonts w:asciiTheme="minorHAnsi" w:hAnsiTheme="minorHAnsi" w:cstheme="minorHAnsi"/>
                <w:szCs w:val="24"/>
                <w:lang w:val="ro-RO"/>
              </w:rPr>
              <w:t>(bilanţ - formularul 10,</w:t>
            </w:r>
            <w:r w:rsidR="00A43C91">
              <w:rPr>
                <w:rFonts w:asciiTheme="minorHAnsi" w:hAnsiTheme="minorHAnsi" w:cstheme="minorHAnsi"/>
                <w:szCs w:val="24"/>
                <w:lang w:val="ro-RO"/>
              </w:rPr>
              <w:t xml:space="preserve"> contul de profit şi pierderi - </w:t>
            </w:r>
            <w:r w:rsidR="00756F99" w:rsidRPr="00756F99">
              <w:rPr>
                <w:rFonts w:asciiTheme="minorHAnsi" w:hAnsiTheme="minorHAnsi" w:cstheme="minorHAnsi"/>
                <w:szCs w:val="24"/>
                <w:lang w:val="ro-RO"/>
              </w:rPr>
              <w:t>formularul 20, formularele 30 și 40), preceden</w:t>
            </w:r>
            <w:r w:rsidR="00756F99">
              <w:rPr>
                <w:rFonts w:asciiTheme="minorHAnsi" w:hAnsiTheme="minorHAnsi" w:cstheme="minorHAnsi"/>
                <w:szCs w:val="24"/>
                <w:lang w:val="ro-RO"/>
              </w:rPr>
              <w:t xml:space="preserve">te anului depunerii proiectului </w:t>
            </w:r>
            <w:r w:rsidR="00756F99" w:rsidRPr="00756F99">
              <w:rPr>
                <w:rFonts w:asciiTheme="minorHAnsi" w:hAnsiTheme="minorHAnsi" w:cstheme="minorHAnsi"/>
                <w:szCs w:val="24"/>
                <w:lang w:val="ro-RO"/>
              </w:rPr>
              <w:t>înregistrate la Administraţia Financiară.</w:t>
            </w:r>
            <w:r w:rsidR="00756F99">
              <w:rPr>
                <w:rFonts w:asciiTheme="minorHAnsi" w:hAnsiTheme="minorHAnsi" w:cstheme="minorHAnsi"/>
                <w:szCs w:val="24"/>
                <w:lang w:val="ro-RO"/>
              </w:rPr>
              <w:t xml:space="preserve"> </w:t>
            </w:r>
            <w:r w:rsidR="00756F99" w:rsidRPr="00756F99">
              <w:rPr>
                <w:rFonts w:asciiTheme="minorHAnsi" w:hAnsiTheme="minorHAnsi" w:cstheme="minorHAnsi"/>
                <w:szCs w:val="24"/>
                <w:lang w:val="ro-RO"/>
              </w:rPr>
              <w:t xml:space="preserve"> În cazul în c</w:t>
            </w:r>
            <w:r w:rsidR="00A43C91">
              <w:rPr>
                <w:rFonts w:asciiTheme="minorHAnsi" w:hAnsiTheme="minorHAnsi" w:cstheme="minorHAnsi"/>
                <w:szCs w:val="24"/>
                <w:lang w:val="ro-RO"/>
              </w:rPr>
              <w:t xml:space="preserve">are solicitantul este înfiinţat </w:t>
            </w:r>
            <w:r w:rsidR="00756F99" w:rsidRPr="00756F99">
              <w:rPr>
                <w:rFonts w:asciiTheme="minorHAnsi" w:hAnsiTheme="minorHAnsi" w:cstheme="minorHAnsi"/>
                <w:szCs w:val="24"/>
                <w:lang w:val="ro-RO"/>
              </w:rPr>
              <w:t>cu cel puţin trei ani financiari înainte de anul de</w:t>
            </w:r>
            <w:r w:rsidR="00756F99">
              <w:rPr>
                <w:rFonts w:asciiTheme="minorHAnsi" w:hAnsiTheme="minorHAnsi" w:cstheme="minorHAnsi"/>
                <w:szCs w:val="24"/>
                <w:lang w:val="ro-RO"/>
              </w:rPr>
              <w:t xml:space="preserve">punerii cererii de finanţare se </w:t>
            </w:r>
            <w:r w:rsidR="00756F99" w:rsidRPr="00756F99">
              <w:rPr>
                <w:rFonts w:asciiTheme="minorHAnsi" w:hAnsiTheme="minorHAnsi" w:cstheme="minorHAnsi"/>
                <w:szCs w:val="24"/>
                <w:lang w:val="ro-RO"/>
              </w:rPr>
              <w:t>vor depune ultimile trei situaţii financiare</w:t>
            </w:r>
          </w:p>
          <w:p w:rsidR="00756F99" w:rsidRPr="00756F99" w:rsidRDefault="00756F99" w:rsidP="009F506B">
            <w:pPr>
              <w:autoSpaceDE w:val="0"/>
              <w:autoSpaceDN w:val="0"/>
              <w:adjustRightInd w:val="0"/>
              <w:jc w:val="both"/>
              <w:rPr>
                <w:rFonts w:asciiTheme="minorHAnsi" w:hAnsiTheme="minorHAnsi" w:cstheme="minorHAnsi"/>
                <w:szCs w:val="24"/>
                <w:lang w:val="ro-RO"/>
              </w:rPr>
            </w:pPr>
            <w:r w:rsidRPr="00756F99">
              <w:rPr>
                <w:rFonts w:asciiTheme="minorHAnsi" w:hAnsiTheme="minorHAnsi" w:cstheme="minorHAnsi"/>
                <w:szCs w:val="24"/>
                <w:lang w:val="ro-RO"/>
              </w:rPr>
              <w:t>sau</w:t>
            </w:r>
          </w:p>
          <w:p w:rsidR="00756F99" w:rsidRPr="00756F99" w:rsidRDefault="00756F99" w:rsidP="009F506B">
            <w:pPr>
              <w:autoSpaceDE w:val="0"/>
              <w:autoSpaceDN w:val="0"/>
              <w:adjustRightInd w:val="0"/>
              <w:jc w:val="both"/>
              <w:rPr>
                <w:rFonts w:asciiTheme="minorHAnsi" w:hAnsiTheme="minorHAnsi" w:cstheme="minorHAnsi"/>
                <w:szCs w:val="24"/>
                <w:lang w:val="ro-RO"/>
              </w:rPr>
            </w:pPr>
            <w:r w:rsidRPr="00756F99">
              <w:rPr>
                <w:rFonts w:asciiTheme="minorHAnsi" w:hAnsiTheme="minorHAnsi" w:cstheme="minorHAnsi"/>
                <w:szCs w:val="24"/>
                <w:lang w:val="ro-RO"/>
              </w:rPr>
              <w:t>Declaraţa de inactivitate înregistrata la Adm</w:t>
            </w:r>
            <w:r>
              <w:rPr>
                <w:rFonts w:asciiTheme="minorHAnsi" w:hAnsiTheme="minorHAnsi" w:cstheme="minorHAnsi"/>
                <w:szCs w:val="24"/>
                <w:lang w:val="ro-RO"/>
              </w:rPr>
              <w:t xml:space="preserve">inistraţia Financiară, în cazul </w:t>
            </w:r>
            <w:r w:rsidRPr="00756F99">
              <w:rPr>
                <w:rFonts w:asciiTheme="minorHAnsi" w:hAnsiTheme="minorHAnsi" w:cstheme="minorHAnsi"/>
                <w:szCs w:val="24"/>
                <w:lang w:val="ro-RO"/>
              </w:rPr>
              <w:t>solicitanţilor care nu au desfăşurat activitate anterior depunerii proiectului</w:t>
            </w:r>
          </w:p>
          <w:p w:rsidR="00756F99" w:rsidRPr="00756F99" w:rsidRDefault="00756F99" w:rsidP="009F506B">
            <w:pPr>
              <w:autoSpaceDE w:val="0"/>
              <w:autoSpaceDN w:val="0"/>
              <w:adjustRightInd w:val="0"/>
              <w:jc w:val="both"/>
              <w:rPr>
                <w:rFonts w:asciiTheme="minorHAnsi" w:hAnsiTheme="minorHAnsi" w:cstheme="minorHAnsi"/>
                <w:szCs w:val="24"/>
                <w:lang w:val="ro-RO"/>
              </w:rPr>
            </w:pPr>
            <w:r w:rsidRPr="00756F99">
              <w:rPr>
                <w:rFonts w:asciiTheme="minorHAnsi" w:hAnsiTheme="minorHAnsi" w:cstheme="minorHAnsi"/>
                <w:szCs w:val="24"/>
                <w:lang w:val="ro-RO"/>
              </w:rPr>
              <w:t>sau</w:t>
            </w:r>
          </w:p>
          <w:p w:rsidR="00756F99" w:rsidRPr="00756F99" w:rsidRDefault="00756F99" w:rsidP="009F506B">
            <w:pPr>
              <w:autoSpaceDE w:val="0"/>
              <w:autoSpaceDN w:val="0"/>
              <w:adjustRightInd w:val="0"/>
              <w:jc w:val="both"/>
              <w:rPr>
                <w:rFonts w:asciiTheme="minorHAnsi" w:hAnsiTheme="minorHAnsi" w:cstheme="minorHAnsi"/>
                <w:szCs w:val="24"/>
                <w:lang w:val="ro-RO"/>
              </w:rPr>
            </w:pPr>
            <w:r w:rsidRPr="00756F99">
              <w:rPr>
                <w:rFonts w:asciiTheme="minorHAnsi" w:hAnsiTheme="minorHAnsi" w:cstheme="minorHAnsi"/>
                <w:szCs w:val="24"/>
                <w:lang w:val="ro-RO"/>
              </w:rPr>
              <w:t xml:space="preserve">Pentru </w:t>
            </w:r>
            <w:r w:rsidRPr="00756F99">
              <w:rPr>
                <w:rFonts w:asciiTheme="minorHAnsi" w:hAnsiTheme="minorHAnsi" w:cstheme="minorHAnsi"/>
                <w:b/>
                <w:bCs/>
                <w:szCs w:val="24"/>
                <w:lang w:val="ro-RO"/>
              </w:rPr>
              <w:t>persoane fizice autorizate</w:t>
            </w:r>
            <w:r w:rsidRPr="00756F99">
              <w:rPr>
                <w:rFonts w:asciiTheme="minorHAnsi" w:hAnsiTheme="minorHAnsi" w:cstheme="minorHAnsi"/>
                <w:szCs w:val="24"/>
                <w:lang w:val="ro-RO"/>
              </w:rPr>
              <w:t xml:space="preserve">, intreprinderi </w:t>
            </w:r>
            <w:r>
              <w:rPr>
                <w:rFonts w:asciiTheme="minorHAnsi" w:hAnsiTheme="minorHAnsi" w:cstheme="minorHAnsi"/>
                <w:szCs w:val="24"/>
                <w:lang w:val="ro-RO"/>
              </w:rPr>
              <w:t xml:space="preserve">familiale și intreprinderi </w:t>
            </w:r>
            <w:r w:rsidRPr="00756F99">
              <w:rPr>
                <w:rFonts w:asciiTheme="minorHAnsi" w:hAnsiTheme="minorHAnsi" w:cstheme="minorHAnsi"/>
                <w:szCs w:val="24"/>
                <w:lang w:val="ro-RO"/>
              </w:rPr>
              <w:t>individuale:</w:t>
            </w:r>
          </w:p>
          <w:p w:rsidR="00756F99" w:rsidRPr="00756F99" w:rsidRDefault="00756F99" w:rsidP="009F506B">
            <w:pPr>
              <w:autoSpaceDE w:val="0"/>
              <w:autoSpaceDN w:val="0"/>
              <w:adjustRightInd w:val="0"/>
              <w:jc w:val="both"/>
              <w:rPr>
                <w:rFonts w:asciiTheme="minorHAnsi" w:hAnsiTheme="minorHAnsi" w:cstheme="minorHAnsi"/>
                <w:szCs w:val="24"/>
                <w:lang w:val="ro-RO"/>
              </w:rPr>
            </w:pPr>
            <w:r w:rsidRPr="00756F99">
              <w:rPr>
                <w:rFonts w:asciiTheme="minorHAnsi" w:hAnsiTheme="minorHAnsi" w:cstheme="minorHAnsi"/>
                <w:szCs w:val="24"/>
                <w:lang w:val="ro-RO"/>
              </w:rPr>
              <w:t>Declarație specială privind veniturile realiz</w:t>
            </w:r>
            <w:r>
              <w:rPr>
                <w:rFonts w:asciiTheme="minorHAnsi" w:hAnsiTheme="minorHAnsi" w:cstheme="minorHAnsi"/>
                <w:szCs w:val="24"/>
                <w:lang w:val="ro-RO"/>
              </w:rPr>
              <w:t xml:space="preserve">ate în anul precedent depunerii </w:t>
            </w:r>
            <w:r w:rsidRPr="00756F99">
              <w:rPr>
                <w:rFonts w:asciiTheme="minorHAnsi" w:hAnsiTheme="minorHAnsi" w:cstheme="minorHAnsi"/>
                <w:szCs w:val="24"/>
                <w:lang w:val="ro-RO"/>
              </w:rPr>
              <w:t xml:space="preserve">proiectului înregistrată la </w:t>
            </w:r>
            <w:r w:rsidRPr="00756F99">
              <w:rPr>
                <w:rFonts w:asciiTheme="minorHAnsi" w:hAnsiTheme="minorHAnsi" w:cstheme="minorHAnsi"/>
                <w:szCs w:val="24"/>
                <w:lang w:val="ro-RO"/>
              </w:rPr>
              <w:lastRenderedPageBreak/>
              <w:t>Administrația Financiară (formularul 200 însoțit de</w:t>
            </w:r>
            <w:r w:rsidR="00205303">
              <w:rPr>
                <w:rFonts w:asciiTheme="minorHAnsi" w:hAnsiTheme="minorHAnsi" w:cstheme="minorHAnsi"/>
                <w:szCs w:val="24"/>
                <w:lang w:val="ro-RO"/>
              </w:rPr>
              <w:t xml:space="preserve"> </w:t>
            </w:r>
            <w:r w:rsidRPr="00756F99">
              <w:rPr>
                <w:rFonts w:asciiTheme="minorHAnsi" w:hAnsiTheme="minorHAnsi" w:cstheme="minorHAnsi"/>
                <w:szCs w:val="24"/>
                <w:lang w:val="ro-RO"/>
              </w:rPr>
              <w:t>Anexele la Formular) în care rezultatul brut obţinut</w:t>
            </w:r>
            <w:r>
              <w:rPr>
                <w:rFonts w:asciiTheme="minorHAnsi" w:hAnsiTheme="minorHAnsi" w:cstheme="minorHAnsi"/>
                <w:szCs w:val="24"/>
                <w:lang w:val="ro-RO"/>
              </w:rPr>
              <w:t xml:space="preserve"> anual să fie pozitiv (inclusiv </w:t>
            </w:r>
            <w:r w:rsidRPr="00756F99">
              <w:rPr>
                <w:rFonts w:asciiTheme="minorHAnsi" w:hAnsiTheme="minorHAnsi" w:cstheme="minorHAnsi"/>
                <w:szCs w:val="24"/>
                <w:lang w:val="ro-RO"/>
              </w:rPr>
              <w:t>0) și/sau Declarația privind veniturile din activități agricole impuse pe norme de</w:t>
            </w:r>
          </w:p>
          <w:p w:rsidR="00756F99" w:rsidRPr="00756F99" w:rsidRDefault="00756F99" w:rsidP="009F506B">
            <w:pPr>
              <w:autoSpaceDE w:val="0"/>
              <w:autoSpaceDN w:val="0"/>
              <w:adjustRightInd w:val="0"/>
              <w:jc w:val="both"/>
              <w:rPr>
                <w:rFonts w:asciiTheme="minorHAnsi" w:hAnsiTheme="minorHAnsi" w:cstheme="minorHAnsi"/>
                <w:szCs w:val="24"/>
                <w:lang w:val="ro-RO"/>
              </w:rPr>
            </w:pPr>
            <w:r w:rsidRPr="00756F99">
              <w:rPr>
                <w:rFonts w:asciiTheme="minorHAnsi" w:hAnsiTheme="minorHAnsi" w:cstheme="minorHAnsi"/>
                <w:szCs w:val="24"/>
                <w:lang w:val="ro-RO"/>
              </w:rPr>
              <w:t>venit (formularul 221)</w:t>
            </w:r>
          </w:p>
          <w:p w:rsidR="00756F99" w:rsidRPr="00756F99" w:rsidRDefault="00756F99" w:rsidP="009F506B">
            <w:pPr>
              <w:autoSpaceDE w:val="0"/>
              <w:autoSpaceDN w:val="0"/>
              <w:adjustRightInd w:val="0"/>
              <w:jc w:val="both"/>
              <w:rPr>
                <w:rFonts w:asciiTheme="minorHAnsi" w:hAnsiTheme="minorHAnsi" w:cstheme="minorHAnsi"/>
                <w:szCs w:val="24"/>
                <w:lang w:val="ro-RO"/>
              </w:rPr>
            </w:pPr>
            <w:r w:rsidRPr="00756F99">
              <w:rPr>
                <w:rFonts w:asciiTheme="minorHAnsi" w:hAnsiTheme="minorHAnsi" w:cstheme="minorHAnsi"/>
                <w:szCs w:val="24"/>
                <w:lang w:val="ro-RO"/>
              </w:rPr>
              <w:t>sau</w:t>
            </w:r>
          </w:p>
          <w:p w:rsidR="00756F99" w:rsidRPr="00756F99" w:rsidRDefault="00756F99" w:rsidP="009F506B">
            <w:pPr>
              <w:autoSpaceDE w:val="0"/>
              <w:autoSpaceDN w:val="0"/>
              <w:adjustRightInd w:val="0"/>
              <w:jc w:val="both"/>
              <w:rPr>
                <w:rFonts w:asciiTheme="minorHAnsi" w:hAnsiTheme="minorHAnsi" w:cstheme="minorHAnsi"/>
                <w:b/>
                <w:bCs/>
                <w:szCs w:val="24"/>
                <w:lang w:val="ro-RO"/>
              </w:rPr>
            </w:pPr>
            <w:r w:rsidRPr="00756F99">
              <w:rPr>
                <w:rFonts w:asciiTheme="minorHAnsi" w:hAnsiTheme="minorHAnsi" w:cstheme="minorHAnsi"/>
                <w:szCs w:val="24"/>
                <w:lang w:val="ro-RO"/>
              </w:rPr>
              <w:t xml:space="preserve">Pentru solicitanţii a căror activitate a fost afectată de </w:t>
            </w:r>
            <w:r w:rsidRPr="00756F99">
              <w:rPr>
                <w:rFonts w:asciiTheme="minorHAnsi" w:hAnsiTheme="minorHAnsi" w:cstheme="minorHAnsi"/>
                <w:b/>
                <w:bCs/>
                <w:szCs w:val="24"/>
                <w:lang w:val="ro-RO"/>
              </w:rPr>
              <w:t>calamități n</w:t>
            </w:r>
            <w:r>
              <w:rPr>
                <w:rFonts w:asciiTheme="minorHAnsi" w:hAnsiTheme="minorHAnsi" w:cstheme="minorHAnsi"/>
                <w:b/>
                <w:bCs/>
                <w:szCs w:val="24"/>
                <w:lang w:val="ro-RO"/>
              </w:rPr>
              <w:t xml:space="preserve">aturale </w:t>
            </w:r>
            <w:r w:rsidRPr="00756F99">
              <w:rPr>
                <w:rFonts w:asciiTheme="minorHAnsi" w:hAnsiTheme="minorHAnsi" w:cstheme="minorHAnsi"/>
                <w:szCs w:val="24"/>
                <w:lang w:val="ro-RO"/>
              </w:rPr>
              <w:t>(inundații, secetă excesivă etc) se vor prezenta:</w:t>
            </w:r>
          </w:p>
          <w:p w:rsidR="00756F99" w:rsidRPr="00756F99" w:rsidRDefault="00756F99" w:rsidP="009F506B">
            <w:pPr>
              <w:autoSpaceDE w:val="0"/>
              <w:autoSpaceDN w:val="0"/>
              <w:adjustRightInd w:val="0"/>
              <w:jc w:val="both"/>
              <w:rPr>
                <w:rFonts w:asciiTheme="minorHAnsi" w:hAnsiTheme="minorHAnsi" w:cstheme="minorHAnsi"/>
                <w:szCs w:val="24"/>
                <w:lang w:val="ro-RO"/>
              </w:rPr>
            </w:pPr>
            <w:r w:rsidRPr="00756F99">
              <w:rPr>
                <w:rFonts w:asciiTheme="minorHAnsi" w:hAnsiTheme="minorHAnsi" w:cstheme="minorHAnsi"/>
                <w:szCs w:val="24"/>
                <w:lang w:val="ro-RO"/>
              </w:rPr>
              <w:t>• Situaţiile financiare (bilanţ – formularul 1</w:t>
            </w:r>
            <w:r>
              <w:rPr>
                <w:rFonts w:asciiTheme="minorHAnsi" w:hAnsiTheme="minorHAnsi" w:cstheme="minorHAnsi"/>
                <w:szCs w:val="24"/>
                <w:lang w:val="ro-RO"/>
              </w:rPr>
              <w:t xml:space="preserve">0, cont de profit și pierderi – </w:t>
            </w:r>
            <w:r w:rsidRPr="00756F99">
              <w:rPr>
                <w:rFonts w:asciiTheme="minorHAnsi" w:hAnsiTheme="minorHAnsi" w:cstheme="minorHAnsi"/>
                <w:szCs w:val="24"/>
                <w:lang w:val="ro-RO"/>
              </w:rPr>
              <w:t xml:space="preserve">formularul 20, formularele 30 și 40) din unul </w:t>
            </w:r>
            <w:r>
              <w:rPr>
                <w:rFonts w:asciiTheme="minorHAnsi" w:hAnsiTheme="minorHAnsi" w:cstheme="minorHAnsi"/>
                <w:szCs w:val="24"/>
                <w:lang w:val="ro-RO"/>
              </w:rPr>
              <w:t xml:space="preserve">din ultimii trei ani precedenți </w:t>
            </w:r>
            <w:r w:rsidRPr="00756F99">
              <w:rPr>
                <w:rFonts w:asciiTheme="minorHAnsi" w:hAnsiTheme="minorHAnsi" w:cstheme="minorHAnsi"/>
                <w:szCs w:val="24"/>
                <w:lang w:val="ro-RO"/>
              </w:rPr>
              <w:t>anului depunerii proiectului, în care producția nu a</w:t>
            </w:r>
            <w:r>
              <w:rPr>
                <w:rFonts w:asciiTheme="minorHAnsi" w:hAnsiTheme="minorHAnsi" w:cstheme="minorHAnsi"/>
                <w:szCs w:val="24"/>
                <w:lang w:val="ro-RO"/>
              </w:rPr>
              <w:t xml:space="preserve"> fost calamitată iar rezultatul </w:t>
            </w:r>
            <w:r w:rsidRPr="00756F99">
              <w:rPr>
                <w:rFonts w:asciiTheme="minorHAnsi" w:hAnsiTheme="minorHAnsi" w:cstheme="minorHAnsi"/>
                <w:szCs w:val="24"/>
                <w:lang w:val="ro-RO"/>
              </w:rPr>
              <w:t>operațional (rezultatul de exploatare din bilanț</w:t>
            </w:r>
            <w:r>
              <w:rPr>
                <w:rFonts w:asciiTheme="minorHAnsi" w:hAnsiTheme="minorHAnsi" w:cstheme="minorHAnsi"/>
                <w:szCs w:val="24"/>
                <w:lang w:val="ro-RO"/>
              </w:rPr>
              <w:t xml:space="preserve">) să fie pozitiv (inclusiv 0), </w:t>
            </w:r>
            <w:r w:rsidRPr="00756F99">
              <w:rPr>
                <w:rFonts w:asciiTheme="minorHAnsi" w:hAnsiTheme="minorHAnsi" w:cstheme="minorHAnsi"/>
                <w:szCs w:val="24"/>
                <w:lang w:val="ro-RO"/>
              </w:rPr>
              <w:t>înregistrate la Administraţia Financiară</w:t>
            </w:r>
          </w:p>
          <w:p w:rsidR="00756F99" w:rsidRPr="00756F99" w:rsidRDefault="00756F99" w:rsidP="009F506B">
            <w:pPr>
              <w:autoSpaceDE w:val="0"/>
              <w:autoSpaceDN w:val="0"/>
              <w:adjustRightInd w:val="0"/>
              <w:jc w:val="both"/>
              <w:rPr>
                <w:rFonts w:asciiTheme="minorHAnsi" w:hAnsiTheme="minorHAnsi" w:cstheme="minorHAnsi"/>
                <w:szCs w:val="24"/>
                <w:lang w:val="ro-RO"/>
              </w:rPr>
            </w:pPr>
            <w:r w:rsidRPr="00756F99">
              <w:rPr>
                <w:rFonts w:asciiTheme="minorHAnsi" w:hAnsiTheme="minorHAnsi" w:cstheme="minorHAnsi"/>
                <w:szCs w:val="24"/>
                <w:lang w:val="ro-RO"/>
              </w:rPr>
              <w:t xml:space="preserve">În cazul persoanelor fizice autorizate, </w:t>
            </w:r>
            <w:r>
              <w:rPr>
                <w:rFonts w:asciiTheme="minorHAnsi" w:hAnsiTheme="minorHAnsi" w:cstheme="minorHAnsi"/>
                <w:szCs w:val="24"/>
                <w:lang w:val="ro-RO"/>
              </w:rPr>
              <w:t xml:space="preserve">întreprinderilor individuale și </w:t>
            </w:r>
            <w:r w:rsidRPr="00756F99">
              <w:rPr>
                <w:rFonts w:asciiTheme="minorHAnsi" w:hAnsiTheme="minorHAnsi" w:cstheme="minorHAnsi"/>
                <w:szCs w:val="24"/>
                <w:lang w:val="ro-RO"/>
              </w:rPr>
              <w:t>întreprinderilor familiale se va prezenta:</w:t>
            </w:r>
          </w:p>
          <w:p w:rsidR="00756F99" w:rsidRPr="00756F99" w:rsidRDefault="00756F99" w:rsidP="009F506B">
            <w:pPr>
              <w:autoSpaceDE w:val="0"/>
              <w:autoSpaceDN w:val="0"/>
              <w:adjustRightInd w:val="0"/>
              <w:jc w:val="both"/>
              <w:rPr>
                <w:rFonts w:asciiTheme="minorHAnsi" w:hAnsiTheme="minorHAnsi" w:cstheme="minorHAnsi"/>
                <w:szCs w:val="24"/>
                <w:lang w:val="ro-RO"/>
              </w:rPr>
            </w:pPr>
            <w:r w:rsidRPr="00756F99">
              <w:rPr>
                <w:rFonts w:asciiTheme="minorHAnsi" w:hAnsiTheme="minorHAnsi" w:cstheme="minorHAnsi"/>
                <w:szCs w:val="24"/>
                <w:lang w:val="ro-RO"/>
              </w:rPr>
              <w:t>• Declarație specială privind veniturile realizate înregistrată la Administraţia</w:t>
            </w:r>
          </w:p>
          <w:p w:rsidR="00756F99" w:rsidRPr="00756F99" w:rsidRDefault="00756F99" w:rsidP="009F506B">
            <w:pPr>
              <w:autoSpaceDE w:val="0"/>
              <w:autoSpaceDN w:val="0"/>
              <w:adjustRightInd w:val="0"/>
              <w:jc w:val="both"/>
              <w:rPr>
                <w:rFonts w:asciiTheme="minorHAnsi" w:hAnsiTheme="minorHAnsi" w:cstheme="minorHAnsi"/>
                <w:szCs w:val="24"/>
                <w:lang w:val="ro-RO"/>
              </w:rPr>
            </w:pPr>
            <w:r w:rsidRPr="00756F99">
              <w:rPr>
                <w:rFonts w:asciiTheme="minorHAnsi" w:hAnsiTheme="minorHAnsi" w:cstheme="minorHAnsi"/>
                <w:szCs w:val="24"/>
                <w:lang w:val="ro-RO"/>
              </w:rPr>
              <w:t xml:space="preserve">Financiară (formularul 200 însoțit de Anexele </w:t>
            </w:r>
            <w:r>
              <w:rPr>
                <w:rFonts w:asciiTheme="minorHAnsi" w:hAnsiTheme="minorHAnsi" w:cstheme="minorHAnsi"/>
                <w:szCs w:val="24"/>
                <w:lang w:val="ro-RO"/>
              </w:rPr>
              <w:t xml:space="preserve">la Formular) în care rezultatul </w:t>
            </w:r>
            <w:r w:rsidRPr="00756F99">
              <w:rPr>
                <w:rFonts w:asciiTheme="minorHAnsi" w:hAnsiTheme="minorHAnsi" w:cstheme="minorHAnsi"/>
                <w:szCs w:val="24"/>
                <w:lang w:val="ro-RO"/>
              </w:rPr>
              <w:t>brut obţinut anual să nu fie negativ şi/ sau Declarația</w:t>
            </w:r>
            <w:r>
              <w:rPr>
                <w:rFonts w:asciiTheme="minorHAnsi" w:hAnsiTheme="minorHAnsi" w:cstheme="minorHAnsi"/>
                <w:szCs w:val="24"/>
                <w:lang w:val="ro-RO"/>
              </w:rPr>
              <w:t xml:space="preserve"> privind veniturile din </w:t>
            </w:r>
            <w:r w:rsidRPr="00756F99">
              <w:rPr>
                <w:rFonts w:asciiTheme="minorHAnsi" w:hAnsiTheme="minorHAnsi" w:cstheme="minorHAnsi"/>
                <w:szCs w:val="24"/>
                <w:lang w:val="ro-RO"/>
              </w:rPr>
              <w:t>activități agricole impuse pe norme de venit (formularul 221)</w:t>
            </w:r>
          </w:p>
          <w:p w:rsidR="00821137" w:rsidRPr="00756F99" w:rsidRDefault="00756F99" w:rsidP="009F506B">
            <w:pPr>
              <w:autoSpaceDE w:val="0"/>
              <w:autoSpaceDN w:val="0"/>
              <w:adjustRightInd w:val="0"/>
              <w:jc w:val="both"/>
              <w:rPr>
                <w:rFonts w:asciiTheme="minorHAnsi" w:hAnsiTheme="minorHAnsi" w:cstheme="minorHAnsi"/>
                <w:i/>
                <w:iCs/>
                <w:szCs w:val="24"/>
                <w:lang w:val="ro-RO"/>
              </w:rPr>
            </w:pPr>
            <w:r w:rsidRPr="00756F99">
              <w:rPr>
                <w:rFonts w:asciiTheme="minorHAnsi" w:hAnsiTheme="minorHAnsi" w:cstheme="minorHAnsi"/>
                <w:i/>
                <w:iCs/>
                <w:szCs w:val="24"/>
                <w:lang w:val="ro-RO"/>
              </w:rPr>
              <w:t xml:space="preserve">Pentru anii calamitaţi solicitantul va prezenta </w:t>
            </w:r>
            <w:r>
              <w:rPr>
                <w:rFonts w:asciiTheme="minorHAnsi" w:hAnsiTheme="minorHAnsi" w:cstheme="minorHAnsi"/>
                <w:i/>
                <w:iCs/>
                <w:szCs w:val="24"/>
                <w:lang w:val="ro-RO"/>
              </w:rPr>
              <w:t xml:space="preserve">un document (ex.: Proces verbal </w:t>
            </w:r>
            <w:r w:rsidRPr="00756F99">
              <w:rPr>
                <w:rFonts w:asciiTheme="minorHAnsi" w:hAnsiTheme="minorHAnsi" w:cstheme="minorHAnsi"/>
                <w:i/>
                <w:iCs/>
                <w:szCs w:val="24"/>
                <w:lang w:val="ro-RO"/>
              </w:rPr>
              <w:t>de constatare și evaluare a pagubelor) emis</w:t>
            </w:r>
            <w:r>
              <w:rPr>
                <w:rFonts w:asciiTheme="minorHAnsi" w:hAnsiTheme="minorHAnsi" w:cstheme="minorHAnsi"/>
                <w:i/>
                <w:iCs/>
                <w:szCs w:val="24"/>
                <w:lang w:val="ro-RO"/>
              </w:rPr>
              <w:t xml:space="preserve"> de organismele abilitate (ex.: </w:t>
            </w:r>
            <w:r w:rsidRPr="00756F99">
              <w:rPr>
                <w:rFonts w:asciiTheme="minorHAnsi" w:hAnsiTheme="minorHAnsi" w:cstheme="minorHAnsi"/>
                <w:i/>
                <w:iCs/>
                <w:szCs w:val="24"/>
                <w:lang w:val="ro-RO"/>
              </w:rPr>
              <w:t>Comitetul local pentru situaţii de urgenţă)</w:t>
            </w:r>
          </w:p>
        </w:tc>
        <w:tc>
          <w:tcPr>
            <w:tcW w:w="1038" w:type="dxa"/>
          </w:tcPr>
          <w:p w:rsidR="00821137" w:rsidRPr="00777114" w:rsidRDefault="00821137" w:rsidP="009F506B">
            <w:pPr>
              <w:rPr>
                <w:rFonts w:asciiTheme="minorHAnsi" w:hAnsiTheme="minorHAnsi" w:cstheme="minorHAnsi"/>
              </w:rPr>
            </w:pPr>
          </w:p>
        </w:tc>
        <w:tc>
          <w:tcPr>
            <w:tcW w:w="1042" w:type="dxa"/>
            <w:gridSpan w:val="2"/>
          </w:tcPr>
          <w:p w:rsidR="00821137" w:rsidRDefault="00821137" w:rsidP="009F506B">
            <w:pPr>
              <w:rPr>
                <w:rFonts w:asciiTheme="minorHAnsi" w:hAnsiTheme="minorHAnsi" w:cstheme="minorHAnsi"/>
              </w:rPr>
            </w:pPr>
          </w:p>
          <w:p w:rsidR="00C97F35" w:rsidRDefault="00C97F35" w:rsidP="009F506B">
            <w:pPr>
              <w:rPr>
                <w:rFonts w:asciiTheme="minorHAnsi" w:hAnsiTheme="minorHAnsi" w:cstheme="minorHAnsi"/>
              </w:rPr>
            </w:pPr>
          </w:p>
          <w:p w:rsidR="00C97F35" w:rsidRDefault="00C97F35" w:rsidP="009F506B">
            <w:pPr>
              <w:rPr>
                <w:rFonts w:asciiTheme="minorHAnsi" w:hAnsiTheme="minorHAnsi" w:cstheme="minorHAnsi"/>
              </w:rPr>
            </w:pPr>
          </w:p>
          <w:tbl>
            <w:tblPr>
              <w:tblStyle w:val="GrilTabel"/>
              <w:tblpPr w:leftFromText="180" w:rightFromText="180" w:vertAnchor="text" w:horzAnchor="margin" w:tblpY="-250"/>
              <w:tblOverlap w:val="never"/>
              <w:tblW w:w="0" w:type="auto"/>
              <w:tblLook w:val="04A0" w:firstRow="1" w:lastRow="0" w:firstColumn="1" w:lastColumn="0" w:noHBand="0" w:noVBand="1"/>
            </w:tblPr>
            <w:tblGrid>
              <w:gridCol w:w="421"/>
            </w:tblGrid>
            <w:tr w:rsidR="00756F99" w:rsidTr="00756F99">
              <w:tc>
                <w:tcPr>
                  <w:tcW w:w="421" w:type="dxa"/>
                </w:tcPr>
                <w:p w:rsidR="00756F99" w:rsidRDefault="00756F99" w:rsidP="009F506B">
                  <w:pPr>
                    <w:rPr>
                      <w:rFonts w:asciiTheme="minorHAnsi" w:hAnsiTheme="minorHAnsi" w:cstheme="minorHAnsi"/>
                    </w:rPr>
                  </w:pPr>
                </w:p>
              </w:tc>
            </w:tr>
          </w:tbl>
          <w:p w:rsidR="00C97F35" w:rsidRDefault="00C97F35" w:rsidP="009F506B">
            <w:pPr>
              <w:rPr>
                <w:rFonts w:asciiTheme="minorHAnsi" w:hAnsiTheme="minorHAnsi" w:cstheme="minorHAnsi"/>
              </w:rPr>
            </w:pPr>
          </w:p>
          <w:p w:rsidR="00C97F35" w:rsidRDefault="00C97F35" w:rsidP="009F506B">
            <w:pPr>
              <w:spacing w:after="200" w:line="276" w:lineRule="auto"/>
              <w:rPr>
                <w:rFonts w:asciiTheme="minorHAnsi" w:hAnsiTheme="minorHAnsi" w:cstheme="minorHAnsi"/>
                <w:sz w:val="18"/>
                <w:szCs w:val="18"/>
              </w:rPr>
            </w:pPr>
          </w:p>
          <w:p w:rsidR="00756F99" w:rsidRDefault="00756F99" w:rsidP="009F506B">
            <w:pPr>
              <w:spacing w:after="200" w:line="276" w:lineRule="auto"/>
              <w:rPr>
                <w:rFonts w:asciiTheme="minorHAnsi" w:hAnsiTheme="minorHAnsi" w:cstheme="minorHAnsi"/>
                <w:sz w:val="18"/>
                <w:szCs w:val="18"/>
              </w:rPr>
            </w:pPr>
          </w:p>
          <w:p w:rsidR="00C97F35" w:rsidRDefault="00C97F35" w:rsidP="009F506B">
            <w:pPr>
              <w:rPr>
                <w:rFonts w:asciiTheme="minorHAnsi" w:hAnsiTheme="minorHAnsi" w:cstheme="minorHAnsi"/>
              </w:rPr>
            </w:pPr>
          </w:p>
          <w:p w:rsidR="00C97F35" w:rsidRDefault="00C97F35" w:rsidP="009F506B">
            <w:pPr>
              <w:rPr>
                <w:rFonts w:asciiTheme="minorHAnsi" w:hAnsiTheme="minorHAnsi" w:cstheme="minorHAnsi"/>
              </w:rPr>
            </w:pPr>
          </w:p>
          <w:tbl>
            <w:tblPr>
              <w:tblStyle w:val="GrilTabel"/>
              <w:tblpPr w:leftFromText="180" w:rightFromText="180" w:vertAnchor="text" w:horzAnchor="margin" w:tblpY="-250"/>
              <w:tblOverlap w:val="never"/>
              <w:tblW w:w="0" w:type="auto"/>
              <w:tblLook w:val="04A0" w:firstRow="1" w:lastRow="0" w:firstColumn="1" w:lastColumn="0" w:noHBand="0" w:noVBand="1"/>
            </w:tblPr>
            <w:tblGrid>
              <w:gridCol w:w="421"/>
            </w:tblGrid>
            <w:tr w:rsidR="00756F99" w:rsidTr="005F6EB1">
              <w:tc>
                <w:tcPr>
                  <w:tcW w:w="421" w:type="dxa"/>
                </w:tcPr>
                <w:p w:rsidR="00756F99" w:rsidRDefault="00756F99" w:rsidP="009F506B">
                  <w:pPr>
                    <w:rPr>
                      <w:rFonts w:asciiTheme="minorHAnsi" w:hAnsiTheme="minorHAnsi" w:cstheme="minorHAnsi"/>
                    </w:rPr>
                  </w:pPr>
                </w:p>
              </w:tc>
            </w:tr>
          </w:tbl>
          <w:p w:rsidR="00C97F35" w:rsidRDefault="00C97F35" w:rsidP="009F506B">
            <w:pPr>
              <w:spacing w:after="200" w:line="276" w:lineRule="auto"/>
              <w:rPr>
                <w:rFonts w:asciiTheme="minorHAnsi" w:hAnsiTheme="minorHAnsi" w:cstheme="minorHAnsi"/>
                <w:sz w:val="18"/>
                <w:szCs w:val="18"/>
              </w:rPr>
            </w:pPr>
          </w:p>
          <w:tbl>
            <w:tblPr>
              <w:tblStyle w:val="GrilTabel"/>
              <w:tblpPr w:leftFromText="180" w:rightFromText="180" w:vertAnchor="text" w:horzAnchor="margin" w:tblpY="-250"/>
              <w:tblOverlap w:val="never"/>
              <w:tblW w:w="0" w:type="auto"/>
              <w:tblLook w:val="04A0" w:firstRow="1" w:lastRow="0" w:firstColumn="1" w:lastColumn="0" w:noHBand="0" w:noVBand="1"/>
            </w:tblPr>
            <w:tblGrid>
              <w:gridCol w:w="421"/>
            </w:tblGrid>
            <w:tr w:rsidR="00756F99" w:rsidTr="005F6EB1">
              <w:tc>
                <w:tcPr>
                  <w:tcW w:w="421" w:type="dxa"/>
                </w:tcPr>
                <w:p w:rsidR="00756F99" w:rsidRDefault="00756F99" w:rsidP="009F506B">
                  <w:pPr>
                    <w:rPr>
                      <w:rFonts w:asciiTheme="minorHAnsi" w:hAnsiTheme="minorHAnsi" w:cstheme="minorHAnsi"/>
                    </w:rPr>
                  </w:pPr>
                </w:p>
              </w:tc>
            </w:tr>
          </w:tbl>
          <w:p w:rsidR="00756F99" w:rsidRDefault="00756F99" w:rsidP="009F506B">
            <w:pPr>
              <w:rPr>
                <w:rFonts w:asciiTheme="minorHAnsi" w:hAnsiTheme="minorHAnsi" w:cstheme="minorHAnsi"/>
              </w:rPr>
            </w:pPr>
          </w:p>
          <w:p w:rsidR="00756F99" w:rsidRDefault="00756F99" w:rsidP="009F506B">
            <w:pPr>
              <w:rPr>
                <w:rFonts w:asciiTheme="minorHAnsi" w:hAnsiTheme="minorHAnsi" w:cstheme="minorHAnsi"/>
              </w:rPr>
            </w:pPr>
          </w:p>
          <w:tbl>
            <w:tblPr>
              <w:tblStyle w:val="GrilTabel"/>
              <w:tblpPr w:leftFromText="180" w:rightFromText="180" w:vertAnchor="text" w:horzAnchor="margin" w:tblpY="-250"/>
              <w:tblOverlap w:val="never"/>
              <w:tblW w:w="0" w:type="auto"/>
              <w:tblLook w:val="04A0" w:firstRow="1" w:lastRow="0" w:firstColumn="1" w:lastColumn="0" w:noHBand="0" w:noVBand="1"/>
            </w:tblPr>
            <w:tblGrid>
              <w:gridCol w:w="421"/>
            </w:tblGrid>
            <w:tr w:rsidR="00756F99" w:rsidTr="005F6EB1">
              <w:tc>
                <w:tcPr>
                  <w:tcW w:w="421" w:type="dxa"/>
                </w:tcPr>
                <w:p w:rsidR="00756F99" w:rsidRDefault="00756F99" w:rsidP="009F506B">
                  <w:pPr>
                    <w:rPr>
                      <w:rFonts w:asciiTheme="minorHAnsi" w:hAnsiTheme="minorHAnsi" w:cstheme="minorHAnsi"/>
                    </w:rPr>
                  </w:pPr>
                </w:p>
              </w:tc>
            </w:tr>
          </w:tbl>
          <w:p w:rsidR="009F506B" w:rsidRDefault="009F506B" w:rsidP="009F506B">
            <w:pPr>
              <w:rPr>
                <w:rFonts w:asciiTheme="minorHAnsi" w:hAnsiTheme="minorHAnsi" w:cstheme="minorHAnsi"/>
              </w:rPr>
            </w:pPr>
          </w:p>
          <w:p w:rsidR="009F506B" w:rsidRPr="009F506B" w:rsidRDefault="009F506B" w:rsidP="009F506B">
            <w:pPr>
              <w:rPr>
                <w:rFonts w:asciiTheme="minorHAnsi" w:hAnsiTheme="minorHAnsi" w:cstheme="minorHAnsi"/>
              </w:rPr>
            </w:pPr>
          </w:p>
          <w:p w:rsidR="009F506B" w:rsidRPr="009F506B" w:rsidRDefault="009F506B" w:rsidP="009F506B">
            <w:pPr>
              <w:rPr>
                <w:rFonts w:asciiTheme="minorHAnsi" w:hAnsiTheme="minorHAnsi" w:cstheme="minorHAnsi"/>
              </w:rPr>
            </w:pPr>
          </w:p>
          <w:p w:rsidR="009F506B" w:rsidRPr="009F506B" w:rsidRDefault="009F506B" w:rsidP="009F506B">
            <w:pPr>
              <w:rPr>
                <w:rFonts w:asciiTheme="minorHAnsi" w:hAnsiTheme="minorHAnsi" w:cstheme="minorHAnsi"/>
              </w:rPr>
            </w:pPr>
          </w:p>
          <w:p w:rsidR="009F506B" w:rsidRDefault="009F506B" w:rsidP="009F506B">
            <w:pPr>
              <w:rPr>
                <w:rFonts w:asciiTheme="minorHAnsi" w:hAnsiTheme="minorHAnsi" w:cstheme="minorHAnsi"/>
              </w:rPr>
            </w:pPr>
          </w:p>
          <w:p w:rsidR="009F506B" w:rsidRPr="009F506B" w:rsidRDefault="009F506B" w:rsidP="009F506B">
            <w:pPr>
              <w:rPr>
                <w:rFonts w:asciiTheme="minorHAnsi" w:hAnsiTheme="minorHAnsi" w:cstheme="minorHAnsi"/>
              </w:rPr>
            </w:pPr>
          </w:p>
          <w:p w:rsidR="009F506B" w:rsidRDefault="009F506B" w:rsidP="009F506B">
            <w:pPr>
              <w:rPr>
                <w:rFonts w:asciiTheme="minorHAnsi" w:hAnsiTheme="minorHAnsi" w:cstheme="minorHAnsi"/>
              </w:rPr>
            </w:pPr>
          </w:p>
          <w:p w:rsidR="009F506B" w:rsidRDefault="009F506B" w:rsidP="009F506B">
            <w:pPr>
              <w:rPr>
                <w:rFonts w:asciiTheme="minorHAnsi" w:hAnsiTheme="minorHAnsi" w:cstheme="minorHAnsi"/>
              </w:rPr>
            </w:pPr>
          </w:p>
          <w:p w:rsidR="009F506B" w:rsidRDefault="009F506B" w:rsidP="009F506B">
            <w:pPr>
              <w:rPr>
                <w:rFonts w:asciiTheme="minorHAnsi" w:hAnsiTheme="minorHAnsi" w:cstheme="minorHAnsi"/>
              </w:rPr>
            </w:pPr>
          </w:p>
          <w:tbl>
            <w:tblPr>
              <w:tblStyle w:val="GrilTabel"/>
              <w:tblpPr w:leftFromText="180" w:rightFromText="180" w:vertAnchor="text" w:horzAnchor="margin" w:tblpY="-250"/>
              <w:tblOverlap w:val="never"/>
              <w:tblW w:w="0" w:type="auto"/>
              <w:tblLook w:val="04A0" w:firstRow="1" w:lastRow="0" w:firstColumn="1" w:lastColumn="0" w:noHBand="0" w:noVBand="1"/>
            </w:tblPr>
            <w:tblGrid>
              <w:gridCol w:w="421"/>
            </w:tblGrid>
            <w:tr w:rsidR="009F506B" w:rsidTr="005F6EB1">
              <w:tc>
                <w:tcPr>
                  <w:tcW w:w="421" w:type="dxa"/>
                </w:tcPr>
                <w:p w:rsidR="009F506B" w:rsidRDefault="009F506B" w:rsidP="009F506B">
                  <w:pPr>
                    <w:rPr>
                      <w:rFonts w:asciiTheme="minorHAnsi" w:hAnsiTheme="minorHAnsi" w:cstheme="minorHAnsi"/>
                    </w:rPr>
                  </w:pPr>
                </w:p>
              </w:tc>
            </w:tr>
          </w:tbl>
          <w:p w:rsidR="009F506B" w:rsidRDefault="009F506B" w:rsidP="009F506B">
            <w:pPr>
              <w:rPr>
                <w:rFonts w:asciiTheme="minorHAnsi" w:hAnsiTheme="minorHAnsi" w:cstheme="minorHAnsi"/>
              </w:rPr>
            </w:pPr>
          </w:p>
          <w:p w:rsidR="009F506B" w:rsidRPr="009F506B" w:rsidRDefault="009F506B" w:rsidP="009F506B">
            <w:pPr>
              <w:rPr>
                <w:rFonts w:asciiTheme="minorHAnsi" w:hAnsiTheme="minorHAnsi" w:cstheme="minorHAnsi"/>
              </w:rPr>
            </w:pPr>
          </w:p>
          <w:p w:rsidR="009F506B" w:rsidRPr="009F506B" w:rsidRDefault="009F506B" w:rsidP="009F506B">
            <w:pPr>
              <w:rPr>
                <w:rFonts w:asciiTheme="minorHAnsi" w:hAnsiTheme="minorHAnsi" w:cstheme="minorHAnsi"/>
              </w:rPr>
            </w:pPr>
          </w:p>
          <w:p w:rsidR="009F506B" w:rsidRDefault="009F506B" w:rsidP="009F506B">
            <w:pPr>
              <w:rPr>
                <w:rFonts w:asciiTheme="minorHAnsi" w:hAnsiTheme="minorHAnsi" w:cstheme="minorHAnsi"/>
              </w:rPr>
            </w:pPr>
          </w:p>
          <w:p w:rsidR="009F506B" w:rsidRPr="009F506B" w:rsidRDefault="009F506B" w:rsidP="009F506B">
            <w:pPr>
              <w:rPr>
                <w:rFonts w:asciiTheme="minorHAnsi" w:hAnsiTheme="minorHAnsi" w:cstheme="minorHAnsi"/>
              </w:rPr>
            </w:pPr>
          </w:p>
          <w:p w:rsidR="009F506B" w:rsidRDefault="009F506B" w:rsidP="009F506B">
            <w:pPr>
              <w:rPr>
                <w:rFonts w:asciiTheme="minorHAnsi" w:hAnsiTheme="minorHAnsi" w:cstheme="minorHAnsi"/>
              </w:rPr>
            </w:pPr>
          </w:p>
          <w:p w:rsidR="00A5007B" w:rsidRDefault="00A5007B" w:rsidP="009F506B">
            <w:pPr>
              <w:rPr>
                <w:rFonts w:asciiTheme="minorHAnsi" w:hAnsiTheme="minorHAnsi" w:cstheme="minorHAnsi"/>
              </w:rPr>
            </w:pPr>
          </w:p>
          <w:p w:rsidR="009F506B" w:rsidRDefault="009F506B" w:rsidP="009F506B">
            <w:pPr>
              <w:rPr>
                <w:rFonts w:asciiTheme="minorHAnsi" w:hAnsiTheme="minorHAnsi" w:cstheme="minorHAnsi"/>
              </w:rPr>
            </w:pPr>
          </w:p>
          <w:tbl>
            <w:tblPr>
              <w:tblStyle w:val="GrilTabel"/>
              <w:tblpPr w:leftFromText="180" w:rightFromText="180" w:vertAnchor="text" w:horzAnchor="margin" w:tblpY="-250"/>
              <w:tblOverlap w:val="never"/>
              <w:tblW w:w="0" w:type="auto"/>
              <w:tblLook w:val="04A0" w:firstRow="1" w:lastRow="0" w:firstColumn="1" w:lastColumn="0" w:noHBand="0" w:noVBand="1"/>
            </w:tblPr>
            <w:tblGrid>
              <w:gridCol w:w="421"/>
            </w:tblGrid>
            <w:tr w:rsidR="009F506B" w:rsidTr="005F6EB1">
              <w:tc>
                <w:tcPr>
                  <w:tcW w:w="421" w:type="dxa"/>
                </w:tcPr>
                <w:p w:rsidR="009F506B" w:rsidRDefault="009F506B" w:rsidP="009F506B">
                  <w:pPr>
                    <w:rPr>
                      <w:rFonts w:asciiTheme="minorHAnsi" w:hAnsiTheme="minorHAnsi" w:cstheme="minorHAnsi"/>
                    </w:rPr>
                  </w:pPr>
                </w:p>
              </w:tc>
            </w:tr>
          </w:tbl>
          <w:p w:rsidR="00C97F35" w:rsidRPr="009F506B" w:rsidRDefault="00C97F35" w:rsidP="009F506B">
            <w:pPr>
              <w:rPr>
                <w:rFonts w:asciiTheme="minorHAnsi" w:hAnsiTheme="minorHAnsi" w:cstheme="minorHAnsi"/>
              </w:rPr>
            </w:pPr>
          </w:p>
        </w:tc>
        <w:tc>
          <w:tcPr>
            <w:tcW w:w="797" w:type="dxa"/>
          </w:tcPr>
          <w:p w:rsidR="00821137" w:rsidRPr="00777114" w:rsidRDefault="00821137" w:rsidP="009F506B">
            <w:pPr>
              <w:rPr>
                <w:rFonts w:asciiTheme="minorHAnsi" w:hAnsiTheme="minorHAnsi" w:cstheme="minorHAnsi"/>
              </w:rPr>
            </w:pPr>
          </w:p>
        </w:tc>
        <w:tc>
          <w:tcPr>
            <w:tcW w:w="1038" w:type="dxa"/>
          </w:tcPr>
          <w:p w:rsidR="00821137" w:rsidRPr="00777114" w:rsidRDefault="00821137" w:rsidP="009F506B">
            <w:pPr>
              <w:rPr>
                <w:rFonts w:asciiTheme="minorHAnsi" w:hAnsiTheme="minorHAnsi" w:cstheme="minorHAnsi"/>
              </w:rPr>
            </w:pPr>
          </w:p>
        </w:tc>
        <w:tc>
          <w:tcPr>
            <w:tcW w:w="1087" w:type="dxa"/>
          </w:tcPr>
          <w:p w:rsidR="00821137" w:rsidRPr="00777114" w:rsidRDefault="00821137" w:rsidP="009F506B">
            <w:pPr>
              <w:rPr>
                <w:rFonts w:asciiTheme="minorHAnsi" w:hAnsiTheme="minorHAnsi" w:cstheme="minorHAnsi"/>
              </w:rPr>
            </w:pPr>
          </w:p>
        </w:tc>
      </w:tr>
      <w:tr w:rsidR="00F06901" w:rsidRPr="00777114" w:rsidTr="009F506B">
        <w:tc>
          <w:tcPr>
            <w:tcW w:w="5633" w:type="dxa"/>
            <w:shd w:val="clear" w:color="auto" w:fill="D6E3BC" w:themeFill="accent3" w:themeFillTint="66"/>
          </w:tcPr>
          <w:p w:rsidR="009F506B" w:rsidRPr="009F506B" w:rsidRDefault="009F506B" w:rsidP="009F506B">
            <w:pPr>
              <w:autoSpaceDE w:val="0"/>
              <w:autoSpaceDN w:val="0"/>
              <w:adjustRightInd w:val="0"/>
              <w:jc w:val="both"/>
              <w:rPr>
                <w:rFonts w:asciiTheme="minorHAnsi" w:hAnsiTheme="minorHAnsi" w:cstheme="minorHAnsi"/>
                <w:b/>
                <w:bCs/>
                <w:szCs w:val="24"/>
                <w:lang w:val="ro-RO"/>
              </w:rPr>
            </w:pPr>
            <w:r w:rsidRPr="009F506B">
              <w:rPr>
                <w:rFonts w:asciiTheme="minorHAnsi" w:hAnsiTheme="minorHAnsi" w:cstheme="minorHAnsi"/>
                <w:b/>
                <w:bCs/>
                <w:szCs w:val="24"/>
                <w:lang w:val="ro-RO"/>
              </w:rPr>
              <w:lastRenderedPageBreak/>
              <w:t>3.a1). DOCUMENTE SOLICITATE PENTRU TERENUL AGRICOL AFERENT</w:t>
            </w:r>
            <w:r>
              <w:rPr>
                <w:rFonts w:asciiTheme="minorHAnsi" w:hAnsiTheme="minorHAnsi" w:cstheme="minorHAnsi"/>
                <w:b/>
                <w:bCs/>
                <w:szCs w:val="24"/>
                <w:lang w:val="ro-RO"/>
              </w:rPr>
              <w:t xml:space="preserve"> </w:t>
            </w:r>
            <w:r w:rsidRPr="009F506B">
              <w:rPr>
                <w:rFonts w:asciiTheme="minorHAnsi" w:hAnsiTheme="minorHAnsi" w:cstheme="minorHAnsi"/>
                <w:b/>
                <w:bCs/>
                <w:szCs w:val="24"/>
                <w:lang w:val="ro-RO"/>
              </w:rPr>
              <w:t>PLANTAȚIILOR DE VIȚĂ</w:t>
            </w:r>
            <w:r>
              <w:rPr>
                <w:rFonts w:asciiTheme="minorHAnsi" w:hAnsiTheme="minorHAnsi" w:cstheme="minorHAnsi"/>
                <w:b/>
                <w:bCs/>
                <w:szCs w:val="24"/>
                <w:lang w:val="ro-RO"/>
              </w:rPr>
              <w:t xml:space="preserve"> DE VIE PENTRU STRUGURI DE MASĂ </w:t>
            </w:r>
            <w:r w:rsidRPr="009F506B">
              <w:rPr>
                <w:rFonts w:asciiTheme="minorHAnsi" w:hAnsiTheme="minorHAnsi" w:cstheme="minorHAnsi"/>
                <w:b/>
                <w:bCs/>
                <w:szCs w:val="24"/>
                <w:lang w:val="ro-RO"/>
              </w:rPr>
              <w:t>EXISTENTE/NOU ÎNFIINȚATE ȘI A ALTOR PLANTAȚII:</w:t>
            </w:r>
          </w:p>
          <w:p w:rsidR="009F506B" w:rsidRPr="009F506B" w:rsidRDefault="009F506B" w:rsidP="009F506B">
            <w:pPr>
              <w:autoSpaceDE w:val="0"/>
              <w:autoSpaceDN w:val="0"/>
              <w:adjustRightInd w:val="0"/>
              <w:jc w:val="both"/>
              <w:rPr>
                <w:rFonts w:asciiTheme="minorHAnsi" w:hAnsiTheme="minorHAnsi" w:cstheme="minorHAnsi"/>
                <w:szCs w:val="24"/>
                <w:lang w:val="ro-RO"/>
              </w:rPr>
            </w:pPr>
            <w:r w:rsidRPr="009F506B">
              <w:rPr>
                <w:rFonts w:asciiTheme="minorHAnsi" w:hAnsiTheme="minorHAnsi" w:cstheme="minorHAnsi"/>
                <w:szCs w:val="24"/>
                <w:lang w:val="ro-RO"/>
              </w:rPr>
              <w:t>COPIE DUPĂ DOCUME</w:t>
            </w:r>
            <w:r>
              <w:rPr>
                <w:rFonts w:asciiTheme="minorHAnsi" w:hAnsiTheme="minorHAnsi" w:cstheme="minorHAnsi"/>
                <w:szCs w:val="24"/>
                <w:lang w:val="ro-RO"/>
              </w:rPr>
              <w:t xml:space="preserve">NTUL AUTENTIFICAT LA NOTAR CARE </w:t>
            </w:r>
            <w:r w:rsidRPr="009F506B">
              <w:rPr>
                <w:rFonts w:asciiTheme="minorHAnsi" w:hAnsiTheme="minorHAnsi" w:cstheme="minorHAnsi"/>
                <w:szCs w:val="24"/>
                <w:lang w:val="ro-RO"/>
              </w:rPr>
              <w:t>ATESTĂ DREPTUL DE PROPRIETATE</w:t>
            </w:r>
            <w:r>
              <w:rPr>
                <w:rFonts w:asciiTheme="minorHAnsi" w:hAnsiTheme="minorHAnsi" w:cstheme="minorHAnsi"/>
                <w:szCs w:val="24"/>
                <w:lang w:val="ro-RO"/>
              </w:rPr>
              <w:t xml:space="preserve"> asupra terenului şi/ sau tabel </w:t>
            </w:r>
            <w:r w:rsidRPr="009F506B">
              <w:rPr>
                <w:rFonts w:asciiTheme="minorHAnsi" w:hAnsiTheme="minorHAnsi" w:cstheme="minorHAnsi"/>
                <w:szCs w:val="24"/>
                <w:lang w:val="ro-RO"/>
              </w:rPr>
              <w:t>centralizator emis de Primărie semnat de perso</w:t>
            </w:r>
            <w:r>
              <w:rPr>
                <w:rFonts w:asciiTheme="minorHAnsi" w:hAnsiTheme="minorHAnsi" w:cstheme="minorHAnsi"/>
                <w:szCs w:val="24"/>
                <w:lang w:val="ro-RO"/>
              </w:rPr>
              <w:t xml:space="preserve">anele autorizate conform legii, </w:t>
            </w:r>
            <w:r w:rsidRPr="009F506B">
              <w:rPr>
                <w:rFonts w:asciiTheme="minorHAnsi" w:hAnsiTheme="minorHAnsi" w:cstheme="minorHAnsi"/>
                <w:szCs w:val="24"/>
                <w:lang w:val="ro-RO"/>
              </w:rPr>
              <w:t>conţinând sumarul contractelor de arendare cu</w:t>
            </w:r>
            <w:r>
              <w:rPr>
                <w:rFonts w:asciiTheme="minorHAnsi" w:hAnsiTheme="minorHAnsi" w:cstheme="minorHAnsi"/>
                <w:szCs w:val="24"/>
                <w:lang w:val="ro-RO"/>
              </w:rPr>
              <w:t xml:space="preserve"> suprafeţele luate în arendă pe </w:t>
            </w:r>
            <w:r w:rsidRPr="009F506B">
              <w:rPr>
                <w:rFonts w:asciiTheme="minorHAnsi" w:hAnsiTheme="minorHAnsi" w:cstheme="minorHAnsi"/>
                <w:szCs w:val="24"/>
                <w:lang w:val="ro-RO"/>
              </w:rPr>
              <w:t>categorii de folosinţă, perioada de arendare care trebuie să fie de cel puţin 10</w:t>
            </w:r>
          </w:p>
          <w:p w:rsidR="00821137" w:rsidRDefault="009F506B" w:rsidP="009F506B">
            <w:pPr>
              <w:autoSpaceDE w:val="0"/>
              <w:autoSpaceDN w:val="0"/>
              <w:adjustRightInd w:val="0"/>
              <w:jc w:val="both"/>
              <w:rPr>
                <w:rFonts w:asciiTheme="minorHAnsi" w:hAnsiTheme="minorHAnsi" w:cstheme="minorHAnsi"/>
                <w:szCs w:val="24"/>
                <w:lang w:val="ro-RO"/>
              </w:rPr>
            </w:pPr>
            <w:r w:rsidRPr="009F506B">
              <w:rPr>
                <w:rFonts w:asciiTheme="minorHAnsi" w:hAnsiTheme="minorHAnsi" w:cstheme="minorHAnsi"/>
                <w:szCs w:val="24"/>
                <w:lang w:val="ro-RO"/>
              </w:rPr>
              <w:t>ani începând cu anul depunerii cererii de finanţare şi/ sau contractul de</w:t>
            </w:r>
            <w:r>
              <w:rPr>
                <w:rFonts w:asciiTheme="minorHAnsi" w:hAnsiTheme="minorHAnsi" w:cstheme="minorHAnsi"/>
                <w:szCs w:val="24"/>
                <w:lang w:val="ro-RO"/>
              </w:rPr>
              <w:t xml:space="preserve"> </w:t>
            </w:r>
            <w:r w:rsidRPr="009F506B">
              <w:rPr>
                <w:rFonts w:asciiTheme="minorHAnsi" w:hAnsiTheme="minorHAnsi" w:cstheme="minorHAnsi"/>
                <w:szCs w:val="24"/>
                <w:lang w:val="ro-RO"/>
              </w:rPr>
              <w:t>concesiune care să certifice dreptul de folosinţ</w:t>
            </w:r>
            <w:r>
              <w:rPr>
                <w:rFonts w:asciiTheme="minorHAnsi" w:hAnsiTheme="minorHAnsi" w:cstheme="minorHAnsi"/>
                <w:szCs w:val="24"/>
                <w:lang w:val="ro-RO"/>
              </w:rPr>
              <w:t xml:space="preserve">ă al terenului cel puţin 10 anI </w:t>
            </w:r>
            <w:r w:rsidRPr="009F506B">
              <w:rPr>
                <w:rFonts w:asciiTheme="minorHAnsi" w:hAnsiTheme="minorHAnsi" w:cstheme="minorHAnsi"/>
                <w:szCs w:val="24"/>
                <w:lang w:val="ro-RO"/>
              </w:rPr>
              <w:t>începând cu anul depunerii cererii de finanţare.</w:t>
            </w:r>
          </w:p>
          <w:p w:rsidR="009F506B" w:rsidRPr="009F506B" w:rsidRDefault="009F506B" w:rsidP="009F506B">
            <w:pPr>
              <w:autoSpaceDE w:val="0"/>
              <w:autoSpaceDN w:val="0"/>
              <w:adjustRightInd w:val="0"/>
              <w:jc w:val="both"/>
              <w:rPr>
                <w:rFonts w:asciiTheme="minorHAnsi" w:hAnsiTheme="minorHAnsi" w:cstheme="minorHAnsi"/>
                <w:szCs w:val="24"/>
                <w:lang w:val="ro-RO"/>
              </w:rPr>
            </w:pPr>
            <w:r w:rsidRPr="009F506B">
              <w:rPr>
                <w:rFonts w:asciiTheme="minorHAnsi" w:hAnsiTheme="minorHAnsi" w:cstheme="minorHAnsi"/>
                <w:b/>
                <w:bCs/>
                <w:szCs w:val="24"/>
                <w:lang w:val="ro-RO"/>
              </w:rPr>
              <w:t xml:space="preserve">Contractul de concesiune </w:t>
            </w:r>
            <w:r w:rsidRPr="009F506B">
              <w:rPr>
                <w:rFonts w:asciiTheme="minorHAnsi" w:hAnsiTheme="minorHAnsi" w:cstheme="minorHAnsi"/>
                <w:szCs w:val="24"/>
                <w:lang w:val="ro-RO"/>
              </w:rPr>
              <w:t xml:space="preserve">va fi însoţit de adresa emisă </w:t>
            </w:r>
            <w:r w:rsidRPr="009F506B">
              <w:rPr>
                <w:rFonts w:asciiTheme="minorHAnsi" w:hAnsiTheme="minorHAnsi" w:cstheme="minorHAnsi"/>
                <w:szCs w:val="24"/>
                <w:lang w:val="ro-RO"/>
              </w:rPr>
              <w:lastRenderedPageBreak/>
              <w:t>de concedent şi</w:t>
            </w:r>
            <w:r>
              <w:rPr>
                <w:rFonts w:asciiTheme="minorHAnsi" w:hAnsiTheme="minorHAnsi" w:cstheme="minorHAnsi"/>
                <w:szCs w:val="24"/>
                <w:lang w:val="ro-RO"/>
              </w:rPr>
              <w:t xml:space="preserve"> </w:t>
            </w:r>
            <w:r w:rsidRPr="009F506B">
              <w:rPr>
                <w:rFonts w:asciiTheme="minorHAnsi" w:hAnsiTheme="minorHAnsi" w:cstheme="minorHAnsi"/>
                <w:szCs w:val="24"/>
                <w:lang w:val="ro-RO"/>
              </w:rPr>
              <w:t>trebuie să conţină:</w:t>
            </w:r>
          </w:p>
          <w:p w:rsidR="009F506B" w:rsidRDefault="009F506B" w:rsidP="009F506B">
            <w:pPr>
              <w:autoSpaceDE w:val="0"/>
              <w:autoSpaceDN w:val="0"/>
              <w:adjustRightInd w:val="0"/>
              <w:jc w:val="both"/>
              <w:rPr>
                <w:rFonts w:asciiTheme="minorHAnsi" w:hAnsiTheme="minorHAnsi" w:cstheme="minorHAnsi"/>
                <w:szCs w:val="24"/>
                <w:lang w:val="ro-RO"/>
              </w:rPr>
            </w:pPr>
            <w:r w:rsidRPr="009F506B">
              <w:rPr>
                <w:rFonts w:asciiTheme="minorHAnsi" w:hAnsiTheme="minorHAnsi" w:cstheme="minorHAnsi"/>
                <w:szCs w:val="24"/>
                <w:lang w:val="ro-RO"/>
              </w:rPr>
              <w:t>- situaţia privind respectarea clauzelor contractu</w:t>
            </w:r>
            <w:r>
              <w:rPr>
                <w:rFonts w:asciiTheme="minorHAnsi" w:hAnsiTheme="minorHAnsi" w:cstheme="minorHAnsi"/>
                <w:szCs w:val="24"/>
                <w:lang w:val="ro-RO"/>
              </w:rPr>
              <w:t xml:space="preserve">ale și dacă este în graficul de </w:t>
            </w:r>
            <w:r w:rsidRPr="009F506B">
              <w:rPr>
                <w:rFonts w:asciiTheme="minorHAnsi" w:hAnsiTheme="minorHAnsi" w:cstheme="minorHAnsi"/>
                <w:szCs w:val="24"/>
                <w:lang w:val="ro-RO"/>
              </w:rPr>
              <w:t>realizare a investiţiilor prevăz</w:t>
            </w:r>
            <w:r>
              <w:rPr>
                <w:rFonts w:asciiTheme="minorHAnsi" w:hAnsiTheme="minorHAnsi" w:cstheme="minorHAnsi"/>
                <w:szCs w:val="24"/>
                <w:lang w:val="ro-RO"/>
              </w:rPr>
              <w:t>ute în contract şi alte clauze;</w:t>
            </w:r>
          </w:p>
          <w:p w:rsidR="009F506B" w:rsidRPr="009F506B" w:rsidRDefault="009F506B" w:rsidP="009F506B">
            <w:pPr>
              <w:autoSpaceDE w:val="0"/>
              <w:autoSpaceDN w:val="0"/>
              <w:adjustRightInd w:val="0"/>
              <w:jc w:val="both"/>
              <w:rPr>
                <w:rFonts w:asciiTheme="minorHAnsi" w:hAnsiTheme="minorHAnsi" w:cstheme="minorHAnsi"/>
                <w:szCs w:val="24"/>
                <w:lang w:val="ro-RO"/>
              </w:rPr>
            </w:pPr>
            <w:r>
              <w:rPr>
                <w:rFonts w:asciiTheme="minorHAnsi" w:hAnsiTheme="minorHAnsi" w:cstheme="minorHAnsi"/>
                <w:szCs w:val="24"/>
                <w:lang w:val="ro-RO"/>
              </w:rPr>
              <w:t xml:space="preserve">- </w:t>
            </w:r>
            <w:r w:rsidRPr="009F506B">
              <w:rPr>
                <w:rFonts w:asciiTheme="minorHAnsi" w:hAnsiTheme="minorHAnsi" w:cstheme="minorHAnsi"/>
                <w:szCs w:val="24"/>
                <w:lang w:val="ro-RO"/>
              </w:rPr>
              <w:t>suprafaţa concesionată la zi (dacă pentr</w:t>
            </w:r>
            <w:r>
              <w:rPr>
                <w:rFonts w:asciiTheme="minorHAnsi" w:hAnsiTheme="minorHAnsi" w:cstheme="minorHAnsi"/>
                <w:szCs w:val="24"/>
                <w:lang w:val="ro-RO"/>
              </w:rPr>
              <w:t xml:space="preserve">u suprafaţa concesionată există </w:t>
            </w:r>
            <w:r w:rsidRPr="009F506B">
              <w:rPr>
                <w:rFonts w:asciiTheme="minorHAnsi" w:hAnsiTheme="minorHAnsi" w:cstheme="minorHAnsi"/>
                <w:szCs w:val="24"/>
                <w:lang w:val="ro-RO"/>
              </w:rPr>
              <w:t>solicitări privind retrocedarea sau diminuare</w:t>
            </w:r>
            <w:r>
              <w:rPr>
                <w:rFonts w:asciiTheme="minorHAnsi" w:hAnsiTheme="minorHAnsi" w:cstheme="minorHAnsi"/>
                <w:szCs w:val="24"/>
                <w:lang w:val="ro-RO"/>
              </w:rPr>
              <w:t xml:space="preserve">a, și dacă da, să se menţioneze </w:t>
            </w:r>
            <w:r w:rsidRPr="009F506B">
              <w:rPr>
                <w:rFonts w:asciiTheme="minorHAnsi" w:hAnsiTheme="minorHAnsi" w:cstheme="minorHAnsi"/>
                <w:szCs w:val="24"/>
                <w:lang w:val="ro-RO"/>
              </w:rPr>
              <w:t>care este suprafaţa supusă acestui proces)</w:t>
            </w:r>
          </w:p>
          <w:p w:rsidR="009F506B" w:rsidRDefault="009F506B" w:rsidP="009F506B">
            <w:pPr>
              <w:autoSpaceDE w:val="0"/>
              <w:autoSpaceDN w:val="0"/>
              <w:adjustRightInd w:val="0"/>
              <w:jc w:val="both"/>
              <w:rPr>
                <w:rFonts w:asciiTheme="minorHAnsi" w:hAnsiTheme="minorHAnsi" w:cstheme="minorHAnsi"/>
                <w:szCs w:val="24"/>
                <w:lang w:val="ro-RO"/>
              </w:rPr>
            </w:pPr>
            <w:r w:rsidRPr="009F506B">
              <w:rPr>
                <w:rFonts w:asciiTheme="minorHAnsi" w:hAnsiTheme="minorHAnsi" w:cstheme="minorHAnsi"/>
                <w:szCs w:val="24"/>
                <w:lang w:val="ro-RO"/>
              </w:rPr>
              <w:t xml:space="preserve">- Pentru </w:t>
            </w:r>
            <w:r w:rsidRPr="009F506B">
              <w:rPr>
                <w:rFonts w:asciiTheme="minorHAnsi" w:hAnsiTheme="minorHAnsi" w:cstheme="minorHAnsi"/>
                <w:b/>
                <w:bCs/>
                <w:szCs w:val="24"/>
                <w:lang w:val="ro-RO"/>
              </w:rPr>
              <w:t>cooperative agricole</w:t>
            </w:r>
            <w:r w:rsidRPr="009F506B">
              <w:rPr>
                <w:rFonts w:asciiTheme="minorHAnsi" w:hAnsiTheme="minorHAnsi" w:cstheme="minorHAnsi"/>
                <w:szCs w:val="24"/>
                <w:lang w:val="ro-RO"/>
              </w:rPr>
              <w:t>, societăţi c</w:t>
            </w:r>
            <w:r>
              <w:rPr>
                <w:rFonts w:asciiTheme="minorHAnsi" w:hAnsiTheme="minorHAnsi" w:cstheme="minorHAnsi"/>
                <w:szCs w:val="24"/>
                <w:lang w:val="ro-RO"/>
              </w:rPr>
              <w:t xml:space="preserve">ooperative agricole, grupuri de </w:t>
            </w:r>
            <w:r w:rsidRPr="009F506B">
              <w:rPr>
                <w:rFonts w:asciiTheme="minorHAnsi" w:hAnsiTheme="minorHAnsi" w:cstheme="minorHAnsi"/>
                <w:szCs w:val="24"/>
                <w:lang w:val="ro-RO"/>
              </w:rPr>
              <w:t>producatori, se vor prezenta documentel</w:t>
            </w:r>
            <w:r>
              <w:rPr>
                <w:rFonts w:asciiTheme="minorHAnsi" w:hAnsiTheme="minorHAnsi" w:cstheme="minorHAnsi"/>
                <w:szCs w:val="24"/>
                <w:lang w:val="ro-RO"/>
              </w:rPr>
              <w:t xml:space="preserve">e prevăzute mai sus pentru toţi </w:t>
            </w:r>
            <w:r w:rsidRPr="009F506B">
              <w:rPr>
                <w:rFonts w:asciiTheme="minorHAnsi" w:hAnsiTheme="minorHAnsi" w:cstheme="minorHAnsi"/>
                <w:szCs w:val="24"/>
                <w:lang w:val="ro-RO"/>
              </w:rPr>
              <w:t>membrii fermieri ai acestor solicitanţi</w:t>
            </w:r>
          </w:p>
          <w:p w:rsidR="009F506B" w:rsidRPr="009F506B" w:rsidRDefault="009F506B" w:rsidP="009F506B">
            <w:pPr>
              <w:autoSpaceDE w:val="0"/>
              <w:autoSpaceDN w:val="0"/>
              <w:adjustRightInd w:val="0"/>
              <w:jc w:val="both"/>
              <w:rPr>
                <w:rFonts w:asciiTheme="minorHAnsi" w:hAnsiTheme="minorHAnsi" w:cstheme="minorHAnsi"/>
                <w:szCs w:val="24"/>
                <w:lang w:val="ro-RO"/>
              </w:rPr>
            </w:pPr>
          </w:p>
          <w:p w:rsidR="009F506B" w:rsidRPr="009F506B" w:rsidRDefault="009F506B" w:rsidP="009F506B">
            <w:pPr>
              <w:autoSpaceDE w:val="0"/>
              <w:autoSpaceDN w:val="0"/>
              <w:adjustRightInd w:val="0"/>
              <w:jc w:val="both"/>
              <w:rPr>
                <w:rFonts w:asciiTheme="minorHAnsi" w:hAnsiTheme="minorHAnsi" w:cstheme="minorHAnsi"/>
                <w:szCs w:val="24"/>
                <w:lang w:val="ro-RO"/>
              </w:rPr>
            </w:pPr>
            <w:r w:rsidRPr="009F506B">
              <w:rPr>
                <w:rFonts w:asciiTheme="minorHAnsi" w:hAnsiTheme="minorHAnsi" w:cstheme="minorHAnsi"/>
                <w:szCs w:val="24"/>
                <w:lang w:val="ro-RO"/>
              </w:rPr>
              <w:t>a2) În cazul Societăţilor agricole se ataşează tabelul centralizator emis de</w:t>
            </w:r>
            <w:r>
              <w:rPr>
                <w:rFonts w:asciiTheme="minorHAnsi" w:hAnsiTheme="minorHAnsi" w:cstheme="minorHAnsi"/>
                <w:szCs w:val="24"/>
                <w:lang w:val="ro-RO"/>
              </w:rPr>
              <w:t xml:space="preserve"> </w:t>
            </w:r>
            <w:r w:rsidRPr="009F506B">
              <w:rPr>
                <w:rFonts w:asciiTheme="minorHAnsi" w:hAnsiTheme="minorHAnsi" w:cstheme="minorHAnsi"/>
                <w:szCs w:val="24"/>
                <w:lang w:val="ro-RO"/>
              </w:rPr>
              <w:t>catre Societatea agricolă, care va cuprinde</w:t>
            </w:r>
            <w:r>
              <w:rPr>
                <w:rFonts w:asciiTheme="minorHAnsi" w:hAnsiTheme="minorHAnsi" w:cstheme="minorHAnsi"/>
                <w:szCs w:val="24"/>
                <w:lang w:val="ro-RO"/>
              </w:rPr>
              <w:t xml:space="preserve"> suprafeţele aduse în folosinţa </w:t>
            </w:r>
            <w:r w:rsidRPr="009F506B">
              <w:rPr>
                <w:rFonts w:asciiTheme="minorHAnsi" w:hAnsiTheme="minorHAnsi" w:cstheme="minorHAnsi"/>
                <w:szCs w:val="24"/>
                <w:lang w:val="ro-RO"/>
              </w:rPr>
              <w:t>societăţii, numele membrilor fermieri care le deţi</w:t>
            </w:r>
            <w:r>
              <w:rPr>
                <w:rFonts w:asciiTheme="minorHAnsi" w:hAnsiTheme="minorHAnsi" w:cstheme="minorHAnsi"/>
                <w:szCs w:val="24"/>
                <w:lang w:val="ro-RO"/>
              </w:rPr>
              <w:t xml:space="preserve">n în proprietate şi perioada pe </w:t>
            </w:r>
            <w:r w:rsidRPr="009F506B">
              <w:rPr>
                <w:rFonts w:asciiTheme="minorHAnsi" w:hAnsiTheme="minorHAnsi" w:cstheme="minorHAnsi"/>
                <w:szCs w:val="24"/>
                <w:lang w:val="ro-RO"/>
              </w:rPr>
              <w:t xml:space="preserve">care terenul a fost adus în folosinţa societăţii, </w:t>
            </w:r>
            <w:r>
              <w:rPr>
                <w:rFonts w:asciiTheme="minorHAnsi" w:hAnsiTheme="minorHAnsi" w:cstheme="minorHAnsi"/>
                <w:szCs w:val="24"/>
                <w:lang w:val="ro-RO"/>
              </w:rPr>
              <w:t xml:space="preserve">care trebuie să fie de minim 10 </w:t>
            </w:r>
            <w:r w:rsidRPr="009F506B">
              <w:rPr>
                <w:rFonts w:asciiTheme="minorHAnsi" w:hAnsiTheme="minorHAnsi" w:cstheme="minorHAnsi"/>
                <w:szCs w:val="24"/>
                <w:lang w:val="ro-RO"/>
              </w:rPr>
              <w:t>ani.</w:t>
            </w:r>
          </w:p>
          <w:p w:rsidR="009F506B" w:rsidRDefault="009F506B" w:rsidP="009F506B">
            <w:pPr>
              <w:autoSpaceDE w:val="0"/>
              <w:autoSpaceDN w:val="0"/>
              <w:adjustRightInd w:val="0"/>
              <w:jc w:val="both"/>
              <w:rPr>
                <w:rFonts w:asciiTheme="minorHAnsi" w:hAnsiTheme="minorHAnsi" w:cstheme="minorHAnsi"/>
                <w:szCs w:val="24"/>
                <w:lang w:val="ro-RO"/>
              </w:rPr>
            </w:pPr>
          </w:p>
          <w:p w:rsidR="009F506B" w:rsidRDefault="009F506B" w:rsidP="009F506B">
            <w:pPr>
              <w:autoSpaceDE w:val="0"/>
              <w:autoSpaceDN w:val="0"/>
              <w:adjustRightInd w:val="0"/>
              <w:jc w:val="both"/>
              <w:rPr>
                <w:rFonts w:asciiTheme="minorHAnsi" w:hAnsiTheme="minorHAnsi" w:cstheme="minorHAnsi"/>
                <w:szCs w:val="24"/>
                <w:lang w:val="ro-RO"/>
              </w:rPr>
            </w:pPr>
            <w:r w:rsidRPr="009F506B">
              <w:rPr>
                <w:rFonts w:asciiTheme="minorHAnsi" w:hAnsiTheme="minorHAnsi" w:cstheme="minorHAnsi"/>
                <w:szCs w:val="24"/>
                <w:lang w:val="ro-RO"/>
              </w:rPr>
              <w:t>b) DOCUMENTE SOLICITATE PENTRU IMOBILUL (CLĂDIRILE ŞI/ SAU</w:t>
            </w:r>
            <w:r>
              <w:rPr>
                <w:rFonts w:asciiTheme="minorHAnsi" w:hAnsiTheme="minorHAnsi" w:cstheme="minorHAnsi"/>
                <w:szCs w:val="24"/>
                <w:lang w:val="ro-RO"/>
              </w:rPr>
              <w:t xml:space="preserve"> </w:t>
            </w:r>
            <w:r w:rsidRPr="009F506B">
              <w:rPr>
                <w:rFonts w:asciiTheme="minorHAnsi" w:hAnsiTheme="minorHAnsi" w:cstheme="minorHAnsi"/>
                <w:szCs w:val="24"/>
                <w:lang w:val="ro-RO"/>
              </w:rPr>
              <w:t>TERENURILE) pe care sunt/ vor fi realizate investiţiile:</w:t>
            </w:r>
          </w:p>
          <w:p w:rsidR="009F506B" w:rsidRDefault="009F506B" w:rsidP="009F506B">
            <w:pPr>
              <w:autoSpaceDE w:val="0"/>
              <w:autoSpaceDN w:val="0"/>
              <w:adjustRightInd w:val="0"/>
              <w:jc w:val="both"/>
              <w:rPr>
                <w:rFonts w:asciiTheme="minorHAnsi" w:hAnsiTheme="minorHAnsi" w:cstheme="minorHAnsi"/>
                <w:szCs w:val="24"/>
                <w:lang w:val="ro-RO"/>
              </w:rPr>
            </w:pPr>
          </w:p>
          <w:p w:rsidR="009F506B" w:rsidRDefault="009F506B" w:rsidP="009F506B">
            <w:pPr>
              <w:autoSpaceDE w:val="0"/>
              <w:autoSpaceDN w:val="0"/>
              <w:adjustRightInd w:val="0"/>
              <w:jc w:val="both"/>
              <w:rPr>
                <w:rFonts w:asciiTheme="minorHAnsi" w:hAnsiTheme="minorHAnsi" w:cstheme="minorHAnsi"/>
                <w:szCs w:val="24"/>
                <w:lang w:val="ro-RO"/>
              </w:rPr>
            </w:pPr>
            <w:r w:rsidRPr="009F506B">
              <w:rPr>
                <w:rFonts w:asciiTheme="minorHAnsi" w:hAnsiTheme="minorHAnsi" w:cstheme="minorHAnsi"/>
                <w:szCs w:val="24"/>
                <w:lang w:val="ro-RO"/>
              </w:rPr>
              <w:t>b1) ACTUL DE PROPRIETATE ASUPRA CLĂDIRII sau CONTRACT DE CONCESIUNE SAU</w:t>
            </w:r>
            <w:r>
              <w:rPr>
                <w:rFonts w:asciiTheme="minorHAnsi" w:hAnsiTheme="minorHAnsi" w:cstheme="minorHAnsi"/>
                <w:szCs w:val="24"/>
                <w:lang w:val="ro-RO"/>
              </w:rPr>
              <w:t xml:space="preserve"> </w:t>
            </w:r>
            <w:r w:rsidRPr="009F506B">
              <w:rPr>
                <w:rFonts w:asciiTheme="minorHAnsi" w:hAnsiTheme="minorHAnsi" w:cstheme="minorHAnsi"/>
                <w:szCs w:val="24"/>
                <w:lang w:val="ro-RO"/>
              </w:rPr>
              <w:t>ALT DOCUMENT ÎNCHEIAT LA NOTARIAT care să</w:t>
            </w:r>
            <w:r>
              <w:rPr>
                <w:rFonts w:asciiTheme="minorHAnsi" w:hAnsiTheme="minorHAnsi" w:cstheme="minorHAnsi"/>
                <w:szCs w:val="24"/>
                <w:lang w:val="ro-RO"/>
              </w:rPr>
              <w:t xml:space="preserve"> certifice dreptul de folosinţă </w:t>
            </w:r>
            <w:r w:rsidRPr="009F506B">
              <w:rPr>
                <w:rFonts w:asciiTheme="minorHAnsi" w:hAnsiTheme="minorHAnsi" w:cstheme="minorHAnsi"/>
                <w:szCs w:val="24"/>
                <w:lang w:val="ro-RO"/>
              </w:rPr>
              <w:t xml:space="preserve">asupra clădirii pe o perioadă de cel puțin 10 ani începând cu anul </w:t>
            </w:r>
            <w:r>
              <w:rPr>
                <w:rFonts w:asciiTheme="minorHAnsi" w:hAnsiTheme="minorHAnsi" w:cstheme="minorHAnsi"/>
                <w:szCs w:val="24"/>
                <w:lang w:val="ro-RO"/>
              </w:rPr>
              <w:t xml:space="preserve">depunerii </w:t>
            </w:r>
            <w:r w:rsidRPr="009F506B">
              <w:rPr>
                <w:rFonts w:asciiTheme="minorHAnsi" w:hAnsiTheme="minorHAnsi" w:cstheme="minorHAnsi"/>
                <w:szCs w:val="24"/>
                <w:lang w:val="ro-RO"/>
              </w:rPr>
              <w:t>cererii de finanţare, care să confere titularului drep</w:t>
            </w:r>
            <w:r>
              <w:rPr>
                <w:rFonts w:asciiTheme="minorHAnsi" w:hAnsiTheme="minorHAnsi" w:cstheme="minorHAnsi"/>
                <w:szCs w:val="24"/>
                <w:lang w:val="ro-RO"/>
              </w:rPr>
              <w:t xml:space="preserve">tul de execuție a lucrărilor de </w:t>
            </w:r>
            <w:r w:rsidRPr="009F506B">
              <w:rPr>
                <w:rFonts w:asciiTheme="minorHAnsi" w:hAnsiTheme="minorHAnsi" w:cstheme="minorHAnsi"/>
                <w:szCs w:val="24"/>
                <w:lang w:val="ro-RO"/>
              </w:rPr>
              <w:t>construcții, în conformitate cu prevederile Le</w:t>
            </w:r>
            <w:r>
              <w:rPr>
                <w:rFonts w:asciiTheme="minorHAnsi" w:hAnsiTheme="minorHAnsi" w:cstheme="minorHAnsi"/>
                <w:szCs w:val="24"/>
                <w:lang w:val="ro-RO"/>
              </w:rPr>
              <w:t xml:space="preserve">gii nr.50/1991, republicată, cu </w:t>
            </w:r>
            <w:r w:rsidRPr="009F506B">
              <w:rPr>
                <w:rFonts w:asciiTheme="minorHAnsi" w:hAnsiTheme="minorHAnsi" w:cstheme="minorHAnsi"/>
                <w:szCs w:val="24"/>
                <w:lang w:val="ro-RO"/>
              </w:rPr>
              <w:t>modificările și completările ulterioare, avân</w:t>
            </w:r>
            <w:r>
              <w:rPr>
                <w:rFonts w:asciiTheme="minorHAnsi" w:hAnsiTheme="minorHAnsi" w:cstheme="minorHAnsi"/>
                <w:szCs w:val="24"/>
                <w:lang w:val="ro-RO"/>
              </w:rPr>
              <w:t xml:space="preserve">d în vedere tipul de investiție </w:t>
            </w:r>
            <w:r w:rsidRPr="009F506B">
              <w:rPr>
                <w:rFonts w:asciiTheme="minorHAnsi" w:hAnsiTheme="minorHAnsi" w:cstheme="minorHAnsi"/>
                <w:szCs w:val="24"/>
                <w:lang w:val="ro-RO"/>
              </w:rPr>
              <w:t>propusă prin proiect;</w:t>
            </w:r>
          </w:p>
          <w:p w:rsidR="009F506B" w:rsidRPr="009F506B" w:rsidRDefault="009F506B" w:rsidP="009F506B">
            <w:pPr>
              <w:autoSpaceDE w:val="0"/>
              <w:autoSpaceDN w:val="0"/>
              <w:adjustRightInd w:val="0"/>
              <w:jc w:val="both"/>
              <w:rPr>
                <w:rFonts w:asciiTheme="minorHAnsi" w:hAnsiTheme="minorHAnsi" w:cstheme="minorHAnsi"/>
                <w:szCs w:val="24"/>
                <w:lang w:val="ro-RO"/>
              </w:rPr>
            </w:pPr>
          </w:p>
          <w:p w:rsidR="009F506B" w:rsidRPr="009F506B" w:rsidRDefault="009F506B" w:rsidP="009F506B">
            <w:pPr>
              <w:autoSpaceDE w:val="0"/>
              <w:autoSpaceDN w:val="0"/>
              <w:adjustRightInd w:val="0"/>
              <w:jc w:val="both"/>
              <w:rPr>
                <w:rFonts w:asciiTheme="minorHAnsi" w:hAnsiTheme="minorHAnsi" w:cstheme="minorHAnsi"/>
                <w:szCs w:val="24"/>
                <w:lang w:val="ro-RO"/>
              </w:rPr>
            </w:pPr>
            <w:r w:rsidRPr="009F506B">
              <w:rPr>
                <w:rFonts w:asciiTheme="minorHAnsi" w:hAnsiTheme="minorHAnsi" w:cstheme="minorHAnsi"/>
                <w:szCs w:val="24"/>
                <w:lang w:val="ro-RO"/>
              </w:rPr>
              <w:t>b2). DOCUMENTUL CARE ATESTĂ DREPTUL DE PROPRIETATE ASUPRA</w:t>
            </w:r>
            <w:r>
              <w:rPr>
                <w:rFonts w:asciiTheme="minorHAnsi" w:hAnsiTheme="minorHAnsi" w:cstheme="minorHAnsi"/>
                <w:szCs w:val="24"/>
                <w:lang w:val="ro-RO"/>
              </w:rPr>
              <w:t xml:space="preserve"> </w:t>
            </w:r>
            <w:r w:rsidRPr="009F506B">
              <w:rPr>
                <w:rFonts w:asciiTheme="minorHAnsi" w:hAnsiTheme="minorHAnsi" w:cstheme="minorHAnsi"/>
                <w:szCs w:val="24"/>
                <w:lang w:val="ro-RO"/>
              </w:rPr>
              <w:t>TERENULUI, CONTRACT</w:t>
            </w:r>
            <w:r>
              <w:rPr>
                <w:rFonts w:asciiTheme="minorHAnsi" w:hAnsiTheme="minorHAnsi" w:cstheme="minorHAnsi"/>
                <w:szCs w:val="24"/>
                <w:lang w:val="ro-RO"/>
              </w:rPr>
              <w:t xml:space="preserve"> DE CONCESIUNE SAU ALT DOCUMENT </w:t>
            </w:r>
            <w:r w:rsidRPr="009F506B">
              <w:rPr>
                <w:rFonts w:asciiTheme="minorHAnsi" w:hAnsiTheme="minorHAnsi" w:cstheme="minorHAnsi"/>
                <w:szCs w:val="24"/>
                <w:lang w:val="ro-RO"/>
              </w:rPr>
              <w:t>ÎNCHEIAT LA NOTARIAT, care să certifice drept</w:t>
            </w:r>
            <w:r>
              <w:rPr>
                <w:rFonts w:asciiTheme="minorHAnsi" w:hAnsiTheme="minorHAnsi" w:cstheme="minorHAnsi"/>
                <w:szCs w:val="24"/>
                <w:lang w:val="ro-RO"/>
              </w:rPr>
              <w:t xml:space="preserve">ul de folosinţă al terenului pe </w:t>
            </w:r>
            <w:r w:rsidRPr="009F506B">
              <w:rPr>
                <w:rFonts w:asciiTheme="minorHAnsi" w:hAnsiTheme="minorHAnsi" w:cstheme="minorHAnsi"/>
                <w:szCs w:val="24"/>
                <w:lang w:val="ro-RO"/>
              </w:rPr>
              <w:t>o perioadă de cel puțin 10 ani începând cu anul depune</w:t>
            </w:r>
            <w:r>
              <w:rPr>
                <w:rFonts w:asciiTheme="minorHAnsi" w:hAnsiTheme="minorHAnsi" w:cstheme="minorHAnsi"/>
                <w:szCs w:val="24"/>
                <w:lang w:val="ro-RO"/>
              </w:rPr>
              <w:t xml:space="preserve">rii cererii de finanțare, </w:t>
            </w:r>
            <w:r w:rsidRPr="009F506B">
              <w:rPr>
                <w:rFonts w:asciiTheme="minorHAnsi" w:hAnsiTheme="minorHAnsi" w:cstheme="minorHAnsi"/>
                <w:szCs w:val="24"/>
                <w:lang w:val="ro-RO"/>
              </w:rPr>
              <w:t xml:space="preserve">care să confere titularului dreptul de execuție a lucrărilor de </w:t>
            </w:r>
            <w:r>
              <w:rPr>
                <w:rFonts w:asciiTheme="minorHAnsi" w:hAnsiTheme="minorHAnsi" w:cstheme="minorHAnsi"/>
                <w:szCs w:val="24"/>
                <w:lang w:val="ro-RO"/>
              </w:rPr>
              <w:t xml:space="preserve">construcții, în </w:t>
            </w:r>
            <w:r w:rsidRPr="009F506B">
              <w:rPr>
                <w:rFonts w:asciiTheme="minorHAnsi" w:hAnsiTheme="minorHAnsi" w:cstheme="minorHAnsi"/>
                <w:szCs w:val="24"/>
                <w:lang w:val="ro-RO"/>
              </w:rPr>
              <w:t>conformitate cu prevederile Legii 50/1991,</w:t>
            </w:r>
            <w:r>
              <w:rPr>
                <w:rFonts w:asciiTheme="minorHAnsi" w:hAnsiTheme="minorHAnsi" w:cstheme="minorHAnsi"/>
                <w:szCs w:val="24"/>
                <w:lang w:val="ro-RO"/>
              </w:rPr>
              <w:t xml:space="preserve"> republicată,cu modificările și </w:t>
            </w:r>
            <w:r w:rsidRPr="009F506B">
              <w:rPr>
                <w:rFonts w:asciiTheme="minorHAnsi" w:hAnsiTheme="minorHAnsi" w:cstheme="minorHAnsi"/>
                <w:szCs w:val="24"/>
                <w:lang w:val="ro-RO"/>
              </w:rPr>
              <w:t xml:space="preserve">completările ulterioare, având în vedere tipul de investiție propusă </w:t>
            </w:r>
            <w:r w:rsidRPr="009F506B">
              <w:rPr>
                <w:rFonts w:asciiTheme="minorHAnsi" w:hAnsiTheme="minorHAnsi" w:cstheme="minorHAnsi"/>
                <w:szCs w:val="24"/>
                <w:lang w:val="ro-RO"/>
              </w:rPr>
              <w:lastRenderedPageBreak/>
              <w:t>prin proiect;</w:t>
            </w:r>
          </w:p>
          <w:p w:rsidR="009F506B" w:rsidRPr="009F506B" w:rsidRDefault="009F506B" w:rsidP="009F506B">
            <w:pPr>
              <w:autoSpaceDE w:val="0"/>
              <w:autoSpaceDN w:val="0"/>
              <w:adjustRightInd w:val="0"/>
              <w:jc w:val="both"/>
              <w:rPr>
                <w:rFonts w:asciiTheme="minorHAnsi" w:hAnsiTheme="minorHAnsi" w:cstheme="minorHAnsi"/>
                <w:szCs w:val="24"/>
                <w:lang w:val="ro-RO"/>
              </w:rPr>
            </w:pPr>
            <w:r w:rsidRPr="009F506B">
              <w:rPr>
                <w:rFonts w:asciiTheme="minorHAnsi" w:hAnsiTheme="minorHAnsi" w:cstheme="minorHAnsi"/>
                <w:b/>
                <w:bCs/>
                <w:szCs w:val="24"/>
                <w:lang w:val="ro-RO"/>
              </w:rPr>
              <w:t xml:space="preserve">Contractul de concesiune </w:t>
            </w:r>
            <w:r w:rsidRPr="009F506B">
              <w:rPr>
                <w:rFonts w:asciiTheme="minorHAnsi" w:hAnsiTheme="minorHAnsi" w:cstheme="minorHAnsi"/>
                <w:szCs w:val="24"/>
                <w:lang w:val="ro-RO"/>
              </w:rPr>
              <w:t>va fi însoţit de adresa emisă de concedent şi</w:t>
            </w:r>
            <w:r>
              <w:rPr>
                <w:rFonts w:asciiTheme="minorHAnsi" w:hAnsiTheme="minorHAnsi" w:cstheme="minorHAnsi"/>
                <w:szCs w:val="24"/>
                <w:lang w:val="ro-RO"/>
              </w:rPr>
              <w:t xml:space="preserve"> </w:t>
            </w:r>
            <w:r w:rsidRPr="009F506B">
              <w:rPr>
                <w:rFonts w:asciiTheme="minorHAnsi" w:hAnsiTheme="minorHAnsi" w:cstheme="minorHAnsi"/>
                <w:szCs w:val="24"/>
                <w:lang w:val="ro-RO"/>
              </w:rPr>
              <w:t>trebuie să conţină:</w:t>
            </w:r>
          </w:p>
          <w:p w:rsidR="009F506B" w:rsidRPr="009F506B" w:rsidRDefault="009F506B" w:rsidP="009F506B">
            <w:pPr>
              <w:autoSpaceDE w:val="0"/>
              <w:autoSpaceDN w:val="0"/>
              <w:adjustRightInd w:val="0"/>
              <w:jc w:val="both"/>
              <w:rPr>
                <w:rFonts w:asciiTheme="minorHAnsi" w:hAnsiTheme="minorHAnsi" w:cstheme="minorHAnsi"/>
                <w:szCs w:val="24"/>
                <w:lang w:val="ro-RO"/>
              </w:rPr>
            </w:pPr>
            <w:r w:rsidRPr="009F506B">
              <w:rPr>
                <w:rFonts w:asciiTheme="minorHAnsi" w:hAnsiTheme="minorHAnsi" w:cstheme="minorHAnsi"/>
                <w:szCs w:val="24"/>
                <w:lang w:val="ro-RO"/>
              </w:rPr>
              <w:t>- situaţia privind respectarea clauzelor contractu</w:t>
            </w:r>
            <w:r>
              <w:rPr>
                <w:rFonts w:asciiTheme="minorHAnsi" w:hAnsiTheme="minorHAnsi" w:cstheme="minorHAnsi"/>
                <w:szCs w:val="24"/>
                <w:lang w:val="ro-RO"/>
              </w:rPr>
              <w:t xml:space="preserve">ale și dacă este în graficul de </w:t>
            </w:r>
            <w:r w:rsidRPr="009F506B">
              <w:rPr>
                <w:rFonts w:asciiTheme="minorHAnsi" w:hAnsiTheme="minorHAnsi" w:cstheme="minorHAnsi"/>
                <w:szCs w:val="24"/>
                <w:lang w:val="ro-RO"/>
              </w:rPr>
              <w:t>realizare a investiţiilor prevăzute în contract şi alte clauze;</w:t>
            </w:r>
          </w:p>
          <w:p w:rsidR="009F506B" w:rsidRDefault="009F506B" w:rsidP="009F506B">
            <w:pPr>
              <w:autoSpaceDE w:val="0"/>
              <w:autoSpaceDN w:val="0"/>
              <w:adjustRightInd w:val="0"/>
              <w:jc w:val="both"/>
              <w:rPr>
                <w:rFonts w:asciiTheme="minorHAnsi" w:hAnsiTheme="minorHAnsi" w:cstheme="minorHAnsi"/>
                <w:szCs w:val="24"/>
                <w:lang w:val="ro-RO"/>
              </w:rPr>
            </w:pPr>
            <w:r w:rsidRPr="009F506B">
              <w:rPr>
                <w:rFonts w:asciiTheme="minorHAnsi" w:hAnsiTheme="minorHAnsi" w:cstheme="minorHAnsi"/>
                <w:szCs w:val="24"/>
                <w:lang w:val="ro-RO"/>
              </w:rPr>
              <w:t>- suprafaţa concesionată la zi (dacă pentr</w:t>
            </w:r>
            <w:r>
              <w:rPr>
                <w:rFonts w:asciiTheme="minorHAnsi" w:hAnsiTheme="minorHAnsi" w:cstheme="minorHAnsi"/>
                <w:szCs w:val="24"/>
                <w:lang w:val="ro-RO"/>
              </w:rPr>
              <w:t xml:space="preserve">u suprafaţa concesionată există </w:t>
            </w:r>
            <w:r w:rsidRPr="009F506B">
              <w:rPr>
                <w:rFonts w:asciiTheme="minorHAnsi" w:hAnsiTheme="minorHAnsi" w:cstheme="minorHAnsi"/>
                <w:szCs w:val="24"/>
                <w:lang w:val="ro-RO"/>
              </w:rPr>
              <w:t>solicitări privind retrocedarea sau diminuare</w:t>
            </w:r>
            <w:r>
              <w:rPr>
                <w:rFonts w:asciiTheme="minorHAnsi" w:hAnsiTheme="minorHAnsi" w:cstheme="minorHAnsi"/>
                <w:szCs w:val="24"/>
                <w:lang w:val="ro-RO"/>
              </w:rPr>
              <w:t xml:space="preserve">a, și dacă da, să se menţioneze </w:t>
            </w:r>
            <w:r w:rsidRPr="009F506B">
              <w:rPr>
                <w:rFonts w:asciiTheme="minorHAnsi" w:hAnsiTheme="minorHAnsi" w:cstheme="minorHAnsi"/>
                <w:szCs w:val="24"/>
                <w:lang w:val="ro-RO"/>
              </w:rPr>
              <w:t>care este suprafaţa supusă acestui proc</w:t>
            </w:r>
            <w:r>
              <w:rPr>
                <w:rFonts w:asciiTheme="minorHAnsi" w:hAnsiTheme="minorHAnsi" w:cstheme="minorHAnsi"/>
                <w:szCs w:val="24"/>
                <w:lang w:val="ro-RO"/>
              </w:rPr>
              <w:t xml:space="preserve">es) pentru terenul pe care este </w:t>
            </w:r>
            <w:r w:rsidRPr="009F506B">
              <w:rPr>
                <w:rFonts w:asciiTheme="minorHAnsi" w:hAnsiTheme="minorHAnsi" w:cstheme="minorHAnsi"/>
                <w:szCs w:val="24"/>
                <w:lang w:val="ro-RO"/>
              </w:rPr>
              <w:t>amplasată clădirea.</w:t>
            </w:r>
          </w:p>
          <w:p w:rsidR="009F506B" w:rsidRPr="009F506B" w:rsidRDefault="009F506B" w:rsidP="009F506B">
            <w:pPr>
              <w:autoSpaceDE w:val="0"/>
              <w:autoSpaceDN w:val="0"/>
              <w:adjustRightInd w:val="0"/>
              <w:jc w:val="both"/>
              <w:rPr>
                <w:rFonts w:asciiTheme="minorHAnsi" w:hAnsiTheme="minorHAnsi" w:cstheme="minorHAnsi"/>
                <w:szCs w:val="24"/>
                <w:lang w:val="ro-RO"/>
              </w:rPr>
            </w:pPr>
          </w:p>
          <w:p w:rsidR="009F506B" w:rsidRPr="009F506B" w:rsidRDefault="009F506B" w:rsidP="009F506B">
            <w:pPr>
              <w:autoSpaceDE w:val="0"/>
              <w:autoSpaceDN w:val="0"/>
              <w:adjustRightInd w:val="0"/>
              <w:jc w:val="both"/>
              <w:rPr>
                <w:rFonts w:asciiTheme="minorHAnsi" w:hAnsiTheme="minorHAnsi" w:cstheme="minorHAnsi"/>
                <w:szCs w:val="24"/>
                <w:lang w:val="ro-RO"/>
              </w:rPr>
            </w:pPr>
            <w:r w:rsidRPr="009F506B">
              <w:rPr>
                <w:rFonts w:asciiTheme="minorHAnsi" w:hAnsiTheme="minorHAnsi" w:cstheme="minorHAnsi"/>
                <w:szCs w:val="24"/>
                <w:lang w:val="ro-RO"/>
              </w:rPr>
              <w:t>b3) EXTRAS DE CARTE FUNCIARĂ SAU DOCUMENT CARE SĂ</w:t>
            </w:r>
            <w:r>
              <w:rPr>
                <w:rFonts w:asciiTheme="minorHAnsi" w:hAnsiTheme="minorHAnsi" w:cstheme="minorHAnsi"/>
                <w:szCs w:val="24"/>
                <w:lang w:val="ro-RO"/>
              </w:rPr>
              <w:t xml:space="preserve"> </w:t>
            </w:r>
            <w:r w:rsidRPr="009F506B">
              <w:rPr>
                <w:rFonts w:asciiTheme="minorHAnsi" w:hAnsiTheme="minorHAnsi" w:cstheme="minorHAnsi"/>
                <w:szCs w:val="24"/>
                <w:lang w:val="ro-RO"/>
              </w:rPr>
              <w:t>CERTIFICE CĂ NU AU FOST FI</w:t>
            </w:r>
            <w:r>
              <w:rPr>
                <w:rFonts w:asciiTheme="minorHAnsi" w:hAnsiTheme="minorHAnsi" w:cstheme="minorHAnsi"/>
                <w:szCs w:val="24"/>
                <w:lang w:val="ro-RO"/>
              </w:rPr>
              <w:t xml:space="preserve">NALIZATE LUCRĂRILE DE CADASTRU, </w:t>
            </w:r>
            <w:r w:rsidRPr="009F506B">
              <w:rPr>
                <w:rFonts w:asciiTheme="minorHAnsi" w:hAnsiTheme="minorHAnsi" w:cstheme="minorHAnsi"/>
                <w:szCs w:val="24"/>
                <w:lang w:val="ro-RO"/>
              </w:rPr>
              <w:t>pentru cererile de finanţare care vizează investiţii d</w:t>
            </w:r>
            <w:r>
              <w:rPr>
                <w:rFonts w:asciiTheme="minorHAnsi" w:hAnsiTheme="minorHAnsi" w:cstheme="minorHAnsi"/>
                <w:szCs w:val="24"/>
                <w:lang w:val="ro-RO"/>
              </w:rPr>
              <w:t xml:space="preserve">e lucrări privind construcţiile </w:t>
            </w:r>
            <w:r w:rsidRPr="009F506B">
              <w:rPr>
                <w:rFonts w:asciiTheme="minorHAnsi" w:hAnsiTheme="minorHAnsi" w:cstheme="minorHAnsi"/>
                <w:szCs w:val="24"/>
                <w:lang w:val="ro-RO"/>
              </w:rPr>
              <w:t>noi sau modernizări ale acestora.</w:t>
            </w:r>
          </w:p>
          <w:p w:rsidR="009F506B" w:rsidRDefault="009F506B" w:rsidP="009F506B">
            <w:pPr>
              <w:autoSpaceDE w:val="0"/>
              <w:autoSpaceDN w:val="0"/>
              <w:adjustRightInd w:val="0"/>
              <w:jc w:val="both"/>
              <w:rPr>
                <w:rFonts w:asciiTheme="minorHAnsi" w:hAnsiTheme="minorHAnsi" w:cstheme="minorHAnsi"/>
                <w:szCs w:val="24"/>
                <w:lang w:val="ro-RO"/>
              </w:rPr>
            </w:pPr>
            <w:r w:rsidRPr="009F506B">
              <w:rPr>
                <w:rFonts w:asciiTheme="minorHAnsi" w:hAnsiTheme="minorHAnsi" w:cstheme="minorHAnsi"/>
                <w:szCs w:val="24"/>
                <w:lang w:val="ro-RO"/>
              </w:rPr>
              <w:t>Atenţie! În situatia în care imobilul pe care se execută investiţia nu este liber de</w:t>
            </w:r>
            <w:r>
              <w:rPr>
                <w:rFonts w:asciiTheme="minorHAnsi" w:hAnsiTheme="minorHAnsi" w:cstheme="minorHAnsi"/>
                <w:szCs w:val="24"/>
                <w:lang w:val="ro-RO"/>
              </w:rPr>
              <w:t xml:space="preserve"> </w:t>
            </w:r>
            <w:r w:rsidRPr="009F506B">
              <w:rPr>
                <w:rFonts w:asciiTheme="minorHAnsi" w:hAnsiTheme="minorHAnsi" w:cstheme="minorHAnsi"/>
                <w:szCs w:val="24"/>
                <w:lang w:val="ro-RO"/>
              </w:rPr>
              <w:t>sarcini (gajat pentru un credit), se va depu</w:t>
            </w:r>
            <w:r>
              <w:rPr>
                <w:rFonts w:asciiTheme="minorHAnsi" w:hAnsiTheme="minorHAnsi" w:cstheme="minorHAnsi"/>
                <w:szCs w:val="24"/>
                <w:lang w:val="ro-RO"/>
              </w:rPr>
              <w:t xml:space="preserve">ne acordul creditorului privind </w:t>
            </w:r>
            <w:r w:rsidRPr="009F506B">
              <w:rPr>
                <w:rFonts w:asciiTheme="minorHAnsi" w:hAnsiTheme="minorHAnsi" w:cstheme="minorHAnsi"/>
                <w:szCs w:val="24"/>
                <w:lang w:val="ro-RO"/>
              </w:rPr>
              <w:t>executia investitiei şi graficul de rambursare a creditului.</w:t>
            </w:r>
          </w:p>
          <w:p w:rsidR="000D0597" w:rsidRDefault="000D0597" w:rsidP="009F506B">
            <w:pPr>
              <w:autoSpaceDE w:val="0"/>
              <w:autoSpaceDN w:val="0"/>
              <w:adjustRightInd w:val="0"/>
              <w:jc w:val="both"/>
              <w:rPr>
                <w:rFonts w:asciiTheme="minorHAnsi" w:hAnsiTheme="minorHAnsi" w:cstheme="minorHAnsi"/>
                <w:szCs w:val="24"/>
                <w:lang w:val="ro-RO"/>
              </w:rPr>
            </w:pPr>
          </w:p>
          <w:p w:rsidR="000D0597" w:rsidRPr="000D0597" w:rsidRDefault="000D0597" w:rsidP="000D0597">
            <w:pPr>
              <w:autoSpaceDE w:val="0"/>
              <w:autoSpaceDN w:val="0"/>
              <w:adjustRightInd w:val="0"/>
              <w:jc w:val="both"/>
              <w:rPr>
                <w:rFonts w:asciiTheme="minorHAnsi" w:hAnsiTheme="minorHAnsi" w:cstheme="minorHAnsi"/>
                <w:b/>
                <w:bCs/>
                <w:szCs w:val="24"/>
                <w:lang w:val="ro-RO"/>
              </w:rPr>
            </w:pPr>
            <w:r w:rsidRPr="000D0597">
              <w:rPr>
                <w:rFonts w:asciiTheme="minorHAnsi" w:hAnsiTheme="minorHAnsi" w:cstheme="minorHAnsi"/>
                <w:b/>
                <w:bCs/>
                <w:szCs w:val="24"/>
                <w:lang w:val="ro-RO"/>
              </w:rPr>
              <w:t>c) DOCUMENT PENTRU EFECTIVUL DE ANIMALE DEŢINUT ÎN</w:t>
            </w:r>
            <w:r>
              <w:rPr>
                <w:rFonts w:asciiTheme="minorHAnsi" w:hAnsiTheme="minorHAnsi" w:cstheme="minorHAnsi"/>
                <w:b/>
                <w:bCs/>
                <w:szCs w:val="24"/>
                <w:lang w:val="ro-RO"/>
              </w:rPr>
              <w:t xml:space="preserve"> </w:t>
            </w:r>
            <w:r w:rsidRPr="000D0597">
              <w:rPr>
                <w:rFonts w:asciiTheme="minorHAnsi" w:hAnsiTheme="minorHAnsi" w:cstheme="minorHAnsi"/>
                <w:b/>
                <w:bCs/>
                <w:szCs w:val="24"/>
                <w:lang w:val="ro-RO"/>
              </w:rPr>
              <w:t>PROPRIETATE</w:t>
            </w:r>
            <w:r w:rsidRPr="000D0597">
              <w:rPr>
                <w:rFonts w:asciiTheme="minorHAnsi" w:hAnsiTheme="minorHAnsi" w:cstheme="minorHAnsi"/>
                <w:szCs w:val="24"/>
                <w:lang w:val="ro-RO"/>
              </w:rPr>
              <w:t>:</w:t>
            </w:r>
          </w:p>
          <w:p w:rsidR="000D0597" w:rsidRPr="000D0597" w:rsidRDefault="000D0597" w:rsidP="000D0597">
            <w:pPr>
              <w:autoSpaceDE w:val="0"/>
              <w:autoSpaceDN w:val="0"/>
              <w:adjustRightInd w:val="0"/>
              <w:jc w:val="both"/>
              <w:rPr>
                <w:rFonts w:asciiTheme="minorHAnsi" w:hAnsiTheme="minorHAnsi" w:cstheme="minorHAnsi"/>
                <w:szCs w:val="24"/>
                <w:lang w:val="ro-RO"/>
              </w:rPr>
            </w:pPr>
            <w:r w:rsidRPr="000D0597">
              <w:rPr>
                <w:rFonts w:asciiTheme="minorHAnsi" w:hAnsiTheme="minorHAnsi" w:cstheme="minorHAnsi"/>
                <w:szCs w:val="24"/>
                <w:lang w:val="ro-RO"/>
              </w:rPr>
              <w:t>1) EXTRAS DIN REGISTRUL EXPLO</w:t>
            </w:r>
            <w:r>
              <w:rPr>
                <w:rFonts w:asciiTheme="minorHAnsi" w:hAnsiTheme="minorHAnsi" w:cstheme="minorHAnsi"/>
                <w:szCs w:val="24"/>
                <w:lang w:val="ro-RO"/>
              </w:rPr>
              <w:t xml:space="preserve">ATAȚIEI emis de ANSVSA/DSVSA cu </w:t>
            </w:r>
            <w:r w:rsidRPr="000D0597">
              <w:rPr>
                <w:rFonts w:asciiTheme="minorHAnsi" w:hAnsiTheme="minorHAnsi" w:cstheme="minorHAnsi"/>
                <w:szCs w:val="24"/>
                <w:lang w:val="ro-RO"/>
              </w:rPr>
              <w:t>cel mult 30 de zile înainte de data depunerii CF, d</w:t>
            </w:r>
            <w:r>
              <w:rPr>
                <w:rFonts w:asciiTheme="minorHAnsi" w:hAnsiTheme="minorHAnsi" w:cstheme="minorHAnsi"/>
                <w:szCs w:val="24"/>
                <w:lang w:val="ro-RO"/>
              </w:rPr>
              <w:t xml:space="preserve">in care să rezulte efectivul de </w:t>
            </w:r>
            <w:r w:rsidRPr="000D0597">
              <w:rPr>
                <w:rFonts w:asciiTheme="minorHAnsi" w:hAnsiTheme="minorHAnsi" w:cstheme="minorHAnsi"/>
                <w:szCs w:val="24"/>
                <w:lang w:val="ro-RO"/>
              </w:rPr>
              <w:t>animale deţinut, însoţit de formular de mi</w:t>
            </w:r>
            <w:r>
              <w:rPr>
                <w:rFonts w:asciiTheme="minorHAnsi" w:hAnsiTheme="minorHAnsi" w:cstheme="minorHAnsi"/>
                <w:szCs w:val="24"/>
                <w:lang w:val="ro-RO"/>
              </w:rPr>
              <w:t xml:space="preserve">şcare ANSVSA/DSVSA (Anexa 4 din </w:t>
            </w:r>
            <w:r w:rsidRPr="000D0597">
              <w:rPr>
                <w:rFonts w:asciiTheme="minorHAnsi" w:hAnsiTheme="minorHAnsi" w:cstheme="minorHAnsi"/>
                <w:szCs w:val="24"/>
                <w:lang w:val="ro-RO"/>
              </w:rPr>
              <w:t>Normele sanitare veterinare ale Ordinului ANSVSA nr. 40/2010);</w:t>
            </w:r>
          </w:p>
          <w:p w:rsidR="000D0597" w:rsidRPr="000D0597" w:rsidRDefault="000D0597" w:rsidP="000D0597">
            <w:pPr>
              <w:autoSpaceDE w:val="0"/>
              <w:autoSpaceDN w:val="0"/>
              <w:adjustRightInd w:val="0"/>
              <w:jc w:val="both"/>
              <w:rPr>
                <w:rFonts w:asciiTheme="minorHAnsi" w:hAnsiTheme="minorHAnsi" w:cstheme="minorHAnsi"/>
                <w:szCs w:val="24"/>
                <w:lang w:val="ro-RO"/>
              </w:rPr>
            </w:pPr>
            <w:r w:rsidRPr="000D0597">
              <w:rPr>
                <w:rFonts w:asciiTheme="minorHAnsi" w:hAnsiTheme="minorHAnsi" w:cstheme="minorHAnsi"/>
                <w:szCs w:val="24"/>
                <w:lang w:val="ro-RO"/>
              </w:rPr>
              <w:t>Pentru exploataţiile agricole care deţi</w:t>
            </w:r>
            <w:r>
              <w:rPr>
                <w:rFonts w:asciiTheme="minorHAnsi" w:hAnsiTheme="minorHAnsi" w:cstheme="minorHAnsi"/>
                <w:szCs w:val="24"/>
                <w:lang w:val="ro-RO"/>
              </w:rPr>
              <w:t xml:space="preserve">n păsări şi albine – ADEVERINȚĂ </w:t>
            </w:r>
            <w:r w:rsidRPr="000D0597">
              <w:rPr>
                <w:rFonts w:asciiTheme="minorHAnsi" w:hAnsiTheme="minorHAnsi" w:cstheme="minorHAnsi"/>
                <w:szCs w:val="24"/>
                <w:lang w:val="ro-RO"/>
              </w:rPr>
              <w:t xml:space="preserve">ELIBERATĂ DE MEDICUL VETERINAR </w:t>
            </w:r>
            <w:r>
              <w:rPr>
                <w:rFonts w:asciiTheme="minorHAnsi" w:hAnsiTheme="minorHAnsi" w:cstheme="minorHAnsi"/>
                <w:szCs w:val="24"/>
                <w:lang w:val="ro-RO"/>
              </w:rPr>
              <w:t xml:space="preserve">DE CIRCUMSCRIPȚIE, emisă cu cel </w:t>
            </w:r>
            <w:r w:rsidRPr="000D0597">
              <w:rPr>
                <w:rFonts w:asciiTheme="minorHAnsi" w:hAnsiTheme="minorHAnsi" w:cstheme="minorHAnsi"/>
                <w:szCs w:val="24"/>
                <w:lang w:val="ro-RO"/>
              </w:rPr>
              <w:t>mult 30 de zile înainte de data depunerii CF, din</w:t>
            </w:r>
            <w:r>
              <w:rPr>
                <w:rFonts w:asciiTheme="minorHAnsi" w:hAnsiTheme="minorHAnsi" w:cstheme="minorHAnsi"/>
                <w:szCs w:val="24"/>
                <w:lang w:val="ro-RO"/>
              </w:rPr>
              <w:t xml:space="preserve"> care rezultă numărul păsărilor </w:t>
            </w:r>
            <w:r w:rsidRPr="000D0597">
              <w:rPr>
                <w:rFonts w:asciiTheme="minorHAnsi" w:hAnsiTheme="minorHAnsi" w:cstheme="minorHAnsi"/>
                <w:szCs w:val="24"/>
                <w:lang w:val="ro-RO"/>
              </w:rPr>
              <w:t>şi al familiilor de albine şi data înscrierii solicitantului în Registrul Exploataţiei.</w:t>
            </w:r>
          </w:p>
          <w:p w:rsidR="000D0597" w:rsidRDefault="000D0597" w:rsidP="000D0597">
            <w:pPr>
              <w:autoSpaceDE w:val="0"/>
              <w:autoSpaceDN w:val="0"/>
              <w:adjustRightInd w:val="0"/>
              <w:jc w:val="both"/>
              <w:rPr>
                <w:rFonts w:asciiTheme="minorHAnsi" w:hAnsiTheme="minorHAnsi" w:cstheme="minorHAnsi"/>
                <w:szCs w:val="24"/>
                <w:lang w:val="ro-RO"/>
              </w:rPr>
            </w:pPr>
            <w:r w:rsidRPr="000D0597">
              <w:rPr>
                <w:rFonts w:asciiTheme="minorHAnsi" w:hAnsiTheme="minorHAnsi" w:cstheme="minorHAnsi"/>
                <w:szCs w:val="24"/>
                <w:lang w:val="ro-RO"/>
              </w:rPr>
              <w:t>Pentru cooperative agricole, societăţi cooperative agricole, grupuri de producători, se vor prezentadocumentele prevăzute la punctul c) pentru toţi</w:t>
            </w:r>
            <w:r>
              <w:rPr>
                <w:rFonts w:asciiTheme="minorHAnsi" w:hAnsiTheme="minorHAnsi" w:cstheme="minorHAnsi"/>
                <w:szCs w:val="24"/>
                <w:lang w:val="ro-RO"/>
              </w:rPr>
              <w:t xml:space="preserve"> </w:t>
            </w:r>
            <w:r w:rsidRPr="000D0597">
              <w:rPr>
                <w:rFonts w:asciiTheme="minorHAnsi" w:hAnsiTheme="minorHAnsi" w:cstheme="minorHAnsi"/>
                <w:szCs w:val="24"/>
                <w:lang w:val="ro-RO"/>
              </w:rPr>
              <w:t>membrii acestor solicitanţi.</w:t>
            </w:r>
          </w:p>
          <w:p w:rsidR="000D0597" w:rsidRPr="000D0597" w:rsidRDefault="000D0597" w:rsidP="000D0597">
            <w:pPr>
              <w:autoSpaceDE w:val="0"/>
              <w:autoSpaceDN w:val="0"/>
              <w:adjustRightInd w:val="0"/>
              <w:jc w:val="both"/>
              <w:rPr>
                <w:rFonts w:asciiTheme="minorHAnsi" w:hAnsiTheme="minorHAnsi" w:cstheme="minorHAnsi"/>
                <w:szCs w:val="24"/>
                <w:lang w:val="ro-RO"/>
              </w:rPr>
            </w:pPr>
          </w:p>
          <w:p w:rsidR="009F506B" w:rsidRPr="009F506B" w:rsidRDefault="000D0597" w:rsidP="009F506B">
            <w:pPr>
              <w:autoSpaceDE w:val="0"/>
              <w:autoSpaceDN w:val="0"/>
              <w:adjustRightInd w:val="0"/>
              <w:jc w:val="both"/>
              <w:rPr>
                <w:rFonts w:asciiTheme="minorHAnsi" w:hAnsiTheme="minorHAnsi" w:cstheme="minorHAnsi"/>
                <w:szCs w:val="24"/>
                <w:lang w:val="ro-RO"/>
              </w:rPr>
            </w:pPr>
            <w:r w:rsidRPr="000D0597">
              <w:rPr>
                <w:rFonts w:asciiTheme="minorHAnsi" w:hAnsiTheme="minorHAnsi" w:cstheme="minorHAnsi"/>
                <w:szCs w:val="24"/>
                <w:lang w:val="ro-RO"/>
              </w:rPr>
              <w:t>2) PAŞAPORTUL emis de ANZ pentru ecvideele (cabalinele) cu rasă şi origine</w:t>
            </w:r>
          </w:p>
        </w:tc>
        <w:tc>
          <w:tcPr>
            <w:tcW w:w="1038" w:type="dxa"/>
          </w:tcPr>
          <w:p w:rsidR="00821137" w:rsidRPr="00777114" w:rsidRDefault="00821137" w:rsidP="009F506B">
            <w:pPr>
              <w:rPr>
                <w:rFonts w:asciiTheme="minorHAnsi" w:hAnsiTheme="minorHAnsi" w:cstheme="minorHAnsi"/>
              </w:rPr>
            </w:pPr>
          </w:p>
        </w:tc>
        <w:tc>
          <w:tcPr>
            <w:tcW w:w="1042" w:type="dxa"/>
            <w:gridSpan w:val="2"/>
          </w:tcPr>
          <w:p w:rsidR="00821137" w:rsidRDefault="00821137" w:rsidP="009F506B">
            <w:pPr>
              <w:rPr>
                <w:rFonts w:asciiTheme="minorHAnsi" w:hAnsiTheme="minorHAnsi" w:cstheme="minorHAnsi"/>
              </w:rPr>
            </w:pPr>
          </w:p>
          <w:p w:rsidR="00C707AF" w:rsidRDefault="00C707AF" w:rsidP="009F506B">
            <w:pPr>
              <w:rPr>
                <w:rFonts w:asciiTheme="minorHAnsi" w:hAnsiTheme="minorHAnsi" w:cstheme="minorHAnsi"/>
              </w:rPr>
            </w:pPr>
          </w:p>
          <w:tbl>
            <w:tblPr>
              <w:tblStyle w:val="GrilTabel"/>
              <w:tblW w:w="0" w:type="auto"/>
              <w:tblLook w:val="04A0" w:firstRow="1" w:lastRow="0" w:firstColumn="1" w:lastColumn="0" w:noHBand="0" w:noVBand="1"/>
            </w:tblPr>
            <w:tblGrid>
              <w:gridCol w:w="340"/>
            </w:tblGrid>
            <w:tr w:rsidR="00C707AF" w:rsidTr="00C707AF">
              <w:tc>
                <w:tcPr>
                  <w:tcW w:w="340" w:type="dxa"/>
                </w:tcPr>
                <w:p w:rsidR="00C707AF" w:rsidRDefault="00C707AF" w:rsidP="0080725D">
                  <w:pPr>
                    <w:framePr w:hSpace="180" w:wrap="around" w:vAnchor="text" w:hAnchor="text" w:y="1"/>
                    <w:suppressOverlap/>
                    <w:rPr>
                      <w:rFonts w:asciiTheme="minorHAnsi" w:hAnsiTheme="minorHAnsi" w:cstheme="minorHAnsi"/>
                    </w:rPr>
                  </w:pPr>
                </w:p>
              </w:tc>
            </w:tr>
          </w:tbl>
          <w:p w:rsidR="00C707AF" w:rsidRDefault="00C707AF" w:rsidP="009F506B">
            <w:pPr>
              <w:rPr>
                <w:rFonts w:asciiTheme="minorHAnsi" w:hAnsiTheme="minorHAnsi" w:cstheme="minorHAnsi"/>
              </w:rPr>
            </w:pPr>
          </w:p>
          <w:p w:rsidR="009F506B" w:rsidRDefault="009F506B" w:rsidP="009F506B">
            <w:pPr>
              <w:rPr>
                <w:rFonts w:asciiTheme="minorHAnsi" w:hAnsiTheme="minorHAnsi" w:cstheme="minorHAnsi"/>
              </w:rPr>
            </w:pPr>
          </w:p>
          <w:p w:rsidR="009F506B" w:rsidRDefault="009F506B" w:rsidP="009F506B">
            <w:pPr>
              <w:rPr>
                <w:rFonts w:asciiTheme="minorHAnsi" w:hAnsiTheme="minorHAnsi" w:cstheme="minorHAnsi"/>
              </w:rPr>
            </w:pPr>
          </w:p>
          <w:p w:rsidR="009F506B" w:rsidRDefault="009F506B" w:rsidP="009F506B">
            <w:pPr>
              <w:rPr>
                <w:rFonts w:asciiTheme="minorHAnsi" w:hAnsiTheme="minorHAnsi" w:cstheme="minorHAnsi"/>
              </w:rPr>
            </w:pPr>
          </w:p>
          <w:p w:rsidR="009F506B" w:rsidRDefault="009F506B" w:rsidP="009F506B">
            <w:pPr>
              <w:rPr>
                <w:rFonts w:asciiTheme="minorHAnsi" w:hAnsiTheme="minorHAnsi" w:cstheme="minorHAnsi"/>
              </w:rPr>
            </w:pPr>
          </w:p>
          <w:p w:rsidR="009F506B" w:rsidRDefault="009F506B" w:rsidP="009F506B">
            <w:pPr>
              <w:rPr>
                <w:rFonts w:asciiTheme="minorHAnsi" w:hAnsiTheme="minorHAnsi" w:cstheme="minorHAnsi"/>
              </w:rPr>
            </w:pPr>
          </w:p>
          <w:p w:rsidR="009F506B" w:rsidRDefault="009F506B" w:rsidP="009F506B">
            <w:pPr>
              <w:rPr>
                <w:rFonts w:asciiTheme="minorHAnsi" w:hAnsiTheme="minorHAnsi" w:cstheme="minorHAnsi"/>
              </w:rPr>
            </w:pPr>
          </w:p>
          <w:p w:rsidR="009F506B" w:rsidRDefault="009F506B" w:rsidP="009F506B">
            <w:pPr>
              <w:rPr>
                <w:rFonts w:asciiTheme="minorHAnsi" w:hAnsiTheme="minorHAnsi" w:cstheme="minorHAnsi"/>
              </w:rPr>
            </w:pPr>
          </w:p>
          <w:p w:rsidR="009F506B" w:rsidRDefault="009F506B" w:rsidP="009F506B">
            <w:pPr>
              <w:rPr>
                <w:rFonts w:asciiTheme="minorHAnsi" w:hAnsiTheme="minorHAnsi" w:cstheme="minorHAnsi"/>
              </w:rPr>
            </w:pPr>
          </w:p>
          <w:p w:rsidR="009F506B" w:rsidRDefault="009F506B" w:rsidP="009F506B">
            <w:pPr>
              <w:rPr>
                <w:rFonts w:asciiTheme="minorHAnsi" w:hAnsiTheme="minorHAnsi" w:cstheme="minorHAnsi"/>
              </w:rPr>
            </w:pPr>
          </w:p>
          <w:p w:rsidR="009F506B" w:rsidRDefault="009F506B" w:rsidP="009F506B">
            <w:pPr>
              <w:rPr>
                <w:rFonts w:asciiTheme="minorHAnsi" w:hAnsiTheme="minorHAnsi" w:cstheme="minorHAnsi"/>
              </w:rPr>
            </w:pPr>
          </w:p>
          <w:p w:rsidR="009F506B" w:rsidRDefault="009F506B" w:rsidP="009F506B">
            <w:pPr>
              <w:rPr>
                <w:rFonts w:asciiTheme="minorHAnsi" w:hAnsiTheme="minorHAnsi" w:cstheme="minorHAnsi"/>
              </w:rPr>
            </w:pPr>
          </w:p>
          <w:p w:rsidR="009F506B" w:rsidRDefault="009F506B" w:rsidP="009F506B">
            <w:pPr>
              <w:rPr>
                <w:rFonts w:asciiTheme="minorHAnsi" w:hAnsiTheme="minorHAnsi" w:cstheme="minorHAnsi"/>
              </w:rPr>
            </w:pPr>
          </w:p>
          <w:p w:rsidR="009F506B" w:rsidRDefault="009F506B" w:rsidP="009F506B">
            <w:pPr>
              <w:rPr>
                <w:rFonts w:asciiTheme="minorHAnsi" w:hAnsiTheme="minorHAnsi" w:cstheme="minorHAnsi"/>
              </w:rPr>
            </w:pPr>
          </w:p>
          <w:p w:rsidR="009F506B" w:rsidRDefault="009F506B" w:rsidP="009F506B">
            <w:pPr>
              <w:rPr>
                <w:rFonts w:asciiTheme="minorHAnsi" w:hAnsiTheme="minorHAnsi" w:cstheme="minorHAnsi"/>
              </w:rPr>
            </w:pPr>
          </w:p>
          <w:p w:rsidR="009F506B" w:rsidRDefault="009F506B" w:rsidP="009F506B">
            <w:pPr>
              <w:rPr>
                <w:rFonts w:asciiTheme="minorHAnsi" w:hAnsiTheme="minorHAnsi" w:cstheme="minorHAnsi"/>
              </w:rPr>
            </w:pPr>
          </w:p>
          <w:p w:rsidR="009F506B" w:rsidRDefault="009F506B" w:rsidP="009F506B">
            <w:pPr>
              <w:rPr>
                <w:rFonts w:asciiTheme="minorHAnsi" w:hAnsiTheme="minorHAnsi" w:cstheme="minorHAnsi"/>
              </w:rPr>
            </w:pPr>
          </w:p>
          <w:p w:rsidR="009F506B" w:rsidRDefault="009F506B" w:rsidP="009F506B">
            <w:pPr>
              <w:rPr>
                <w:rFonts w:asciiTheme="minorHAnsi" w:hAnsiTheme="minorHAnsi" w:cstheme="minorHAnsi"/>
              </w:rPr>
            </w:pPr>
          </w:p>
          <w:p w:rsidR="009F506B" w:rsidRDefault="009F506B" w:rsidP="009F506B">
            <w:pPr>
              <w:rPr>
                <w:rFonts w:asciiTheme="minorHAnsi" w:hAnsiTheme="minorHAnsi" w:cstheme="minorHAnsi"/>
              </w:rPr>
            </w:pPr>
          </w:p>
          <w:p w:rsidR="009F506B" w:rsidRDefault="009F506B" w:rsidP="009F506B">
            <w:pPr>
              <w:rPr>
                <w:rFonts w:asciiTheme="minorHAnsi" w:hAnsiTheme="minorHAnsi" w:cstheme="minorHAnsi"/>
              </w:rPr>
            </w:pPr>
          </w:p>
          <w:p w:rsidR="009F506B" w:rsidRDefault="009F506B" w:rsidP="009F506B">
            <w:pPr>
              <w:rPr>
                <w:rFonts w:asciiTheme="minorHAnsi" w:hAnsiTheme="minorHAnsi" w:cstheme="minorHAnsi"/>
              </w:rPr>
            </w:pPr>
          </w:p>
          <w:p w:rsidR="009F506B" w:rsidRDefault="009F506B" w:rsidP="009F506B">
            <w:pPr>
              <w:rPr>
                <w:rFonts w:asciiTheme="minorHAnsi" w:hAnsiTheme="minorHAnsi" w:cstheme="minorHAnsi"/>
              </w:rPr>
            </w:pPr>
          </w:p>
          <w:p w:rsidR="009F506B" w:rsidRDefault="009F506B" w:rsidP="009F506B">
            <w:pPr>
              <w:rPr>
                <w:rFonts w:asciiTheme="minorHAnsi" w:hAnsiTheme="minorHAnsi" w:cstheme="minorHAnsi"/>
              </w:rPr>
            </w:pPr>
          </w:p>
          <w:p w:rsidR="009F506B" w:rsidRDefault="009F506B" w:rsidP="009F506B">
            <w:pPr>
              <w:rPr>
                <w:rFonts w:asciiTheme="minorHAnsi" w:hAnsiTheme="minorHAnsi" w:cstheme="minorHAnsi"/>
              </w:rPr>
            </w:pPr>
          </w:p>
          <w:p w:rsidR="009F506B" w:rsidRDefault="009F506B" w:rsidP="009F506B">
            <w:pPr>
              <w:rPr>
                <w:rFonts w:asciiTheme="minorHAnsi" w:hAnsiTheme="minorHAnsi" w:cstheme="minorHAnsi"/>
              </w:rPr>
            </w:pPr>
          </w:p>
          <w:p w:rsidR="009F506B" w:rsidRDefault="009F506B" w:rsidP="009F506B">
            <w:pPr>
              <w:rPr>
                <w:rFonts w:asciiTheme="minorHAnsi" w:hAnsiTheme="minorHAnsi" w:cstheme="minorHAnsi"/>
              </w:rPr>
            </w:pPr>
          </w:p>
          <w:p w:rsidR="009F506B" w:rsidRDefault="009F506B" w:rsidP="009F506B">
            <w:pPr>
              <w:rPr>
                <w:rFonts w:asciiTheme="minorHAnsi" w:hAnsiTheme="minorHAnsi" w:cstheme="minorHAnsi"/>
              </w:rPr>
            </w:pPr>
          </w:p>
          <w:p w:rsidR="009F506B" w:rsidRDefault="009F506B" w:rsidP="009F506B">
            <w:pPr>
              <w:rPr>
                <w:rFonts w:asciiTheme="minorHAnsi" w:hAnsiTheme="minorHAnsi" w:cstheme="minorHAnsi"/>
              </w:rPr>
            </w:pPr>
          </w:p>
          <w:p w:rsidR="009F506B" w:rsidRDefault="009F506B" w:rsidP="009F506B">
            <w:pPr>
              <w:rPr>
                <w:rFonts w:asciiTheme="minorHAnsi" w:hAnsiTheme="minorHAnsi" w:cstheme="minorHAnsi"/>
              </w:rPr>
            </w:pPr>
          </w:p>
          <w:tbl>
            <w:tblPr>
              <w:tblStyle w:val="GrilTabel"/>
              <w:tblpPr w:leftFromText="180" w:rightFromText="180" w:vertAnchor="text" w:horzAnchor="margin" w:tblpY="-149"/>
              <w:tblOverlap w:val="never"/>
              <w:tblW w:w="0" w:type="auto"/>
              <w:tblLook w:val="04A0" w:firstRow="1" w:lastRow="0" w:firstColumn="1" w:lastColumn="0" w:noHBand="0" w:noVBand="1"/>
            </w:tblPr>
            <w:tblGrid>
              <w:gridCol w:w="340"/>
            </w:tblGrid>
            <w:tr w:rsidR="009F506B" w:rsidTr="009F506B">
              <w:tc>
                <w:tcPr>
                  <w:tcW w:w="340" w:type="dxa"/>
                </w:tcPr>
                <w:p w:rsidR="009F506B" w:rsidRDefault="009F506B" w:rsidP="009F506B">
                  <w:pPr>
                    <w:rPr>
                      <w:rFonts w:asciiTheme="minorHAnsi" w:hAnsiTheme="minorHAnsi" w:cstheme="minorHAnsi"/>
                    </w:rPr>
                  </w:pPr>
                </w:p>
              </w:tc>
            </w:tr>
          </w:tbl>
          <w:p w:rsidR="009F506B" w:rsidRDefault="009F506B" w:rsidP="009F506B">
            <w:pPr>
              <w:rPr>
                <w:rFonts w:asciiTheme="minorHAnsi" w:hAnsiTheme="minorHAnsi" w:cstheme="minorHAnsi"/>
              </w:rPr>
            </w:pPr>
          </w:p>
          <w:p w:rsidR="009F506B" w:rsidRDefault="009F506B" w:rsidP="009F506B">
            <w:pPr>
              <w:spacing w:after="200" w:line="276" w:lineRule="auto"/>
              <w:rPr>
                <w:rFonts w:asciiTheme="minorHAnsi" w:hAnsiTheme="minorHAnsi" w:cstheme="minorHAnsi"/>
              </w:rPr>
            </w:pPr>
          </w:p>
          <w:p w:rsidR="009F506B" w:rsidRDefault="009F506B" w:rsidP="009F506B">
            <w:pPr>
              <w:rPr>
                <w:rFonts w:asciiTheme="minorHAnsi" w:hAnsiTheme="minorHAnsi" w:cstheme="minorHAnsi"/>
              </w:rPr>
            </w:pPr>
          </w:p>
          <w:p w:rsidR="009F506B" w:rsidRDefault="009F506B" w:rsidP="009F506B">
            <w:pPr>
              <w:rPr>
                <w:rFonts w:asciiTheme="minorHAnsi" w:hAnsiTheme="minorHAnsi" w:cstheme="minorHAnsi"/>
              </w:rPr>
            </w:pPr>
          </w:p>
          <w:p w:rsidR="009F506B" w:rsidRDefault="009F506B" w:rsidP="009F506B">
            <w:pPr>
              <w:rPr>
                <w:rFonts w:asciiTheme="minorHAnsi" w:hAnsiTheme="minorHAnsi" w:cstheme="minorHAnsi"/>
              </w:rPr>
            </w:pPr>
          </w:p>
          <w:p w:rsidR="009F506B" w:rsidRDefault="009F506B" w:rsidP="009F506B">
            <w:pPr>
              <w:rPr>
                <w:rFonts w:asciiTheme="minorHAnsi" w:hAnsiTheme="minorHAnsi" w:cstheme="minorHAnsi"/>
              </w:rPr>
            </w:pPr>
          </w:p>
          <w:p w:rsidR="009F506B" w:rsidRDefault="009F506B" w:rsidP="009F506B">
            <w:pPr>
              <w:rPr>
                <w:rFonts w:asciiTheme="minorHAnsi" w:hAnsiTheme="minorHAnsi" w:cstheme="minorHAnsi"/>
              </w:rPr>
            </w:pPr>
          </w:p>
          <w:tbl>
            <w:tblPr>
              <w:tblStyle w:val="GrilTabel"/>
              <w:tblpPr w:leftFromText="180" w:rightFromText="180" w:vertAnchor="text" w:horzAnchor="margin" w:tblpY="-149"/>
              <w:tblOverlap w:val="never"/>
              <w:tblW w:w="0" w:type="auto"/>
              <w:tblLook w:val="04A0" w:firstRow="1" w:lastRow="0" w:firstColumn="1" w:lastColumn="0" w:noHBand="0" w:noVBand="1"/>
            </w:tblPr>
            <w:tblGrid>
              <w:gridCol w:w="340"/>
            </w:tblGrid>
            <w:tr w:rsidR="009F506B" w:rsidTr="005F6EB1">
              <w:tc>
                <w:tcPr>
                  <w:tcW w:w="340" w:type="dxa"/>
                </w:tcPr>
                <w:p w:rsidR="009F506B" w:rsidRDefault="009F506B" w:rsidP="009F506B">
                  <w:pPr>
                    <w:rPr>
                      <w:rFonts w:asciiTheme="minorHAnsi" w:hAnsiTheme="minorHAnsi" w:cstheme="minorHAnsi"/>
                    </w:rPr>
                  </w:pPr>
                </w:p>
              </w:tc>
            </w:tr>
          </w:tbl>
          <w:p w:rsidR="009F506B" w:rsidRDefault="009F506B" w:rsidP="009F506B">
            <w:pPr>
              <w:rPr>
                <w:rFonts w:asciiTheme="minorHAnsi" w:hAnsiTheme="minorHAnsi" w:cstheme="minorHAnsi"/>
              </w:rPr>
            </w:pPr>
          </w:p>
          <w:p w:rsidR="009F506B" w:rsidRPr="009F506B" w:rsidRDefault="009F506B" w:rsidP="009F506B">
            <w:pPr>
              <w:rPr>
                <w:rFonts w:asciiTheme="minorHAnsi" w:hAnsiTheme="minorHAnsi" w:cstheme="minorHAnsi"/>
              </w:rPr>
            </w:pPr>
          </w:p>
          <w:p w:rsidR="009F506B" w:rsidRPr="009F506B" w:rsidRDefault="009F506B" w:rsidP="009F506B">
            <w:pPr>
              <w:rPr>
                <w:rFonts w:asciiTheme="minorHAnsi" w:hAnsiTheme="minorHAnsi" w:cstheme="minorHAnsi"/>
              </w:rPr>
            </w:pPr>
          </w:p>
          <w:p w:rsidR="009F506B" w:rsidRPr="009F506B" w:rsidRDefault="009F506B" w:rsidP="009F506B">
            <w:pPr>
              <w:rPr>
                <w:rFonts w:asciiTheme="minorHAnsi" w:hAnsiTheme="minorHAnsi" w:cstheme="minorHAnsi"/>
              </w:rPr>
            </w:pPr>
          </w:p>
          <w:p w:rsidR="009F506B" w:rsidRDefault="009F506B" w:rsidP="009F506B">
            <w:pPr>
              <w:rPr>
                <w:rFonts w:asciiTheme="minorHAnsi" w:hAnsiTheme="minorHAnsi" w:cstheme="minorHAnsi"/>
              </w:rPr>
            </w:pPr>
          </w:p>
          <w:p w:rsidR="009F506B" w:rsidRDefault="009F506B" w:rsidP="009F506B">
            <w:pPr>
              <w:rPr>
                <w:rFonts w:asciiTheme="minorHAnsi" w:hAnsiTheme="minorHAnsi" w:cstheme="minorHAnsi"/>
              </w:rPr>
            </w:pPr>
          </w:p>
          <w:p w:rsidR="009F506B" w:rsidRDefault="009F506B" w:rsidP="009F506B">
            <w:pPr>
              <w:rPr>
                <w:rFonts w:asciiTheme="minorHAnsi" w:hAnsiTheme="minorHAnsi" w:cstheme="minorHAnsi"/>
              </w:rPr>
            </w:pPr>
          </w:p>
          <w:p w:rsidR="009F506B" w:rsidRDefault="009F506B" w:rsidP="009F506B">
            <w:pPr>
              <w:rPr>
                <w:rFonts w:asciiTheme="minorHAnsi" w:hAnsiTheme="minorHAnsi" w:cstheme="minorHAnsi"/>
              </w:rPr>
            </w:pPr>
          </w:p>
          <w:p w:rsidR="009F506B" w:rsidRDefault="009F506B" w:rsidP="009F506B">
            <w:pPr>
              <w:rPr>
                <w:rFonts w:asciiTheme="minorHAnsi" w:hAnsiTheme="minorHAnsi" w:cstheme="minorHAnsi"/>
              </w:rPr>
            </w:pPr>
          </w:p>
          <w:tbl>
            <w:tblPr>
              <w:tblStyle w:val="GrilTabel"/>
              <w:tblpPr w:leftFromText="180" w:rightFromText="180" w:vertAnchor="text" w:horzAnchor="margin" w:tblpY="-149"/>
              <w:tblOverlap w:val="never"/>
              <w:tblW w:w="0" w:type="auto"/>
              <w:tblLook w:val="04A0" w:firstRow="1" w:lastRow="0" w:firstColumn="1" w:lastColumn="0" w:noHBand="0" w:noVBand="1"/>
            </w:tblPr>
            <w:tblGrid>
              <w:gridCol w:w="340"/>
            </w:tblGrid>
            <w:tr w:rsidR="009F506B" w:rsidTr="005F6EB1">
              <w:tc>
                <w:tcPr>
                  <w:tcW w:w="340" w:type="dxa"/>
                </w:tcPr>
                <w:p w:rsidR="009F506B" w:rsidRDefault="009F506B" w:rsidP="009F506B">
                  <w:pPr>
                    <w:rPr>
                      <w:rFonts w:asciiTheme="minorHAnsi" w:hAnsiTheme="minorHAnsi" w:cstheme="minorHAnsi"/>
                    </w:rPr>
                  </w:pPr>
                </w:p>
              </w:tc>
            </w:tr>
          </w:tbl>
          <w:p w:rsidR="009F506B" w:rsidRDefault="009F506B" w:rsidP="009F506B">
            <w:pPr>
              <w:rPr>
                <w:rFonts w:asciiTheme="minorHAnsi" w:hAnsiTheme="minorHAnsi" w:cstheme="minorHAnsi"/>
              </w:rPr>
            </w:pPr>
          </w:p>
          <w:p w:rsidR="009F506B" w:rsidRDefault="009F506B" w:rsidP="009F506B">
            <w:pPr>
              <w:rPr>
                <w:rFonts w:asciiTheme="minorHAnsi" w:hAnsiTheme="minorHAnsi" w:cstheme="minorHAnsi"/>
              </w:rPr>
            </w:pPr>
          </w:p>
          <w:p w:rsidR="009F506B" w:rsidRDefault="009F506B" w:rsidP="009F506B">
            <w:pPr>
              <w:rPr>
                <w:rFonts w:asciiTheme="minorHAnsi" w:hAnsiTheme="minorHAnsi" w:cstheme="minorHAnsi"/>
              </w:rPr>
            </w:pPr>
          </w:p>
          <w:p w:rsidR="009F506B" w:rsidRDefault="009F506B" w:rsidP="009F506B">
            <w:pPr>
              <w:rPr>
                <w:rFonts w:asciiTheme="minorHAnsi" w:hAnsiTheme="minorHAnsi" w:cstheme="minorHAnsi"/>
              </w:rPr>
            </w:pPr>
          </w:p>
          <w:p w:rsidR="009F506B" w:rsidRDefault="009F506B" w:rsidP="009F506B">
            <w:pPr>
              <w:rPr>
                <w:rFonts w:asciiTheme="minorHAnsi" w:hAnsiTheme="minorHAnsi" w:cstheme="minorHAnsi"/>
              </w:rPr>
            </w:pPr>
          </w:p>
          <w:p w:rsidR="009F506B" w:rsidRDefault="009F506B" w:rsidP="009F506B">
            <w:pPr>
              <w:rPr>
                <w:rFonts w:asciiTheme="minorHAnsi" w:hAnsiTheme="minorHAnsi" w:cstheme="minorHAnsi"/>
              </w:rPr>
            </w:pPr>
          </w:p>
          <w:p w:rsidR="009F506B" w:rsidRDefault="009F506B" w:rsidP="009F506B">
            <w:pPr>
              <w:rPr>
                <w:rFonts w:asciiTheme="minorHAnsi" w:hAnsiTheme="minorHAnsi" w:cstheme="minorHAnsi"/>
              </w:rPr>
            </w:pPr>
          </w:p>
          <w:p w:rsidR="009F506B" w:rsidRDefault="009F506B" w:rsidP="009F506B">
            <w:pPr>
              <w:rPr>
                <w:rFonts w:asciiTheme="minorHAnsi" w:hAnsiTheme="minorHAnsi" w:cstheme="minorHAnsi"/>
              </w:rPr>
            </w:pPr>
          </w:p>
          <w:p w:rsidR="009F506B" w:rsidRDefault="009F506B" w:rsidP="009F506B">
            <w:pPr>
              <w:rPr>
                <w:rFonts w:asciiTheme="minorHAnsi" w:hAnsiTheme="minorHAnsi" w:cstheme="minorHAnsi"/>
              </w:rPr>
            </w:pPr>
          </w:p>
          <w:p w:rsidR="009F506B" w:rsidRDefault="009F506B" w:rsidP="009F506B">
            <w:pPr>
              <w:rPr>
                <w:rFonts w:asciiTheme="minorHAnsi" w:hAnsiTheme="minorHAnsi" w:cstheme="minorHAnsi"/>
              </w:rPr>
            </w:pPr>
          </w:p>
          <w:p w:rsidR="009F506B" w:rsidRDefault="009F506B" w:rsidP="009F506B">
            <w:pPr>
              <w:rPr>
                <w:rFonts w:asciiTheme="minorHAnsi" w:hAnsiTheme="minorHAnsi" w:cstheme="minorHAnsi"/>
              </w:rPr>
            </w:pPr>
          </w:p>
          <w:p w:rsidR="009F506B" w:rsidRDefault="009F506B" w:rsidP="009F506B">
            <w:pPr>
              <w:rPr>
                <w:rFonts w:asciiTheme="minorHAnsi" w:hAnsiTheme="minorHAnsi" w:cstheme="minorHAnsi"/>
              </w:rPr>
            </w:pPr>
          </w:p>
          <w:p w:rsidR="009F506B" w:rsidRDefault="009F506B" w:rsidP="009F506B">
            <w:pPr>
              <w:rPr>
                <w:rFonts w:asciiTheme="minorHAnsi" w:hAnsiTheme="minorHAnsi" w:cstheme="minorHAnsi"/>
              </w:rPr>
            </w:pPr>
          </w:p>
          <w:p w:rsidR="009F506B" w:rsidRDefault="009F506B" w:rsidP="009F506B">
            <w:pPr>
              <w:rPr>
                <w:rFonts w:asciiTheme="minorHAnsi" w:hAnsiTheme="minorHAnsi" w:cstheme="minorHAnsi"/>
              </w:rPr>
            </w:pPr>
          </w:p>
          <w:p w:rsidR="009F506B" w:rsidRDefault="009F506B" w:rsidP="009F506B">
            <w:pPr>
              <w:rPr>
                <w:rFonts w:asciiTheme="minorHAnsi" w:hAnsiTheme="minorHAnsi" w:cstheme="minorHAnsi"/>
              </w:rPr>
            </w:pPr>
          </w:p>
          <w:p w:rsidR="009F506B" w:rsidRDefault="009F506B" w:rsidP="009F506B">
            <w:pPr>
              <w:rPr>
                <w:rFonts w:asciiTheme="minorHAnsi" w:hAnsiTheme="minorHAnsi" w:cstheme="minorHAnsi"/>
              </w:rPr>
            </w:pPr>
          </w:p>
          <w:p w:rsidR="009F506B" w:rsidRDefault="009F506B" w:rsidP="009F506B">
            <w:pPr>
              <w:rPr>
                <w:rFonts w:asciiTheme="minorHAnsi" w:hAnsiTheme="minorHAnsi" w:cstheme="minorHAnsi"/>
              </w:rPr>
            </w:pPr>
          </w:p>
          <w:p w:rsidR="009F506B" w:rsidRDefault="009F506B" w:rsidP="009F506B">
            <w:pPr>
              <w:rPr>
                <w:rFonts w:asciiTheme="minorHAnsi" w:hAnsiTheme="minorHAnsi" w:cstheme="minorHAnsi"/>
              </w:rPr>
            </w:pPr>
          </w:p>
          <w:p w:rsidR="009F506B" w:rsidRDefault="009F506B" w:rsidP="009F506B">
            <w:pPr>
              <w:rPr>
                <w:rFonts w:asciiTheme="minorHAnsi" w:hAnsiTheme="minorHAnsi" w:cstheme="minorHAnsi"/>
              </w:rPr>
            </w:pPr>
          </w:p>
          <w:p w:rsidR="009F506B" w:rsidRDefault="009F506B" w:rsidP="009F506B">
            <w:pPr>
              <w:rPr>
                <w:rFonts w:asciiTheme="minorHAnsi" w:hAnsiTheme="minorHAnsi" w:cstheme="minorHAnsi"/>
              </w:rPr>
            </w:pPr>
          </w:p>
          <w:p w:rsidR="009F506B" w:rsidRDefault="009F506B" w:rsidP="009F506B">
            <w:pPr>
              <w:rPr>
                <w:rFonts w:asciiTheme="minorHAnsi" w:hAnsiTheme="minorHAnsi" w:cstheme="minorHAnsi"/>
              </w:rPr>
            </w:pPr>
          </w:p>
          <w:tbl>
            <w:tblPr>
              <w:tblStyle w:val="GrilTabel"/>
              <w:tblpPr w:leftFromText="180" w:rightFromText="180" w:vertAnchor="text" w:horzAnchor="margin" w:tblpY="-149"/>
              <w:tblOverlap w:val="never"/>
              <w:tblW w:w="0" w:type="auto"/>
              <w:tblLook w:val="04A0" w:firstRow="1" w:lastRow="0" w:firstColumn="1" w:lastColumn="0" w:noHBand="0" w:noVBand="1"/>
            </w:tblPr>
            <w:tblGrid>
              <w:gridCol w:w="340"/>
            </w:tblGrid>
            <w:tr w:rsidR="009F506B" w:rsidTr="005F6EB1">
              <w:tc>
                <w:tcPr>
                  <w:tcW w:w="340" w:type="dxa"/>
                </w:tcPr>
                <w:p w:rsidR="009F506B" w:rsidRDefault="009F506B" w:rsidP="009F506B">
                  <w:pPr>
                    <w:rPr>
                      <w:rFonts w:asciiTheme="minorHAnsi" w:hAnsiTheme="minorHAnsi" w:cstheme="minorHAnsi"/>
                    </w:rPr>
                  </w:pPr>
                </w:p>
              </w:tc>
            </w:tr>
          </w:tbl>
          <w:p w:rsidR="000D0597" w:rsidRDefault="000D0597" w:rsidP="009F506B">
            <w:pPr>
              <w:rPr>
                <w:rFonts w:asciiTheme="minorHAnsi" w:hAnsiTheme="minorHAnsi" w:cstheme="minorHAnsi"/>
              </w:rPr>
            </w:pPr>
          </w:p>
          <w:p w:rsidR="000D0597" w:rsidRPr="000D0597" w:rsidRDefault="000D0597" w:rsidP="000D0597">
            <w:pPr>
              <w:rPr>
                <w:rFonts w:asciiTheme="minorHAnsi" w:hAnsiTheme="minorHAnsi" w:cstheme="minorHAnsi"/>
              </w:rPr>
            </w:pPr>
          </w:p>
          <w:p w:rsidR="000D0597" w:rsidRPr="000D0597" w:rsidRDefault="000D0597" w:rsidP="000D0597">
            <w:pPr>
              <w:rPr>
                <w:rFonts w:asciiTheme="minorHAnsi" w:hAnsiTheme="minorHAnsi" w:cstheme="minorHAnsi"/>
              </w:rPr>
            </w:pPr>
          </w:p>
          <w:p w:rsidR="000D0597" w:rsidRDefault="000D0597" w:rsidP="000D0597">
            <w:pPr>
              <w:rPr>
                <w:rFonts w:asciiTheme="minorHAnsi" w:hAnsiTheme="minorHAnsi" w:cstheme="minorHAnsi"/>
              </w:rPr>
            </w:pPr>
          </w:p>
          <w:p w:rsidR="000D0597" w:rsidRPr="000D0597" w:rsidRDefault="000D0597" w:rsidP="000D0597">
            <w:pPr>
              <w:rPr>
                <w:rFonts w:asciiTheme="minorHAnsi" w:hAnsiTheme="minorHAnsi" w:cstheme="minorHAnsi"/>
              </w:rPr>
            </w:pPr>
          </w:p>
          <w:p w:rsidR="000D0597" w:rsidRDefault="000D0597" w:rsidP="000D0597">
            <w:pPr>
              <w:rPr>
                <w:rFonts w:asciiTheme="minorHAnsi" w:hAnsiTheme="minorHAnsi" w:cstheme="minorHAnsi"/>
              </w:rPr>
            </w:pPr>
          </w:p>
          <w:p w:rsidR="000D0597" w:rsidRDefault="000D0597" w:rsidP="000D0597">
            <w:pPr>
              <w:rPr>
                <w:rFonts w:asciiTheme="minorHAnsi" w:hAnsiTheme="minorHAnsi" w:cstheme="minorHAnsi"/>
              </w:rPr>
            </w:pPr>
          </w:p>
          <w:p w:rsidR="000D0597" w:rsidRDefault="000D0597" w:rsidP="000D0597">
            <w:pPr>
              <w:rPr>
                <w:rFonts w:asciiTheme="minorHAnsi" w:hAnsiTheme="minorHAnsi" w:cstheme="minorHAnsi"/>
              </w:rPr>
            </w:pPr>
          </w:p>
          <w:p w:rsidR="000D0597" w:rsidRDefault="000D0597" w:rsidP="000D0597">
            <w:pPr>
              <w:rPr>
                <w:rFonts w:asciiTheme="minorHAnsi" w:hAnsiTheme="minorHAnsi" w:cstheme="minorHAnsi"/>
              </w:rPr>
            </w:pPr>
          </w:p>
          <w:p w:rsidR="000D0597" w:rsidRDefault="000D0597" w:rsidP="000D0597">
            <w:pPr>
              <w:rPr>
                <w:rFonts w:asciiTheme="minorHAnsi" w:hAnsiTheme="minorHAnsi" w:cstheme="minorHAnsi"/>
              </w:rPr>
            </w:pPr>
          </w:p>
          <w:tbl>
            <w:tblPr>
              <w:tblStyle w:val="GrilTabel"/>
              <w:tblpPr w:leftFromText="180" w:rightFromText="180" w:vertAnchor="text" w:horzAnchor="margin" w:tblpY="-149"/>
              <w:tblOverlap w:val="never"/>
              <w:tblW w:w="0" w:type="auto"/>
              <w:tblLook w:val="04A0" w:firstRow="1" w:lastRow="0" w:firstColumn="1" w:lastColumn="0" w:noHBand="0" w:noVBand="1"/>
            </w:tblPr>
            <w:tblGrid>
              <w:gridCol w:w="340"/>
            </w:tblGrid>
            <w:tr w:rsidR="000D0597" w:rsidTr="005F6EB1">
              <w:tc>
                <w:tcPr>
                  <w:tcW w:w="340" w:type="dxa"/>
                </w:tcPr>
                <w:p w:rsidR="000D0597" w:rsidRDefault="000D0597" w:rsidP="000D0597">
                  <w:pPr>
                    <w:rPr>
                      <w:rFonts w:asciiTheme="minorHAnsi" w:hAnsiTheme="minorHAnsi" w:cstheme="minorHAnsi"/>
                    </w:rPr>
                  </w:pPr>
                </w:p>
              </w:tc>
            </w:tr>
          </w:tbl>
          <w:p w:rsidR="000D0597" w:rsidRDefault="000D0597" w:rsidP="000D0597">
            <w:pPr>
              <w:rPr>
                <w:rFonts w:asciiTheme="minorHAnsi" w:hAnsiTheme="minorHAnsi" w:cstheme="minorHAnsi"/>
              </w:rPr>
            </w:pPr>
          </w:p>
          <w:p w:rsidR="000D0597" w:rsidRPr="000D0597" w:rsidRDefault="000D0597" w:rsidP="000D0597">
            <w:pPr>
              <w:rPr>
                <w:rFonts w:asciiTheme="minorHAnsi" w:hAnsiTheme="minorHAnsi" w:cstheme="minorHAnsi"/>
              </w:rPr>
            </w:pPr>
          </w:p>
          <w:p w:rsidR="000D0597" w:rsidRPr="000D0597" w:rsidRDefault="000D0597" w:rsidP="000D0597">
            <w:pPr>
              <w:rPr>
                <w:rFonts w:asciiTheme="minorHAnsi" w:hAnsiTheme="minorHAnsi" w:cstheme="minorHAnsi"/>
              </w:rPr>
            </w:pPr>
          </w:p>
          <w:p w:rsidR="000D0597" w:rsidRPr="000D0597" w:rsidRDefault="000D0597" w:rsidP="000D0597">
            <w:pPr>
              <w:rPr>
                <w:rFonts w:asciiTheme="minorHAnsi" w:hAnsiTheme="minorHAnsi" w:cstheme="minorHAnsi"/>
              </w:rPr>
            </w:pPr>
          </w:p>
          <w:p w:rsidR="000D0597" w:rsidRPr="000D0597" w:rsidRDefault="000D0597" w:rsidP="000D0597">
            <w:pPr>
              <w:rPr>
                <w:rFonts w:asciiTheme="minorHAnsi" w:hAnsiTheme="minorHAnsi" w:cstheme="minorHAnsi"/>
              </w:rPr>
            </w:pPr>
          </w:p>
          <w:p w:rsidR="000D0597" w:rsidRDefault="000D0597" w:rsidP="000D0597">
            <w:pPr>
              <w:rPr>
                <w:rFonts w:asciiTheme="minorHAnsi" w:hAnsiTheme="minorHAnsi" w:cstheme="minorHAnsi"/>
              </w:rPr>
            </w:pPr>
          </w:p>
          <w:p w:rsidR="000D0597" w:rsidRDefault="000D0597" w:rsidP="000D0597">
            <w:pPr>
              <w:rPr>
                <w:rFonts w:asciiTheme="minorHAnsi" w:hAnsiTheme="minorHAnsi" w:cstheme="minorHAnsi"/>
              </w:rPr>
            </w:pPr>
          </w:p>
          <w:p w:rsidR="000D0597" w:rsidRDefault="000D0597" w:rsidP="000D0597">
            <w:pPr>
              <w:rPr>
                <w:rFonts w:asciiTheme="minorHAnsi" w:hAnsiTheme="minorHAnsi" w:cstheme="minorHAnsi"/>
              </w:rPr>
            </w:pPr>
          </w:p>
          <w:p w:rsidR="000D0597" w:rsidRDefault="000D0597" w:rsidP="000D0597">
            <w:pPr>
              <w:rPr>
                <w:rFonts w:asciiTheme="minorHAnsi" w:hAnsiTheme="minorHAnsi" w:cstheme="minorHAnsi"/>
              </w:rPr>
            </w:pPr>
          </w:p>
          <w:p w:rsidR="009F506B" w:rsidRDefault="009F506B" w:rsidP="000D0597">
            <w:pPr>
              <w:rPr>
                <w:rFonts w:asciiTheme="minorHAnsi" w:hAnsiTheme="minorHAnsi" w:cstheme="minorHAnsi"/>
              </w:rPr>
            </w:pPr>
          </w:p>
          <w:p w:rsidR="000D0597" w:rsidRDefault="000D0597" w:rsidP="000D0597">
            <w:pPr>
              <w:rPr>
                <w:rFonts w:asciiTheme="minorHAnsi" w:hAnsiTheme="minorHAnsi" w:cstheme="minorHAnsi"/>
              </w:rPr>
            </w:pPr>
          </w:p>
          <w:p w:rsidR="000D0597" w:rsidRDefault="000D0597" w:rsidP="000D0597">
            <w:pPr>
              <w:rPr>
                <w:rFonts w:asciiTheme="minorHAnsi" w:hAnsiTheme="minorHAnsi" w:cstheme="minorHAnsi"/>
              </w:rPr>
            </w:pPr>
          </w:p>
          <w:p w:rsidR="000D0597" w:rsidRDefault="000D0597" w:rsidP="000D0597">
            <w:pPr>
              <w:rPr>
                <w:rFonts w:asciiTheme="minorHAnsi" w:hAnsiTheme="minorHAnsi" w:cstheme="minorHAnsi"/>
              </w:rPr>
            </w:pPr>
          </w:p>
          <w:p w:rsidR="000D0597" w:rsidRDefault="000D0597" w:rsidP="000D0597">
            <w:pPr>
              <w:rPr>
                <w:rFonts w:asciiTheme="minorHAnsi" w:hAnsiTheme="minorHAnsi" w:cstheme="minorHAnsi"/>
              </w:rPr>
            </w:pPr>
          </w:p>
          <w:p w:rsidR="000D0597" w:rsidRDefault="000D0597" w:rsidP="000D0597">
            <w:pPr>
              <w:rPr>
                <w:rFonts w:asciiTheme="minorHAnsi" w:hAnsiTheme="minorHAnsi" w:cstheme="minorHAnsi"/>
              </w:rPr>
            </w:pPr>
          </w:p>
          <w:p w:rsidR="000D0597" w:rsidRDefault="000D0597" w:rsidP="000D0597">
            <w:pPr>
              <w:rPr>
                <w:rFonts w:asciiTheme="minorHAnsi" w:hAnsiTheme="minorHAnsi" w:cstheme="minorHAnsi"/>
              </w:rPr>
            </w:pPr>
          </w:p>
          <w:p w:rsidR="000D0597" w:rsidRDefault="000D0597" w:rsidP="000D0597">
            <w:pPr>
              <w:rPr>
                <w:rFonts w:asciiTheme="minorHAnsi" w:hAnsiTheme="minorHAnsi" w:cstheme="minorHAnsi"/>
              </w:rPr>
            </w:pPr>
          </w:p>
          <w:tbl>
            <w:tblPr>
              <w:tblStyle w:val="GrilTabel"/>
              <w:tblpPr w:leftFromText="180" w:rightFromText="180" w:vertAnchor="text" w:horzAnchor="margin" w:tblpY="-149"/>
              <w:tblOverlap w:val="never"/>
              <w:tblW w:w="0" w:type="auto"/>
              <w:tblLook w:val="04A0" w:firstRow="1" w:lastRow="0" w:firstColumn="1" w:lastColumn="0" w:noHBand="0" w:noVBand="1"/>
            </w:tblPr>
            <w:tblGrid>
              <w:gridCol w:w="340"/>
            </w:tblGrid>
            <w:tr w:rsidR="000D0597" w:rsidTr="005F6EB1">
              <w:tc>
                <w:tcPr>
                  <w:tcW w:w="340" w:type="dxa"/>
                </w:tcPr>
                <w:p w:rsidR="000D0597" w:rsidRDefault="000D0597" w:rsidP="000D0597">
                  <w:pPr>
                    <w:rPr>
                      <w:rFonts w:asciiTheme="minorHAnsi" w:hAnsiTheme="minorHAnsi" w:cstheme="minorHAnsi"/>
                    </w:rPr>
                  </w:pPr>
                </w:p>
              </w:tc>
            </w:tr>
          </w:tbl>
          <w:p w:rsidR="000D0597" w:rsidRPr="000D0597" w:rsidRDefault="000D0597" w:rsidP="000D0597">
            <w:pPr>
              <w:rPr>
                <w:rFonts w:asciiTheme="minorHAnsi" w:hAnsiTheme="minorHAnsi" w:cstheme="minorHAnsi"/>
              </w:rPr>
            </w:pPr>
          </w:p>
        </w:tc>
        <w:tc>
          <w:tcPr>
            <w:tcW w:w="797" w:type="dxa"/>
          </w:tcPr>
          <w:p w:rsidR="00821137" w:rsidRPr="00777114" w:rsidRDefault="00821137" w:rsidP="009F506B">
            <w:pPr>
              <w:rPr>
                <w:rFonts w:asciiTheme="minorHAnsi" w:hAnsiTheme="minorHAnsi" w:cstheme="minorHAnsi"/>
              </w:rPr>
            </w:pPr>
          </w:p>
        </w:tc>
        <w:tc>
          <w:tcPr>
            <w:tcW w:w="1038" w:type="dxa"/>
          </w:tcPr>
          <w:p w:rsidR="00821137" w:rsidRPr="00777114" w:rsidRDefault="00821137" w:rsidP="009F506B">
            <w:pPr>
              <w:rPr>
                <w:rFonts w:asciiTheme="minorHAnsi" w:hAnsiTheme="minorHAnsi" w:cstheme="minorHAnsi"/>
              </w:rPr>
            </w:pPr>
          </w:p>
        </w:tc>
        <w:tc>
          <w:tcPr>
            <w:tcW w:w="1087" w:type="dxa"/>
          </w:tcPr>
          <w:p w:rsidR="00821137" w:rsidRPr="00777114" w:rsidRDefault="00821137" w:rsidP="009F506B">
            <w:pPr>
              <w:rPr>
                <w:rFonts w:asciiTheme="minorHAnsi" w:hAnsiTheme="minorHAnsi" w:cstheme="minorHAnsi"/>
              </w:rPr>
            </w:pPr>
          </w:p>
        </w:tc>
      </w:tr>
      <w:tr w:rsidR="00F06901" w:rsidRPr="00777114" w:rsidTr="009F506B">
        <w:tc>
          <w:tcPr>
            <w:tcW w:w="5633" w:type="dxa"/>
            <w:shd w:val="clear" w:color="auto" w:fill="D6E3BC" w:themeFill="accent3" w:themeFillTint="66"/>
          </w:tcPr>
          <w:p w:rsidR="00821137" w:rsidRPr="007D653F" w:rsidRDefault="007D653F" w:rsidP="007D653F">
            <w:pPr>
              <w:autoSpaceDE w:val="0"/>
              <w:autoSpaceDN w:val="0"/>
              <w:adjustRightInd w:val="0"/>
              <w:jc w:val="both"/>
              <w:rPr>
                <w:rFonts w:asciiTheme="minorHAnsi" w:hAnsiTheme="minorHAnsi" w:cstheme="minorHAnsi"/>
                <w:szCs w:val="24"/>
                <w:lang w:val="ro-RO"/>
              </w:rPr>
            </w:pPr>
            <w:r w:rsidRPr="007D653F">
              <w:rPr>
                <w:rFonts w:asciiTheme="minorHAnsi" w:hAnsiTheme="minorHAnsi" w:cstheme="minorHAnsi"/>
                <w:b/>
                <w:bCs/>
                <w:szCs w:val="24"/>
                <w:lang w:val="ro-RO"/>
              </w:rPr>
              <w:lastRenderedPageBreak/>
              <w:t xml:space="preserve">4. CERTIFICAT DE URBANISM </w:t>
            </w:r>
            <w:r w:rsidRPr="007D653F">
              <w:rPr>
                <w:rFonts w:asciiTheme="minorHAnsi" w:hAnsiTheme="minorHAnsi" w:cstheme="minorHAnsi"/>
                <w:szCs w:val="24"/>
                <w:lang w:val="ro-RO"/>
              </w:rPr>
              <w:t>pentru proiec</w:t>
            </w:r>
            <w:r>
              <w:rPr>
                <w:rFonts w:asciiTheme="minorHAnsi" w:hAnsiTheme="minorHAnsi" w:cstheme="minorHAnsi"/>
                <w:szCs w:val="24"/>
                <w:lang w:val="ro-RO"/>
              </w:rPr>
              <w:t xml:space="preserve">te care </w:t>
            </w:r>
            <w:r>
              <w:rPr>
                <w:rFonts w:asciiTheme="minorHAnsi" w:hAnsiTheme="minorHAnsi" w:cstheme="minorHAnsi"/>
                <w:szCs w:val="24"/>
                <w:lang w:val="ro-RO"/>
              </w:rPr>
              <w:lastRenderedPageBreak/>
              <w:t xml:space="preserve">prevăd construcţii (noi, </w:t>
            </w:r>
            <w:r w:rsidRPr="007D653F">
              <w:rPr>
                <w:rFonts w:asciiTheme="minorHAnsi" w:hAnsiTheme="minorHAnsi" w:cstheme="minorHAnsi"/>
                <w:szCs w:val="24"/>
                <w:lang w:val="ro-RO"/>
              </w:rPr>
              <w:t>extinderi sau modernizări).</w:t>
            </w:r>
          </w:p>
        </w:tc>
        <w:tc>
          <w:tcPr>
            <w:tcW w:w="1038" w:type="dxa"/>
          </w:tcPr>
          <w:p w:rsidR="00821137" w:rsidRPr="00777114" w:rsidRDefault="00821137" w:rsidP="009F506B">
            <w:pPr>
              <w:rPr>
                <w:rFonts w:asciiTheme="minorHAnsi" w:hAnsiTheme="minorHAnsi" w:cstheme="minorHAnsi"/>
              </w:rPr>
            </w:pPr>
          </w:p>
        </w:tc>
        <w:tc>
          <w:tcPr>
            <w:tcW w:w="1042" w:type="dxa"/>
            <w:gridSpan w:val="2"/>
          </w:tcPr>
          <w:p w:rsidR="00821137" w:rsidRDefault="00821137" w:rsidP="009F506B">
            <w:pPr>
              <w:rPr>
                <w:rFonts w:asciiTheme="minorHAnsi" w:hAnsiTheme="minorHAnsi" w:cstheme="minorHAnsi"/>
              </w:rPr>
            </w:pPr>
          </w:p>
          <w:tbl>
            <w:tblPr>
              <w:tblStyle w:val="GrilTabel"/>
              <w:tblpPr w:leftFromText="180" w:rightFromText="180" w:vertAnchor="text" w:horzAnchor="margin" w:tblpY="-149"/>
              <w:tblOverlap w:val="never"/>
              <w:tblW w:w="0" w:type="auto"/>
              <w:tblLook w:val="04A0" w:firstRow="1" w:lastRow="0" w:firstColumn="1" w:lastColumn="0" w:noHBand="0" w:noVBand="1"/>
            </w:tblPr>
            <w:tblGrid>
              <w:gridCol w:w="340"/>
            </w:tblGrid>
            <w:tr w:rsidR="007D653F" w:rsidTr="005F6EB1">
              <w:tc>
                <w:tcPr>
                  <w:tcW w:w="340" w:type="dxa"/>
                </w:tcPr>
                <w:p w:rsidR="007D653F" w:rsidRDefault="007D653F" w:rsidP="007D653F">
                  <w:pPr>
                    <w:rPr>
                      <w:rFonts w:asciiTheme="minorHAnsi" w:hAnsiTheme="minorHAnsi" w:cstheme="minorHAnsi"/>
                    </w:rPr>
                  </w:pPr>
                </w:p>
              </w:tc>
            </w:tr>
          </w:tbl>
          <w:p w:rsidR="00C707AF" w:rsidRPr="00777114" w:rsidRDefault="00C707AF" w:rsidP="009F506B">
            <w:pPr>
              <w:rPr>
                <w:rFonts w:asciiTheme="minorHAnsi" w:hAnsiTheme="minorHAnsi" w:cstheme="minorHAnsi"/>
              </w:rPr>
            </w:pPr>
          </w:p>
        </w:tc>
        <w:tc>
          <w:tcPr>
            <w:tcW w:w="797" w:type="dxa"/>
          </w:tcPr>
          <w:p w:rsidR="00821137" w:rsidRPr="00777114" w:rsidRDefault="00821137" w:rsidP="009F506B">
            <w:pPr>
              <w:rPr>
                <w:rFonts w:asciiTheme="minorHAnsi" w:hAnsiTheme="minorHAnsi" w:cstheme="minorHAnsi"/>
              </w:rPr>
            </w:pPr>
          </w:p>
        </w:tc>
        <w:tc>
          <w:tcPr>
            <w:tcW w:w="1038" w:type="dxa"/>
          </w:tcPr>
          <w:p w:rsidR="00821137" w:rsidRPr="00777114" w:rsidRDefault="00821137" w:rsidP="009F506B">
            <w:pPr>
              <w:rPr>
                <w:rFonts w:asciiTheme="minorHAnsi" w:hAnsiTheme="minorHAnsi" w:cstheme="minorHAnsi"/>
              </w:rPr>
            </w:pPr>
          </w:p>
        </w:tc>
        <w:tc>
          <w:tcPr>
            <w:tcW w:w="1087" w:type="dxa"/>
          </w:tcPr>
          <w:p w:rsidR="00821137" w:rsidRPr="00777114" w:rsidRDefault="00821137" w:rsidP="009F506B">
            <w:pPr>
              <w:rPr>
                <w:rFonts w:asciiTheme="minorHAnsi" w:hAnsiTheme="minorHAnsi" w:cstheme="minorHAnsi"/>
              </w:rPr>
            </w:pPr>
          </w:p>
        </w:tc>
      </w:tr>
      <w:tr w:rsidR="00F06901" w:rsidRPr="00777114" w:rsidTr="009F506B">
        <w:tc>
          <w:tcPr>
            <w:tcW w:w="5633" w:type="dxa"/>
            <w:shd w:val="clear" w:color="auto" w:fill="D6E3BC" w:themeFill="accent3" w:themeFillTint="66"/>
          </w:tcPr>
          <w:p w:rsidR="00424756" w:rsidRPr="007D653F" w:rsidRDefault="007D653F" w:rsidP="007D653F">
            <w:pPr>
              <w:autoSpaceDE w:val="0"/>
              <w:autoSpaceDN w:val="0"/>
              <w:adjustRightInd w:val="0"/>
              <w:jc w:val="both"/>
              <w:rPr>
                <w:rFonts w:asciiTheme="minorHAnsi" w:hAnsiTheme="minorHAnsi" w:cstheme="minorHAnsi"/>
                <w:b/>
                <w:bCs/>
                <w:szCs w:val="24"/>
                <w:lang w:val="ro-RO"/>
              </w:rPr>
            </w:pPr>
            <w:r w:rsidRPr="007D653F">
              <w:rPr>
                <w:rFonts w:asciiTheme="minorHAnsi" w:hAnsiTheme="minorHAnsi" w:cstheme="minorHAnsi"/>
                <w:b/>
                <w:bCs/>
                <w:szCs w:val="24"/>
                <w:lang w:val="ro-RO"/>
              </w:rPr>
              <w:lastRenderedPageBreak/>
              <w:t>5. DOCUMENT EMIS DE ANPM PENT</w:t>
            </w:r>
            <w:r>
              <w:rPr>
                <w:rFonts w:asciiTheme="minorHAnsi" w:hAnsiTheme="minorHAnsi" w:cstheme="minorHAnsi"/>
                <w:b/>
                <w:bCs/>
                <w:szCs w:val="24"/>
                <w:lang w:val="ro-RO"/>
              </w:rPr>
              <w:t xml:space="preserve">RU PROIECT (conform protocoluluI </w:t>
            </w:r>
            <w:r w:rsidRPr="007D653F">
              <w:rPr>
                <w:rFonts w:asciiTheme="minorHAnsi" w:hAnsiTheme="minorHAnsi" w:cstheme="minorHAnsi"/>
                <w:b/>
                <w:bCs/>
                <w:szCs w:val="24"/>
                <w:lang w:val="ro-RO"/>
              </w:rPr>
              <w:t>de colaborare intre AFIR - ANPM - GNM)</w:t>
            </w:r>
          </w:p>
        </w:tc>
        <w:tc>
          <w:tcPr>
            <w:tcW w:w="1038" w:type="dxa"/>
          </w:tcPr>
          <w:p w:rsidR="00821137" w:rsidRPr="00777114" w:rsidRDefault="00821137" w:rsidP="009F506B">
            <w:pPr>
              <w:rPr>
                <w:rFonts w:asciiTheme="minorHAnsi" w:hAnsiTheme="minorHAnsi" w:cstheme="minorHAnsi"/>
              </w:rPr>
            </w:pPr>
          </w:p>
        </w:tc>
        <w:tc>
          <w:tcPr>
            <w:tcW w:w="1042" w:type="dxa"/>
            <w:gridSpan w:val="2"/>
          </w:tcPr>
          <w:p w:rsidR="00821137" w:rsidRDefault="00821137" w:rsidP="009F506B">
            <w:pPr>
              <w:rPr>
                <w:rFonts w:asciiTheme="minorHAnsi" w:hAnsiTheme="minorHAnsi" w:cstheme="minorHAnsi"/>
              </w:rPr>
            </w:pPr>
          </w:p>
          <w:p w:rsidR="00C707AF" w:rsidRDefault="00C707AF" w:rsidP="009F506B">
            <w:pPr>
              <w:rPr>
                <w:rFonts w:asciiTheme="minorHAnsi" w:hAnsiTheme="minorHAnsi" w:cstheme="minorHAnsi"/>
              </w:rPr>
            </w:pPr>
          </w:p>
          <w:p w:rsidR="00C707AF" w:rsidRPr="00777114" w:rsidRDefault="00C707AF" w:rsidP="009F506B">
            <w:pPr>
              <w:rPr>
                <w:rFonts w:asciiTheme="minorHAnsi" w:hAnsiTheme="minorHAnsi" w:cstheme="minorHAnsi"/>
              </w:rPr>
            </w:pPr>
          </w:p>
        </w:tc>
        <w:tc>
          <w:tcPr>
            <w:tcW w:w="797" w:type="dxa"/>
          </w:tcPr>
          <w:p w:rsidR="00821137" w:rsidRPr="00777114" w:rsidRDefault="00821137" w:rsidP="009F506B">
            <w:pPr>
              <w:rPr>
                <w:rFonts w:asciiTheme="minorHAnsi" w:hAnsiTheme="minorHAnsi" w:cstheme="minorHAnsi"/>
              </w:rPr>
            </w:pPr>
          </w:p>
        </w:tc>
        <w:tc>
          <w:tcPr>
            <w:tcW w:w="1038" w:type="dxa"/>
          </w:tcPr>
          <w:p w:rsidR="007D653F" w:rsidRDefault="007D653F" w:rsidP="009F506B">
            <w:pPr>
              <w:rPr>
                <w:rFonts w:asciiTheme="minorHAnsi" w:hAnsiTheme="minorHAnsi" w:cstheme="minorHAnsi"/>
              </w:rPr>
            </w:pPr>
          </w:p>
          <w:tbl>
            <w:tblPr>
              <w:tblStyle w:val="GrilTabel"/>
              <w:tblpPr w:leftFromText="180" w:rightFromText="180" w:vertAnchor="text" w:horzAnchor="margin" w:tblpY="-149"/>
              <w:tblOverlap w:val="never"/>
              <w:tblW w:w="0" w:type="auto"/>
              <w:tblLook w:val="04A0" w:firstRow="1" w:lastRow="0" w:firstColumn="1" w:lastColumn="0" w:noHBand="0" w:noVBand="1"/>
            </w:tblPr>
            <w:tblGrid>
              <w:gridCol w:w="340"/>
            </w:tblGrid>
            <w:tr w:rsidR="007D653F" w:rsidTr="005F6EB1">
              <w:tc>
                <w:tcPr>
                  <w:tcW w:w="340" w:type="dxa"/>
                </w:tcPr>
                <w:p w:rsidR="007D653F" w:rsidRDefault="007D653F" w:rsidP="007D653F">
                  <w:pPr>
                    <w:rPr>
                      <w:rFonts w:asciiTheme="minorHAnsi" w:hAnsiTheme="minorHAnsi" w:cstheme="minorHAnsi"/>
                    </w:rPr>
                  </w:pPr>
                </w:p>
              </w:tc>
            </w:tr>
          </w:tbl>
          <w:p w:rsidR="00821137" w:rsidRPr="007D653F" w:rsidRDefault="00821137" w:rsidP="007D653F">
            <w:pPr>
              <w:rPr>
                <w:rFonts w:asciiTheme="minorHAnsi" w:hAnsiTheme="minorHAnsi" w:cstheme="minorHAnsi"/>
              </w:rPr>
            </w:pPr>
          </w:p>
        </w:tc>
        <w:tc>
          <w:tcPr>
            <w:tcW w:w="1087" w:type="dxa"/>
          </w:tcPr>
          <w:p w:rsidR="00821137" w:rsidRPr="00777114" w:rsidRDefault="00821137" w:rsidP="009F506B">
            <w:pPr>
              <w:rPr>
                <w:rFonts w:asciiTheme="minorHAnsi" w:hAnsiTheme="minorHAnsi" w:cstheme="minorHAnsi"/>
              </w:rPr>
            </w:pPr>
          </w:p>
        </w:tc>
      </w:tr>
      <w:tr w:rsidR="00F06901" w:rsidRPr="00777114" w:rsidTr="009F506B">
        <w:tc>
          <w:tcPr>
            <w:tcW w:w="5633" w:type="dxa"/>
            <w:shd w:val="clear" w:color="auto" w:fill="D6E3BC" w:themeFill="accent3" w:themeFillTint="66"/>
          </w:tcPr>
          <w:p w:rsidR="0074567B" w:rsidRPr="0074567B" w:rsidRDefault="0074567B" w:rsidP="0074567B">
            <w:pPr>
              <w:autoSpaceDE w:val="0"/>
              <w:autoSpaceDN w:val="0"/>
              <w:adjustRightInd w:val="0"/>
              <w:jc w:val="both"/>
              <w:rPr>
                <w:rFonts w:asciiTheme="minorHAnsi" w:hAnsiTheme="minorHAnsi" w:cstheme="minorHAnsi"/>
                <w:b/>
                <w:bCs/>
                <w:szCs w:val="24"/>
                <w:lang w:val="ro-RO"/>
              </w:rPr>
            </w:pPr>
            <w:r w:rsidRPr="0074567B">
              <w:rPr>
                <w:rFonts w:asciiTheme="minorHAnsi" w:hAnsiTheme="minorHAnsi" w:cstheme="minorHAnsi"/>
                <w:szCs w:val="24"/>
                <w:lang w:val="ro-RO"/>
              </w:rPr>
              <w:t xml:space="preserve">6.1 </w:t>
            </w:r>
            <w:r w:rsidRPr="0074567B">
              <w:rPr>
                <w:rFonts w:asciiTheme="minorHAnsi" w:hAnsiTheme="minorHAnsi" w:cstheme="minorHAnsi"/>
                <w:b/>
                <w:bCs/>
                <w:szCs w:val="24"/>
                <w:lang w:val="ro-RO"/>
              </w:rPr>
              <w:t>CERTIFICATE CARE SĂ ATESTE LIPSA DATORIILOR RESTANTE</w:t>
            </w:r>
            <w:r>
              <w:rPr>
                <w:rFonts w:asciiTheme="minorHAnsi" w:hAnsiTheme="minorHAnsi" w:cstheme="minorHAnsi"/>
                <w:b/>
                <w:bCs/>
                <w:szCs w:val="24"/>
                <w:lang w:val="ro-RO"/>
              </w:rPr>
              <w:t xml:space="preserve"> </w:t>
            </w:r>
            <w:r w:rsidRPr="0074567B">
              <w:rPr>
                <w:rFonts w:asciiTheme="minorHAnsi" w:hAnsiTheme="minorHAnsi" w:cstheme="minorHAnsi"/>
                <w:b/>
                <w:bCs/>
                <w:szCs w:val="24"/>
                <w:lang w:val="ro-RO"/>
              </w:rPr>
              <w:t xml:space="preserve">FISCALE </w:t>
            </w:r>
            <w:r w:rsidRPr="0074567B">
              <w:rPr>
                <w:rFonts w:asciiTheme="minorHAnsi" w:hAnsiTheme="minorHAnsi" w:cstheme="minorHAnsi"/>
                <w:szCs w:val="24"/>
                <w:lang w:val="ro-RO"/>
              </w:rPr>
              <w:t>şi sociale, valabile la data incheierii contractului, emise de Direcţia</w:t>
            </w:r>
            <w:r>
              <w:rPr>
                <w:rFonts w:asciiTheme="minorHAnsi" w:hAnsiTheme="minorHAnsi" w:cstheme="minorHAnsi"/>
                <w:b/>
                <w:bCs/>
                <w:szCs w:val="24"/>
                <w:lang w:val="ro-RO"/>
              </w:rPr>
              <w:t xml:space="preserve"> </w:t>
            </w:r>
            <w:r w:rsidRPr="0074567B">
              <w:rPr>
                <w:rFonts w:asciiTheme="minorHAnsi" w:hAnsiTheme="minorHAnsi" w:cstheme="minorHAnsi"/>
                <w:szCs w:val="24"/>
                <w:lang w:val="ro-RO"/>
              </w:rPr>
              <w:t>Generală a Finanţelor Publice și de primăriile pe raza cărora îşi au sediul social</w:t>
            </w:r>
            <w:r>
              <w:rPr>
                <w:rFonts w:asciiTheme="minorHAnsi" w:hAnsiTheme="minorHAnsi" w:cstheme="minorHAnsi"/>
                <w:b/>
                <w:bCs/>
                <w:szCs w:val="24"/>
                <w:lang w:val="ro-RO"/>
              </w:rPr>
              <w:t xml:space="preserve"> </w:t>
            </w:r>
            <w:r w:rsidRPr="0074567B">
              <w:rPr>
                <w:rFonts w:asciiTheme="minorHAnsi" w:hAnsiTheme="minorHAnsi" w:cstheme="minorHAnsi"/>
                <w:szCs w:val="24"/>
                <w:lang w:val="ro-RO"/>
              </w:rPr>
              <w:t>și puncte de lucru (numai în cazul în care solicitantul este proprietar asupra</w:t>
            </w:r>
            <w:r>
              <w:rPr>
                <w:rFonts w:asciiTheme="minorHAnsi" w:hAnsiTheme="minorHAnsi" w:cstheme="minorHAnsi"/>
                <w:b/>
                <w:bCs/>
                <w:szCs w:val="24"/>
                <w:lang w:val="ro-RO"/>
              </w:rPr>
              <w:t xml:space="preserve"> </w:t>
            </w:r>
            <w:r w:rsidRPr="0074567B">
              <w:rPr>
                <w:rFonts w:asciiTheme="minorHAnsi" w:hAnsiTheme="minorHAnsi" w:cstheme="minorHAnsi"/>
                <w:szCs w:val="24"/>
                <w:lang w:val="ro-RO"/>
              </w:rPr>
              <w:t>imobilelor) şi, dacă este cazul, graficul de reeşalonare a datoriilor către bugetul</w:t>
            </w:r>
            <w:r>
              <w:rPr>
                <w:rFonts w:asciiTheme="minorHAnsi" w:hAnsiTheme="minorHAnsi" w:cstheme="minorHAnsi"/>
                <w:b/>
                <w:bCs/>
                <w:szCs w:val="24"/>
                <w:lang w:val="ro-RO"/>
              </w:rPr>
              <w:t xml:space="preserve"> </w:t>
            </w:r>
            <w:r w:rsidRPr="0074567B">
              <w:rPr>
                <w:rFonts w:asciiTheme="minorHAnsi" w:hAnsiTheme="minorHAnsi" w:cstheme="minorHAnsi"/>
                <w:szCs w:val="24"/>
                <w:lang w:val="ro-RO"/>
              </w:rPr>
              <w:t>consolidat.</w:t>
            </w:r>
          </w:p>
          <w:p w:rsidR="0074567B" w:rsidRDefault="0074567B" w:rsidP="0074567B">
            <w:pPr>
              <w:autoSpaceDE w:val="0"/>
              <w:autoSpaceDN w:val="0"/>
              <w:adjustRightInd w:val="0"/>
              <w:jc w:val="both"/>
              <w:rPr>
                <w:rFonts w:asciiTheme="minorHAnsi" w:hAnsiTheme="minorHAnsi" w:cstheme="minorHAnsi"/>
                <w:szCs w:val="24"/>
                <w:lang w:val="ro-RO"/>
              </w:rPr>
            </w:pPr>
            <w:r w:rsidRPr="0074567B">
              <w:rPr>
                <w:rFonts w:asciiTheme="minorHAnsi" w:hAnsiTheme="minorHAnsi" w:cstheme="minorHAnsi"/>
                <w:szCs w:val="24"/>
                <w:lang w:val="ro-RO"/>
              </w:rPr>
              <w:t xml:space="preserve">Solicitantul va prezenta </w:t>
            </w:r>
            <w:r w:rsidRPr="0074567B">
              <w:rPr>
                <w:rFonts w:asciiTheme="minorHAnsi" w:hAnsiTheme="minorHAnsi" w:cstheme="minorHAnsi"/>
                <w:b/>
                <w:bCs/>
                <w:szCs w:val="24"/>
                <w:lang w:val="ro-RO"/>
              </w:rPr>
              <w:t xml:space="preserve">decizia de rambursare </w:t>
            </w:r>
            <w:r>
              <w:rPr>
                <w:rFonts w:asciiTheme="minorHAnsi" w:hAnsiTheme="minorHAnsi" w:cstheme="minorHAnsi"/>
                <w:szCs w:val="24"/>
                <w:lang w:val="ro-RO"/>
              </w:rPr>
              <w:t xml:space="preserve">aprobată a sumelor negative </w:t>
            </w:r>
            <w:r w:rsidRPr="0074567B">
              <w:rPr>
                <w:rFonts w:asciiTheme="minorHAnsi" w:hAnsiTheme="minorHAnsi" w:cstheme="minorHAnsi"/>
                <w:szCs w:val="24"/>
                <w:lang w:val="ro-RO"/>
              </w:rPr>
              <w:t xml:space="preserve">solicitate la rambursare prin deconturile de TVA și/sau </w:t>
            </w:r>
            <w:r w:rsidRPr="0074567B">
              <w:rPr>
                <w:rFonts w:asciiTheme="minorHAnsi" w:hAnsiTheme="minorHAnsi" w:cstheme="minorHAnsi"/>
                <w:b/>
                <w:bCs/>
                <w:szCs w:val="24"/>
                <w:lang w:val="ro-RO"/>
              </w:rPr>
              <w:t>alte documente</w:t>
            </w:r>
            <w:r>
              <w:rPr>
                <w:rFonts w:asciiTheme="minorHAnsi" w:hAnsiTheme="minorHAnsi" w:cstheme="minorHAnsi"/>
                <w:szCs w:val="24"/>
                <w:lang w:val="ro-RO"/>
              </w:rPr>
              <w:t xml:space="preserve"> </w:t>
            </w:r>
            <w:r w:rsidRPr="0074567B">
              <w:rPr>
                <w:rFonts w:asciiTheme="minorHAnsi" w:hAnsiTheme="minorHAnsi" w:cstheme="minorHAnsi"/>
                <w:szCs w:val="24"/>
                <w:lang w:val="ro-RO"/>
              </w:rPr>
              <w:t xml:space="preserve">aprobate pentru soluționarea cererilor de restituire, </w:t>
            </w:r>
            <w:r w:rsidRPr="0074567B">
              <w:rPr>
                <w:rFonts w:asciiTheme="minorHAnsi" w:hAnsiTheme="minorHAnsi" w:cstheme="minorHAnsi"/>
                <w:b/>
                <w:bCs/>
                <w:szCs w:val="24"/>
                <w:lang w:val="ro-RO"/>
              </w:rPr>
              <w:t xml:space="preserve">decizie/documente </w:t>
            </w:r>
            <w:r>
              <w:rPr>
                <w:rFonts w:asciiTheme="minorHAnsi" w:hAnsiTheme="minorHAnsi" w:cstheme="minorHAnsi"/>
                <w:szCs w:val="24"/>
                <w:lang w:val="ro-RO"/>
              </w:rPr>
              <w:t xml:space="preserve">care </w:t>
            </w:r>
            <w:r w:rsidRPr="0074567B">
              <w:rPr>
                <w:rFonts w:asciiTheme="minorHAnsi" w:hAnsiTheme="minorHAnsi" w:cstheme="minorHAnsi"/>
                <w:szCs w:val="24"/>
                <w:lang w:val="ro-RO"/>
              </w:rPr>
              <w:t>au fost aprobate ulterior eliberării certificatu</w:t>
            </w:r>
            <w:r>
              <w:rPr>
                <w:rFonts w:asciiTheme="minorHAnsi" w:hAnsiTheme="minorHAnsi" w:cstheme="minorHAnsi"/>
                <w:szCs w:val="24"/>
                <w:lang w:val="ro-RO"/>
              </w:rPr>
              <w:t xml:space="preserve">lui de atestare fiscală, pentru </w:t>
            </w:r>
            <w:r w:rsidRPr="0074567B">
              <w:rPr>
                <w:rFonts w:asciiTheme="minorHAnsi" w:hAnsiTheme="minorHAnsi" w:cstheme="minorHAnsi"/>
                <w:szCs w:val="24"/>
                <w:lang w:val="ro-RO"/>
              </w:rPr>
              <w:t>compensarea obligațiilor fiscale de la Sect.A.</w:t>
            </w:r>
          </w:p>
          <w:p w:rsidR="0074567B" w:rsidRPr="0074567B" w:rsidRDefault="0074567B" w:rsidP="0074567B">
            <w:pPr>
              <w:autoSpaceDE w:val="0"/>
              <w:autoSpaceDN w:val="0"/>
              <w:adjustRightInd w:val="0"/>
              <w:jc w:val="both"/>
              <w:rPr>
                <w:rFonts w:asciiTheme="minorHAnsi" w:hAnsiTheme="minorHAnsi" w:cstheme="minorHAnsi"/>
                <w:szCs w:val="24"/>
                <w:lang w:val="ro-RO"/>
              </w:rPr>
            </w:pPr>
          </w:p>
          <w:p w:rsidR="00821137" w:rsidRPr="0074567B" w:rsidRDefault="0074567B" w:rsidP="0074567B">
            <w:pPr>
              <w:autoSpaceDE w:val="0"/>
              <w:autoSpaceDN w:val="0"/>
              <w:adjustRightInd w:val="0"/>
              <w:jc w:val="both"/>
              <w:rPr>
                <w:rFonts w:asciiTheme="minorHAnsi" w:hAnsiTheme="minorHAnsi" w:cstheme="minorHAnsi"/>
                <w:b/>
                <w:bCs/>
                <w:szCs w:val="24"/>
                <w:lang w:val="ro-RO"/>
              </w:rPr>
            </w:pPr>
            <w:r w:rsidRPr="0074567B">
              <w:rPr>
                <w:rFonts w:asciiTheme="minorHAnsi" w:hAnsiTheme="minorHAnsi" w:cstheme="minorHAnsi"/>
                <w:b/>
                <w:bCs/>
                <w:szCs w:val="24"/>
                <w:lang w:val="ro-RO"/>
              </w:rPr>
              <w:t>6.2 CAZIER JUDICIAR AL RESPONS</w:t>
            </w:r>
            <w:r>
              <w:rPr>
                <w:rFonts w:asciiTheme="minorHAnsi" w:hAnsiTheme="minorHAnsi" w:cstheme="minorHAnsi"/>
                <w:b/>
                <w:bCs/>
                <w:szCs w:val="24"/>
                <w:lang w:val="ro-RO"/>
              </w:rPr>
              <w:t xml:space="preserve">ABILULUI LEGAL, valabil la data </w:t>
            </w:r>
            <w:r w:rsidRPr="0074567B">
              <w:rPr>
                <w:rFonts w:asciiTheme="minorHAnsi" w:hAnsiTheme="minorHAnsi" w:cstheme="minorHAnsi"/>
                <w:b/>
                <w:bCs/>
                <w:szCs w:val="24"/>
                <w:lang w:val="ro-RO"/>
              </w:rPr>
              <w:t>incheierii contractului.</w:t>
            </w:r>
          </w:p>
        </w:tc>
        <w:tc>
          <w:tcPr>
            <w:tcW w:w="1038" w:type="dxa"/>
          </w:tcPr>
          <w:p w:rsidR="00821137" w:rsidRPr="00777114" w:rsidRDefault="00821137" w:rsidP="009F506B">
            <w:pPr>
              <w:rPr>
                <w:rFonts w:asciiTheme="minorHAnsi" w:hAnsiTheme="minorHAnsi" w:cstheme="minorHAnsi"/>
              </w:rPr>
            </w:pPr>
          </w:p>
        </w:tc>
        <w:tc>
          <w:tcPr>
            <w:tcW w:w="1042" w:type="dxa"/>
            <w:gridSpan w:val="2"/>
          </w:tcPr>
          <w:p w:rsidR="00821137" w:rsidRDefault="00821137" w:rsidP="009F506B">
            <w:pPr>
              <w:rPr>
                <w:rFonts w:asciiTheme="minorHAnsi" w:hAnsiTheme="minorHAnsi" w:cstheme="minorHAnsi"/>
              </w:rPr>
            </w:pPr>
          </w:p>
          <w:p w:rsidR="00C707AF" w:rsidRDefault="00C707AF" w:rsidP="009F506B">
            <w:pPr>
              <w:rPr>
                <w:rFonts w:asciiTheme="minorHAnsi" w:hAnsiTheme="minorHAnsi" w:cstheme="minorHAnsi"/>
              </w:rPr>
            </w:pPr>
          </w:p>
          <w:p w:rsidR="00C707AF" w:rsidRDefault="00C707AF" w:rsidP="009F506B">
            <w:pPr>
              <w:rPr>
                <w:rFonts w:asciiTheme="minorHAnsi" w:hAnsiTheme="minorHAnsi" w:cstheme="minorHAnsi"/>
              </w:rPr>
            </w:pPr>
          </w:p>
          <w:p w:rsidR="00C707AF" w:rsidRPr="00777114" w:rsidRDefault="00C707AF" w:rsidP="009F506B">
            <w:pPr>
              <w:rPr>
                <w:rFonts w:asciiTheme="minorHAnsi" w:hAnsiTheme="minorHAnsi" w:cstheme="minorHAnsi"/>
              </w:rPr>
            </w:pPr>
          </w:p>
        </w:tc>
        <w:tc>
          <w:tcPr>
            <w:tcW w:w="797" w:type="dxa"/>
          </w:tcPr>
          <w:p w:rsidR="00821137" w:rsidRPr="00777114" w:rsidRDefault="00821137" w:rsidP="009F506B">
            <w:pPr>
              <w:rPr>
                <w:rFonts w:asciiTheme="minorHAnsi" w:hAnsiTheme="minorHAnsi" w:cstheme="minorHAnsi"/>
              </w:rPr>
            </w:pPr>
          </w:p>
        </w:tc>
        <w:tc>
          <w:tcPr>
            <w:tcW w:w="1038" w:type="dxa"/>
          </w:tcPr>
          <w:p w:rsidR="0074567B" w:rsidRDefault="0074567B"/>
          <w:tbl>
            <w:tblPr>
              <w:tblStyle w:val="GrilTabel"/>
              <w:tblpPr w:leftFromText="180" w:rightFromText="180" w:vertAnchor="text" w:horzAnchor="margin" w:tblpY="5"/>
              <w:tblOverlap w:val="never"/>
              <w:tblW w:w="0" w:type="auto"/>
              <w:tblLook w:val="04A0" w:firstRow="1" w:lastRow="0" w:firstColumn="1" w:lastColumn="0" w:noHBand="0" w:noVBand="1"/>
            </w:tblPr>
            <w:tblGrid>
              <w:gridCol w:w="340"/>
            </w:tblGrid>
            <w:tr w:rsidR="0074567B" w:rsidTr="0074567B">
              <w:tc>
                <w:tcPr>
                  <w:tcW w:w="340" w:type="dxa"/>
                </w:tcPr>
                <w:p w:rsidR="0074567B" w:rsidRDefault="0074567B" w:rsidP="0074567B">
                  <w:pPr>
                    <w:rPr>
                      <w:rFonts w:asciiTheme="minorHAnsi" w:hAnsiTheme="minorHAnsi" w:cstheme="minorHAnsi"/>
                    </w:rPr>
                  </w:pPr>
                </w:p>
              </w:tc>
            </w:tr>
          </w:tbl>
          <w:p w:rsidR="0074567B" w:rsidRDefault="0074567B" w:rsidP="0074567B">
            <w:pPr>
              <w:spacing w:after="200" w:line="276" w:lineRule="auto"/>
              <w:rPr>
                <w:rFonts w:asciiTheme="minorHAnsi" w:hAnsiTheme="minorHAnsi" w:cstheme="minorHAnsi"/>
              </w:rPr>
            </w:pPr>
          </w:p>
          <w:p w:rsidR="0074567B" w:rsidRDefault="0074567B" w:rsidP="009F506B">
            <w:pPr>
              <w:rPr>
                <w:rFonts w:asciiTheme="minorHAnsi" w:hAnsiTheme="minorHAnsi" w:cstheme="minorHAnsi"/>
              </w:rPr>
            </w:pPr>
          </w:p>
          <w:p w:rsidR="0074567B" w:rsidRPr="0074567B" w:rsidRDefault="0074567B" w:rsidP="0074567B">
            <w:pPr>
              <w:rPr>
                <w:rFonts w:asciiTheme="minorHAnsi" w:hAnsiTheme="minorHAnsi" w:cstheme="minorHAnsi"/>
              </w:rPr>
            </w:pPr>
          </w:p>
          <w:p w:rsidR="0074567B" w:rsidRPr="0074567B" w:rsidRDefault="0074567B" w:rsidP="0074567B">
            <w:pPr>
              <w:rPr>
                <w:rFonts w:asciiTheme="minorHAnsi" w:hAnsiTheme="minorHAnsi" w:cstheme="minorHAnsi"/>
              </w:rPr>
            </w:pPr>
          </w:p>
          <w:p w:rsidR="0074567B" w:rsidRPr="0074567B" w:rsidRDefault="0074567B" w:rsidP="0074567B">
            <w:pPr>
              <w:rPr>
                <w:rFonts w:asciiTheme="minorHAnsi" w:hAnsiTheme="minorHAnsi" w:cstheme="minorHAnsi"/>
              </w:rPr>
            </w:pPr>
          </w:p>
          <w:p w:rsidR="0074567B" w:rsidRPr="0074567B" w:rsidRDefault="0074567B" w:rsidP="0074567B">
            <w:pPr>
              <w:rPr>
                <w:rFonts w:asciiTheme="minorHAnsi" w:hAnsiTheme="minorHAnsi" w:cstheme="minorHAnsi"/>
              </w:rPr>
            </w:pPr>
          </w:p>
          <w:p w:rsidR="0074567B" w:rsidRPr="0074567B" w:rsidRDefault="0074567B" w:rsidP="0074567B">
            <w:pPr>
              <w:rPr>
                <w:rFonts w:asciiTheme="minorHAnsi" w:hAnsiTheme="minorHAnsi" w:cstheme="minorHAnsi"/>
              </w:rPr>
            </w:pPr>
          </w:p>
          <w:p w:rsidR="0074567B" w:rsidRDefault="0074567B" w:rsidP="0074567B">
            <w:pPr>
              <w:rPr>
                <w:rFonts w:asciiTheme="minorHAnsi" w:hAnsiTheme="minorHAnsi" w:cstheme="minorHAnsi"/>
              </w:rPr>
            </w:pPr>
          </w:p>
          <w:p w:rsidR="0074567B" w:rsidRPr="0074567B" w:rsidRDefault="0074567B" w:rsidP="0074567B">
            <w:pPr>
              <w:rPr>
                <w:rFonts w:asciiTheme="minorHAnsi" w:hAnsiTheme="minorHAnsi" w:cstheme="minorHAnsi"/>
              </w:rPr>
            </w:pPr>
          </w:p>
          <w:p w:rsidR="0074567B" w:rsidRPr="0074567B" w:rsidRDefault="0074567B" w:rsidP="0074567B">
            <w:pPr>
              <w:rPr>
                <w:rFonts w:asciiTheme="minorHAnsi" w:hAnsiTheme="minorHAnsi" w:cstheme="minorHAnsi"/>
              </w:rPr>
            </w:pPr>
          </w:p>
          <w:p w:rsidR="0074567B" w:rsidRDefault="0074567B" w:rsidP="0074567B">
            <w:pPr>
              <w:rPr>
                <w:rFonts w:asciiTheme="minorHAnsi" w:hAnsiTheme="minorHAnsi" w:cstheme="minorHAnsi"/>
              </w:rPr>
            </w:pPr>
          </w:p>
          <w:p w:rsidR="0074567B" w:rsidRDefault="0074567B" w:rsidP="0074567B">
            <w:pPr>
              <w:rPr>
                <w:rFonts w:asciiTheme="minorHAnsi" w:hAnsiTheme="minorHAnsi" w:cstheme="minorHAnsi"/>
              </w:rPr>
            </w:pPr>
          </w:p>
          <w:p w:rsidR="0074567B" w:rsidRDefault="0074567B" w:rsidP="0074567B">
            <w:pPr>
              <w:rPr>
                <w:rFonts w:asciiTheme="minorHAnsi" w:hAnsiTheme="minorHAnsi" w:cstheme="minorHAnsi"/>
              </w:rPr>
            </w:pPr>
          </w:p>
          <w:tbl>
            <w:tblPr>
              <w:tblStyle w:val="GrilTabel"/>
              <w:tblpPr w:leftFromText="180" w:rightFromText="180" w:vertAnchor="text" w:horzAnchor="margin" w:tblpY="5"/>
              <w:tblOverlap w:val="never"/>
              <w:tblW w:w="0" w:type="auto"/>
              <w:tblLook w:val="04A0" w:firstRow="1" w:lastRow="0" w:firstColumn="1" w:lastColumn="0" w:noHBand="0" w:noVBand="1"/>
            </w:tblPr>
            <w:tblGrid>
              <w:gridCol w:w="340"/>
            </w:tblGrid>
            <w:tr w:rsidR="0074567B" w:rsidTr="005F6EB1">
              <w:tc>
                <w:tcPr>
                  <w:tcW w:w="340" w:type="dxa"/>
                </w:tcPr>
                <w:p w:rsidR="0074567B" w:rsidRDefault="0074567B" w:rsidP="0074567B">
                  <w:pPr>
                    <w:rPr>
                      <w:rFonts w:asciiTheme="minorHAnsi" w:hAnsiTheme="minorHAnsi" w:cstheme="minorHAnsi"/>
                    </w:rPr>
                  </w:pPr>
                </w:p>
              </w:tc>
            </w:tr>
          </w:tbl>
          <w:p w:rsidR="00821137" w:rsidRPr="0074567B" w:rsidRDefault="00821137" w:rsidP="0074567B">
            <w:pPr>
              <w:rPr>
                <w:rFonts w:asciiTheme="minorHAnsi" w:hAnsiTheme="minorHAnsi" w:cstheme="minorHAnsi"/>
              </w:rPr>
            </w:pPr>
          </w:p>
        </w:tc>
        <w:tc>
          <w:tcPr>
            <w:tcW w:w="1087" w:type="dxa"/>
          </w:tcPr>
          <w:p w:rsidR="00821137" w:rsidRPr="00777114" w:rsidRDefault="00821137" w:rsidP="009F506B">
            <w:pPr>
              <w:rPr>
                <w:rFonts w:asciiTheme="minorHAnsi" w:hAnsiTheme="minorHAnsi" w:cstheme="minorHAnsi"/>
              </w:rPr>
            </w:pPr>
          </w:p>
        </w:tc>
      </w:tr>
      <w:tr w:rsidR="00424756" w:rsidRPr="00777114" w:rsidTr="009F506B">
        <w:trPr>
          <w:trHeight w:val="2385"/>
        </w:trPr>
        <w:tc>
          <w:tcPr>
            <w:tcW w:w="5633" w:type="dxa"/>
            <w:shd w:val="clear" w:color="auto" w:fill="D6E3BC" w:themeFill="accent3" w:themeFillTint="66"/>
          </w:tcPr>
          <w:p w:rsidR="00EF621A" w:rsidRDefault="00EF621A" w:rsidP="00EF621A">
            <w:pPr>
              <w:autoSpaceDE w:val="0"/>
              <w:autoSpaceDN w:val="0"/>
              <w:adjustRightInd w:val="0"/>
              <w:jc w:val="both"/>
              <w:rPr>
                <w:rFonts w:asciiTheme="minorHAnsi" w:hAnsiTheme="minorHAnsi" w:cstheme="minorHAnsi"/>
                <w:szCs w:val="24"/>
                <w:lang w:val="ro-RO"/>
              </w:rPr>
            </w:pPr>
            <w:r w:rsidRPr="00EF621A">
              <w:rPr>
                <w:rFonts w:asciiTheme="minorHAnsi" w:hAnsiTheme="minorHAnsi" w:cstheme="minorHAnsi"/>
                <w:b/>
                <w:bCs/>
                <w:szCs w:val="24"/>
                <w:lang w:val="ro-RO"/>
              </w:rPr>
              <w:t>7.1 DOCUMENT EMIS DE DSVSA PENTRU PROIECT</w:t>
            </w:r>
            <w:r w:rsidRPr="00EF621A">
              <w:rPr>
                <w:rFonts w:asciiTheme="minorHAnsi" w:hAnsiTheme="minorHAnsi" w:cstheme="minorHAnsi"/>
                <w:szCs w:val="24"/>
                <w:lang w:val="ro-RO"/>
              </w:rPr>
              <w:t>, conform Protocolului</w:t>
            </w:r>
            <w:r>
              <w:rPr>
                <w:rFonts w:asciiTheme="minorHAnsi" w:hAnsiTheme="minorHAnsi" w:cstheme="minorHAnsi"/>
                <w:szCs w:val="24"/>
                <w:lang w:val="ro-RO"/>
              </w:rPr>
              <w:t xml:space="preserve"> </w:t>
            </w:r>
            <w:r w:rsidRPr="00EF621A">
              <w:rPr>
                <w:rFonts w:asciiTheme="minorHAnsi" w:hAnsiTheme="minorHAnsi" w:cstheme="minorHAnsi"/>
                <w:szCs w:val="24"/>
                <w:lang w:val="ro-RO"/>
              </w:rPr>
              <w:t xml:space="preserve">de colaborare dintre AFIR şi ANSVSA publicat </w:t>
            </w:r>
            <w:r>
              <w:rPr>
                <w:rFonts w:asciiTheme="minorHAnsi" w:hAnsiTheme="minorHAnsi" w:cstheme="minorHAnsi"/>
                <w:szCs w:val="24"/>
                <w:lang w:val="ro-RO"/>
              </w:rPr>
              <w:t xml:space="preserve">pe pagina de internet </w:t>
            </w:r>
            <w:hyperlink r:id="rId11" w:history="1">
              <w:r w:rsidRPr="00532C7F">
                <w:rPr>
                  <w:rStyle w:val="Hyperlink"/>
                  <w:rFonts w:asciiTheme="minorHAnsi" w:hAnsiTheme="minorHAnsi" w:cstheme="minorHAnsi"/>
                  <w:szCs w:val="24"/>
                  <w:lang w:val="ro-RO"/>
                </w:rPr>
                <w:t>www.afir</w:t>
              </w:r>
            </w:hyperlink>
            <w:r>
              <w:rPr>
                <w:rFonts w:asciiTheme="minorHAnsi" w:hAnsiTheme="minorHAnsi" w:cstheme="minorHAnsi"/>
                <w:szCs w:val="24"/>
                <w:lang w:val="ro-RO"/>
              </w:rPr>
              <w:t xml:space="preserve">. </w:t>
            </w:r>
            <w:r w:rsidRPr="00EF621A">
              <w:rPr>
                <w:rFonts w:asciiTheme="minorHAnsi" w:hAnsiTheme="minorHAnsi" w:cstheme="minorHAnsi"/>
                <w:szCs w:val="24"/>
                <w:lang w:val="ro-RO"/>
              </w:rPr>
              <w:t>info.</w:t>
            </w:r>
          </w:p>
          <w:p w:rsidR="00EF621A" w:rsidRPr="00EF621A" w:rsidRDefault="00EF621A" w:rsidP="00EF621A">
            <w:pPr>
              <w:autoSpaceDE w:val="0"/>
              <w:autoSpaceDN w:val="0"/>
              <w:adjustRightInd w:val="0"/>
              <w:jc w:val="both"/>
              <w:rPr>
                <w:rFonts w:asciiTheme="minorHAnsi" w:hAnsiTheme="minorHAnsi" w:cstheme="minorHAnsi"/>
                <w:szCs w:val="24"/>
                <w:lang w:val="ro-RO"/>
              </w:rPr>
            </w:pPr>
          </w:p>
          <w:p w:rsidR="00424756" w:rsidRPr="00EF621A" w:rsidRDefault="00EF621A" w:rsidP="00EF621A">
            <w:pPr>
              <w:autoSpaceDE w:val="0"/>
              <w:autoSpaceDN w:val="0"/>
              <w:adjustRightInd w:val="0"/>
              <w:jc w:val="both"/>
              <w:rPr>
                <w:rFonts w:asciiTheme="minorHAnsi" w:hAnsiTheme="minorHAnsi" w:cstheme="minorHAnsi"/>
                <w:szCs w:val="24"/>
                <w:lang w:val="ro-RO"/>
              </w:rPr>
            </w:pPr>
            <w:r w:rsidRPr="00EF621A">
              <w:rPr>
                <w:rFonts w:asciiTheme="minorHAnsi" w:hAnsiTheme="minorHAnsi" w:cstheme="minorHAnsi"/>
                <w:b/>
                <w:bCs/>
                <w:szCs w:val="24"/>
                <w:lang w:val="ro-RO"/>
              </w:rPr>
              <w:t>7.2 DOCUMENT EMIS DE DSP JUDEŢEANĂ</w:t>
            </w:r>
            <w:r>
              <w:rPr>
                <w:rFonts w:asciiTheme="minorHAnsi" w:hAnsiTheme="minorHAnsi" w:cstheme="minorHAnsi"/>
                <w:szCs w:val="24"/>
                <w:lang w:val="ro-RO"/>
              </w:rPr>
              <w:t xml:space="preserve">, conform Protocolului de </w:t>
            </w:r>
            <w:r w:rsidRPr="00EF621A">
              <w:rPr>
                <w:rFonts w:asciiTheme="minorHAnsi" w:hAnsiTheme="minorHAnsi" w:cstheme="minorHAnsi"/>
                <w:szCs w:val="24"/>
                <w:lang w:val="ro-RO"/>
              </w:rPr>
              <w:t>colaborare dintre AFIR şi MS publicat pe pagina de internet www.afir.info.</w:t>
            </w:r>
          </w:p>
        </w:tc>
        <w:tc>
          <w:tcPr>
            <w:tcW w:w="1038" w:type="dxa"/>
          </w:tcPr>
          <w:p w:rsidR="00EF621A" w:rsidRDefault="00EF621A" w:rsidP="009F506B">
            <w:pPr>
              <w:rPr>
                <w:rFonts w:asciiTheme="minorHAnsi" w:hAnsiTheme="minorHAnsi" w:cstheme="minorHAnsi"/>
              </w:rPr>
            </w:pPr>
          </w:p>
          <w:p w:rsidR="00EF621A" w:rsidRPr="00EF621A" w:rsidRDefault="00EF621A" w:rsidP="00EF621A">
            <w:pPr>
              <w:rPr>
                <w:rFonts w:asciiTheme="minorHAnsi" w:hAnsiTheme="minorHAnsi" w:cstheme="minorHAnsi"/>
              </w:rPr>
            </w:pPr>
          </w:p>
          <w:p w:rsidR="00EF621A" w:rsidRPr="00EF621A" w:rsidRDefault="00EF621A" w:rsidP="00EF621A">
            <w:pPr>
              <w:rPr>
                <w:rFonts w:asciiTheme="minorHAnsi" w:hAnsiTheme="minorHAnsi" w:cstheme="minorHAnsi"/>
              </w:rPr>
            </w:pPr>
          </w:p>
          <w:p w:rsidR="00EF621A" w:rsidRDefault="00EF621A" w:rsidP="00EF621A">
            <w:pPr>
              <w:rPr>
                <w:rFonts w:asciiTheme="minorHAnsi" w:hAnsiTheme="minorHAnsi" w:cstheme="minorHAnsi"/>
              </w:rPr>
            </w:pPr>
          </w:p>
          <w:p w:rsidR="00424756" w:rsidRPr="00EF621A" w:rsidRDefault="00424756" w:rsidP="00EF621A">
            <w:pPr>
              <w:rPr>
                <w:rFonts w:asciiTheme="minorHAnsi" w:hAnsiTheme="minorHAnsi" w:cstheme="minorHAnsi"/>
              </w:rPr>
            </w:pPr>
          </w:p>
        </w:tc>
        <w:tc>
          <w:tcPr>
            <w:tcW w:w="1042" w:type="dxa"/>
            <w:gridSpan w:val="2"/>
          </w:tcPr>
          <w:p w:rsidR="00424756" w:rsidRDefault="00424756" w:rsidP="009F506B">
            <w:pPr>
              <w:rPr>
                <w:rFonts w:asciiTheme="minorHAnsi" w:hAnsiTheme="minorHAnsi" w:cstheme="minorHAnsi"/>
              </w:rPr>
            </w:pPr>
          </w:p>
          <w:p w:rsidR="00C707AF" w:rsidRDefault="00C707AF" w:rsidP="009F506B">
            <w:pPr>
              <w:rPr>
                <w:rFonts w:asciiTheme="minorHAnsi" w:hAnsiTheme="minorHAnsi" w:cstheme="minorHAnsi"/>
              </w:rPr>
            </w:pPr>
          </w:p>
          <w:p w:rsidR="00C707AF" w:rsidRDefault="00C707AF" w:rsidP="009F506B">
            <w:pPr>
              <w:rPr>
                <w:rFonts w:asciiTheme="minorHAnsi" w:hAnsiTheme="minorHAnsi" w:cstheme="minorHAnsi"/>
              </w:rPr>
            </w:pPr>
          </w:p>
          <w:p w:rsidR="00C707AF" w:rsidRPr="00777114" w:rsidRDefault="00C707AF" w:rsidP="009F506B">
            <w:pPr>
              <w:rPr>
                <w:rFonts w:asciiTheme="minorHAnsi" w:hAnsiTheme="minorHAnsi" w:cstheme="minorHAnsi"/>
              </w:rPr>
            </w:pPr>
          </w:p>
        </w:tc>
        <w:tc>
          <w:tcPr>
            <w:tcW w:w="797" w:type="dxa"/>
          </w:tcPr>
          <w:p w:rsidR="00424756" w:rsidRPr="00777114" w:rsidRDefault="00424756" w:rsidP="009F506B">
            <w:pPr>
              <w:rPr>
                <w:rFonts w:asciiTheme="minorHAnsi" w:hAnsiTheme="minorHAnsi" w:cstheme="minorHAnsi"/>
              </w:rPr>
            </w:pPr>
          </w:p>
        </w:tc>
        <w:tc>
          <w:tcPr>
            <w:tcW w:w="1038" w:type="dxa"/>
          </w:tcPr>
          <w:p w:rsidR="00424756" w:rsidRPr="00777114" w:rsidRDefault="00424756" w:rsidP="009F506B">
            <w:pPr>
              <w:rPr>
                <w:rFonts w:asciiTheme="minorHAnsi" w:hAnsiTheme="minorHAnsi" w:cstheme="minorHAnsi"/>
              </w:rPr>
            </w:pPr>
          </w:p>
        </w:tc>
        <w:tc>
          <w:tcPr>
            <w:tcW w:w="1087" w:type="dxa"/>
          </w:tcPr>
          <w:p w:rsidR="005A1673" w:rsidRDefault="005A1673" w:rsidP="005A1673">
            <w:pPr>
              <w:spacing w:after="200" w:line="276" w:lineRule="auto"/>
              <w:rPr>
                <w:rFonts w:asciiTheme="minorHAnsi" w:hAnsiTheme="minorHAnsi" w:cstheme="minorHAnsi"/>
              </w:rPr>
            </w:pPr>
          </w:p>
          <w:tbl>
            <w:tblPr>
              <w:tblStyle w:val="GrilTabel"/>
              <w:tblpPr w:leftFromText="180" w:rightFromText="180" w:vertAnchor="text" w:horzAnchor="margin" w:tblpY="5"/>
              <w:tblOverlap w:val="never"/>
              <w:tblW w:w="0" w:type="auto"/>
              <w:tblLook w:val="04A0" w:firstRow="1" w:lastRow="0" w:firstColumn="1" w:lastColumn="0" w:noHBand="0" w:noVBand="1"/>
            </w:tblPr>
            <w:tblGrid>
              <w:gridCol w:w="340"/>
            </w:tblGrid>
            <w:tr w:rsidR="005A1673" w:rsidTr="005F6EB1">
              <w:tc>
                <w:tcPr>
                  <w:tcW w:w="340" w:type="dxa"/>
                </w:tcPr>
                <w:p w:rsidR="005A1673" w:rsidRDefault="005A1673" w:rsidP="005A1673">
                  <w:pPr>
                    <w:rPr>
                      <w:rFonts w:asciiTheme="minorHAnsi" w:hAnsiTheme="minorHAnsi" w:cstheme="minorHAnsi"/>
                    </w:rPr>
                  </w:pPr>
                </w:p>
              </w:tc>
            </w:tr>
          </w:tbl>
          <w:p w:rsidR="005A1673" w:rsidRDefault="005A1673" w:rsidP="005A1673">
            <w:pPr>
              <w:spacing w:after="200" w:line="276" w:lineRule="auto"/>
              <w:rPr>
                <w:rFonts w:asciiTheme="minorHAnsi" w:hAnsiTheme="minorHAnsi" w:cstheme="minorHAnsi"/>
              </w:rPr>
            </w:pPr>
          </w:p>
          <w:tbl>
            <w:tblPr>
              <w:tblStyle w:val="GrilTabel"/>
              <w:tblpPr w:leftFromText="180" w:rightFromText="180" w:vertAnchor="text" w:horzAnchor="margin" w:tblpY="5"/>
              <w:tblOverlap w:val="never"/>
              <w:tblW w:w="0" w:type="auto"/>
              <w:tblLook w:val="04A0" w:firstRow="1" w:lastRow="0" w:firstColumn="1" w:lastColumn="0" w:noHBand="0" w:noVBand="1"/>
            </w:tblPr>
            <w:tblGrid>
              <w:gridCol w:w="340"/>
            </w:tblGrid>
            <w:tr w:rsidR="005A1673" w:rsidTr="005F6EB1">
              <w:tc>
                <w:tcPr>
                  <w:tcW w:w="340" w:type="dxa"/>
                </w:tcPr>
                <w:p w:rsidR="005A1673" w:rsidRDefault="005A1673" w:rsidP="005A1673">
                  <w:pPr>
                    <w:rPr>
                      <w:rFonts w:asciiTheme="minorHAnsi" w:hAnsiTheme="minorHAnsi" w:cstheme="minorHAnsi"/>
                    </w:rPr>
                  </w:pPr>
                </w:p>
              </w:tc>
            </w:tr>
          </w:tbl>
          <w:p w:rsidR="00424756" w:rsidRPr="00777114" w:rsidRDefault="00424756" w:rsidP="009F506B">
            <w:pPr>
              <w:rPr>
                <w:rFonts w:asciiTheme="minorHAnsi" w:hAnsiTheme="minorHAnsi" w:cstheme="minorHAnsi"/>
              </w:rPr>
            </w:pPr>
          </w:p>
        </w:tc>
      </w:tr>
      <w:tr w:rsidR="00F06901" w:rsidRPr="00777114" w:rsidTr="009F506B">
        <w:tc>
          <w:tcPr>
            <w:tcW w:w="5633" w:type="dxa"/>
            <w:shd w:val="clear" w:color="auto" w:fill="D6E3BC" w:themeFill="accent3" w:themeFillTint="66"/>
          </w:tcPr>
          <w:p w:rsidR="00BB03CA" w:rsidRDefault="00BB03CA" w:rsidP="00BB03CA">
            <w:pPr>
              <w:autoSpaceDE w:val="0"/>
              <w:autoSpaceDN w:val="0"/>
              <w:adjustRightInd w:val="0"/>
              <w:jc w:val="both"/>
              <w:rPr>
                <w:rFonts w:asciiTheme="minorHAnsi" w:hAnsiTheme="minorHAnsi" w:cstheme="minorHAnsi"/>
                <w:szCs w:val="24"/>
                <w:lang w:val="ro-RO"/>
              </w:rPr>
            </w:pPr>
            <w:r w:rsidRPr="00BB03CA">
              <w:rPr>
                <w:rFonts w:asciiTheme="minorHAnsi" w:hAnsiTheme="minorHAnsi" w:cstheme="minorHAnsi"/>
                <w:szCs w:val="24"/>
                <w:lang w:val="ro-RO"/>
              </w:rPr>
              <w:t xml:space="preserve">8.1 </w:t>
            </w:r>
            <w:r w:rsidRPr="00BB03CA">
              <w:rPr>
                <w:rFonts w:asciiTheme="minorHAnsi" w:hAnsiTheme="minorHAnsi" w:cstheme="minorHAnsi"/>
                <w:b/>
                <w:bCs/>
                <w:szCs w:val="24"/>
                <w:lang w:val="ro-RO"/>
              </w:rPr>
              <w:t>DOCUMENTE CARE DOVEDESC CAPACITATEA ŞI SURSA DE</w:t>
            </w:r>
            <w:r>
              <w:rPr>
                <w:rFonts w:asciiTheme="minorHAnsi" w:hAnsiTheme="minorHAnsi" w:cstheme="minorHAnsi"/>
                <w:b/>
                <w:bCs/>
                <w:szCs w:val="24"/>
                <w:lang w:val="ro-RO"/>
              </w:rPr>
              <w:t xml:space="preserve"> </w:t>
            </w:r>
            <w:r w:rsidRPr="00BB03CA">
              <w:rPr>
                <w:rFonts w:asciiTheme="minorHAnsi" w:hAnsiTheme="minorHAnsi" w:cstheme="minorHAnsi"/>
                <w:b/>
                <w:bCs/>
                <w:szCs w:val="24"/>
                <w:lang w:val="ro-RO"/>
              </w:rPr>
              <w:t xml:space="preserve">COFINANŢARE </w:t>
            </w:r>
            <w:r w:rsidRPr="00BB03CA">
              <w:rPr>
                <w:rFonts w:asciiTheme="minorHAnsi" w:hAnsiTheme="minorHAnsi" w:cstheme="minorHAnsi"/>
                <w:szCs w:val="24"/>
                <w:lang w:val="ro-RO"/>
              </w:rPr>
              <w:t>privată a investiţiei emise de o instituţie financiară (extras de</w:t>
            </w:r>
            <w:r>
              <w:rPr>
                <w:rFonts w:asciiTheme="minorHAnsi" w:hAnsiTheme="minorHAnsi" w:cstheme="minorHAnsi"/>
                <w:b/>
                <w:bCs/>
                <w:szCs w:val="24"/>
                <w:lang w:val="ro-RO"/>
              </w:rPr>
              <w:t xml:space="preserve"> </w:t>
            </w:r>
            <w:r w:rsidRPr="00BB03CA">
              <w:rPr>
                <w:rFonts w:asciiTheme="minorHAnsi" w:hAnsiTheme="minorHAnsi" w:cstheme="minorHAnsi"/>
                <w:szCs w:val="24"/>
                <w:lang w:val="ro-RO"/>
              </w:rPr>
              <w:t>cont şi/sau contract de credit acordat in vederea implementarii proiectului).</w:t>
            </w:r>
          </w:p>
          <w:p w:rsidR="00BB03CA" w:rsidRPr="00BB03CA" w:rsidRDefault="00BB03CA" w:rsidP="00BB03CA">
            <w:pPr>
              <w:autoSpaceDE w:val="0"/>
              <w:autoSpaceDN w:val="0"/>
              <w:adjustRightInd w:val="0"/>
              <w:jc w:val="both"/>
              <w:rPr>
                <w:rFonts w:asciiTheme="minorHAnsi" w:hAnsiTheme="minorHAnsi" w:cstheme="minorHAnsi"/>
                <w:b/>
                <w:bCs/>
                <w:szCs w:val="24"/>
                <w:lang w:val="ro-RO"/>
              </w:rPr>
            </w:pPr>
          </w:p>
          <w:p w:rsidR="00821137" w:rsidRPr="00BB03CA" w:rsidRDefault="00BB03CA" w:rsidP="00BB03CA">
            <w:pPr>
              <w:autoSpaceDE w:val="0"/>
              <w:autoSpaceDN w:val="0"/>
              <w:adjustRightInd w:val="0"/>
              <w:jc w:val="both"/>
              <w:rPr>
                <w:rFonts w:asciiTheme="minorHAnsi" w:hAnsiTheme="minorHAnsi" w:cstheme="minorHAnsi"/>
                <w:szCs w:val="24"/>
                <w:lang w:val="ro-RO"/>
              </w:rPr>
            </w:pPr>
            <w:r w:rsidRPr="00BB03CA">
              <w:rPr>
                <w:rFonts w:asciiTheme="minorHAnsi" w:hAnsiTheme="minorHAnsi" w:cstheme="minorHAnsi"/>
                <w:szCs w:val="24"/>
                <w:lang w:val="ro-RO"/>
              </w:rPr>
              <w:t xml:space="preserve">8.2 </w:t>
            </w:r>
            <w:r w:rsidRPr="00BB03CA">
              <w:rPr>
                <w:rFonts w:asciiTheme="minorHAnsi" w:hAnsiTheme="minorHAnsi" w:cstheme="minorHAnsi"/>
                <w:b/>
                <w:bCs/>
                <w:szCs w:val="24"/>
                <w:lang w:val="ro-RO"/>
              </w:rPr>
              <w:t xml:space="preserve">ADRESĂ EMISĂ DE BANCĂ/TREZORERIE </w:t>
            </w:r>
            <w:r w:rsidRPr="00BB03CA">
              <w:rPr>
                <w:rFonts w:asciiTheme="minorHAnsi" w:hAnsiTheme="minorHAnsi" w:cstheme="minorHAnsi"/>
                <w:szCs w:val="24"/>
                <w:lang w:val="ro-RO"/>
              </w:rPr>
              <w:t>cu datele de identificare ale</w:t>
            </w:r>
            <w:r>
              <w:rPr>
                <w:rFonts w:asciiTheme="minorHAnsi" w:hAnsiTheme="minorHAnsi" w:cstheme="minorHAnsi"/>
                <w:szCs w:val="24"/>
                <w:lang w:val="ro-RO"/>
              </w:rPr>
              <w:t xml:space="preserve"> </w:t>
            </w:r>
            <w:r w:rsidRPr="00BB03CA">
              <w:rPr>
                <w:rFonts w:asciiTheme="minorHAnsi" w:hAnsiTheme="minorHAnsi" w:cstheme="minorHAnsi"/>
                <w:szCs w:val="24"/>
                <w:lang w:val="ro-RO"/>
              </w:rPr>
              <w:t>acesteia şi ale contului aferent proiectului FEADR</w:t>
            </w:r>
            <w:r>
              <w:rPr>
                <w:rFonts w:asciiTheme="minorHAnsi" w:hAnsiTheme="minorHAnsi" w:cstheme="minorHAnsi"/>
                <w:szCs w:val="24"/>
                <w:lang w:val="ro-RO"/>
              </w:rPr>
              <w:t xml:space="preserve"> (denumirea, adresa instituţiei </w:t>
            </w:r>
            <w:r w:rsidRPr="00BB03CA">
              <w:rPr>
                <w:rFonts w:asciiTheme="minorHAnsi" w:hAnsiTheme="minorHAnsi" w:cstheme="minorHAnsi"/>
                <w:szCs w:val="24"/>
                <w:lang w:val="ro-RO"/>
              </w:rPr>
              <w:t>financiare, codul IBAN al contului în care se derulează operaţiunile cu AFIR);</w:t>
            </w:r>
          </w:p>
        </w:tc>
        <w:tc>
          <w:tcPr>
            <w:tcW w:w="1038" w:type="dxa"/>
          </w:tcPr>
          <w:p w:rsidR="00821137" w:rsidRPr="00777114" w:rsidRDefault="00821137" w:rsidP="009F506B">
            <w:pPr>
              <w:rPr>
                <w:rFonts w:asciiTheme="minorHAnsi" w:hAnsiTheme="minorHAnsi" w:cstheme="minorHAnsi"/>
              </w:rPr>
            </w:pPr>
          </w:p>
        </w:tc>
        <w:tc>
          <w:tcPr>
            <w:tcW w:w="1042" w:type="dxa"/>
            <w:gridSpan w:val="2"/>
          </w:tcPr>
          <w:p w:rsidR="00821137" w:rsidRDefault="00821137" w:rsidP="009F506B">
            <w:pPr>
              <w:rPr>
                <w:rFonts w:asciiTheme="minorHAnsi" w:hAnsiTheme="minorHAnsi" w:cstheme="minorHAnsi"/>
              </w:rPr>
            </w:pPr>
          </w:p>
          <w:p w:rsidR="00C707AF" w:rsidRDefault="00C707AF" w:rsidP="009F506B">
            <w:pPr>
              <w:rPr>
                <w:rFonts w:asciiTheme="minorHAnsi" w:hAnsiTheme="minorHAnsi" w:cstheme="minorHAnsi"/>
              </w:rPr>
            </w:pPr>
          </w:p>
          <w:p w:rsidR="00C707AF" w:rsidRDefault="00C707AF" w:rsidP="009F506B">
            <w:pPr>
              <w:rPr>
                <w:rFonts w:asciiTheme="minorHAnsi" w:hAnsiTheme="minorHAnsi" w:cstheme="minorHAnsi"/>
              </w:rPr>
            </w:pPr>
          </w:p>
          <w:p w:rsidR="00C707AF" w:rsidRDefault="00C707AF" w:rsidP="009F506B">
            <w:pPr>
              <w:rPr>
                <w:rFonts w:asciiTheme="minorHAnsi" w:hAnsiTheme="minorHAnsi" w:cstheme="minorHAnsi"/>
              </w:rPr>
            </w:pPr>
          </w:p>
          <w:p w:rsidR="00C707AF" w:rsidRDefault="00C707AF" w:rsidP="009F506B">
            <w:pPr>
              <w:rPr>
                <w:rFonts w:asciiTheme="minorHAnsi" w:hAnsiTheme="minorHAnsi" w:cstheme="minorHAnsi"/>
              </w:rPr>
            </w:pPr>
          </w:p>
          <w:p w:rsidR="00C707AF" w:rsidRDefault="00C707AF" w:rsidP="009F506B">
            <w:pPr>
              <w:rPr>
                <w:rFonts w:asciiTheme="minorHAnsi" w:hAnsiTheme="minorHAnsi" w:cstheme="minorHAnsi"/>
              </w:rPr>
            </w:pPr>
          </w:p>
          <w:p w:rsidR="00C707AF" w:rsidRDefault="00C707AF" w:rsidP="009F506B">
            <w:pPr>
              <w:rPr>
                <w:rFonts w:asciiTheme="minorHAnsi" w:hAnsiTheme="minorHAnsi" w:cstheme="minorHAnsi"/>
              </w:rPr>
            </w:pPr>
          </w:p>
          <w:p w:rsidR="00C707AF" w:rsidRDefault="00C707AF" w:rsidP="009F506B">
            <w:pPr>
              <w:rPr>
                <w:rFonts w:asciiTheme="minorHAnsi" w:hAnsiTheme="minorHAnsi" w:cstheme="minorHAnsi"/>
              </w:rPr>
            </w:pPr>
          </w:p>
          <w:p w:rsidR="00C707AF" w:rsidRDefault="00C707AF" w:rsidP="009F506B">
            <w:pPr>
              <w:rPr>
                <w:rFonts w:asciiTheme="minorHAnsi" w:hAnsiTheme="minorHAnsi" w:cstheme="minorHAnsi"/>
              </w:rPr>
            </w:pPr>
          </w:p>
          <w:p w:rsidR="00C707AF" w:rsidRPr="00777114" w:rsidRDefault="00C707AF" w:rsidP="009F506B">
            <w:pPr>
              <w:rPr>
                <w:rFonts w:asciiTheme="minorHAnsi" w:hAnsiTheme="minorHAnsi" w:cstheme="minorHAnsi"/>
              </w:rPr>
            </w:pPr>
          </w:p>
        </w:tc>
        <w:tc>
          <w:tcPr>
            <w:tcW w:w="797" w:type="dxa"/>
          </w:tcPr>
          <w:p w:rsidR="00821137" w:rsidRPr="00777114" w:rsidRDefault="00821137" w:rsidP="009F506B">
            <w:pPr>
              <w:rPr>
                <w:rFonts w:asciiTheme="minorHAnsi" w:hAnsiTheme="minorHAnsi" w:cstheme="minorHAnsi"/>
              </w:rPr>
            </w:pPr>
          </w:p>
        </w:tc>
        <w:tc>
          <w:tcPr>
            <w:tcW w:w="1038" w:type="dxa"/>
          </w:tcPr>
          <w:p w:rsidR="00821137" w:rsidRDefault="00821137" w:rsidP="009F506B">
            <w:pPr>
              <w:rPr>
                <w:rFonts w:asciiTheme="minorHAnsi" w:hAnsiTheme="minorHAnsi" w:cstheme="minorHAnsi"/>
              </w:rPr>
            </w:pPr>
          </w:p>
          <w:tbl>
            <w:tblPr>
              <w:tblStyle w:val="GrilTabel"/>
              <w:tblpPr w:leftFromText="180" w:rightFromText="180" w:vertAnchor="text" w:horzAnchor="margin" w:tblpY="5"/>
              <w:tblOverlap w:val="never"/>
              <w:tblW w:w="0" w:type="auto"/>
              <w:tblLook w:val="04A0" w:firstRow="1" w:lastRow="0" w:firstColumn="1" w:lastColumn="0" w:noHBand="0" w:noVBand="1"/>
            </w:tblPr>
            <w:tblGrid>
              <w:gridCol w:w="340"/>
            </w:tblGrid>
            <w:tr w:rsidR="00BB03CA" w:rsidTr="005F6EB1">
              <w:tc>
                <w:tcPr>
                  <w:tcW w:w="340" w:type="dxa"/>
                </w:tcPr>
                <w:p w:rsidR="00BB03CA" w:rsidRDefault="00BB03CA" w:rsidP="00BB03CA">
                  <w:pPr>
                    <w:rPr>
                      <w:rFonts w:asciiTheme="minorHAnsi" w:hAnsiTheme="minorHAnsi" w:cstheme="minorHAnsi"/>
                    </w:rPr>
                  </w:pPr>
                </w:p>
              </w:tc>
            </w:tr>
          </w:tbl>
          <w:p w:rsidR="00BB03CA" w:rsidRDefault="00BB03CA" w:rsidP="009F506B">
            <w:pPr>
              <w:rPr>
                <w:rFonts w:asciiTheme="minorHAnsi" w:hAnsiTheme="minorHAnsi" w:cstheme="minorHAnsi"/>
              </w:rPr>
            </w:pPr>
          </w:p>
          <w:p w:rsidR="00BB03CA" w:rsidRDefault="00BB03CA" w:rsidP="009F506B">
            <w:pPr>
              <w:rPr>
                <w:rFonts w:asciiTheme="minorHAnsi" w:hAnsiTheme="minorHAnsi" w:cstheme="minorHAnsi"/>
              </w:rPr>
            </w:pPr>
          </w:p>
          <w:p w:rsidR="00BB03CA" w:rsidRDefault="00BB03CA" w:rsidP="009F506B">
            <w:pPr>
              <w:rPr>
                <w:rFonts w:asciiTheme="minorHAnsi" w:hAnsiTheme="minorHAnsi" w:cstheme="minorHAnsi"/>
              </w:rPr>
            </w:pPr>
          </w:p>
          <w:p w:rsidR="00BB03CA" w:rsidRDefault="00BB03CA" w:rsidP="009F506B">
            <w:pPr>
              <w:rPr>
                <w:rFonts w:asciiTheme="minorHAnsi" w:hAnsiTheme="minorHAnsi" w:cstheme="minorHAnsi"/>
              </w:rPr>
            </w:pPr>
          </w:p>
          <w:p w:rsidR="00BB03CA" w:rsidRDefault="00BB03CA" w:rsidP="009F506B">
            <w:pPr>
              <w:rPr>
                <w:rFonts w:asciiTheme="minorHAnsi" w:hAnsiTheme="minorHAnsi" w:cstheme="minorHAnsi"/>
              </w:rPr>
            </w:pPr>
          </w:p>
          <w:tbl>
            <w:tblPr>
              <w:tblStyle w:val="GrilTabel"/>
              <w:tblpPr w:leftFromText="180" w:rightFromText="180" w:vertAnchor="text" w:horzAnchor="margin" w:tblpY="5"/>
              <w:tblOverlap w:val="never"/>
              <w:tblW w:w="0" w:type="auto"/>
              <w:tblLook w:val="04A0" w:firstRow="1" w:lastRow="0" w:firstColumn="1" w:lastColumn="0" w:noHBand="0" w:noVBand="1"/>
            </w:tblPr>
            <w:tblGrid>
              <w:gridCol w:w="340"/>
            </w:tblGrid>
            <w:tr w:rsidR="00BB03CA" w:rsidTr="005F6EB1">
              <w:tc>
                <w:tcPr>
                  <w:tcW w:w="340" w:type="dxa"/>
                </w:tcPr>
                <w:p w:rsidR="00BB03CA" w:rsidRDefault="00BB03CA" w:rsidP="00BB03CA">
                  <w:pPr>
                    <w:rPr>
                      <w:rFonts w:asciiTheme="minorHAnsi" w:hAnsiTheme="minorHAnsi" w:cstheme="minorHAnsi"/>
                    </w:rPr>
                  </w:pPr>
                </w:p>
              </w:tc>
            </w:tr>
          </w:tbl>
          <w:p w:rsidR="00BB03CA" w:rsidRPr="00777114" w:rsidRDefault="00BB03CA" w:rsidP="009F506B">
            <w:pPr>
              <w:rPr>
                <w:rFonts w:asciiTheme="minorHAnsi" w:hAnsiTheme="minorHAnsi" w:cstheme="minorHAnsi"/>
              </w:rPr>
            </w:pPr>
          </w:p>
        </w:tc>
        <w:tc>
          <w:tcPr>
            <w:tcW w:w="1087" w:type="dxa"/>
          </w:tcPr>
          <w:p w:rsidR="00821137" w:rsidRPr="00777114" w:rsidRDefault="00821137" w:rsidP="009F506B">
            <w:pPr>
              <w:rPr>
                <w:rFonts w:asciiTheme="minorHAnsi" w:hAnsiTheme="minorHAnsi" w:cstheme="minorHAnsi"/>
              </w:rPr>
            </w:pPr>
          </w:p>
        </w:tc>
      </w:tr>
      <w:tr w:rsidR="00F06901" w:rsidRPr="00777114" w:rsidTr="009F506B">
        <w:tc>
          <w:tcPr>
            <w:tcW w:w="5633" w:type="dxa"/>
            <w:shd w:val="clear" w:color="auto" w:fill="D6E3BC" w:themeFill="accent3" w:themeFillTint="66"/>
          </w:tcPr>
          <w:p w:rsidR="00BB03CA" w:rsidRDefault="00BB03CA" w:rsidP="00BB03CA">
            <w:pPr>
              <w:autoSpaceDE w:val="0"/>
              <w:autoSpaceDN w:val="0"/>
              <w:adjustRightInd w:val="0"/>
              <w:jc w:val="both"/>
              <w:rPr>
                <w:rFonts w:asciiTheme="minorHAnsi" w:hAnsiTheme="minorHAnsi" w:cstheme="minorHAnsi"/>
                <w:szCs w:val="24"/>
                <w:lang w:val="ro-RO"/>
              </w:rPr>
            </w:pPr>
            <w:r w:rsidRPr="00BB03CA">
              <w:rPr>
                <w:rFonts w:asciiTheme="minorHAnsi" w:hAnsiTheme="minorHAnsi" w:cstheme="minorHAnsi"/>
                <w:b/>
                <w:bCs/>
                <w:szCs w:val="24"/>
                <w:lang w:val="ro-RO"/>
              </w:rPr>
              <w:t xml:space="preserve">9.1 AUTORIZAŢIE SANITARĂ/ NOTIFICARE </w:t>
            </w:r>
            <w:r w:rsidRPr="00BB03CA">
              <w:rPr>
                <w:rFonts w:asciiTheme="minorHAnsi" w:hAnsiTheme="minorHAnsi" w:cstheme="minorHAnsi"/>
                <w:szCs w:val="24"/>
                <w:lang w:val="ro-RO"/>
              </w:rPr>
              <w:t>de constatare a conformităţii cu</w:t>
            </w:r>
            <w:r>
              <w:rPr>
                <w:rFonts w:asciiTheme="minorHAnsi" w:hAnsiTheme="minorHAnsi" w:cstheme="minorHAnsi"/>
                <w:szCs w:val="24"/>
                <w:lang w:val="ro-RO"/>
              </w:rPr>
              <w:t xml:space="preserve"> </w:t>
            </w:r>
            <w:r w:rsidRPr="00BB03CA">
              <w:rPr>
                <w:rFonts w:asciiTheme="minorHAnsi" w:hAnsiTheme="minorHAnsi" w:cstheme="minorHAnsi"/>
                <w:szCs w:val="24"/>
                <w:lang w:val="ro-RO"/>
              </w:rPr>
              <w:t>legislaţia sanitară emise cu cel mult un a</w:t>
            </w:r>
            <w:r>
              <w:rPr>
                <w:rFonts w:asciiTheme="minorHAnsi" w:hAnsiTheme="minorHAnsi" w:cstheme="minorHAnsi"/>
                <w:szCs w:val="24"/>
                <w:lang w:val="ro-RO"/>
              </w:rPr>
              <w:t xml:space="preserve">n înaintea depunerii Cererii de </w:t>
            </w:r>
            <w:r w:rsidRPr="00BB03CA">
              <w:rPr>
                <w:rFonts w:asciiTheme="minorHAnsi" w:hAnsiTheme="minorHAnsi" w:cstheme="minorHAnsi"/>
                <w:szCs w:val="24"/>
                <w:lang w:val="ro-RO"/>
              </w:rPr>
              <w:t>finanţare, pentru unitățile care se moderniz</w:t>
            </w:r>
            <w:r>
              <w:rPr>
                <w:rFonts w:asciiTheme="minorHAnsi" w:hAnsiTheme="minorHAnsi" w:cstheme="minorHAnsi"/>
                <w:szCs w:val="24"/>
                <w:lang w:val="ro-RO"/>
              </w:rPr>
              <w:t xml:space="preserve">ează și se autorizează/avizează </w:t>
            </w:r>
            <w:r w:rsidRPr="00BB03CA">
              <w:rPr>
                <w:rFonts w:asciiTheme="minorHAnsi" w:hAnsiTheme="minorHAnsi" w:cstheme="minorHAnsi"/>
                <w:szCs w:val="24"/>
                <w:lang w:val="ro-RO"/>
              </w:rPr>
              <w:t>conform legislației în vigoare.</w:t>
            </w:r>
          </w:p>
          <w:p w:rsidR="00BB03CA" w:rsidRPr="00BB03CA" w:rsidRDefault="00BB03CA" w:rsidP="00BB03CA">
            <w:pPr>
              <w:autoSpaceDE w:val="0"/>
              <w:autoSpaceDN w:val="0"/>
              <w:adjustRightInd w:val="0"/>
              <w:jc w:val="both"/>
              <w:rPr>
                <w:rFonts w:asciiTheme="minorHAnsi" w:hAnsiTheme="minorHAnsi" w:cstheme="minorHAnsi"/>
                <w:szCs w:val="24"/>
                <w:lang w:val="ro-RO"/>
              </w:rPr>
            </w:pPr>
          </w:p>
          <w:p w:rsidR="00821137" w:rsidRPr="00BB03CA" w:rsidRDefault="00BB03CA" w:rsidP="00BB03CA">
            <w:pPr>
              <w:autoSpaceDE w:val="0"/>
              <w:autoSpaceDN w:val="0"/>
              <w:adjustRightInd w:val="0"/>
              <w:jc w:val="both"/>
              <w:rPr>
                <w:rFonts w:asciiTheme="minorHAnsi" w:hAnsiTheme="minorHAnsi" w:cstheme="minorHAnsi"/>
                <w:szCs w:val="24"/>
                <w:lang w:val="ro-RO"/>
              </w:rPr>
            </w:pPr>
            <w:r w:rsidRPr="00BB03CA">
              <w:rPr>
                <w:rFonts w:asciiTheme="minorHAnsi" w:hAnsiTheme="minorHAnsi" w:cstheme="minorHAnsi"/>
                <w:b/>
                <w:bCs/>
                <w:szCs w:val="24"/>
                <w:lang w:val="ro-RO"/>
              </w:rPr>
              <w:t xml:space="preserve">9.2 NOTA DE CONSTATARE PRIVIND CONDIŢIILE DE MEDIU </w:t>
            </w:r>
            <w:r>
              <w:rPr>
                <w:rFonts w:asciiTheme="minorHAnsi" w:hAnsiTheme="minorHAnsi" w:cstheme="minorHAnsi"/>
                <w:szCs w:val="24"/>
                <w:lang w:val="ro-RO"/>
              </w:rPr>
              <w:t xml:space="preserve">pentru toate </w:t>
            </w:r>
            <w:r w:rsidRPr="00BB03CA">
              <w:rPr>
                <w:rFonts w:asciiTheme="minorHAnsi" w:hAnsiTheme="minorHAnsi" w:cstheme="minorHAnsi"/>
                <w:szCs w:val="24"/>
                <w:lang w:val="ro-RO"/>
              </w:rPr>
              <w:t>unităţile în funcţiune.</w:t>
            </w:r>
          </w:p>
        </w:tc>
        <w:tc>
          <w:tcPr>
            <w:tcW w:w="1038" w:type="dxa"/>
          </w:tcPr>
          <w:p w:rsidR="00821137" w:rsidRPr="00777114" w:rsidRDefault="00821137" w:rsidP="009F506B">
            <w:pPr>
              <w:rPr>
                <w:rFonts w:asciiTheme="minorHAnsi" w:hAnsiTheme="minorHAnsi" w:cstheme="minorHAnsi"/>
              </w:rPr>
            </w:pPr>
          </w:p>
        </w:tc>
        <w:tc>
          <w:tcPr>
            <w:tcW w:w="1042" w:type="dxa"/>
            <w:gridSpan w:val="2"/>
          </w:tcPr>
          <w:p w:rsidR="00821137" w:rsidRDefault="00821137" w:rsidP="009F506B">
            <w:pPr>
              <w:rPr>
                <w:rFonts w:asciiTheme="minorHAnsi" w:hAnsiTheme="minorHAnsi" w:cstheme="minorHAnsi"/>
              </w:rPr>
            </w:pPr>
          </w:p>
          <w:p w:rsidR="00C707AF" w:rsidRDefault="00C707AF" w:rsidP="009F506B">
            <w:pPr>
              <w:rPr>
                <w:rFonts w:asciiTheme="minorHAnsi" w:hAnsiTheme="minorHAnsi" w:cstheme="minorHAnsi"/>
              </w:rPr>
            </w:pPr>
          </w:p>
          <w:tbl>
            <w:tblPr>
              <w:tblStyle w:val="GrilTabel"/>
              <w:tblW w:w="0" w:type="auto"/>
              <w:tblLook w:val="04A0" w:firstRow="1" w:lastRow="0" w:firstColumn="1" w:lastColumn="0" w:noHBand="0" w:noVBand="1"/>
            </w:tblPr>
            <w:tblGrid>
              <w:gridCol w:w="340"/>
            </w:tblGrid>
            <w:tr w:rsidR="00C707AF" w:rsidTr="00C707AF">
              <w:tc>
                <w:tcPr>
                  <w:tcW w:w="340" w:type="dxa"/>
                </w:tcPr>
                <w:p w:rsidR="00C707AF" w:rsidRDefault="00C707AF" w:rsidP="0080725D">
                  <w:pPr>
                    <w:framePr w:hSpace="180" w:wrap="around" w:vAnchor="text" w:hAnchor="text" w:y="1"/>
                    <w:suppressOverlap/>
                    <w:rPr>
                      <w:rFonts w:asciiTheme="minorHAnsi" w:hAnsiTheme="minorHAnsi" w:cstheme="minorHAnsi"/>
                    </w:rPr>
                  </w:pPr>
                </w:p>
              </w:tc>
            </w:tr>
          </w:tbl>
          <w:p w:rsidR="00C707AF" w:rsidRPr="00777114" w:rsidRDefault="00C707AF" w:rsidP="009F506B">
            <w:pPr>
              <w:rPr>
                <w:rFonts w:asciiTheme="minorHAnsi" w:hAnsiTheme="minorHAnsi" w:cstheme="minorHAnsi"/>
              </w:rPr>
            </w:pPr>
          </w:p>
        </w:tc>
        <w:tc>
          <w:tcPr>
            <w:tcW w:w="797" w:type="dxa"/>
          </w:tcPr>
          <w:p w:rsidR="00821137" w:rsidRPr="00777114" w:rsidRDefault="00821137" w:rsidP="009F506B">
            <w:pPr>
              <w:rPr>
                <w:rFonts w:asciiTheme="minorHAnsi" w:hAnsiTheme="minorHAnsi" w:cstheme="minorHAnsi"/>
              </w:rPr>
            </w:pPr>
          </w:p>
        </w:tc>
        <w:tc>
          <w:tcPr>
            <w:tcW w:w="1038" w:type="dxa"/>
          </w:tcPr>
          <w:p w:rsidR="00821137" w:rsidRPr="00777114" w:rsidRDefault="00821137" w:rsidP="009F506B">
            <w:pPr>
              <w:rPr>
                <w:rFonts w:asciiTheme="minorHAnsi" w:hAnsiTheme="minorHAnsi" w:cstheme="minorHAnsi"/>
              </w:rPr>
            </w:pPr>
          </w:p>
        </w:tc>
        <w:tc>
          <w:tcPr>
            <w:tcW w:w="1087" w:type="dxa"/>
          </w:tcPr>
          <w:p w:rsidR="00821137" w:rsidRDefault="00821137" w:rsidP="009F506B">
            <w:pPr>
              <w:rPr>
                <w:rFonts w:asciiTheme="minorHAnsi" w:hAnsiTheme="minorHAnsi" w:cstheme="minorHAnsi"/>
              </w:rPr>
            </w:pPr>
          </w:p>
          <w:p w:rsidR="00BB03CA" w:rsidRDefault="00BB03CA" w:rsidP="009F506B">
            <w:pPr>
              <w:rPr>
                <w:rFonts w:asciiTheme="minorHAnsi" w:hAnsiTheme="minorHAnsi" w:cstheme="minorHAnsi"/>
              </w:rPr>
            </w:pPr>
          </w:p>
          <w:p w:rsidR="00BB03CA" w:rsidRDefault="00BB03CA" w:rsidP="009F506B">
            <w:pPr>
              <w:rPr>
                <w:rFonts w:asciiTheme="minorHAnsi" w:hAnsiTheme="minorHAnsi" w:cstheme="minorHAnsi"/>
              </w:rPr>
            </w:pPr>
          </w:p>
          <w:p w:rsidR="00BB03CA" w:rsidRDefault="00BB03CA" w:rsidP="009F506B">
            <w:pPr>
              <w:rPr>
                <w:rFonts w:asciiTheme="minorHAnsi" w:hAnsiTheme="minorHAnsi" w:cstheme="minorHAnsi"/>
              </w:rPr>
            </w:pPr>
          </w:p>
          <w:p w:rsidR="00BB03CA" w:rsidRDefault="00BB03CA" w:rsidP="009F506B">
            <w:pPr>
              <w:rPr>
                <w:rFonts w:asciiTheme="minorHAnsi" w:hAnsiTheme="minorHAnsi" w:cstheme="minorHAnsi"/>
              </w:rPr>
            </w:pPr>
          </w:p>
          <w:p w:rsidR="00BB03CA" w:rsidRDefault="00BB03CA" w:rsidP="009F506B">
            <w:pPr>
              <w:rPr>
                <w:rFonts w:asciiTheme="minorHAnsi" w:hAnsiTheme="minorHAnsi" w:cstheme="minorHAnsi"/>
              </w:rPr>
            </w:pPr>
          </w:p>
          <w:p w:rsidR="00BB03CA" w:rsidRDefault="00BB03CA" w:rsidP="009F506B">
            <w:pPr>
              <w:rPr>
                <w:rFonts w:asciiTheme="minorHAnsi" w:hAnsiTheme="minorHAnsi" w:cstheme="minorHAnsi"/>
              </w:rPr>
            </w:pPr>
          </w:p>
          <w:tbl>
            <w:tblPr>
              <w:tblStyle w:val="GrilTabel"/>
              <w:tblpPr w:leftFromText="180" w:rightFromText="180" w:vertAnchor="text" w:horzAnchor="margin" w:tblpY="5"/>
              <w:tblOverlap w:val="never"/>
              <w:tblW w:w="0" w:type="auto"/>
              <w:tblLook w:val="04A0" w:firstRow="1" w:lastRow="0" w:firstColumn="1" w:lastColumn="0" w:noHBand="0" w:noVBand="1"/>
            </w:tblPr>
            <w:tblGrid>
              <w:gridCol w:w="340"/>
            </w:tblGrid>
            <w:tr w:rsidR="00BB03CA" w:rsidTr="005F6EB1">
              <w:tc>
                <w:tcPr>
                  <w:tcW w:w="340" w:type="dxa"/>
                </w:tcPr>
                <w:p w:rsidR="00BB03CA" w:rsidRDefault="00BB03CA" w:rsidP="00BB03CA">
                  <w:pPr>
                    <w:rPr>
                      <w:rFonts w:asciiTheme="minorHAnsi" w:hAnsiTheme="minorHAnsi" w:cstheme="minorHAnsi"/>
                    </w:rPr>
                  </w:pPr>
                </w:p>
              </w:tc>
            </w:tr>
          </w:tbl>
          <w:p w:rsidR="00BB03CA" w:rsidRPr="00777114" w:rsidRDefault="00BB03CA" w:rsidP="009F506B">
            <w:pPr>
              <w:rPr>
                <w:rFonts w:asciiTheme="minorHAnsi" w:hAnsiTheme="minorHAnsi" w:cstheme="minorHAnsi"/>
              </w:rPr>
            </w:pPr>
          </w:p>
        </w:tc>
      </w:tr>
      <w:tr w:rsidR="00F06901" w:rsidRPr="00777114" w:rsidTr="009F506B">
        <w:tc>
          <w:tcPr>
            <w:tcW w:w="5633" w:type="dxa"/>
            <w:shd w:val="clear" w:color="auto" w:fill="D6E3BC" w:themeFill="accent3" w:themeFillTint="66"/>
          </w:tcPr>
          <w:p w:rsidR="009170AA" w:rsidRPr="009170AA" w:rsidRDefault="009170AA" w:rsidP="009170AA">
            <w:pPr>
              <w:autoSpaceDE w:val="0"/>
              <w:autoSpaceDN w:val="0"/>
              <w:adjustRightInd w:val="0"/>
              <w:jc w:val="both"/>
              <w:rPr>
                <w:rFonts w:asciiTheme="minorHAnsi" w:hAnsiTheme="minorHAnsi" w:cstheme="minorHAnsi"/>
                <w:b/>
                <w:bCs/>
                <w:szCs w:val="24"/>
                <w:lang w:val="ro-RO"/>
              </w:rPr>
            </w:pPr>
            <w:r w:rsidRPr="009170AA">
              <w:rPr>
                <w:rFonts w:asciiTheme="minorHAnsi" w:hAnsiTheme="minorHAnsi" w:cstheme="minorHAnsi"/>
                <w:b/>
                <w:bCs/>
                <w:szCs w:val="24"/>
                <w:lang w:val="ro-RO"/>
              </w:rPr>
              <w:lastRenderedPageBreak/>
              <w:t>10.</w:t>
            </w:r>
          </w:p>
          <w:p w:rsidR="009170AA" w:rsidRDefault="009170AA" w:rsidP="009170AA">
            <w:pPr>
              <w:autoSpaceDE w:val="0"/>
              <w:autoSpaceDN w:val="0"/>
              <w:adjustRightInd w:val="0"/>
              <w:jc w:val="both"/>
              <w:rPr>
                <w:rFonts w:asciiTheme="minorHAnsi" w:hAnsiTheme="minorHAnsi" w:cstheme="minorHAnsi"/>
                <w:szCs w:val="24"/>
                <w:lang w:val="ro-RO"/>
              </w:rPr>
            </w:pPr>
            <w:r w:rsidRPr="009170AA">
              <w:rPr>
                <w:rFonts w:asciiTheme="minorHAnsi" w:hAnsiTheme="minorHAnsi" w:cstheme="minorHAnsi"/>
                <w:b/>
                <w:bCs/>
                <w:szCs w:val="24"/>
                <w:lang w:val="ro-RO"/>
              </w:rPr>
              <w:t xml:space="preserve">a) HOTĂRÂRE JUDECĂTOREASCĂ </w:t>
            </w:r>
            <w:r w:rsidRPr="009170AA">
              <w:rPr>
                <w:rFonts w:asciiTheme="minorHAnsi" w:hAnsiTheme="minorHAnsi" w:cstheme="minorHAnsi"/>
                <w:szCs w:val="24"/>
                <w:lang w:val="ro-RO"/>
              </w:rPr>
              <w:t>definitiv</w:t>
            </w:r>
            <w:r>
              <w:rPr>
                <w:rFonts w:asciiTheme="minorHAnsi" w:hAnsiTheme="minorHAnsi" w:cstheme="minorHAnsi"/>
                <w:szCs w:val="24"/>
                <w:lang w:val="ro-RO"/>
              </w:rPr>
              <w:t xml:space="preserve">ă pronunţată pe baza actului de </w:t>
            </w:r>
            <w:r w:rsidRPr="009170AA">
              <w:rPr>
                <w:rFonts w:asciiTheme="minorHAnsi" w:hAnsiTheme="minorHAnsi" w:cstheme="minorHAnsi"/>
                <w:szCs w:val="24"/>
                <w:lang w:val="ro-RO"/>
              </w:rPr>
              <w:t>constituire și a statutului propriu în cazul Soc</w:t>
            </w:r>
            <w:r>
              <w:rPr>
                <w:rFonts w:asciiTheme="minorHAnsi" w:hAnsiTheme="minorHAnsi" w:cstheme="minorHAnsi"/>
                <w:szCs w:val="24"/>
                <w:lang w:val="ro-RO"/>
              </w:rPr>
              <w:t xml:space="preserve">ietăţilor agricole, însoțită de </w:t>
            </w:r>
            <w:r w:rsidRPr="009170AA">
              <w:rPr>
                <w:rFonts w:asciiTheme="minorHAnsi" w:hAnsiTheme="minorHAnsi" w:cstheme="minorHAnsi"/>
                <w:szCs w:val="24"/>
                <w:lang w:val="ro-RO"/>
              </w:rPr>
              <w:t>Statutul Societății agricole;</w:t>
            </w:r>
          </w:p>
          <w:p w:rsidR="009170AA" w:rsidRPr="009170AA" w:rsidRDefault="009170AA" w:rsidP="009170AA">
            <w:pPr>
              <w:autoSpaceDE w:val="0"/>
              <w:autoSpaceDN w:val="0"/>
              <w:adjustRightInd w:val="0"/>
              <w:jc w:val="both"/>
              <w:rPr>
                <w:rFonts w:asciiTheme="minorHAnsi" w:hAnsiTheme="minorHAnsi" w:cstheme="minorHAnsi"/>
                <w:szCs w:val="24"/>
                <w:lang w:val="ro-RO"/>
              </w:rPr>
            </w:pPr>
          </w:p>
          <w:p w:rsidR="009170AA" w:rsidRPr="009170AA" w:rsidRDefault="009170AA" w:rsidP="009170AA">
            <w:pPr>
              <w:autoSpaceDE w:val="0"/>
              <w:autoSpaceDN w:val="0"/>
              <w:adjustRightInd w:val="0"/>
              <w:jc w:val="both"/>
              <w:rPr>
                <w:rFonts w:asciiTheme="minorHAnsi" w:hAnsiTheme="minorHAnsi" w:cstheme="minorHAnsi"/>
                <w:szCs w:val="24"/>
                <w:lang w:val="ro-RO"/>
              </w:rPr>
            </w:pPr>
            <w:r w:rsidRPr="009170AA">
              <w:rPr>
                <w:rFonts w:asciiTheme="minorHAnsi" w:hAnsiTheme="minorHAnsi" w:cstheme="minorHAnsi"/>
                <w:b/>
                <w:bCs/>
                <w:szCs w:val="24"/>
                <w:lang w:val="ro-RO"/>
              </w:rPr>
              <w:t xml:space="preserve">b) STATUT </w:t>
            </w:r>
            <w:r w:rsidRPr="009170AA">
              <w:rPr>
                <w:rFonts w:asciiTheme="minorHAnsi" w:hAnsiTheme="minorHAnsi" w:cstheme="minorHAnsi"/>
                <w:szCs w:val="24"/>
                <w:lang w:val="ro-RO"/>
              </w:rPr>
              <w:t>pentru Societatea cooperativă agricol</w:t>
            </w:r>
            <w:r>
              <w:rPr>
                <w:rFonts w:asciiTheme="minorHAnsi" w:hAnsiTheme="minorHAnsi" w:cstheme="minorHAnsi"/>
                <w:szCs w:val="24"/>
                <w:lang w:val="ro-RO"/>
              </w:rPr>
              <w:t xml:space="preserve">ă (înfiinţată în baza Legii nr. </w:t>
            </w:r>
            <w:r w:rsidRPr="009170AA">
              <w:rPr>
                <w:rFonts w:asciiTheme="minorHAnsi" w:hAnsiTheme="minorHAnsi" w:cstheme="minorHAnsi"/>
                <w:szCs w:val="24"/>
                <w:lang w:val="ro-RO"/>
              </w:rPr>
              <w:t xml:space="preserve">1/ 2005) și Cooperativa agricolă (înfiinţată </w:t>
            </w:r>
            <w:r>
              <w:rPr>
                <w:rFonts w:asciiTheme="minorHAnsi" w:hAnsiTheme="minorHAnsi" w:cstheme="minorHAnsi"/>
                <w:szCs w:val="24"/>
                <w:lang w:val="ro-RO"/>
              </w:rPr>
              <w:t xml:space="preserve">în baza Legii nr. 566/ 2004) cu </w:t>
            </w:r>
            <w:r w:rsidRPr="009170AA">
              <w:rPr>
                <w:rFonts w:asciiTheme="minorHAnsi" w:hAnsiTheme="minorHAnsi" w:cstheme="minorHAnsi"/>
                <w:szCs w:val="24"/>
                <w:lang w:val="ro-RO"/>
              </w:rPr>
              <w:t>modificările și completările ulterioare și Compose</w:t>
            </w:r>
            <w:r>
              <w:rPr>
                <w:rFonts w:asciiTheme="minorHAnsi" w:hAnsiTheme="minorHAnsi" w:cstheme="minorHAnsi"/>
                <w:szCs w:val="24"/>
                <w:lang w:val="ro-RO"/>
              </w:rPr>
              <w:t xml:space="preserve">soratele, obștile și alte forme </w:t>
            </w:r>
            <w:r w:rsidRPr="009170AA">
              <w:rPr>
                <w:rFonts w:asciiTheme="minorHAnsi" w:hAnsiTheme="minorHAnsi" w:cstheme="minorHAnsi"/>
                <w:szCs w:val="24"/>
                <w:lang w:val="ro-RO"/>
              </w:rPr>
              <w:t>asociative de proprietate asupra terenurilor</w:t>
            </w:r>
            <w:r>
              <w:rPr>
                <w:rFonts w:asciiTheme="minorHAnsi" w:hAnsiTheme="minorHAnsi" w:cstheme="minorHAnsi"/>
                <w:szCs w:val="24"/>
                <w:lang w:val="ro-RO"/>
              </w:rPr>
              <w:t xml:space="preserve"> (menționate în Legea nr.1/2000 </w:t>
            </w:r>
            <w:r w:rsidRPr="009170AA">
              <w:rPr>
                <w:rFonts w:asciiTheme="minorHAnsi" w:hAnsiTheme="minorHAnsi" w:cstheme="minorHAnsi"/>
                <w:szCs w:val="24"/>
                <w:lang w:val="ro-RO"/>
              </w:rPr>
              <w:t>pentru reconstituirea dreptului de proprietate asupr</w:t>
            </w:r>
            <w:r>
              <w:rPr>
                <w:rFonts w:asciiTheme="minorHAnsi" w:hAnsiTheme="minorHAnsi" w:cstheme="minorHAnsi"/>
                <w:szCs w:val="24"/>
                <w:lang w:val="ro-RO"/>
              </w:rPr>
              <w:t xml:space="preserve">a terenurilor agricole și celor </w:t>
            </w:r>
            <w:r w:rsidRPr="009170AA">
              <w:rPr>
                <w:rFonts w:asciiTheme="minorHAnsi" w:hAnsiTheme="minorHAnsi" w:cstheme="minorHAnsi"/>
                <w:szCs w:val="24"/>
                <w:lang w:val="ro-RO"/>
              </w:rPr>
              <w:t>forestiere, cu modificările și completările ult</w:t>
            </w:r>
            <w:r>
              <w:rPr>
                <w:rFonts w:asciiTheme="minorHAnsi" w:hAnsiTheme="minorHAnsi" w:cstheme="minorHAnsi"/>
                <w:szCs w:val="24"/>
                <w:lang w:val="ro-RO"/>
              </w:rPr>
              <w:t xml:space="preserve">erioare), din care să reiasă că </w:t>
            </w:r>
            <w:r w:rsidRPr="009170AA">
              <w:rPr>
                <w:rFonts w:asciiTheme="minorHAnsi" w:hAnsiTheme="minorHAnsi" w:cstheme="minorHAnsi"/>
                <w:szCs w:val="24"/>
                <w:lang w:val="ro-RO"/>
              </w:rPr>
              <w:t>acestea se încadreaza în categoria: s</w:t>
            </w:r>
            <w:r>
              <w:rPr>
                <w:rFonts w:asciiTheme="minorHAnsi" w:hAnsiTheme="minorHAnsi" w:cstheme="minorHAnsi"/>
                <w:szCs w:val="24"/>
                <w:lang w:val="ro-RO"/>
              </w:rPr>
              <w:t xml:space="preserve">ocietate cooperativa agricolă , </w:t>
            </w:r>
            <w:r w:rsidRPr="009170AA">
              <w:rPr>
                <w:rFonts w:asciiTheme="minorHAnsi" w:hAnsiTheme="minorHAnsi" w:cstheme="minorHAnsi"/>
                <w:szCs w:val="24"/>
                <w:lang w:val="ro-RO"/>
              </w:rPr>
              <w:t>cooperativă agricolă sau fermier în conformitate cu art 7, alin (21) din OUG</w:t>
            </w:r>
          </w:p>
          <w:p w:rsidR="00821137" w:rsidRDefault="009170AA" w:rsidP="009170AA">
            <w:pPr>
              <w:pStyle w:val="TableParagraph"/>
              <w:ind w:right="160"/>
              <w:jc w:val="both"/>
              <w:rPr>
                <w:rFonts w:asciiTheme="minorHAnsi" w:hAnsiTheme="minorHAnsi" w:cstheme="minorHAnsi"/>
                <w:sz w:val="24"/>
                <w:szCs w:val="24"/>
                <w:lang w:val="ro-RO"/>
              </w:rPr>
            </w:pPr>
            <w:r w:rsidRPr="009170AA">
              <w:rPr>
                <w:rFonts w:asciiTheme="minorHAnsi" w:hAnsiTheme="minorHAnsi" w:cstheme="minorHAnsi"/>
                <w:sz w:val="24"/>
                <w:szCs w:val="24"/>
                <w:lang w:val="ro-RO"/>
              </w:rPr>
              <w:t>3/2015, cu completările și modificările ulterioare;</w:t>
            </w:r>
          </w:p>
          <w:p w:rsidR="009170AA" w:rsidRPr="009170AA" w:rsidRDefault="009170AA" w:rsidP="009170AA">
            <w:pPr>
              <w:pStyle w:val="TableParagraph"/>
              <w:ind w:right="160"/>
              <w:jc w:val="both"/>
              <w:rPr>
                <w:rFonts w:asciiTheme="minorHAnsi" w:hAnsiTheme="minorHAnsi" w:cstheme="minorHAnsi"/>
                <w:sz w:val="24"/>
                <w:szCs w:val="24"/>
                <w:lang w:val="ro-RO"/>
              </w:rPr>
            </w:pPr>
          </w:p>
          <w:p w:rsidR="009170AA" w:rsidRPr="009170AA" w:rsidRDefault="009170AA" w:rsidP="009170AA">
            <w:pPr>
              <w:autoSpaceDE w:val="0"/>
              <w:autoSpaceDN w:val="0"/>
              <w:adjustRightInd w:val="0"/>
              <w:jc w:val="both"/>
              <w:rPr>
                <w:rFonts w:asciiTheme="minorHAnsi" w:hAnsiTheme="minorHAnsi" w:cstheme="minorHAnsi"/>
                <w:szCs w:val="24"/>
                <w:lang w:val="ro-RO"/>
              </w:rPr>
            </w:pPr>
            <w:r w:rsidRPr="009170AA">
              <w:rPr>
                <w:rFonts w:asciiTheme="minorHAnsi" w:hAnsiTheme="minorHAnsi" w:cstheme="minorHAnsi"/>
                <w:b/>
                <w:bCs/>
                <w:szCs w:val="24"/>
                <w:lang w:val="ro-RO"/>
              </w:rPr>
              <w:t>c) DOCUMENT DE ÎNFIINŢARE A INSTITUTELOR DE CERCETARE</w:t>
            </w:r>
            <w:r>
              <w:rPr>
                <w:rFonts w:asciiTheme="minorHAnsi" w:hAnsiTheme="minorHAnsi" w:cstheme="minorHAnsi"/>
                <w:szCs w:val="24"/>
                <w:lang w:val="ro-RO"/>
              </w:rPr>
              <w:t xml:space="preserve">, a </w:t>
            </w:r>
            <w:r w:rsidRPr="009170AA">
              <w:rPr>
                <w:rFonts w:asciiTheme="minorHAnsi" w:hAnsiTheme="minorHAnsi" w:cstheme="minorHAnsi"/>
                <w:szCs w:val="24"/>
                <w:lang w:val="ro-RO"/>
              </w:rPr>
              <w:t>Centrelor, staţiunilor şi unităţilor de cerceta</w:t>
            </w:r>
            <w:r>
              <w:rPr>
                <w:rFonts w:asciiTheme="minorHAnsi" w:hAnsiTheme="minorHAnsi" w:cstheme="minorHAnsi"/>
                <w:szCs w:val="24"/>
                <w:lang w:val="ro-RO"/>
              </w:rPr>
              <w:t xml:space="preserve">re –dezvoltare şi didactice din </w:t>
            </w:r>
            <w:r w:rsidRPr="009170AA">
              <w:rPr>
                <w:rFonts w:asciiTheme="minorHAnsi" w:hAnsiTheme="minorHAnsi" w:cstheme="minorHAnsi"/>
                <w:szCs w:val="24"/>
                <w:lang w:val="ro-RO"/>
              </w:rPr>
              <w:t>domeniul agricol</w:t>
            </w:r>
          </w:p>
        </w:tc>
        <w:tc>
          <w:tcPr>
            <w:tcW w:w="1038" w:type="dxa"/>
          </w:tcPr>
          <w:p w:rsidR="00821137" w:rsidRPr="00777114" w:rsidRDefault="00821137" w:rsidP="009F506B">
            <w:pPr>
              <w:rPr>
                <w:rFonts w:asciiTheme="minorHAnsi" w:hAnsiTheme="minorHAnsi" w:cstheme="minorHAnsi"/>
              </w:rPr>
            </w:pPr>
          </w:p>
        </w:tc>
        <w:tc>
          <w:tcPr>
            <w:tcW w:w="1042" w:type="dxa"/>
            <w:gridSpan w:val="2"/>
          </w:tcPr>
          <w:p w:rsidR="00821137" w:rsidRPr="00C707AF" w:rsidRDefault="00821137" w:rsidP="009F506B">
            <w:pPr>
              <w:rPr>
                <w:rFonts w:asciiTheme="minorHAnsi" w:hAnsiTheme="minorHAnsi" w:cstheme="minorHAnsi"/>
                <w:sz w:val="16"/>
                <w:szCs w:val="16"/>
              </w:rPr>
            </w:pPr>
          </w:p>
          <w:tbl>
            <w:tblPr>
              <w:tblStyle w:val="GrilTabel"/>
              <w:tblW w:w="0" w:type="auto"/>
              <w:tblLook w:val="04A0" w:firstRow="1" w:lastRow="0" w:firstColumn="1" w:lastColumn="0" w:noHBand="0" w:noVBand="1"/>
            </w:tblPr>
            <w:tblGrid>
              <w:gridCol w:w="340"/>
            </w:tblGrid>
            <w:tr w:rsidR="00C707AF" w:rsidTr="00C707AF">
              <w:tc>
                <w:tcPr>
                  <w:tcW w:w="340" w:type="dxa"/>
                </w:tcPr>
                <w:p w:rsidR="00C707AF" w:rsidRDefault="00C707AF" w:rsidP="0080725D">
                  <w:pPr>
                    <w:framePr w:hSpace="180" w:wrap="around" w:vAnchor="text" w:hAnchor="text" w:y="1"/>
                    <w:suppressOverlap/>
                    <w:rPr>
                      <w:rFonts w:asciiTheme="minorHAnsi" w:hAnsiTheme="minorHAnsi" w:cstheme="minorHAnsi"/>
                    </w:rPr>
                  </w:pPr>
                </w:p>
              </w:tc>
            </w:tr>
          </w:tbl>
          <w:p w:rsidR="00C707AF" w:rsidRDefault="00C707AF" w:rsidP="009F506B">
            <w:pPr>
              <w:rPr>
                <w:rFonts w:asciiTheme="minorHAnsi" w:hAnsiTheme="minorHAnsi" w:cstheme="minorHAnsi"/>
              </w:rPr>
            </w:pPr>
          </w:p>
          <w:p w:rsidR="009170AA" w:rsidRDefault="009170AA" w:rsidP="009F506B">
            <w:pPr>
              <w:rPr>
                <w:rFonts w:asciiTheme="minorHAnsi" w:hAnsiTheme="minorHAnsi" w:cstheme="minorHAnsi"/>
              </w:rPr>
            </w:pPr>
          </w:p>
          <w:p w:rsidR="009170AA" w:rsidRDefault="009170AA" w:rsidP="009F506B">
            <w:pPr>
              <w:rPr>
                <w:rFonts w:asciiTheme="minorHAnsi" w:hAnsiTheme="minorHAnsi" w:cstheme="minorHAnsi"/>
              </w:rPr>
            </w:pPr>
          </w:p>
          <w:p w:rsidR="009170AA" w:rsidRDefault="009170AA" w:rsidP="009F506B">
            <w:pPr>
              <w:rPr>
                <w:rFonts w:asciiTheme="minorHAnsi" w:hAnsiTheme="minorHAnsi" w:cstheme="minorHAnsi"/>
              </w:rPr>
            </w:pPr>
          </w:p>
          <w:p w:rsidR="009170AA" w:rsidRDefault="009170AA" w:rsidP="009F506B">
            <w:pPr>
              <w:rPr>
                <w:rFonts w:asciiTheme="minorHAnsi" w:hAnsiTheme="minorHAnsi" w:cstheme="minorHAnsi"/>
              </w:rPr>
            </w:pPr>
          </w:p>
          <w:tbl>
            <w:tblPr>
              <w:tblStyle w:val="GrilTabel"/>
              <w:tblpPr w:leftFromText="180" w:rightFromText="180" w:vertAnchor="text" w:horzAnchor="margin" w:tblpY="5"/>
              <w:tblOverlap w:val="never"/>
              <w:tblW w:w="0" w:type="auto"/>
              <w:tblLook w:val="04A0" w:firstRow="1" w:lastRow="0" w:firstColumn="1" w:lastColumn="0" w:noHBand="0" w:noVBand="1"/>
            </w:tblPr>
            <w:tblGrid>
              <w:gridCol w:w="340"/>
            </w:tblGrid>
            <w:tr w:rsidR="009170AA" w:rsidTr="005F6EB1">
              <w:tc>
                <w:tcPr>
                  <w:tcW w:w="340" w:type="dxa"/>
                </w:tcPr>
                <w:p w:rsidR="009170AA" w:rsidRDefault="009170AA" w:rsidP="009170AA">
                  <w:pPr>
                    <w:rPr>
                      <w:rFonts w:asciiTheme="minorHAnsi" w:hAnsiTheme="minorHAnsi" w:cstheme="minorHAnsi"/>
                    </w:rPr>
                  </w:pPr>
                </w:p>
              </w:tc>
            </w:tr>
          </w:tbl>
          <w:p w:rsidR="009170AA" w:rsidRDefault="009170AA" w:rsidP="009170AA">
            <w:pPr>
              <w:spacing w:after="200" w:line="276" w:lineRule="auto"/>
              <w:rPr>
                <w:rFonts w:asciiTheme="minorHAnsi" w:hAnsiTheme="minorHAnsi" w:cstheme="minorHAnsi"/>
              </w:rPr>
            </w:pPr>
          </w:p>
          <w:p w:rsidR="009170AA" w:rsidRDefault="009170AA" w:rsidP="009F506B">
            <w:pPr>
              <w:rPr>
                <w:rFonts w:asciiTheme="minorHAnsi" w:hAnsiTheme="minorHAnsi" w:cstheme="minorHAnsi"/>
              </w:rPr>
            </w:pPr>
          </w:p>
          <w:p w:rsidR="009170AA" w:rsidRDefault="009170AA" w:rsidP="009F506B">
            <w:pPr>
              <w:rPr>
                <w:rFonts w:asciiTheme="minorHAnsi" w:hAnsiTheme="minorHAnsi" w:cstheme="minorHAnsi"/>
              </w:rPr>
            </w:pPr>
          </w:p>
          <w:p w:rsidR="009170AA" w:rsidRDefault="009170AA" w:rsidP="009F506B">
            <w:pPr>
              <w:rPr>
                <w:rFonts w:asciiTheme="minorHAnsi" w:hAnsiTheme="minorHAnsi" w:cstheme="minorHAnsi"/>
              </w:rPr>
            </w:pPr>
          </w:p>
          <w:p w:rsidR="009170AA" w:rsidRDefault="009170AA" w:rsidP="009F506B">
            <w:pPr>
              <w:rPr>
                <w:rFonts w:asciiTheme="minorHAnsi" w:hAnsiTheme="minorHAnsi" w:cstheme="minorHAnsi"/>
              </w:rPr>
            </w:pPr>
          </w:p>
          <w:p w:rsidR="009170AA" w:rsidRDefault="009170AA" w:rsidP="009F506B">
            <w:pPr>
              <w:rPr>
                <w:rFonts w:asciiTheme="minorHAnsi" w:hAnsiTheme="minorHAnsi" w:cstheme="minorHAnsi"/>
              </w:rPr>
            </w:pPr>
          </w:p>
          <w:p w:rsidR="009170AA" w:rsidRDefault="009170AA" w:rsidP="009F506B">
            <w:pPr>
              <w:rPr>
                <w:rFonts w:asciiTheme="minorHAnsi" w:hAnsiTheme="minorHAnsi" w:cstheme="minorHAnsi"/>
              </w:rPr>
            </w:pPr>
          </w:p>
          <w:p w:rsidR="009170AA" w:rsidRDefault="009170AA" w:rsidP="009F506B">
            <w:pPr>
              <w:rPr>
                <w:rFonts w:asciiTheme="minorHAnsi" w:hAnsiTheme="minorHAnsi" w:cstheme="minorHAnsi"/>
              </w:rPr>
            </w:pPr>
          </w:p>
          <w:p w:rsidR="009170AA" w:rsidRDefault="009170AA" w:rsidP="009F506B">
            <w:pPr>
              <w:rPr>
                <w:rFonts w:asciiTheme="minorHAnsi" w:hAnsiTheme="minorHAnsi" w:cstheme="minorHAnsi"/>
              </w:rPr>
            </w:pPr>
          </w:p>
          <w:p w:rsidR="009170AA" w:rsidRDefault="009170AA" w:rsidP="009F506B">
            <w:pPr>
              <w:rPr>
                <w:rFonts w:asciiTheme="minorHAnsi" w:hAnsiTheme="minorHAnsi" w:cstheme="minorHAnsi"/>
              </w:rPr>
            </w:pPr>
          </w:p>
          <w:p w:rsidR="009170AA" w:rsidRDefault="009170AA" w:rsidP="009F506B">
            <w:pPr>
              <w:rPr>
                <w:rFonts w:asciiTheme="minorHAnsi" w:hAnsiTheme="minorHAnsi" w:cstheme="minorHAnsi"/>
              </w:rPr>
            </w:pPr>
          </w:p>
          <w:p w:rsidR="009170AA" w:rsidRDefault="009170AA" w:rsidP="009F506B">
            <w:pPr>
              <w:rPr>
                <w:rFonts w:asciiTheme="minorHAnsi" w:hAnsiTheme="minorHAnsi" w:cstheme="minorHAnsi"/>
              </w:rPr>
            </w:pPr>
          </w:p>
          <w:tbl>
            <w:tblPr>
              <w:tblStyle w:val="GrilTabel"/>
              <w:tblpPr w:leftFromText="180" w:rightFromText="180" w:vertAnchor="text" w:horzAnchor="margin" w:tblpY="5"/>
              <w:tblOverlap w:val="never"/>
              <w:tblW w:w="0" w:type="auto"/>
              <w:tblLook w:val="04A0" w:firstRow="1" w:lastRow="0" w:firstColumn="1" w:lastColumn="0" w:noHBand="0" w:noVBand="1"/>
            </w:tblPr>
            <w:tblGrid>
              <w:gridCol w:w="340"/>
            </w:tblGrid>
            <w:tr w:rsidR="009170AA" w:rsidTr="005F6EB1">
              <w:tc>
                <w:tcPr>
                  <w:tcW w:w="340" w:type="dxa"/>
                </w:tcPr>
                <w:p w:rsidR="009170AA" w:rsidRDefault="009170AA" w:rsidP="009170AA">
                  <w:pPr>
                    <w:rPr>
                      <w:rFonts w:asciiTheme="minorHAnsi" w:hAnsiTheme="minorHAnsi" w:cstheme="minorHAnsi"/>
                    </w:rPr>
                  </w:pPr>
                </w:p>
              </w:tc>
            </w:tr>
          </w:tbl>
          <w:p w:rsidR="009170AA" w:rsidRPr="00777114" w:rsidRDefault="009170AA" w:rsidP="009F506B">
            <w:pPr>
              <w:rPr>
                <w:rFonts w:asciiTheme="minorHAnsi" w:hAnsiTheme="minorHAnsi" w:cstheme="minorHAnsi"/>
              </w:rPr>
            </w:pPr>
          </w:p>
        </w:tc>
        <w:tc>
          <w:tcPr>
            <w:tcW w:w="797" w:type="dxa"/>
          </w:tcPr>
          <w:p w:rsidR="00821137" w:rsidRPr="00777114" w:rsidRDefault="00821137" w:rsidP="009F506B">
            <w:pPr>
              <w:rPr>
                <w:rFonts w:asciiTheme="minorHAnsi" w:hAnsiTheme="minorHAnsi" w:cstheme="minorHAnsi"/>
              </w:rPr>
            </w:pPr>
          </w:p>
        </w:tc>
        <w:tc>
          <w:tcPr>
            <w:tcW w:w="1038" w:type="dxa"/>
          </w:tcPr>
          <w:p w:rsidR="00821137" w:rsidRPr="00777114" w:rsidRDefault="00821137" w:rsidP="009F506B">
            <w:pPr>
              <w:rPr>
                <w:rFonts w:asciiTheme="minorHAnsi" w:hAnsiTheme="minorHAnsi" w:cstheme="minorHAnsi"/>
              </w:rPr>
            </w:pPr>
          </w:p>
        </w:tc>
        <w:tc>
          <w:tcPr>
            <w:tcW w:w="1087" w:type="dxa"/>
          </w:tcPr>
          <w:p w:rsidR="00821137" w:rsidRPr="00777114" w:rsidRDefault="00821137" w:rsidP="009F506B">
            <w:pPr>
              <w:rPr>
                <w:rFonts w:asciiTheme="minorHAnsi" w:hAnsiTheme="minorHAnsi" w:cstheme="minorHAnsi"/>
              </w:rPr>
            </w:pPr>
          </w:p>
        </w:tc>
      </w:tr>
      <w:tr w:rsidR="00F06901" w:rsidRPr="00777114" w:rsidTr="009F506B">
        <w:tc>
          <w:tcPr>
            <w:tcW w:w="5633" w:type="dxa"/>
            <w:shd w:val="clear" w:color="auto" w:fill="D6E3BC" w:themeFill="accent3" w:themeFillTint="66"/>
          </w:tcPr>
          <w:p w:rsidR="009170AA" w:rsidRDefault="009170AA" w:rsidP="009170AA">
            <w:pPr>
              <w:autoSpaceDE w:val="0"/>
              <w:autoSpaceDN w:val="0"/>
              <w:adjustRightInd w:val="0"/>
              <w:jc w:val="both"/>
              <w:rPr>
                <w:rFonts w:asciiTheme="minorHAnsi" w:hAnsiTheme="minorHAnsi" w:cstheme="minorHAnsi"/>
                <w:szCs w:val="24"/>
                <w:lang w:val="ro-RO"/>
              </w:rPr>
            </w:pPr>
            <w:r w:rsidRPr="009170AA">
              <w:rPr>
                <w:rFonts w:asciiTheme="minorHAnsi" w:hAnsiTheme="minorHAnsi" w:cstheme="minorHAnsi"/>
                <w:b/>
                <w:bCs/>
                <w:szCs w:val="24"/>
                <w:lang w:val="ro-RO"/>
              </w:rPr>
              <w:t xml:space="preserve">11.1 DIPLOMĂ DE STUDII SUPERIOARE </w:t>
            </w:r>
            <w:r w:rsidRPr="009170AA">
              <w:rPr>
                <w:rFonts w:asciiTheme="minorHAnsi" w:hAnsiTheme="minorHAnsi" w:cstheme="minorHAnsi"/>
                <w:szCs w:val="24"/>
                <w:lang w:val="ro-RO"/>
              </w:rPr>
              <w:t>în domeniul agricol, agro-alimentar,</w:t>
            </w:r>
            <w:r>
              <w:rPr>
                <w:rFonts w:asciiTheme="minorHAnsi" w:hAnsiTheme="minorHAnsi" w:cstheme="minorHAnsi"/>
                <w:szCs w:val="24"/>
                <w:lang w:val="ro-RO"/>
              </w:rPr>
              <w:t xml:space="preserve"> </w:t>
            </w:r>
            <w:r w:rsidRPr="009170AA">
              <w:rPr>
                <w:rFonts w:asciiTheme="minorHAnsi" w:hAnsiTheme="minorHAnsi" w:cstheme="minorHAnsi"/>
                <w:szCs w:val="24"/>
                <w:lang w:val="ro-RO"/>
              </w:rPr>
              <w:t>veterinar, economie agrară, mecanică a</w:t>
            </w:r>
            <w:r>
              <w:rPr>
                <w:rFonts w:asciiTheme="minorHAnsi" w:hAnsiTheme="minorHAnsi" w:cstheme="minorHAnsi"/>
                <w:szCs w:val="24"/>
                <w:lang w:val="ro-RO"/>
              </w:rPr>
              <w:t xml:space="preserve">gricolă, inginerie economică în </w:t>
            </w:r>
            <w:r w:rsidRPr="009170AA">
              <w:rPr>
                <w:rFonts w:asciiTheme="minorHAnsi" w:hAnsiTheme="minorHAnsi" w:cstheme="minorHAnsi"/>
                <w:szCs w:val="24"/>
                <w:lang w:val="ro-RO"/>
              </w:rPr>
              <w:t>agricultură şi dezvoltare rurală sau, după</w:t>
            </w:r>
            <w:r>
              <w:rPr>
                <w:rFonts w:asciiTheme="minorHAnsi" w:hAnsiTheme="minorHAnsi" w:cstheme="minorHAnsi"/>
                <w:szCs w:val="24"/>
                <w:lang w:val="ro-RO"/>
              </w:rPr>
              <w:t xml:space="preserve"> caz, adeverinţă de absolvire a </w:t>
            </w:r>
            <w:r w:rsidRPr="009170AA">
              <w:rPr>
                <w:rFonts w:asciiTheme="minorHAnsi" w:hAnsiTheme="minorHAnsi" w:cstheme="minorHAnsi"/>
                <w:szCs w:val="24"/>
                <w:lang w:val="ro-RO"/>
              </w:rPr>
              <w:t>studiilor respective, însoţită de foaia matricolă</w:t>
            </w:r>
            <w:r>
              <w:rPr>
                <w:rFonts w:asciiTheme="minorHAnsi" w:hAnsiTheme="minorHAnsi" w:cstheme="minorHAnsi"/>
                <w:szCs w:val="24"/>
                <w:lang w:val="ro-RO"/>
              </w:rPr>
              <w:t xml:space="preserve"> pentru cei care au absolvit în </w:t>
            </w:r>
            <w:r w:rsidRPr="009170AA">
              <w:rPr>
                <w:rFonts w:asciiTheme="minorHAnsi" w:hAnsiTheme="minorHAnsi" w:cstheme="minorHAnsi"/>
                <w:szCs w:val="24"/>
                <w:lang w:val="ro-RO"/>
              </w:rPr>
              <w:t>ultimele 12 luni.</w:t>
            </w:r>
          </w:p>
          <w:p w:rsidR="009170AA" w:rsidRPr="009170AA" w:rsidRDefault="009170AA" w:rsidP="009170AA">
            <w:pPr>
              <w:autoSpaceDE w:val="0"/>
              <w:autoSpaceDN w:val="0"/>
              <w:adjustRightInd w:val="0"/>
              <w:jc w:val="both"/>
              <w:rPr>
                <w:rFonts w:asciiTheme="minorHAnsi" w:hAnsiTheme="minorHAnsi" w:cstheme="minorHAnsi"/>
                <w:szCs w:val="24"/>
                <w:lang w:val="ro-RO"/>
              </w:rPr>
            </w:pPr>
          </w:p>
          <w:p w:rsidR="009170AA" w:rsidRDefault="009170AA" w:rsidP="009170AA">
            <w:pPr>
              <w:autoSpaceDE w:val="0"/>
              <w:autoSpaceDN w:val="0"/>
              <w:adjustRightInd w:val="0"/>
              <w:jc w:val="both"/>
              <w:rPr>
                <w:rFonts w:asciiTheme="minorHAnsi" w:hAnsiTheme="minorHAnsi" w:cstheme="minorHAnsi"/>
                <w:szCs w:val="24"/>
                <w:lang w:val="ro-RO"/>
              </w:rPr>
            </w:pPr>
            <w:r w:rsidRPr="009170AA">
              <w:rPr>
                <w:rFonts w:asciiTheme="minorHAnsi" w:hAnsiTheme="minorHAnsi" w:cstheme="minorHAnsi"/>
                <w:b/>
                <w:bCs/>
                <w:szCs w:val="24"/>
                <w:lang w:val="ro-RO"/>
              </w:rPr>
              <w:t xml:space="preserve">11.2 DIPLOMA DE ABSOLVIRE STUDII </w:t>
            </w:r>
            <w:r w:rsidRPr="009170AA">
              <w:rPr>
                <w:rFonts w:asciiTheme="minorHAnsi" w:hAnsiTheme="minorHAnsi" w:cstheme="minorHAnsi"/>
                <w:szCs w:val="24"/>
                <w:lang w:val="ro-RO"/>
              </w:rPr>
              <w:t>postlicea</w:t>
            </w:r>
            <w:r>
              <w:rPr>
                <w:rFonts w:asciiTheme="minorHAnsi" w:hAnsiTheme="minorHAnsi" w:cstheme="minorHAnsi"/>
                <w:szCs w:val="24"/>
                <w:lang w:val="ro-RO"/>
              </w:rPr>
              <w:t xml:space="preserve">le şi liceale în domeniul </w:t>
            </w:r>
            <w:r w:rsidRPr="009170AA">
              <w:rPr>
                <w:rFonts w:asciiTheme="minorHAnsi" w:hAnsiTheme="minorHAnsi" w:cstheme="minorHAnsi"/>
                <w:szCs w:val="24"/>
                <w:lang w:val="ro-RO"/>
              </w:rPr>
              <w:t>agricol, agro-alimentar, veterinar, economie agrară, mecanică agricolă.</w:t>
            </w:r>
          </w:p>
          <w:p w:rsidR="009170AA" w:rsidRPr="009170AA" w:rsidRDefault="009170AA" w:rsidP="009170AA">
            <w:pPr>
              <w:autoSpaceDE w:val="0"/>
              <w:autoSpaceDN w:val="0"/>
              <w:adjustRightInd w:val="0"/>
              <w:jc w:val="both"/>
              <w:rPr>
                <w:rFonts w:asciiTheme="minorHAnsi" w:hAnsiTheme="minorHAnsi" w:cstheme="minorHAnsi"/>
                <w:szCs w:val="24"/>
                <w:lang w:val="ro-RO"/>
              </w:rPr>
            </w:pPr>
          </w:p>
          <w:p w:rsidR="009170AA" w:rsidRDefault="009170AA" w:rsidP="009170AA">
            <w:pPr>
              <w:autoSpaceDE w:val="0"/>
              <w:autoSpaceDN w:val="0"/>
              <w:adjustRightInd w:val="0"/>
              <w:jc w:val="both"/>
              <w:rPr>
                <w:rFonts w:asciiTheme="minorHAnsi" w:hAnsiTheme="minorHAnsi" w:cstheme="minorHAnsi"/>
                <w:szCs w:val="24"/>
                <w:lang w:val="ro-RO"/>
              </w:rPr>
            </w:pPr>
            <w:r w:rsidRPr="009170AA">
              <w:rPr>
                <w:rFonts w:asciiTheme="minorHAnsi" w:hAnsiTheme="minorHAnsi" w:cstheme="minorHAnsi"/>
                <w:b/>
                <w:bCs/>
                <w:szCs w:val="24"/>
                <w:lang w:val="ro-RO"/>
              </w:rPr>
              <w:t xml:space="preserve">11.3 DIPLOMA DE ABSOLVIRE A ȘCOLII PROFESIONALE </w:t>
            </w:r>
            <w:r>
              <w:rPr>
                <w:rFonts w:asciiTheme="minorHAnsi" w:hAnsiTheme="minorHAnsi" w:cstheme="minorHAnsi"/>
                <w:szCs w:val="24"/>
                <w:lang w:val="ro-RO"/>
              </w:rPr>
              <w:t xml:space="preserve">sau diploma/ </w:t>
            </w:r>
            <w:r w:rsidRPr="009170AA">
              <w:rPr>
                <w:rFonts w:asciiTheme="minorHAnsi" w:hAnsiTheme="minorHAnsi" w:cstheme="minorHAnsi"/>
                <w:szCs w:val="24"/>
                <w:lang w:val="ro-RO"/>
              </w:rPr>
              <w:t>certificat de calificare ce atestă formarea profes</w:t>
            </w:r>
            <w:r>
              <w:rPr>
                <w:rFonts w:asciiTheme="minorHAnsi" w:hAnsiTheme="minorHAnsi" w:cstheme="minorHAnsi"/>
                <w:szCs w:val="24"/>
                <w:lang w:val="ro-RO"/>
              </w:rPr>
              <w:t xml:space="preserve">ională/certificat de competențe </w:t>
            </w:r>
            <w:r w:rsidRPr="009170AA">
              <w:rPr>
                <w:rFonts w:asciiTheme="minorHAnsi" w:hAnsiTheme="minorHAnsi" w:cstheme="minorHAnsi"/>
                <w:szCs w:val="24"/>
                <w:lang w:val="ro-RO"/>
              </w:rPr>
              <w:t>emis de un centru de evaluare si certifica</w:t>
            </w:r>
            <w:r>
              <w:rPr>
                <w:rFonts w:asciiTheme="minorHAnsi" w:hAnsiTheme="minorHAnsi" w:cstheme="minorHAnsi"/>
                <w:szCs w:val="24"/>
                <w:lang w:val="ro-RO"/>
              </w:rPr>
              <w:t xml:space="preserve">re a competentelor profesionale </w:t>
            </w:r>
            <w:r w:rsidRPr="009170AA">
              <w:rPr>
                <w:rFonts w:asciiTheme="minorHAnsi" w:hAnsiTheme="minorHAnsi" w:cstheme="minorHAnsi"/>
                <w:szCs w:val="24"/>
                <w:lang w:val="ro-RO"/>
              </w:rPr>
              <w:t xml:space="preserve">obţinute pe alte căi decât cele formale, </w:t>
            </w:r>
            <w:r>
              <w:rPr>
                <w:rFonts w:asciiTheme="minorHAnsi" w:hAnsiTheme="minorHAnsi" w:cstheme="minorHAnsi"/>
                <w:szCs w:val="24"/>
                <w:lang w:val="ro-RO"/>
              </w:rPr>
              <w:t xml:space="preserve">care trebuie de asemenea să fie </w:t>
            </w:r>
            <w:r w:rsidRPr="009170AA">
              <w:rPr>
                <w:rFonts w:asciiTheme="minorHAnsi" w:hAnsiTheme="minorHAnsi" w:cstheme="minorHAnsi"/>
                <w:szCs w:val="24"/>
                <w:lang w:val="ro-RO"/>
              </w:rPr>
              <w:t>autorizat de Autoritatea Naţionala pentru Calificăr</w:t>
            </w:r>
            <w:r>
              <w:rPr>
                <w:rFonts w:asciiTheme="minorHAnsi" w:hAnsiTheme="minorHAnsi" w:cstheme="minorHAnsi"/>
                <w:szCs w:val="24"/>
                <w:lang w:val="ro-RO"/>
              </w:rPr>
              <w:t xml:space="preserve">i sau Certificat de </w:t>
            </w:r>
            <w:r>
              <w:rPr>
                <w:rFonts w:asciiTheme="minorHAnsi" w:hAnsiTheme="minorHAnsi" w:cstheme="minorHAnsi"/>
                <w:szCs w:val="24"/>
                <w:lang w:val="ro-RO"/>
              </w:rPr>
              <w:lastRenderedPageBreak/>
              <w:t xml:space="preserve">absolvire a </w:t>
            </w:r>
            <w:r w:rsidRPr="009170AA">
              <w:rPr>
                <w:rFonts w:asciiTheme="minorHAnsi" w:hAnsiTheme="minorHAnsi" w:cstheme="minorHAnsi"/>
                <w:szCs w:val="24"/>
                <w:lang w:val="ro-RO"/>
              </w:rPr>
              <w:t>cursului de calificare emis de ANCA, care confe</w:t>
            </w:r>
            <w:r>
              <w:rPr>
                <w:rFonts w:asciiTheme="minorHAnsi" w:hAnsiTheme="minorHAnsi" w:cstheme="minorHAnsi"/>
                <w:szCs w:val="24"/>
                <w:lang w:val="ro-RO"/>
              </w:rPr>
              <w:t xml:space="preserve">ră un nivel minim de calificare </w:t>
            </w:r>
            <w:r w:rsidRPr="009170AA">
              <w:rPr>
                <w:rFonts w:asciiTheme="minorHAnsi" w:hAnsiTheme="minorHAnsi" w:cstheme="minorHAnsi"/>
                <w:szCs w:val="24"/>
                <w:lang w:val="ro-RO"/>
              </w:rPr>
              <w:t>în domeniul agricol, agro-alimentar, veter</w:t>
            </w:r>
            <w:r>
              <w:rPr>
                <w:rFonts w:asciiTheme="minorHAnsi" w:hAnsiTheme="minorHAnsi" w:cstheme="minorHAnsi"/>
                <w:szCs w:val="24"/>
                <w:lang w:val="ro-RO"/>
              </w:rPr>
              <w:t xml:space="preserve">inar, economie agrară, mecanică </w:t>
            </w:r>
            <w:r w:rsidRPr="009170AA">
              <w:rPr>
                <w:rFonts w:asciiTheme="minorHAnsi" w:hAnsiTheme="minorHAnsi" w:cstheme="minorHAnsi"/>
                <w:szCs w:val="24"/>
                <w:lang w:val="ro-RO"/>
              </w:rPr>
              <w:t>agricolă.</w:t>
            </w:r>
          </w:p>
          <w:p w:rsidR="009170AA" w:rsidRPr="009170AA" w:rsidRDefault="009170AA" w:rsidP="009170AA">
            <w:pPr>
              <w:autoSpaceDE w:val="0"/>
              <w:autoSpaceDN w:val="0"/>
              <w:adjustRightInd w:val="0"/>
              <w:jc w:val="both"/>
              <w:rPr>
                <w:rFonts w:asciiTheme="minorHAnsi" w:hAnsiTheme="minorHAnsi" w:cstheme="minorHAnsi"/>
                <w:szCs w:val="24"/>
                <w:lang w:val="ro-RO"/>
              </w:rPr>
            </w:pPr>
          </w:p>
          <w:p w:rsidR="009170AA" w:rsidRDefault="009170AA" w:rsidP="009170AA">
            <w:pPr>
              <w:autoSpaceDE w:val="0"/>
              <w:autoSpaceDN w:val="0"/>
              <w:adjustRightInd w:val="0"/>
              <w:jc w:val="both"/>
              <w:rPr>
                <w:rFonts w:asciiTheme="minorHAnsi" w:hAnsiTheme="minorHAnsi" w:cstheme="minorHAnsi"/>
                <w:szCs w:val="24"/>
                <w:lang w:val="ro-RO"/>
              </w:rPr>
            </w:pPr>
            <w:r w:rsidRPr="009170AA">
              <w:rPr>
                <w:rFonts w:asciiTheme="minorHAnsi" w:hAnsiTheme="minorHAnsi" w:cstheme="minorHAnsi"/>
                <w:b/>
                <w:bCs/>
                <w:szCs w:val="24"/>
                <w:lang w:val="ro-RO"/>
              </w:rPr>
              <w:t xml:space="preserve">11.4 FOAIA MATRICOLĂ </w:t>
            </w:r>
            <w:r w:rsidRPr="009170AA">
              <w:rPr>
                <w:rFonts w:asciiTheme="minorHAnsi" w:hAnsiTheme="minorHAnsi" w:cstheme="minorHAnsi"/>
                <w:szCs w:val="24"/>
                <w:lang w:val="ro-RO"/>
              </w:rPr>
              <w:t>pentru cel puțin</w:t>
            </w:r>
            <w:r>
              <w:rPr>
                <w:rFonts w:asciiTheme="minorHAnsi" w:hAnsiTheme="minorHAnsi" w:cstheme="minorHAnsi"/>
                <w:szCs w:val="24"/>
                <w:lang w:val="ro-RO"/>
              </w:rPr>
              <w:t xml:space="preserve"> 2 ani de facultate în domeniul </w:t>
            </w:r>
            <w:r w:rsidRPr="009170AA">
              <w:rPr>
                <w:rFonts w:asciiTheme="minorHAnsi" w:hAnsiTheme="minorHAnsi" w:cstheme="minorHAnsi"/>
                <w:szCs w:val="24"/>
                <w:lang w:val="ro-RO"/>
              </w:rPr>
              <w:t>agricol, agro-alimentar, veterinar, economie agrar</w:t>
            </w:r>
            <w:r>
              <w:rPr>
                <w:rFonts w:asciiTheme="minorHAnsi" w:hAnsiTheme="minorHAnsi" w:cstheme="minorHAnsi"/>
                <w:szCs w:val="24"/>
                <w:lang w:val="ro-RO"/>
              </w:rPr>
              <w:t xml:space="preserve">ă, mecanică agricolă, </w:t>
            </w:r>
            <w:r w:rsidRPr="009170AA">
              <w:rPr>
                <w:rFonts w:asciiTheme="minorHAnsi" w:hAnsiTheme="minorHAnsi" w:cstheme="minorHAnsi"/>
                <w:szCs w:val="24"/>
                <w:lang w:val="ro-RO"/>
              </w:rPr>
              <w:t>inginerie economică în agricultură şi dezvoltare rurală.</w:t>
            </w:r>
          </w:p>
          <w:p w:rsidR="009170AA" w:rsidRPr="009170AA" w:rsidRDefault="009170AA" w:rsidP="009170AA">
            <w:pPr>
              <w:autoSpaceDE w:val="0"/>
              <w:autoSpaceDN w:val="0"/>
              <w:adjustRightInd w:val="0"/>
              <w:jc w:val="both"/>
              <w:rPr>
                <w:rFonts w:asciiTheme="minorHAnsi" w:hAnsiTheme="minorHAnsi" w:cstheme="minorHAnsi"/>
                <w:szCs w:val="24"/>
                <w:lang w:val="ro-RO"/>
              </w:rPr>
            </w:pPr>
          </w:p>
          <w:p w:rsidR="009170AA" w:rsidRPr="009170AA" w:rsidRDefault="009170AA" w:rsidP="009170AA">
            <w:pPr>
              <w:autoSpaceDE w:val="0"/>
              <w:autoSpaceDN w:val="0"/>
              <w:adjustRightInd w:val="0"/>
              <w:jc w:val="both"/>
              <w:rPr>
                <w:rFonts w:asciiTheme="minorHAnsi" w:hAnsiTheme="minorHAnsi" w:cstheme="minorHAnsi"/>
                <w:b/>
                <w:bCs/>
                <w:szCs w:val="24"/>
                <w:lang w:val="ro-RO"/>
              </w:rPr>
            </w:pPr>
            <w:r w:rsidRPr="009170AA">
              <w:rPr>
                <w:rFonts w:asciiTheme="minorHAnsi" w:hAnsiTheme="minorHAnsi" w:cstheme="minorHAnsi"/>
                <w:b/>
                <w:bCs/>
                <w:szCs w:val="24"/>
                <w:lang w:val="ro-RO"/>
              </w:rPr>
              <w:t>11.5 EXTRAS DIN REGISTRUL GENERAL DE EVIDENȚĂ A</w:t>
            </w:r>
          </w:p>
          <w:p w:rsidR="00821137" w:rsidRPr="00F06901" w:rsidRDefault="009170AA" w:rsidP="009170AA">
            <w:pPr>
              <w:pStyle w:val="TableParagraph"/>
              <w:ind w:left="20" w:right="18"/>
              <w:jc w:val="both"/>
              <w:rPr>
                <w:rFonts w:asciiTheme="minorHAnsi" w:hAnsiTheme="minorHAnsi" w:cstheme="minorHAnsi"/>
                <w:b/>
                <w:sz w:val="24"/>
                <w:szCs w:val="24"/>
              </w:rPr>
            </w:pPr>
            <w:r w:rsidRPr="009170AA">
              <w:rPr>
                <w:rFonts w:asciiTheme="minorHAnsi" w:hAnsiTheme="minorHAnsi" w:cstheme="minorHAnsi"/>
                <w:b/>
                <w:bCs/>
                <w:sz w:val="24"/>
                <w:szCs w:val="24"/>
                <w:lang w:val="ro-RO"/>
              </w:rPr>
              <w:t xml:space="preserve">SALARIAȚILOR </w:t>
            </w:r>
            <w:r w:rsidRPr="009170AA">
              <w:rPr>
                <w:rFonts w:asciiTheme="minorHAnsi" w:hAnsiTheme="minorHAnsi" w:cstheme="minorHAnsi"/>
                <w:sz w:val="24"/>
                <w:szCs w:val="24"/>
                <w:lang w:val="ro-RO"/>
              </w:rPr>
              <w:t>care să ateste înregistrarea contractului individual de muncă.</w:t>
            </w:r>
          </w:p>
        </w:tc>
        <w:tc>
          <w:tcPr>
            <w:tcW w:w="1038" w:type="dxa"/>
          </w:tcPr>
          <w:p w:rsidR="00821137" w:rsidRPr="00777114" w:rsidRDefault="00821137" w:rsidP="009F506B">
            <w:pPr>
              <w:rPr>
                <w:rFonts w:asciiTheme="minorHAnsi" w:hAnsiTheme="minorHAnsi" w:cstheme="minorHAnsi"/>
              </w:rPr>
            </w:pPr>
          </w:p>
        </w:tc>
        <w:tc>
          <w:tcPr>
            <w:tcW w:w="1042" w:type="dxa"/>
            <w:gridSpan w:val="2"/>
          </w:tcPr>
          <w:p w:rsidR="00821137" w:rsidRDefault="00821137" w:rsidP="009F506B">
            <w:pPr>
              <w:rPr>
                <w:rFonts w:asciiTheme="minorHAnsi" w:hAnsiTheme="minorHAnsi" w:cstheme="minorHAnsi"/>
              </w:rPr>
            </w:pPr>
          </w:p>
          <w:tbl>
            <w:tblPr>
              <w:tblStyle w:val="GrilTabel"/>
              <w:tblW w:w="0" w:type="auto"/>
              <w:tblLook w:val="04A0" w:firstRow="1" w:lastRow="0" w:firstColumn="1" w:lastColumn="0" w:noHBand="0" w:noVBand="1"/>
            </w:tblPr>
            <w:tblGrid>
              <w:gridCol w:w="340"/>
            </w:tblGrid>
            <w:tr w:rsidR="00C707AF" w:rsidTr="00C707AF">
              <w:tc>
                <w:tcPr>
                  <w:tcW w:w="340" w:type="dxa"/>
                </w:tcPr>
                <w:p w:rsidR="00C707AF" w:rsidRDefault="00C707AF" w:rsidP="0080725D">
                  <w:pPr>
                    <w:framePr w:hSpace="180" w:wrap="around" w:vAnchor="text" w:hAnchor="text" w:y="1"/>
                    <w:suppressOverlap/>
                    <w:rPr>
                      <w:rFonts w:asciiTheme="minorHAnsi" w:hAnsiTheme="minorHAnsi" w:cstheme="minorHAnsi"/>
                    </w:rPr>
                  </w:pPr>
                </w:p>
              </w:tc>
            </w:tr>
          </w:tbl>
          <w:p w:rsidR="009170AA" w:rsidRDefault="009170AA" w:rsidP="009F506B">
            <w:pPr>
              <w:rPr>
                <w:rFonts w:asciiTheme="minorHAnsi" w:hAnsiTheme="minorHAnsi" w:cstheme="minorHAnsi"/>
              </w:rPr>
            </w:pPr>
          </w:p>
          <w:p w:rsidR="009170AA" w:rsidRPr="009170AA" w:rsidRDefault="009170AA" w:rsidP="009170AA">
            <w:pPr>
              <w:rPr>
                <w:rFonts w:asciiTheme="minorHAnsi" w:hAnsiTheme="minorHAnsi" w:cstheme="minorHAnsi"/>
              </w:rPr>
            </w:pPr>
          </w:p>
          <w:p w:rsidR="009170AA" w:rsidRPr="009170AA" w:rsidRDefault="009170AA" w:rsidP="009170AA">
            <w:pPr>
              <w:rPr>
                <w:rFonts w:asciiTheme="minorHAnsi" w:hAnsiTheme="minorHAnsi" w:cstheme="minorHAnsi"/>
              </w:rPr>
            </w:pPr>
          </w:p>
          <w:p w:rsidR="009170AA" w:rsidRDefault="009170AA" w:rsidP="009170AA">
            <w:pPr>
              <w:rPr>
                <w:rFonts w:asciiTheme="minorHAnsi" w:hAnsiTheme="minorHAnsi" w:cstheme="minorHAnsi"/>
              </w:rPr>
            </w:pPr>
          </w:p>
          <w:p w:rsidR="009170AA" w:rsidRDefault="009170AA" w:rsidP="009170AA">
            <w:pPr>
              <w:rPr>
                <w:rFonts w:asciiTheme="minorHAnsi" w:hAnsiTheme="minorHAnsi" w:cstheme="minorHAnsi"/>
              </w:rPr>
            </w:pPr>
          </w:p>
          <w:p w:rsidR="009170AA" w:rsidRDefault="009170AA" w:rsidP="009170AA">
            <w:pPr>
              <w:rPr>
                <w:rFonts w:asciiTheme="minorHAnsi" w:hAnsiTheme="minorHAnsi" w:cstheme="minorHAnsi"/>
              </w:rPr>
            </w:pPr>
          </w:p>
          <w:tbl>
            <w:tblPr>
              <w:tblStyle w:val="GrilTabel"/>
              <w:tblpPr w:leftFromText="180" w:rightFromText="180" w:vertAnchor="text" w:horzAnchor="margin" w:tblpY="5"/>
              <w:tblOverlap w:val="never"/>
              <w:tblW w:w="0" w:type="auto"/>
              <w:tblLook w:val="04A0" w:firstRow="1" w:lastRow="0" w:firstColumn="1" w:lastColumn="0" w:noHBand="0" w:noVBand="1"/>
            </w:tblPr>
            <w:tblGrid>
              <w:gridCol w:w="340"/>
            </w:tblGrid>
            <w:tr w:rsidR="009170AA" w:rsidTr="005F6EB1">
              <w:tc>
                <w:tcPr>
                  <w:tcW w:w="340" w:type="dxa"/>
                </w:tcPr>
                <w:p w:rsidR="009170AA" w:rsidRDefault="009170AA" w:rsidP="009170AA">
                  <w:pPr>
                    <w:rPr>
                      <w:rFonts w:asciiTheme="minorHAnsi" w:hAnsiTheme="minorHAnsi" w:cstheme="minorHAnsi"/>
                    </w:rPr>
                  </w:pPr>
                </w:p>
              </w:tc>
            </w:tr>
          </w:tbl>
          <w:p w:rsidR="009170AA" w:rsidRDefault="009170AA" w:rsidP="009170AA">
            <w:pPr>
              <w:spacing w:after="200" w:line="276" w:lineRule="auto"/>
              <w:rPr>
                <w:rFonts w:asciiTheme="minorHAnsi" w:hAnsiTheme="minorHAnsi" w:cstheme="minorHAnsi"/>
              </w:rPr>
            </w:pPr>
          </w:p>
          <w:p w:rsidR="00205303" w:rsidRDefault="00205303" w:rsidP="009170AA">
            <w:pPr>
              <w:spacing w:after="200" w:line="276" w:lineRule="auto"/>
              <w:rPr>
                <w:rFonts w:asciiTheme="minorHAnsi" w:hAnsiTheme="minorHAnsi" w:cstheme="minorHAnsi"/>
              </w:rPr>
            </w:pPr>
          </w:p>
          <w:tbl>
            <w:tblPr>
              <w:tblStyle w:val="GrilTabel"/>
              <w:tblpPr w:leftFromText="180" w:rightFromText="180" w:vertAnchor="text" w:horzAnchor="margin" w:tblpY="5"/>
              <w:tblOverlap w:val="never"/>
              <w:tblW w:w="0" w:type="auto"/>
              <w:tblLook w:val="04A0" w:firstRow="1" w:lastRow="0" w:firstColumn="1" w:lastColumn="0" w:noHBand="0" w:noVBand="1"/>
            </w:tblPr>
            <w:tblGrid>
              <w:gridCol w:w="340"/>
            </w:tblGrid>
            <w:tr w:rsidR="009170AA" w:rsidTr="005F6EB1">
              <w:tc>
                <w:tcPr>
                  <w:tcW w:w="340" w:type="dxa"/>
                </w:tcPr>
                <w:p w:rsidR="009170AA" w:rsidRDefault="009170AA" w:rsidP="009170AA">
                  <w:pPr>
                    <w:rPr>
                      <w:rFonts w:asciiTheme="minorHAnsi" w:hAnsiTheme="minorHAnsi" w:cstheme="minorHAnsi"/>
                    </w:rPr>
                  </w:pPr>
                </w:p>
              </w:tc>
            </w:tr>
          </w:tbl>
          <w:p w:rsidR="00C707AF" w:rsidRDefault="00C707AF" w:rsidP="009170AA">
            <w:pPr>
              <w:rPr>
                <w:rFonts w:asciiTheme="minorHAnsi" w:hAnsiTheme="minorHAnsi" w:cstheme="minorHAnsi"/>
              </w:rPr>
            </w:pPr>
          </w:p>
          <w:p w:rsidR="009170AA" w:rsidRDefault="009170AA" w:rsidP="009170AA">
            <w:pPr>
              <w:rPr>
                <w:rFonts w:asciiTheme="minorHAnsi" w:hAnsiTheme="minorHAnsi" w:cstheme="minorHAnsi"/>
              </w:rPr>
            </w:pPr>
          </w:p>
          <w:p w:rsidR="009170AA" w:rsidRDefault="009170AA" w:rsidP="009170AA">
            <w:pPr>
              <w:rPr>
                <w:rFonts w:asciiTheme="minorHAnsi" w:hAnsiTheme="minorHAnsi" w:cstheme="minorHAnsi"/>
              </w:rPr>
            </w:pPr>
          </w:p>
          <w:p w:rsidR="009170AA" w:rsidRDefault="009170AA" w:rsidP="009170AA">
            <w:pPr>
              <w:rPr>
                <w:rFonts w:asciiTheme="minorHAnsi" w:hAnsiTheme="minorHAnsi" w:cstheme="minorHAnsi"/>
              </w:rPr>
            </w:pPr>
          </w:p>
          <w:p w:rsidR="009170AA" w:rsidRDefault="009170AA" w:rsidP="009170AA">
            <w:pPr>
              <w:rPr>
                <w:rFonts w:asciiTheme="minorHAnsi" w:hAnsiTheme="minorHAnsi" w:cstheme="minorHAnsi"/>
              </w:rPr>
            </w:pPr>
          </w:p>
          <w:p w:rsidR="009170AA" w:rsidRDefault="009170AA" w:rsidP="009170AA">
            <w:pPr>
              <w:rPr>
                <w:rFonts w:asciiTheme="minorHAnsi" w:hAnsiTheme="minorHAnsi" w:cstheme="minorHAnsi"/>
              </w:rPr>
            </w:pPr>
          </w:p>
          <w:p w:rsidR="009170AA" w:rsidRDefault="009170AA" w:rsidP="009170AA">
            <w:pPr>
              <w:rPr>
                <w:rFonts w:asciiTheme="minorHAnsi" w:hAnsiTheme="minorHAnsi" w:cstheme="minorHAnsi"/>
              </w:rPr>
            </w:pPr>
          </w:p>
          <w:p w:rsidR="009170AA" w:rsidRDefault="009170AA" w:rsidP="009170AA">
            <w:pPr>
              <w:rPr>
                <w:rFonts w:asciiTheme="minorHAnsi" w:hAnsiTheme="minorHAnsi" w:cstheme="minorHAnsi"/>
              </w:rPr>
            </w:pPr>
          </w:p>
          <w:p w:rsidR="009170AA" w:rsidRDefault="009170AA" w:rsidP="009170AA">
            <w:pPr>
              <w:rPr>
                <w:rFonts w:asciiTheme="minorHAnsi" w:hAnsiTheme="minorHAnsi" w:cstheme="minorHAnsi"/>
              </w:rPr>
            </w:pPr>
          </w:p>
          <w:p w:rsidR="009170AA" w:rsidRDefault="009170AA" w:rsidP="009170AA">
            <w:pPr>
              <w:rPr>
                <w:rFonts w:asciiTheme="minorHAnsi" w:hAnsiTheme="minorHAnsi" w:cstheme="minorHAnsi"/>
              </w:rPr>
            </w:pPr>
          </w:p>
          <w:p w:rsidR="009170AA" w:rsidRDefault="009170AA" w:rsidP="009170AA">
            <w:pPr>
              <w:rPr>
                <w:rFonts w:asciiTheme="minorHAnsi" w:hAnsiTheme="minorHAnsi" w:cstheme="minorHAnsi"/>
              </w:rPr>
            </w:pPr>
          </w:p>
          <w:tbl>
            <w:tblPr>
              <w:tblStyle w:val="GrilTabel"/>
              <w:tblpPr w:leftFromText="180" w:rightFromText="180" w:vertAnchor="text" w:horzAnchor="margin" w:tblpY="5"/>
              <w:tblOverlap w:val="never"/>
              <w:tblW w:w="0" w:type="auto"/>
              <w:tblLook w:val="04A0" w:firstRow="1" w:lastRow="0" w:firstColumn="1" w:lastColumn="0" w:noHBand="0" w:noVBand="1"/>
            </w:tblPr>
            <w:tblGrid>
              <w:gridCol w:w="340"/>
            </w:tblGrid>
            <w:tr w:rsidR="009170AA" w:rsidTr="005F6EB1">
              <w:tc>
                <w:tcPr>
                  <w:tcW w:w="340" w:type="dxa"/>
                </w:tcPr>
                <w:p w:rsidR="009170AA" w:rsidRDefault="009170AA" w:rsidP="009170AA">
                  <w:pPr>
                    <w:rPr>
                      <w:rFonts w:asciiTheme="minorHAnsi" w:hAnsiTheme="minorHAnsi" w:cstheme="minorHAnsi"/>
                    </w:rPr>
                  </w:pPr>
                </w:p>
              </w:tc>
            </w:tr>
          </w:tbl>
          <w:p w:rsidR="009170AA" w:rsidRDefault="009170AA" w:rsidP="009170AA">
            <w:pPr>
              <w:rPr>
                <w:rFonts w:asciiTheme="minorHAnsi" w:hAnsiTheme="minorHAnsi" w:cstheme="minorHAnsi"/>
              </w:rPr>
            </w:pPr>
          </w:p>
          <w:p w:rsidR="009170AA" w:rsidRDefault="009170AA" w:rsidP="009170AA">
            <w:pPr>
              <w:rPr>
                <w:rFonts w:asciiTheme="minorHAnsi" w:hAnsiTheme="minorHAnsi" w:cstheme="minorHAnsi"/>
              </w:rPr>
            </w:pPr>
          </w:p>
          <w:p w:rsidR="009170AA" w:rsidRDefault="009170AA" w:rsidP="009170AA">
            <w:pPr>
              <w:rPr>
                <w:rFonts w:asciiTheme="minorHAnsi" w:hAnsiTheme="minorHAnsi" w:cstheme="minorHAnsi"/>
              </w:rPr>
            </w:pPr>
          </w:p>
          <w:p w:rsidR="009170AA" w:rsidRDefault="009170AA" w:rsidP="009170AA">
            <w:pPr>
              <w:rPr>
                <w:rFonts w:asciiTheme="minorHAnsi" w:hAnsiTheme="minorHAnsi" w:cstheme="minorHAnsi"/>
              </w:rPr>
            </w:pPr>
          </w:p>
          <w:tbl>
            <w:tblPr>
              <w:tblStyle w:val="GrilTabel"/>
              <w:tblpPr w:leftFromText="180" w:rightFromText="180" w:vertAnchor="text" w:horzAnchor="margin" w:tblpY="5"/>
              <w:tblOverlap w:val="never"/>
              <w:tblW w:w="0" w:type="auto"/>
              <w:tblLook w:val="04A0" w:firstRow="1" w:lastRow="0" w:firstColumn="1" w:lastColumn="0" w:noHBand="0" w:noVBand="1"/>
            </w:tblPr>
            <w:tblGrid>
              <w:gridCol w:w="340"/>
            </w:tblGrid>
            <w:tr w:rsidR="009170AA" w:rsidTr="005F6EB1">
              <w:tc>
                <w:tcPr>
                  <w:tcW w:w="340" w:type="dxa"/>
                </w:tcPr>
                <w:p w:rsidR="009170AA" w:rsidRDefault="009170AA" w:rsidP="009170AA">
                  <w:pPr>
                    <w:rPr>
                      <w:rFonts w:asciiTheme="minorHAnsi" w:hAnsiTheme="minorHAnsi" w:cstheme="minorHAnsi"/>
                    </w:rPr>
                  </w:pPr>
                </w:p>
              </w:tc>
            </w:tr>
          </w:tbl>
          <w:p w:rsidR="009170AA" w:rsidRPr="009170AA" w:rsidRDefault="009170AA" w:rsidP="009170AA">
            <w:pPr>
              <w:rPr>
                <w:rFonts w:asciiTheme="minorHAnsi" w:hAnsiTheme="minorHAnsi" w:cstheme="minorHAnsi"/>
              </w:rPr>
            </w:pPr>
          </w:p>
        </w:tc>
        <w:tc>
          <w:tcPr>
            <w:tcW w:w="797" w:type="dxa"/>
          </w:tcPr>
          <w:p w:rsidR="00821137" w:rsidRPr="00777114" w:rsidRDefault="00821137" w:rsidP="009F506B">
            <w:pPr>
              <w:rPr>
                <w:rFonts w:asciiTheme="minorHAnsi" w:hAnsiTheme="minorHAnsi" w:cstheme="minorHAnsi"/>
              </w:rPr>
            </w:pPr>
          </w:p>
        </w:tc>
        <w:tc>
          <w:tcPr>
            <w:tcW w:w="1038" w:type="dxa"/>
          </w:tcPr>
          <w:p w:rsidR="00821137" w:rsidRPr="00777114" w:rsidRDefault="00821137" w:rsidP="009F506B">
            <w:pPr>
              <w:rPr>
                <w:rFonts w:asciiTheme="minorHAnsi" w:hAnsiTheme="minorHAnsi" w:cstheme="minorHAnsi"/>
              </w:rPr>
            </w:pPr>
          </w:p>
        </w:tc>
        <w:tc>
          <w:tcPr>
            <w:tcW w:w="1087" w:type="dxa"/>
          </w:tcPr>
          <w:p w:rsidR="00821137" w:rsidRPr="00777114" w:rsidRDefault="00821137" w:rsidP="009F506B">
            <w:pPr>
              <w:rPr>
                <w:rFonts w:asciiTheme="minorHAnsi" w:hAnsiTheme="minorHAnsi" w:cstheme="minorHAnsi"/>
              </w:rPr>
            </w:pPr>
          </w:p>
        </w:tc>
      </w:tr>
      <w:tr w:rsidR="00F06901" w:rsidRPr="00777114" w:rsidTr="009F506B">
        <w:tc>
          <w:tcPr>
            <w:tcW w:w="5633" w:type="dxa"/>
            <w:shd w:val="clear" w:color="auto" w:fill="D6E3BC" w:themeFill="accent3" w:themeFillTint="66"/>
          </w:tcPr>
          <w:p w:rsidR="009170AA" w:rsidRDefault="009170AA" w:rsidP="009170AA">
            <w:pPr>
              <w:autoSpaceDE w:val="0"/>
              <w:autoSpaceDN w:val="0"/>
              <w:adjustRightInd w:val="0"/>
              <w:jc w:val="both"/>
              <w:rPr>
                <w:rFonts w:asciiTheme="minorHAnsi" w:hAnsiTheme="minorHAnsi" w:cstheme="minorHAnsi"/>
                <w:szCs w:val="24"/>
                <w:lang w:val="ro-RO"/>
              </w:rPr>
            </w:pPr>
            <w:r w:rsidRPr="009170AA">
              <w:rPr>
                <w:rFonts w:asciiTheme="minorHAnsi" w:hAnsiTheme="minorHAnsi" w:cstheme="minorHAnsi"/>
                <w:b/>
                <w:bCs/>
                <w:szCs w:val="24"/>
                <w:lang w:val="ro-RO"/>
              </w:rPr>
              <w:lastRenderedPageBreak/>
              <w:t>12. ÎN CAZUL INVESTIŢIILOR PRIVIND IRIGAŢIILE</w:t>
            </w:r>
            <w:r w:rsidRPr="009170AA">
              <w:rPr>
                <w:rFonts w:asciiTheme="minorHAnsi" w:hAnsiTheme="minorHAnsi" w:cstheme="minorHAnsi"/>
                <w:szCs w:val="24"/>
                <w:lang w:val="ro-RO"/>
              </w:rPr>
              <w:t>:</w:t>
            </w:r>
          </w:p>
          <w:p w:rsidR="006951C1" w:rsidRPr="009170AA" w:rsidRDefault="006951C1" w:rsidP="009170AA">
            <w:pPr>
              <w:autoSpaceDE w:val="0"/>
              <w:autoSpaceDN w:val="0"/>
              <w:adjustRightInd w:val="0"/>
              <w:jc w:val="both"/>
              <w:rPr>
                <w:rFonts w:asciiTheme="minorHAnsi" w:hAnsiTheme="minorHAnsi" w:cstheme="minorHAnsi"/>
                <w:szCs w:val="24"/>
                <w:lang w:val="ro-RO"/>
              </w:rPr>
            </w:pPr>
          </w:p>
          <w:p w:rsidR="009170AA" w:rsidRPr="009170AA" w:rsidRDefault="009170AA" w:rsidP="009170AA">
            <w:pPr>
              <w:autoSpaceDE w:val="0"/>
              <w:autoSpaceDN w:val="0"/>
              <w:adjustRightInd w:val="0"/>
              <w:jc w:val="both"/>
              <w:rPr>
                <w:rFonts w:asciiTheme="minorHAnsi" w:hAnsiTheme="minorHAnsi" w:cstheme="minorHAnsi"/>
                <w:b/>
                <w:bCs/>
                <w:szCs w:val="24"/>
                <w:lang w:val="ro-RO"/>
              </w:rPr>
            </w:pPr>
            <w:r w:rsidRPr="009170AA">
              <w:rPr>
                <w:rFonts w:asciiTheme="minorHAnsi" w:hAnsiTheme="minorHAnsi" w:cstheme="minorHAnsi"/>
                <w:b/>
                <w:bCs/>
                <w:szCs w:val="24"/>
                <w:lang w:val="ro-RO"/>
              </w:rPr>
              <w:t>12.1 AVIZ DE GOSPODARIREA AP</w:t>
            </w:r>
            <w:r>
              <w:rPr>
                <w:rFonts w:asciiTheme="minorHAnsi" w:hAnsiTheme="minorHAnsi" w:cstheme="minorHAnsi"/>
                <w:b/>
                <w:bCs/>
                <w:szCs w:val="24"/>
                <w:lang w:val="ro-RO"/>
              </w:rPr>
              <w:t xml:space="preserve">ELOR/ NOTIFICAREA DE ÎNCEPERE A </w:t>
            </w:r>
            <w:r w:rsidRPr="009170AA">
              <w:rPr>
                <w:rFonts w:asciiTheme="minorHAnsi" w:hAnsiTheme="minorHAnsi" w:cstheme="minorHAnsi"/>
                <w:b/>
                <w:bCs/>
                <w:szCs w:val="24"/>
                <w:lang w:val="ro-RO"/>
              </w:rPr>
              <w:t>EXECUŢIEI</w:t>
            </w:r>
            <w:r w:rsidRPr="009170AA">
              <w:rPr>
                <w:rFonts w:asciiTheme="minorHAnsi" w:hAnsiTheme="minorHAnsi" w:cstheme="minorHAnsi"/>
                <w:szCs w:val="24"/>
                <w:lang w:val="ro-RO"/>
              </w:rPr>
              <w:t>, în cazul investiţiilor noi sau</w:t>
            </w:r>
          </w:p>
          <w:p w:rsidR="009170AA" w:rsidRDefault="009170AA" w:rsidP="009170AA">
            <w:pPr>
              <w:autoSpaceDE w:val="0"/>
              <w:autoSpaceDN w:val="0"/>
              <w:adjustRightInd w:val="0"/>
              <w:jc w:val="both"/>
              <w:rPr>
                <w:rFonts w:asciiTheme="minorHAnsi" w:hAnsiTheme="minorHAnsi" w:cstheme="minorHAnsi"/>
                <w:szCs w:val="24"/>
                <w:lang w:val="ro-RO"/>
              </w:rPr>
            </w:pPr>
            <w:r w:rsidRPr="009170AA">
              <w:rPr>
                <w:rFonts w:asciiTheme="minorHAnsi" w:hAnsiTheme="minorHAnsi" w:cstheme="minorHAnsi"/>
                <w:b/>
                <w:bCs/>
                <w:szCs w:val="24"/>
                <w:lang w:val="ro-RO"/>
              </w:rPr>
              <w:t>AUTORIZAȚIE DE GOSP</w:t>
            </w:r>
            <w:r>
              <w:rPr>
                <w:rFonts w:asciiTheme="minorHAnsi" w:hAnsiTheme="minorHAnsi" w:cstheme="minorHAnsi"/>
                <w:b/>
                <w:bCs/>
                <w:szCs w:val="24"/>
                <w:lang w:val="ro-RO"/>
              </w:rPr>
              <w:t xml:space="preserve">ODĂRIRE/NOTIFICARE DE PUNERE ÎN </w:t>
            </w:r>
            <w:r w:rsidRPr="009170AA">
              <w:rPr>
                <w:rFonts w:asciiTheme="minorHAnsi" w:hAnsiTheme="minorHAnsi" w:cstheme="minorHAnsi"/>
                <w:b/>
                <w:bCs/>
                <w:szCs w:val="24"/>
                <w:lang w:val="ro-RO"/>
              </w:rPr>
              <w:t>FUNCȚIUNE</w:t>
            </w:r>
            <w:r w:rsidRPr="009170AA">
              <w:rPr>
                <w:rFonts w:asciiTheme="minorHAnsi" w:hAnsiTheme="minorHAnsi" w:cstheme="minorHAnsi"/>
                <w:szCs w:val="24"/>
                <w:lang w:val="ro-RO"/>
              </w:rPr>
              <w:t>, în cazul funcţionării sistemului de irigaţii.</w:t>
            </w:r>
          </w:p>
          <w:p w:rsidR="006951C1" w:rsidRPr="009170AA" w:rsidRDefault="006951C1" w:rsidP="009170AA">
            <w:pPr>
              <w:autoSpaceDE w:val="0"/>
              <w:autoSpaceDN w:val="0"/>
              <w:adjustRightInd w:val="0"/>
              <w:jc w:val="both"/>
              <w:rPr>
                <w:rFonts w:asciiTheme="minorHAnsi" w:hAnsiTheme="minorHAnsi" w:cstheme="minorHAnsi"/>
                <w:b/>
                <w:bCs/>
                <w:szCs w:val="24"/>
                <w:lang w:val="ro-RO"/>
              </w:rPr>
            </w:pPr>
          </w:p>
          <w:p w:rsidR="009170AA" w:rsidRDefault="009170AA" w:rsidP="009170AA">
            <w:pPr>
              <w:autoSpaceDE w:val="0"/>
              <w:autoSpaceDN w:val="0"/>
              <w:adjustRightInd w:val="0"/>
              <w:jc w:val="both"/>
              <w:rPr>
                <w:rFonts w:asciiTheme="minorHAnsi" w:hAnsiTheme="minorHAnsi" w:cstheme="minorHAnsi"/>
                <w:szCs w:val="24"/>
                <w:lang w:val="ro-RO"/>
              </w:rPr>
            </w:pPr>
            <w:r w:rsidRPr="009170AA">
              <w:rPr>
                <w:rFonts w:asciiTheme="minorHAnsi" w:hAnsiTheme="minorHAnsi" w:cstheme="minorHAnsi"/>
                <w:b/>
                <w:bCs/>
                <w:szCs w:val="24"/>
                <w:lang w:val="ro-RO"/>
              </w:rPr>
              <w:t xml:space="preserve">12.2 AVIZ EMIS DE ANIF </w:t>
            </w:r>
            <w:r w:rsidRPr="009170AA">
              <w:rPr>
                <w:rFonts w:asciiTheme="minorHAnsi" w:hAnsiTheme="minorHAnsi" w:cstheme="minorHAnsi"/>
                <w:szCs w:val="24"/>
                <w:lang w:val="ro-RO"/>
              </w:rPr>
              <w:t>(dacă este cazul)</w:t>
            </w:r>
          </w:p>
          <w:p w:rsidR="006951C1" w:rsidRPr="009170AA" w:rsidRDefault="006951C1" w:rsidP="009170AA">
            <w:pPr>
              <w:autoSpaceDE w:val="0"/>
              <w:autoSpaceDN w:val="0"/>
              <w:adjustRightInd w:val="0"/>
              <w:jc w:val="both"/>
              <w:rPr>
                <w:rFonts w:asciiTheme="minorHAnsi" w:hAnsiTheme="minorHAnsi" w:cstheme="minorHAnsi"/>
                <w:szCs w:val="24"/>
                <w:lang w:val="ro-RO"/>
              </w:rPr>
            </w:pPr>
          </w:p>
          <w:p w:rsidR="009170AA" w:rsidRDefault="009170AA" w:rsidP="009170AA">
            <w:pPr>
              <w:autoSpaceDE w:val="0"/>
              <w:autoSpaceDN w:val="0"/>
              <w:adjustRightInd w:val="0"/>
              <w:jc w:val="both"/>
              <w:rPr>
                <w:rFonts w:asciiTheme="minorHAnsi" w:hAnsiTheme="minorHAnsi" w:cstheme="minorHAnsi"/>
                <w:szCs w:val="24"/>
                <w:lang w:val="ro-RO"/>
              </w:rPr>
            </w:pPr>
            <w:r w:rsidRPr="009170AA">
              <w:rPr>
                <w:rFonts w:asciiTheme="minorHAnsi" w:hAnsiTheme="minorHAnsi" w:cstheme="minorHAnsi"/>
                <w:b/>
                <w:bCs/>
                <w:szCs w:val="24"/>
                <w:lang w:val="ro-RO"/>
              </w:rPr>
              <w:t xml:space="preserve">12.3 DOCUMENT EMIS DE OUAI </w:t>
            </w:r>
            <w:r w:rsidRPr="009170AA">
              <w:rPr>
                <w:rFonts w:asciiTheme="minorHAnsi" w:hAnsiTheme="minorHAnsi" w:cstheme="minorHAnsi"/>
                <w:szCs w:val="24"/>
                <w:lang w:val="ro-RO"/>
              </w:rPr>
              <w:t>privind</w:t>
            </w:r>
            <w:r>
              <w:rPr>
                <w:rFonts w:asciiTheme="minorHAnsi" w:hAnsiTheme="minorHAnsi" w:cstheme="minorHAnsi"/>
                <w:szCs w:val="24"/>
                <w:lang w:val="ro-RO"/>
              </w:rPr>
              <w:t xml:space="preserve"> acordul de branşare (dacă este </w:t>
            </w:r>
            <w:r w:rsidRPr="009170AA">
              <w:rPr>
                <w:rFonts w:asciiTheme="minorHAnsi" w:hAnsiTheme="minorHAnsi" w:cstheme="minorHAnsi"/>
                <w:szCs w:val="24"/>
                <w:lang w:val="ro-RO"/>
              </w:rPr>
              <w:t>cazul)</w:t>
            </w:r>
          </w:p>
          <w:p w:rsidR="006951C1" w:rsidRPr="009170AA" w:rsidRDefault="006951C1" w:rsidP="009170AA">
            <w:pPr>
              <w:autoSpaceDE w:val="0"/>
              <w:autoSpaceDN w:val="0"/>
              <w:adjustRightInd w:val="0"/>
              <w:jc w:val="both"/>
              <w:rPr>
                <w:rFonts w:asciiTheme="minorHAnsi" w:hAnsiTheme="minorHAnsi" w:cstheme="minorHAnsi"/>
                <w:szCs w:val="24"/>
                <w:lang w:val="ro-RO"/>
              </w:rPr>
            </w:pPr>
          </w:p>
          <w:p w:rsidR="00821137" w:rsidRPr="009170AA" w:rsidRDefault="009170AA" w:rsidP="009170AA">
            <w:pPr>
              <w:autoSpaceDE w:val="0"/>
              <w:autoSpaceDN w:val="0"/>
              <w:adjustRightInd w:val="0"/>
              <w:jc w:val="both"/>
              <w:rPr>
                <w:rFonts w:asciiTheme="minorHAnsi" w:hAnsiTheme="minorHAnsi" w:cstheme="minorHAnsi"/>
                <w:b/>
                <w:bCs/>
                <w:szCs w:val="24"/>
                <w:lang w:val="ro-RO"/>
              </w:rPr>
            </w:pPr>
            <w:r w:rsidRPr="009170AA">
              <w:rPr>
                <w:rFonts w:asciiTheme="minorHAnsi" w:hAnsiTheme="minorHAnsi" w:cstheme="minorHAnsi"/>
                <w:b/>
                <w:bCs/>
                <w:szCs w:val="24"/>
                <w:lang w:val="ro-RO"/>
              </w:rPr>
              <w:t xml:space="preserve">12.4 Document privind acordul de </w:t>
            </w:r>
            <w:r>
              <w:rPr>
                <w:rFonts w:asciiTheme="minorHAnsi" w:hAnsiTheme="minorHAnsi" w:cstheme="minorHAnsi"/>
                <w:b/>
                <w:bCs/>
                <w:szCs w:val="24"/>
                <w:lang w:val="ro-RO"/>
              </w:rPr>
              <w:t xml:space="preserve">branșare emis de entitatea care </w:t>
            </w:r>
            <w:r w:rsidRPr="009170AA">
              <w:rPr>
                <w:rFonts w:asciiTheme="minorHAnsi" w:hAnsiTheme="minorHAnsi" w:cstheme="minorHAnsi"/>
                <w:b/>
                <w:bCs/>
                <w:szCs w:val="24"/>
                <w:lang w:val="ro-RO"/>
              </w:rPr>
              <w:t xml:space="preserve">administrează sursa de apă </w:t>
            </w:r>
            <w:r w:rsidRPr="009170AA">
              <w:rPr>
                <w:rFonts w:asciiTheme="minorHAnsi" w:hAnsiTheme="minorHAnsi" w:cstheme="minorHAnsi"/>
                <w:szCs w:val="24"/>
                <w:lang w:val="ro-RO"/>
              </w:rPr>
              <w:t>(dacă este cazul)</w:t>
            </w:r>
          </w:p>
        </w:tc>
        <w:tc>
          <w:tcPr>
            <w:tcW w:w="1038" w:type="dxa"/>
          </w:tcPr>
          <w:p w:rsidR="00821137" w:rsidRPr="00777114" w:rsidRDefault="00821137" w:rsidP="009F506B">
            <w:pPr>
              <w:rPr>
                <w:rFonts w:asciiTheme="minorHAnsi" w:hAnsiTheme="minorHAnsi" w:cstheme="minorHAnsi"/>
              </w:rPr>
            </w:pPr>
          </w:p>
        </w:tc>
        <w:tc>
          <w:tcPr>
            <w:tcW w:w="1042" w:type="dxa"/>
            <w:gridSpan w:val="2"/>
          </w:tcPr>
          <w:p w:rsidR="00821137" w:rsidRDefault="00821137" w:rsidP="009F506B">
            <w:pPr>
              <w:rPr>
                <w:rFonts w:asciiTheme="minorHAnsi" w:hAnsiTheme="minorHAnsi" w:cstheme="minorHAnsi"/>
              </w:rPr>
            </w:pPr>
          </w:p>
          <w:p w:rsidR="00C707AF" w:rsidRDefault="00C707AF" w:rsidP="009F506B">
            <w:pPr>
              <w:rPr>
                <w:rFonts w:asciiTheme="minorHAnsi" w:hAnsiTheme="minorHAnsi" w:cstheme="minorHAnsi"/>
              </w:rPr>
            </w:pPr>
          </w:p>
          <w:p w:rsidR="00C707AF" w:rsidRDefault="00C707AF" w:rsidP="009F506B">
            <w:pPr>
              <w:rPr>
                <w:rFonts w:asciiTheme="minorHAnsi" w:hAnsiTheme="minorHAnsi" w:cstheme="minorHAnsi"/>
              </w:rPr>
            </w:pPr>
          </w:p>
          <w:tbl>
            <w:tblPr>
              <w:tblStyle w:val="GrilTabel"/>
              <w:tblpPr w:leftFromText="180" w:rightFromText="180" w:vertAnchor="text" w:horzAnchor="margin" w:tblpY="5"/>
              <w:tblOverlap w:val="never"/>
              <w:tblW w:w="0" w:type="auto"/>
              <w:tblLook w:val="04A0" w:firstRow="1" w:lastRow="0" w:firstColumn="1" w:lastColumn="0" w:noHBand="0" w:noVBand="1"/>
            </w:tblPr>
            <w:tblGrid>
              <w:gridCol w:w="340"/>
            </w:tblGrid>
            <w:tr w:rsidR="006951C1" w:rsidTr="005F6EB1">
              <w:tc>
                <w:tcPr>
                  <w:tcW w:w="340" w:type="dxa"/>
                </w:tcPr>
                <w:p w:rsidR="006951C1" w:rsidRDefault="006951C1" w:rsidP="006951C1">
                  <w:pPr>
                    <w:rPr>
                      <w:rFonts w:asciiTheme="minorHAnsi" w:hAnsiTheme="minorHAnsi" w:cstheme="minorHAnsi"/>
                    </w:rPr>
                  </w:pPr>
                </w:p>
              </w:tc>
            </w:tr>
          </w:tbl>
          <w:p w:rsidR="00C707AF" w:rsidRDefault="00C707AF" w:rsidP="009F506B">
            <w:pPr>
              <w:rPr>
                <w:rFonts w:asciiTheme="minorHAnsi" w:hAnsiTheme="minorHAnsi" w:cstheme="minorHAnsi"/>
              </w:rPr>
            </w:pPr>
          </w:p>
          <w:p w:rsidR="006951C1" w:rsidRDefault="006951C1" w:rsidP="009F506B">
            <w:pPr>
              <w:rPr>
                <w:rFonts w:asciiTheme="minorHAnsi" w:hAnsiTheme="minorHAnsi" w:cstheme="minorHAnsi"/>
              </w:rPr>
            </w:pPr>
          </w:p>
          <w:p w:rsidR="006951C1" w:rsidRDefault="006951C1" w:rsidP="009F506B">
            <w:pPr>
              <w:rPr>
                <w:rFonts w:asciiTheme="minorHAnsi" w:hAnsiTheme="minorHAnsi" w:cstheme="minorHAnsi"/>
              </w:rPr>
            </w:pPr>
          </w:p>
          <w:p w:rsidR="00205303" w:rsidRDefault="00205303" w:rsidP="009F506B">
            <w:pPr>
              <w:rPr>
                <w:rFonts w:asciiTheme="minorHAnsi" w:hAnsiTheme="minorHAnsi" w:cstheme="minorHAnsi"/>
              </w:rPr>
            </w:pPr>
          </w:p>
          <w:tbl>
            <w:tblPr>
              <w:tblStyle w:val="GrilTabel"/>
              <w:tblpPr w:leftFromText="180" w:rightFromText="180" w:vertAnchor="text" w:horzAnchor="margin" w:tblpY="5"/>
              <w:tblOverlap w:val="never"/>
              <w:tblW w:w="0" w:type="auto"/>
              <w:tblLook w:val="04A0" w:firstRow="1" w:lastRow="0" w:firstColumn="1" w:lastColumn="0" w:noHBand="0" w:noVBand="1"/>
            </w:tblPr>
            <w:tblGrid>
              <w:gridCol w:w="340"/>
            </w:tblGrid>
            <w:tr w:rsidR="006951C1" w:rsidTr="005F6EB1">
              <w:tc>
                <w:tcPr>
                  <w:tcW w:w="340" w:type="dxa"/>
                </w:tcPr>
                <w:p w:rsidR="006951C1" w:rsidRDefault="006951C1" w:rsidP="006951C1">
                  <w:pPr>
                    <w:rPr>
                      <w:rFonts w:asciiTheme="minorHAnsi" w:hAnsiTheme="minorHAnsi" w:cstheme="minorHAnsi"/>
                    </w:rPr>
                  </w:pPr>
                </w:p>
              </w:tc>
            </w:tr>
          </w:tbl>
          <w:p w:rsidR="006951C1" w:rsidRDefault="006951C1" w:rsidP="009F506B">
            <w:pPr>
              <w:rPr>
                <w:rFonts w:asciiTheme="minorHAnsi" w:hAnsiTheme="minorHAnsi" w:cstheme="minorHAnsi"/>
              </w:rPr>
            </w:pPr>
          </w:p>
          <w:p w:rsidR="006951C1" w:rsidRDefault="006951C1" w:rsidP="009F506B">
            <w:pPr>
              <w:rPr>
                <w:rFonts w:asciiTheme="minorHAnsi" w:hAnsiTheme="minorHAnsi" w:cstheme="minorHAnsi"/>
              </w:rPr>
            </w:pPr>
          </w:p>
          <w:tbl>
            <w:tblPr>
              <w:tblStyle w:val="GrilTabel"/>
              <w:tblpPr w:leftFromText="180" w:rightFromText="180" w:vertAnchor="text" w:horzAnchor="margin" w:tblpY="5"/>
              <w:tblOverlap w:val="never"/>
              <w:tblW w:w="0" w:type="auto"/>
              <w:tblLook w:val="04A0" w:firstRow="1" w:lastRow="0" w:firstColumn="1" w:lastColumn="0" w:noHBand="0" w:noVBand="1"/>
            </w:tblPr>
            <w:tblGrid>
              <w:gridCol w:w="340"/>
            </w:tblGrid>
            <w:tr w:rsidR="006951C1" w:rsidTr="005F6EB1">
              <w:tc>
                <w:tcPr>
                  <w:tcW w:w="340" w:type="dxa"/>
                </w:tcPr>
                <w:p w:rsidR="006951C1" w:rsidRDefault="006951C1" w:rsidP="006951C1">
                  <w:pPr>
                    <w:rPr>
                      <w:rFonts w:asciiTheme="minorHAnsi" w:hAnsiTheme="minorHAnsi" w:cstheme="minorHAnsi"/>
                    </w:rPr>
                  </w:pPr>
                </w:p>
              </w:tc>
            </w:tr>
          </w:tbl>
          <w:p w:rsidR="006951C1" w:rsidRDefault="006951C1" w:rsidP="009F506B">
            <w:pPr>
              <w:rPr>
                <w:rFonts w:asciiTheme="minorHAnsi" w:hAnsiTheme="minorHAnsi" w:cstheme="minorHAnsi"/>
              </w:rPr>
            </w:pPr>
          </w:p>
          <w:p w:rsidR="006951C1" w:rsidRDefault="006951C1" w:rsidP="009F506B">
            <w:pPr>
              <w:rPr>
                <w:rFonts w:asciiTheme="minorHAnsi" w:hAnsiTheme="minorHAnsi" w:cstheme="minorHAnsi"/>
              </w:rPr>
            </w:pPr>
          </w:p>
          <w:tbl>
            <w:tblPr>
              <w:tblStyle w:val="GrilTabel"/>
              <w:tblpPr w:leftFromText="180" w:rightFromText="180" w:vertAnchor="text" w:horzAnchor="margin" w:tblpY="5"/>
              <w:tblOverlap w:val="never"/>
              <w:tblW w:w="0" w:type="auto"/>
              <w:tblLook w:val="04A0" w:firstRow="1" w:lastRow="0" w:firstColumn="1" w:lastColumn="0" w:noHBand="0" w:noVBand="1"/>
            </w:tblPr>
            <w:tblGrid>
              <w:gridCol w:w="340"/>
            </w:tblGrid>
            <w:tr w:rsidR="006951C1" w:rsidTr="005F6EB1">
              <w:tc>
                <w:tcPr>
                  <w:tcW w:w="340" w:type="dxa"/>
                </w:tcPr>
                <w:p w:rsidR="006951C1" w:rsidRDefault="006951C1" w:rsidP="006951C1">
                  <w:pPr>
                    <w:rPr>
                      <w:rFonts w:asciiTheme="minorHAnsi" w:hAnsiTheme="minorHAnsi" w:cstheme="minorHAnsi"/>
                    </w:rPr>
                  </w:pPr>
                </w:p>
              </w:tc>
            </w:tr>
          </w:tbl>
          <w:p w:rsidR="006951C1" w:rsidRPr="00777114" w:rsidRDefault="006951C1" w:rsidP="009F506B">
            <w:pPr>
              <w:rPr>
                <w:rFonts w:asciiTheme="minorHAnsi" w:hAnsiTheme="minorHAnsi" w:cstheme="minorHAnsi"/>
              </w:rPr>
            </w:pPr>
          </w:p>
        </w:tc>
        <w:tc>
          <w:tcPr>
            <w:tcW w:w="797" w:type="dxa"/>
          </w:tcPr>
          <w:p w:rsidR="00821137" w:rsidRPr="00777114" w:rsidRDefault="00821137" w:rsidP="009F506B">
            <w:pPr>
              <w:rPr>
                <w:rFonts w:asciiTheme="minorHAnsi" w:hAnsiTheme="minorHAnsi" w:cstheme="minorHAnsi"/>
              </w:rPr>
            </w:pPr>
          </w:p>
        </w:tc>
        <w:tc>
          <w:tcPr>
            <w:tcW w:w="1038" w:type="dxa"/>
          </w:tcPr>
          <w:p w:rsidR="00821137" w:rsidRPr="00777114" w:rsidRDefault="00821137" w:rsidP="009F506B">
            <w:pPr>
              <w:rPr>
                <w:rFonts w:asciiTheme="minorHAnsi" w:hAnsiTheme="minorHAnsi" w:cstheme="minorHAnsi"/>
              </w:rPr>
            </w:pPr>
          </w:p>
        </w:tc>
        <w:tc>
          <w:tcPr>
            <w:tcW w:w="1087" w:type="dxa"/>
          </w:tcPr>
          <w:p w:rsidR="00821137" w:rsidRPr="00777114" w:rsidRDefault="00821137" w:rsidP="009F506B">
            <w:pPr>
              <w:rPr>
                <w:rFonts w:asciiTheme="minorHAnsi" w:hAnsiTheme="minorHAnsi" w:cstheme="minorHAnsi"/>
              </w:rPr>
            </w:pPr>
          </w:p>
        </w:tc>
      </w:tr>
      <w:tr w:rsidR="00F06901" w:rsidRPr="00777114" w:rsidTr="009F506B">
        <w:tc>
          <w:tcPr>
            <w:tcW w:w="5633" w:type="dxa"/>
            <w:shd w:val="clear" w:color="auto" w:fill="D6E3BC" w:themeFill="accent3" w:themeFillTint="66"/>
          </w:tcPr>
          <w:p w:rsidR="006951C1" w:rsidRDefault="006951C1" w:rsidP="006951C1">
            <w:pPr>
              <w:autoSpaceDE w:val="0"/>
              <w:autoSpaceDN w:val="0"/>
              <w:adjustRightInd w:val="0"/>
              <w:jc w:val="both"/>
              <w:rPr>
                <w:rFonts w:asciiTheme="minorHAnsi" w:hAnsiTheme="minorHAnsi" w:cstheme="minorHAnsi"/>
                <w:b/>
                <w:bCs/>
                <w:szCs w:val="24"/>
                <w:lang w:val="ro-RO"/>
              </w:rPr>
            </w:pPr>
            <w:r w:rsidRPr="006951C1">
              <w:rPr>
                <w:rFonts w:asciiTheme="minorHAnsi" w:hAnsiTheme="minorHAnsi" w:cstheme="minorHAnsi"/>
                <w:b/>
                <w:bCs/>
                <w:szCs w:val="24"/>
                <w:lang w:val="ro-RO"/>
              </w:rPr>
              <w:t>13.1 AUTORIZAŢIA DE PRODUCERE A SEMINŢELOR ŞI MATERIALULUI</w:t>
            </w:r>
            <w:r>
              <w:rPr>
                <w:rFonts w:asciiTheme="minorHAnsi" w:hAnsiTheme="minorHAnsi" w:cstheme="minorHAnsi"/>
                <w:b/>
                <w:bCs/>
                <w:szCs w:val="24"/>
                <w:lang w:val="ro-RO"/>
              </w:rPr>
              <w:t xml:space="preserve"> </w:t>
            </w:r>
            <w:r w:rsidRPr="006951C1">
              <w:rPr>
                <w:rFonts w:asciiTheme="minorHAnsi" w:hAnsiTheme="minorHAnsi" w:cstheme="minorHAnsi"/>
                <w:b/>
                <w:bCs/>
                <w:szCs w:val="24"/>
                <w:lang w:val="ro-RO"/>
              </w:rPr>
              <w:t>SĂDITOR/ AUTORIZAŢIA DE P</w:t>
            </w:r>
            <w:r>
              <w:rPr>
                <w:rFonts w:asciiTheme="minorHAnsi" w:hAnsiTheme="minorHAnsi" w:cstheme="minorHAnsi"/>
                <w:b/>
                <w:bCs/>
                <w:szCs w:val="24"/>
                <w:lang w:val="ro-RO"/>
              </w:rPr>
              <w:t xml:space="preserve">RODUCERE ŞI PRELUCRARE A </w:t>
            </w:r>
            <w:r w:rsidRPr="006951C1">
              <w:rPr>
                <w:rFonts w:asciiTheme="minorHAnsi" w:hAnsiTheme="minorHAnsi" w:cstheme="minorHAnsi"/>
                <w:b/>
                <w:bCs/>
                <w:szCs w:val="24"/>
                <w:lang w:val="ro-RO"/>
              </w:rPr>
              <w:t>SEMINŢELOR ŞI MATER</w:t>
            </w:r>
            <w:r>
              <w:rPr>
                <w:rFonts w:asciiTheme="minorHAnsi" w:hAnsiTheme="minorHAnsi" w:cstheme="minorHAnsi"/>
                <w:b/>
                <w:bCs/>
                <w:szCs w:val="24"/>
                <w:lang w:val="ro-RO"/>
              </w:rPr>
              <w:t xml:space="preserve">IALULUI SĂDITOR/ AUTORIZAŢIA DE </w:t>
            </w:r>
            <w:r w:rsidRPr="006951C1">
              <w:rPr>
                <w:rFonts w:asciiTheme="minorHAnsi" w:hAnsiTheme="minorHAnsi" w:cstheme="minorHAnsi"/>
                <w:b/>
                <w:bCs/>
                <w:szCs w:val="24"/>
                <w:lang w:val="ro-RO"/>
              </w:rPr>
              <w:t>PRODUCERE, PRELUCRARE ŞI</w:t>
            </w:r>
            <w:r>
              <w:rPr>
                <w:rFonts w:asciiTheme="minorHAnsi" w:hAnsiTheme="minorHAnsi" w:cstheme="minorHAnsi"/>
                <w:b/>
                <w:bCs/>
                <w:szCs w:val="24"/>
                <w:lang w:val="ro-RO"/>
              </w:rPr>
              <w:t xml:space="preserve"> COMERCIALIZARE A SEMINŢELOR ŞI </w:t>
            </w:r>
            <w:r w:rsidRPr="006951C1">
              <w:rPr>
                <w:rFonts w:asciiTheme="minorHAnsi" w:hAnsiTheme="minorHAnsi" w:cstheme="minorHAnsi"/>
                <w:b/>
                <w:bCs/>
                <w:szCs w:val="24"/>
                <w:lang w:val="ro-RO"/>
              </w:rPr>
              <w:t>MATERIALULUI SĂDITOR.</w:t>
            </w:r>
          </w:p>
          <w:p w:rsidR="006951C1" w:rsidRPr="006951C1" w:rsidRDefault="006951C1" w:rsidP="006951C1">
            <w:pPr>
              <w:autoSpaceDE w:val="0"/>
              <w:autoSpaceDN w:val="0"/>
              <w:adjustRightInd w:val="0"/>
              <w:jc w:val="both"/>
              <w:rPr>
                <w:rFonts w:asciiTheme="minorHAnsi" w:hAnsiTheme="minorHAnsi" w:cstheme="minorHAnsi"/>
                <w:b/>
                <w:bCs/>
                <w:szCs w:val="24"/>
                <w:lang w:val="ro-RO"/>
              </w:rPr>
            </w:pPr>
          </w:p>
          <w:p w:rsidR="00821137" w:rsidRPr="006951C1" w:rsidRDefault="006951C1" w:rsidP="006951C1">
            <w:pPr>
              <w:autoSpaceDE w:val="0"/>
              <w:autoSpaceDN w:val="0"/>
              <w:adjustRightInd w:val="0"/>
              <w:jc w:val="both"/>
              <w:rPr>
                <w:rFonts w:asciiTheme="minorHAnsi" w:hAnsiTheme="minorHAnsi" w:cstheme="minorHAnsi"/>
                <w:szCs w:val="24"/>
                <w:lang w:val="ro-RO"/>
              </w:rPr>
            </w:pPr>
            <w:r w:rsidRPr="006951C1">
              <w:rPr>
                <w:rFonts w:asciiTheme="minorHAnsi" w:hAnsiTheme="minorHAnsi" w:cstheme="minorHAnsi"/>
                <w:b/>
                <w:bCs/>
                <w:szCs w:val="24"/>
                <w:lang w:val="ro-RO"/>
              </w:rPr>
              <w:t>13.2 DOCUMENTE SOLICITATE PRODUCĂTORILOR AGRICOLI</w:t>
            </w:r>
            <w:r>
              <w:rPr>
                <w:rFonts w:asciiTheme="minorHAnsi" w:hAnsiTheme="minorHAnsi" w:cstheme="minorHAnsi"/>
                <w:szCs w:val="24"/>
                <w:lang w:val="ro-RO"/>
              </w:rPr>
              <w:t xml:space="preserve">: factură </w:t>
            </w:r>
            <w:r w:rsidRPr="006951C1">
              <w:rPr>
                <w:rFonts w:asciiTheme="minorHAnsi" w:hAnsiTheme="minorHAnsi" w:cstheme="minorHAnsi"/>
                <w:szCs w:val="24"/>
                <w:lang w:val="ro-RO"/>
              </w:rPr>
              <w:t>fiscală de achiziţii a seminţelor, şi documentul ofic</w:t>
            </w:r>
            <w:r>
              <w:rPr>
                <w:rFonts w:asciiTheme="minorHAnsi" w:hAnsiTheme="minorHAnsi" w:cstheme="minorHAnsi"/>
                <w:szCs w:val="24"/>
                <w:lang w:val="ro-RO"/>
              </w:rPr>
              <w:t xml:space="preserve">ial de certificare a lotului de </w:t>
            </w:r>
            <w:r w:rsidRPr="006951C1">
              <w:rPr>
                <w:rFonts w:asciiTheme="minorHAnsi" w:hAnsiTheme="minorHAnsi" w:cstheme="minorHAnsi"/>
                <w:szCs w:val="24"/>
                <w:lang w:val="ro-RO"/>
              </w:rPr>
              <w:t>sămânţă/buletinul de analiză oficială cu m</w:t>
            </w:r>
            <w:r>
              <w:rPr>
                <w:rFonts w:asciiTheme="minorHAnsi" w:hAnsiTheme="minorHAnsi" w:cstheme="minorHAnsi"/>
                <w:szCs w:val="24"/>
                <w:lang w:val="ro-RO"/>
              </w:rPr>
              <w:t xml:space="preserve">enţiunea „sămânţă admisă pentru </w:t>
            </w:r>
            <w:r w:rsidRPr="006951C1">
              <w:rPr>
                <w:rFonts w:asciiTheme="minorHAnsi" w:hAnsiTheme="minorHAnsi" w:cstheme="minorHAnsi"/>
                <w:szCs w:val="24"/>
                <w:lang w:val="ro-RO"/>
              </w:rPr>
              <w:t>însămânţare” sau „necesar propriu”/documentul</w:t>
            </w:r>
            <w:r>
              <w:rPr>
                <w:rFonts w:asciiTheme="minorHAnsi" w:hAnsiTheme="minorHAnsi" w:cstheme="minorHAnsi"/>
                <w:szCs w:val="24"/>
                <w:lang w:val="ro-RO"/>
              </w:rPr>
              <w:t xml:space="preserve"> de calitate şi conformitate al </w:t>
            </w:r>
            <w:r w:rsidRPr="006951C1">
              <w:rPr>
                <w:rFonts w:asciiTheme="minorHAnsi" w:hAnsiTheme="minorHAnsi" w:cstheme="minorHAnsi"/>
                <w:szCs w:val="24"/>
                <w:lang w:val="ro-RO"/>
              </w:rPr>
              <w:t xml:space="preserve">furnizorului/orice alt document echivalent documentelor </w:t>
            </w:r>
            <w:r>
              <w:rPr>
                <w:rFonts w:asciiTheme="minorHAnsi" w:hAnsiTheme="minorHAnsi" w:cstheme="minorHAnsi"/>
                <w:szCs w:val="24"/>
                <w:lang w:val="ro-RO"/>
              </w:rPr>
              <w:t xml:space="preserve">menţionate (ex: </w:t>
            </w:r>
            <w:r w:rsidRPr="006951C1">
              <w:rPr>
                <w:rFonts w:asciiTheme="minorHAnsi" w:hAnsiTheme="minorHAnsi" w:cstheme="minorHAnsi"/>
                <w:szCs w:val="24"/>
                <w:lang w:val="ro-RO"/>
              </w:rPr>
              <w:t>eticheta oficială).</w:t>
            </w:r>
          </w:p>
        </w:tc>
        <w:tc>
          <w:tcPr>
            <w:tcW w:w="1038" w:type="dxa"/>
          </w:tcPr>
          <w:p w:rsidR="00821137" w:rsidRPr="00777114" w:rsidRDefault="00821137" w:rsidP="009F506B">
            <w:pPr>
              <w:rPr>
                <w:rFonts w:asciiTheme="minorHAnsi" w:hAnsiTheme="minorHAnsi" w:cstheme="minorHAnsi"/>
              </w:rPr>
            </w:pPr>
          </w:p>
        </w:tc>
        <w:tc>
          <w:tcPr>
            <w:tcW w:w="1042" w:type="dxa"/>
            <w:gridSpan w:val="2"/>
          </w:tcPr>
          <w:p w:rsidR="00821137" w:rsidRDefault="00821137" w:rsidP="009F506B">
            <w:pPr>
              <w:rPr>
                <w:rFonts w:asciiTheme="minorHAnsi" w:hAnsiTheme="minorHAnsi" w:cstheme="minorHAnsi"/>
              </w:rPr>
            </w:pPr>
          </w:p>
          <w:p w:rsidR="00C707AF" w:rsidRDefault="00C707AF" w:rsidP="009F506B">
            <w:pPr>
              <w:rPr>
                <w:rFonts w:asciiTheme="minorHAnsi" w:hAnsiTheme="minorHAnsi" w:cstheme="minorHAnsi"/>
              </w:rPr>
            </w:pPr>
          </w:p>
          <w:tbl>
            <w:tblPr>
              <w:tblStyle w:val="GrilTabel"/>
              <w:tblpPr w:leftFromText="180" w:rightFromText="180" w:vertAnchor="text" w:horzAnchor="margin" w:tblpY="5"/>
              <w:tblOverlap w:val="never"/>
              <w:tblW w:w="0" w:type="auto"/>
              <w:tblLook w:val="04A0" w:firstRow="1" w:lastRow="0" w:firstColumn="1" w:lastColumn="0" w:noHBand="0" w:noVBand="1"/>
            </w:tblPr>
            <w:tblGrid>
              <w:gridCol w:w="340"/>
            </w:tblGrid>
            <w:tr w:rsidR="006951C1" w:rsidTr="005F6EB1">
              <w:tc>
                <w:tcPr>
                  <w:tcW w:w="340" w:type="dxa"/>
                </w:tcPr>
                <w:p w:rsidR="006951C1" w:rsidRDefault="006951C1" w:rsidP="006951C1">
                  <w:pPr>
                    <w:rPr>
                      <w:rFonts w:asciiTheme="minorHAnsi" w:hAnsiTheme="minorHAnsi" w:cstheme="minorHAnsi"/>
                    </w:rPr>
                  </w:pPr>
                </w:p>
              </w:tc>
            </w:tr>
          </w:tbl>
          <w:p w:rsidR="00C707AF" w:rsidRDefault="00C707AF" w:rsidP="009F506B">
            <w:pPr>
              <w:rPr>
                <w:rFonts w:asciiTheme="minorHAnsi" w:hAnsiTheme="minorHAnsi" w:cstheme="minorHAnsi"/>
              </w:rPr>
            </w:pPr>
          </w:p>
          <w:p w:rsidR="00C707AF" w:rsidRDefault="00C707AF" w:rsidP="009F506B">
            <w:pPr>
              <w:rPr>
                <w:rFonts w:asciiTheme="minorHAnsi" w:hAnsiTheme="minorHAnsi" w:cstheme="minorHAnsi"/>
              </w:rPr>
            </w:pPr>
          </w:p>
          <w:p w:rsidR="006951C1" w:rsidRDefault="006951C1" w:rsidP="009F506B">
            <w:pPr>
              <w:rPr>
                <w:rFonts w:asciiTheme="minorHAnsi" w:hAnsiTheme="minorHAnsi" w:cstheme="minorHAnsi"/>
              </w:rPr>
            </w:pPr>
          </w:p>
          <w:p w:rsidR="006951C1" w:rsidRDefault="006951C1" w:rsidP="009F506B">
            <w:pPr>
              <w:rPr>
                <w:rFonts w:asciiTheme="minorHAnsi" w:hAnsiTheme="minorHAnsi" w:cstheme="minorHAnsi"/>
              </w:rPr>
            </w:pPr>
          </w:p>
          <w:p w:rsidR="006951C1" w:rsidRDefault="006951C1" w:rsidP="009F506B">
            <w:pPr>
              <w:rPr>
                <w:rFonts w:asciiTheme="minorHAnsi" w:hAnsiTheme="minorHAnsi" w:cstheme="minorHAnsi"/>
              </w:rPr>
            </w:pPr>
          </w:p>
          <w:tbl>
            <w:tblPr>
              <w:tblStyle w:val="GrilTabel"/>
              <w:tblpPr w:leftFromText="180" w:rightFromText="180" w:vertAnchor="text" w:horzAnchor="margin" w:tblpY="5"/>
              <w:tblOverlap w:val="never"/>
              <w:tblW w:w="0" w:type="auto"/>
              <w:tblLook w:val="04A0" w:firstRow="1" w:lastRow="0" w:firstColumn="1" w:lastColumn="0" w:noHBand="0" w:noVBand="1"/>
            </w:tblPr>
            <w:tblGrid>
              <w:gridCol w:w="340"/>
            </w:tblGrid>
            <w:tr w:rsidR="006951C1" w:rsidTr="005F6EB1">
              <w:tc>
                <w:tcPr>
                  <w:tcW w:w="340" w:type="dxa"/>
                </w:tcPr>
                <w:p w:rsidR="006951C1" w:rsidRDefault="006951C1" w:rsidP="006951C1">
                  <w:pPr>
                    <w:rPr>
                      <w:rFonts w:asciiTheme="minorHAnsi" w:hAnsiTheme="minorHAnsi" w:cstheme="minorHAnsi"/>
                    </w:rPr>
                  </w:pPr>
                </w:p>
              </w:tc>
            </w:tr>
          </w:tbl>
          <w:p w:rsidR="006951C1" w:rsidRPr="00777114" w:rsidRDefault="006951C1" w:rsidP="009F506B">
            <w:pPr>
              <w:rPr>
                <w:rFonts w:asciiTheme="minorHAnsi" w:hAnsiTheme="minorHAnsi" w:cstheme="minorHAnsi"/>
              </w:rPr>
            </w:pPr>
          </w:p>
        </w:tc>
        <w:tc>
          <w:tcPr>
            <w:tcW w:w="797" w:type="dxa"/>
          </w:tcPr>
          <w:p w:rsidR="00821137" w:rsidRPr="00777114" w:rsidRDefault="00821137" w:rsidP="009F506B">
            <w:pPr>
              <w:rPr>
                <w:rFonts w:asciiTheme="minorHAnsi" w:hAnsiTheme="minorHAnsi" w:cstheme="minorHAnsi"/>
              </w:rPr>
            </w:pPr>
          </w:p>
        </w:tc>
        <w:tc>
          <w:tcPr>
            <w:tcW w:w="1038" w:type="dxa"/>
          </w:tcPr>
          <w:p w:rsidR="00821137" w:rsidRPr="00777114" w:rsidRDefault="00821137" w:rsidP="009F506B">
            <w:pPr>
              <w:rPr>
                <w:rFonts w:asciiTheme="minorHAnsi" w:hAnsiTheme="minorHAnsi" w:cstheme="minorHAnsi"/>
              </w:rPr>
            </w:pPr>
          </w:p>
        </w:tc>
        <w:tc>
          <w:tcPr>
            <w:tcW w:w="1087" w:type="dxa"/>
          </w:tcPr>
          <w:p w:rsidR="00821137" w:rsidRPr="00777114" w:rsidRDefault="00821137" w:rsidP="009F506B">
            <w:pPr>
              <w:rPr>
                <w:rFonts w:asciiTheme="minorHAnsi" w:hAnsiTheme="minorHAnsi" w:cstheme="minorHAnsi"/>
              </w:rPr>
            </w:pPr>
          </w:p>
        </w:tc>
      </w:tr>
      <w:tr w:rsidR="00F06901" w:rsidRPr="00777114" w:rsidTr="009F506B">
        <w:tc>
          <w:tcPr>
            <w:tcW w:w="5633" w:type="dxa"/>
            <w:shd w:val="clear" w:color="auto" w:fill="D6E3BC" w:themeFill="accent3" w:themeFillTint="66"/>
          </w:tcPr>
          <w:p w:rsidR="006951C1" w:rsidRPr="006951C1" w:rsidRDefault="006951C1" w:rsidP="006951C1">
            <w:pPr>
              <w:autoSpaceDE w:val="0"/>
              <w:autoSpaceDN w:val="0"/>
              <w:adjustRightInd w:val="0"/>
              <w:jc w:val="both"/>
              <w:rPr>
                <w:rFonts w:asciiTheme="minorHAnsi" w:hAnsiTheme="minorHAnsi" w:cstheme="minorHAnsi"/>
                <w:b/>
                <w:bCs/>
                <w:szCs w:val="24"/>
                <w:lang w:val="ro-RO"/>
              </w:rPr>
            </w:pPr>
            <w:r w:rsidRPr="006951C1">
              <w:rPr>
                <w:rFonts w:asciiTheme="minorHAnsi" w:hAnsiTheme="minorHAnsi" w:cstheme="minorHAnsi"/>
                <w:b/>
                <w:bCs/>
                <w:szCs w:val="24"/>
                <w:lang w:val="ro-RO"/>
              </w:rPr>
              <w:t>1</w:t>
            </w:r>
            <w:r w:rsidR="005927EC">
              <w:rPr>
                <w:rFonts w:asciiTheme="minorHAnsi" w:hAnsiTheme="minorHAnsi" w:cstheme="minorHAnsi"/>
                <w:b/>
                <w:bCs/>
                <w:szCs w:val="24"/>
                <w:lang w:val="ro-RO"/>
              </w:rPr>
              <w:t>4</w:t>
            </w:r>
            <w:r w:rsidRPr="006951C1">
              <w:rPr>
                <w:rFonts w:asciiTheme="minorHAnsi" w:hAnsiTheme="minorHAnsi" w:cstheme="minorHAnsi"/>
                <w:b/>
                <w:bCs/>
                <w:szCs w:val="24"/>
                <w:lang w:val="ro-RO"/>
              </w:rPr>
              <w:t xml:space="preserve">.1 DOCUMENT EMIS DE CĂTRE ORGANIZATIA </w:t>
            </w:r>
            <w:r w:rsidRPr="006951C1">
              <w:rPr>
                <w:rFonts w:asciiTheme="minorHAnsi" w:hAnsiTheme="minorHAnsi" w:cstheme="minorHAnsi"/>
                <w:b/>
                <w:bCs/>
                <w:szCs w:val="24"/>
                <w:lang w:val="ro-RO"/>
              </w:rPr>
              <w:lastRenderedPageBreak/>
              <w:t>INTERPROFESIONALĂ</w:t>
            </w:r>
            <w:r>
              <w:rPr>
                <w:rFonts w:asciiTheme="minorHAnsi" w:hAnsiTheme="minorHAnsi" w:cstheme="minorHAnsi"/>
                <w:b/>
                <w:bCs/>
                <w:szCs w:val="24"/>
                <w:lang w:val="ro-RO"/>
              </w:rPr>
              <w:t xml:space="preserve"> </w:t>
            </w:r>
            <w:r w:rsidRPr="006951C1">
              <w:rPr>
                <w:rFonts w:asciiTheme="minorHAnsi" w:hAnsiTheme="minorHAnsi" w:cstheme="minorHAnsi"/>
                <w:b/>
                <w:bCs/>
                <w:szCs w:val="24"/>
                <w:lang w:val="ro-RO"/>
              </w:rPr>
              <w:t>PENTRU PRODUSELE AGROALIMENTARE (OIPA)</w:t>
            </w:r>
            <w:r w:rsidRPr="006951C1">
              <w:rPr>
                <w:rFonts w:asciiTheme="minorHAnsi" w:hAnsiTheme="minorHAnsi" w:cstheme="minorHAnsi"/>
                <w:szCs w:val="24"/>
                <w:lang w:val="ro-RO"/>
              </w:rPr>
              <w:t>, din care să reiasă că</w:t>
            </w:r>
            <w:r>
              <w:rPr>
                <w:rFonts w:asciiTheme="minorHAnsi" w:hAnsiTheme="minorHAnsi" w:cstheme="minorHAnsi"/>
                <w:b/>
                <w:bCs/>
                <w:szCs w:val="24"/>
                <w:lang w:val="ro-RO"/>
              </w:rPr>
              <w:t xml:space="preserve"> </w:t>
            </w:r>
            <w:r w:rsidRPr="006951C1">
              <w:rPr>
                <w:rFonts w:asciiTheme="minorHAnsi" w:hAnsiTheme="minorHAnsi" w:cstheme="minorHAnsi"/>
                <w:b/>
                <w:bCs/>
                <w:szCs w:val="24"/>
                <w:lang w:val="ro-RO"/>
              </w:rPr>
              <w:t xml:space="preserve">solicitantul şi, dacă este cazul, terţele </w:t>
            </w:r>
            <w:r>
              <w:rPr>
                <w:rFonts w:asciiTheme="minorHAnsi" w:hAnsiTheme="minorHAnsi" w:cstheme="minorHAnsi"/>
                <w:b/>
                <w:bCs/>
                <w:szCs w:val="24"/>
                <w:lang w:val="ro-RO"/>
              </w:rPr>
              <w:t xml:space="preserve">persoane cu care acesta încheie </w:t>
            </w:r>
            <w:r w:rsidRPr="006951C1">
              <w:rPr>
                <w:rFonts w:asciiTheme="minorHAnsi" w:hAnsiTheme="minorHAnsi" w:cstheme="minorHAnsi"/>
                <w:b/>
                <w:bCs/>
                <w:szCs w:val="24"/>
                <w:lang w:val="ro-RO"/>
              </w:rPr>
              <w:t>precontracte, are/au calitatea de membru al acesteia</w:t>
            </w:r>
            <w:r w:rsidRPr="006951C1">
              <w:rPr>
                <w:rFonts w:asciiTheme="minorHAnsi" w:hAnsiTheme="minorHAnsi" w:cstheme="minorHAnsi"/>
                <w:szCs w:val="24"/>
                <w:lang w:val="ro-RO"/>
              </w:rPr>
              <w:t>, însoţit de documentul</w:t>
            </w:r>
            <w:r>
              <w:rPr>
                <w:rFonts w:asciiTheme="minorHAnsi" w:hAnsiTheme="minorHAnsi" w:cstheme="minorHAnsi"/>
                <w:b/>
                <w:bCs/>
                <w:szCs w:val="24"/>
                <w:lang w:val="ro-RO"/>
              </w:rPr>
              <w:t xml:space="preserve"> </w:t>
            </w:r>
            <w:r w:rsidRPr="006951C1">
              <w:rPr>
                <w:rFonts w:asciiTheme="minorHAnsi" w:hAnsiTheme="minorHAnsi" w:cstheme="minorHAnsi"/>
                <w:szCs w:val="24"/>
                <w:lang w:val="ro-RO"/>
              </w:rPr>
              <w:t>de înfiinţare al OIPA (act constitutiv și statut), document avizat de consiliul</w:t>
            </w:r>
            <w:r>
              <w:rPr>
                <w:rFonts w:asciiTheme="minorHAnsi" w:hAnsiTheme="minorHAnsi" w:cstheme="minorHAnsi"/>
                <w:b/>
                <w:bCs/>
                <w:szCs w:val="24"/>
                <w:lang w:val="ro-RO"/>
              </w:rPr>
              <w:t xml:space="preserve"> </w:t>
            </w:r>
            <w:r w:rsidRPr="006951C1">
              <w:rPr>
                <w:rFonts w:asciiTheme="minorHAnsi" w:hAnsiTheme="minorHAnsi" w:cstheme="minorHAnsi"/>
                <w:szCs w:val="24"/>
                <w:lang w:val="ro-RO"/>
              </w:rPr>
              <w:t>director.</w:t>
            </w:r>
          </w:p>
          <w:p w:rsidR="006951C1" w:rsidRPr="006951C1" w:rsidRDefault="006951C1" w:rsidP="006951C1">
            <w:pPr>
              <w:autoSpaceDE w:val="0"/>
              <w:autoSpaceDN w:val="0"/>
              <w:adjustRightInd w:val="0"/>
              <w:jc w:val="both"/>
              <w:rPr>
                <w:rFonts w:asciiTheme="minorHAnsi" w:hAnsiTheme="minorHAnsi" w:cstheme="minorHAnsi"/>
                <w:szCs w:val="24"/>
                <w:lang w:val="ro-RO"/>
              </w:rPr>
            </w:pPr>
            <w:r w:rsidRPr="006951C1">
              <w:rPr>
                <w:rFonts w:asciiTheme="minorHAnsi" w:hAnsiTheme="minorHAnsi" w:cstheme="minorHAnsi"/>
                <w:szCs w:val="24"/>
                <w:lang w:val="ro-RO"/>
              </w:rPr>
              <w:t>Se va lua în considerare atât document</w:t>
            </w:r>
            <w:r>
              <w:rPr>
                <w:rFonts w:asciiTheme="minorHAnsi" w:hAnsiTheme="minorHAnsi" w:cstheme="minorHAnsi"/>
                <w:szCs w:val="24"/>
                <w:lang w:val="ro-RO"/>
              </w:rPr>
              <w:t xml:space="preserve">ul avizat de către Preşedintele </w:t>
            </w:r>
            <w:r w:rsidRPr="006951C1">
              <w:rPr>
                <w:rFonts w:asciiTheme="minorHAnsi" w:hAnsiTheme="minorHAnsi" w:cstheme="minorHAnsi"/>
                <w:szCs w:val="24"/>
                <w:lang w:val="ro-RO"/>
              </w:rPr>
              <w:t>Consiliului Director cât și de o altă persoană împu</w:t>
            </w:r>
            <w:r>
              <w:rPr>
                <w:rFonts w:asciiTheme="minorHAnsi" w:hAnsiTheme="minorHAnsi" w:cstheme="minorHAnsi"/>
                <w:szCs w:val="24"/>
                <w:lang w:val="ro-RO"/>
              </w:rPr>
              <w:t xml:space="preserve">ternicită de Consiliul Director </w:t>
            </w:r>
            <w:r w:rsidRPr="006951C1">
              <w:rPr>
                <w:rFonts w:asciiTheme="minorHAnsi" w:hAnsiTheme="minorHAnsi" w:cstheme="minorHAnsi"/>
                <w:szCs w:val="24"/>
                <w:lang w:val="ro-RO"/>
              </w:rPr>
              <w:t>conform prevederilor statutului.</w:t>
            </w:r>
          </w:p>
          <w:p w:rsidR="006951C1" w:rsidRPr="006951C1" w:rsidRDefault="006951C1" w:rsidP="006951C1">
            <w:pPr>
              <w:autoSpaceDE w:val="0"/>
              <w:autoSpaceDN w:val="0"/>
              <w:adjustRightInd w:val="0"/>
              <w:jc w:val="both"/>
              <w:rPr>
                <w:rFonts w:asciiTheme="minorHAnsi" w:hAnsiTheme="minorHAnsi" w:cstheme="minorHAnsi"/>
                <w:szCs w:val="24"/>
                <w:lang w:val="ro-RO"/>
              </w:rPr>
            </w:pPr>
            <w:r w:rsidRPr="006951C1">
              <w:rPr>
                <w:rFonts w:asciiTheme="minorHAnsi" w:hAnsiTheme="minorHAnsi" w:cstheme="minorHAnsi"/>
                <w:szCs w:val="24"/>
                <w:lang w:val="ro-RO"/>
              </w:rPr>
              <w:t>În acest caz, pe lângă documentul emi</w:t>
            </w:r>
            <w:r>
              <w:rPr>
                <w:rFonts w:asciiTheme="minorHAnsi" w:hAnsiTheme="minorHAnsi" w:cstheme="minorHAnsi"/>
                <w:szCs w:val="24"/>
                <w:lang w:val="ro-RO"/>
              </w:rPr>
              <w:t xml:space="preserve">s de OIPA din care să reiasă că </w:t>
            </w:r>
            <w:r w:rsidRPr="006951C1">
              <w:rPr>
                <w:rFonts w:asciiTheme="minorHAnsi" w:hAnsiTheme="minorHAnsi" w:cstheme="minorHAnsi"/>
                <w:szCs w:val="24"/>
                <w:lang w:val="ro-RO"/>
              </w:rPr>
              <w:t>solicitantul este membru al acesteia, soli</w:t>
            </w:r>
            <w:r>
              <w:rPr>
                <w:rFonts w:asciiTheme="minorHAnsi" w:hAnsiTheme="minorHAnsi" w:cstheme="minorHAnsi"/>
                <w:szCs w:val="24"/>
                <w:lang w:val="ro-RO"/>
              </w:rPr>
              <w:t xml:space="preserve">citantul trebuie să prezinte şi </w:t>
            </w:r>
            <w:r w:rsidRPr="006951C1">
              <w:rPr>
                <w:rFonts w:asciiTheme="minorHAnsi" w:hAnsiTheme="minorHAnsi" w:cstheme="minorHAnsi"/>
                <w:szCs w:val="24"/>
                <w:lang w:val="ro-RO"/>
              </w:rPr>
              <w:t>Hotărârea Consiliului Director de împuternicire a Preşedintelui Consiliului</w:t>
            </w:r>
          </w:p>
          <w:p w:rsidR="006951C1" w:rsidRDefault="006951C1" w:rsidP="006951C1">
            <w:pPr>
              <w:autoSpaceDE w:val="0"/>
              <w:autoSpaceDN w:val="0"/>
              <w:adjustRightInd w:val="0"/>
              <w:jc w:val="both"/>
              <w:rPr>
                <w:rFonts w:asciiTheme="minorHAnsi" w:hAnsiTheme="minorHAnsi" w:cstheme="minorHAnsi"/>
                <w:szCs w:val="24"/>
                <w:lang w:val="ro-RO"/>
              </w:rPr>
            </w:pPr>
            <w:r w:rsidRPr="006951C1">
              <w:rPr>
                <w:rFonts w:asciiTheme="minorHAnsi" w:hAnsiTheme="minorHAnsi" w:cstheme="minorHAnsi"/>
                <w:szCs w:val="24"/>
                <w:lang w:val="ro-RO"/>
              </w:rPr>
              <w:t>Director sau a unei alte persoane din cadrul Consiliului Director, conform</w:t>
            </w:r>
            <w:r>
              <w:rPr>
                <w:rFonts w:asciiTheme="minorHAnsi" w:hAnsiTheme="minorHAnsi" w:cstheme="minorHAnsi"/>
                <w:szCs w:val="24"/>
                <w:lang w:val="ro-RO"/>
              </w:rPr>
              <w:t xml:space="preserve"> </w:t>
            </w:r>
            <w:r w:rsidRPr="006951C1">
              <w:rPr>
                <w:rFonts w:asciiTheme="minorHAnsi" w:hAnsiTheme="minorHAnsi" w:cstheme="minorHAnsi"/>
                <w:szCs w:val="24"/>
                <w:lang w:val="ro-RO"/>
              </w:rPr>
              <w:t>prevederilor statutului, în vederea semnării acestor documente.</w:t>
            </w:r>
          </w:p>
          <w:p w:rsidR="006951C1" w:rsidRPr="006951C1" w:rsidRDefault="006951C1" w:rsidP="006951C1">
            <w:pPr>
              <w:autoSpaceDE w:val="0"/>
              <w:autoSpaceDN w:val="0"/>
              <w:adjustRightInd w:val="0"/>
              <w:jc w:val="both"/>
              <w:rPr>
                <w:rFonts w:asciiTheme="minorHAnsi" w:hAnsiTheme="minorHAnsi" w:cstheme="minorHAnsi"/>
                <w:szCs w:val="24"/>
                <w:lang w:val="ro-RO"/>
              </w:rPr>
            </w:pPr>
          </w:p>
          <w:p w:rsidR="00821137" w:rsidRPr="006951C1" w:rsidRDefault="006951C1" w:rsidP="005927EC">
            <w:pPr>
              <w:autoSpaceDE w:val="0"/>
              <w:autoSpaceDN w:val="0"/>
              <w:adjustRightInd w:val="0"/>
              <w:jc w:val="both"/>
              <w:rPr>
                <w:rFonts w:asciiTheme="minorHAnsi" w:hAnsiTheme="minorHAnsi" w:cstheme="minorHAnsi"/>
                <w:szCs w:val="24"/>
                <w:lang w:val="ro-RO"/>
              </w:rPr>
            </w:pPr>
            <w:r w:rsidRPr="006951C1">
              <w:rPr>
                <w:rFonts w:asciiTheme="minorHAnsi" w:hAnsiTheme="minorHAnsi" w:cstheme="minorHAnsi"/>
                <w:b/>
                <w:bCs/>
                <w:szCs w:val="24"/>
                <w:lang w:val="ro-RO"/>
              </w:rPr>
              <w:t>1</w:t>
            </w:r>
            <w:r w:rsidR="005927EC">
              <w:rPr>
                <w:rFonts w:asciiTheme="minorHAnsi" w:hAnsiTheme="minorHAnsi" w:cstheme="minorHAnsi"/>
                <w:b/>
                <w:bCs/>
                <w:szCs w:val="24"/>
                <w:lang w:val="ro-RO"/>
              </w:rPr>
              <w:t>4</w:t>
            </w:r>
            <w:r w:rsidRPr="006951C1">
              <w:rPr>
                <w:rFonts w:asciiTheme="minorHAnsi" w:hAnsiTheme="minorHAnsi" w:cstheme="minorHAnsi"/>
                <w:b/>
                <w:bCs/>
                <w:szCs w:val="24"/>
                <w:lang w:val="ro-RO"/>
              </w:rPr>
              <w:t xml:space="preserve">.2 PRECONTRACTELE CU MEMBRII OIPA </w:t>
            </w:r>
            <w:r>
              <w:rPr>
                <w:rFonts w:asciiTheme="minorHAnsi" w:hAnsiTheme="minorHAnsi" w:cstheme="minorHAnsi"/>
                <w:szCs w:val="24"/>
                <w:lang w:val="ro-RO"/>
              </w:rPr>
              <w:t xml:space="preserve">în vederea procesării/ </w:t>
            </w:r>
            <w:r w:rsidRPr="006951C1">
              <w:rPr>
                <w:rFonts w:asciiTheme="minorHAnsi" w:hAnsiTheme="minorHAnsi" w:cstheme="minorHAnsi"/>
                <w:szCs w:val="24"/>
                <w:lang w:val="ro-RO"/>
              </w:rPr>
              <w:t>comercializării producției proprii.</w:t>
            </w:r>
          </w:p>
        </w:tc>
        <w:tc>
          <w:tcPr>
            <w:tcW w:w="1038" w:type="dxa"/>
          </w:tcPr>
          <w:p w:rsidR="00821137" w:rsidRPr="00777114" w:rsidRDefault="00821137" w:rsidP="009F506B">
            <w:pPr>
              <w:rPr>
                <w:rFonts w:asciiTheme="minorHAnsi" w:hAnsiTheme="minorHAnsi" w:cstheme="minorHAnsi"/>
              </w:rPr>
            </w:pPr>
          </w:p>
        </w:tc>
        <w:tc>
          <w:tcPr>
            <w:tcW w:w="1042" w:type="dxa"/>
            <w:gridSpan w:val="2"/>
          </w:tcPr>
          <w:p w:rsidR="00821137" w:rsidRDefault="00821137" w:rsidP="009F506B">
            <w:pPr>
              <w:rPr>
                <w:rFonts w:asciiTheme="minorHAnsi" w:hAnsiTheme="minorHAnsi" w:cstheme="minorHAnsi"/>
              </w:rPr>
            </w:pPr>
          </w:p>
          <w:tbl>
            <w:tblPr>
              <w:tblStyle w:val="GrilTabel"/>
              <w:tblpPr w:leftFromText="180" w:rightFromText="180" w:vertAnchor="text" w:horzAnchor="margin" w:tblpY="5"/>
              <w:tblOverlap w:val="never"/>
              <w:tblW w:w="0" w:type="auto"/>
              <w:tblLook w:val="04A0" w:firstRow="1" w:lastRow="0" w:firstColumn="1" w:lastColumn="0" w:noHBand="0" w:noVBand="1"/>
            </w:tblPr>
            <w:tblGrid>
              <w:gridCol w:w="340"/>
            </w:tblGrid>
            <w:tr w:rsidR="006951C1" w:rsidTr="005F6EB1">
              <w:tc>
                <w:tcPr>
                  <w:tcW w:w="340" w:type="dxa"/>
                </w:tcPr>
                <w:p w:rsidR="006951C1" w:rsidRDefault="006951C1" w:rsidP="006951C1">
                  <w:pPr>
                    <w:rPr>
                      <w:rFonts w:asciiTheme="minorHAnsi" w:hAnsiTheme="minorHAnsi" w:cstheme="minorHAnsi"/>
                    </w:rPr>
                  </w:pPr>
                </w:p>
              </w:tc>
            </w:tr>
          </w:tbl>
          <w:p w:rsidR="00C707AF" w:rsidRDefault="00C707AF" w:rsidP="009F506B">
            <w:pPr>
              <w:rPr>
                <w:rFonts w:asciiTheme="minorHAnsi" w:hAnsiTheme="minorHAnsi" w:cstheme="minorHAnsi"/>
              </w:rPr>
            </w:pPr>
          </w:p>
          <w:p w:rsidR="00C707AF" w:rsidRDefault="00C707AF" w:rsidP="009F506B">
            <w:pPr>
              <w:rPr>
                <w:rFonts w:asciiTheme="minorHAnsi" w:hAnsiTheme="minorHAnsi" w:cstheme="minorHAnsi"/>
              </w:rPr>
            </w:pPr>
          </w:p>
          <w:p w:rsidR="006951C1" w:rsidRDefault="006951C1" w:rsidP="009F506B">
            <w:pPr>
              <w:rPr>
                <w:rFonts w:asciiTheme="minorHAnsi" w:hAnsiTheme="minorHAnsi" w:cstheme="minorHAnsi"/>
              </w:rPr>
            </w:pPr>
          </w:p>
          <w:p w:rsidR="006951C1" w:rsidRDefault="006951C1" w:rsidP="009F506B">
            <w:pPr>
              <w:rPr>
                <w:rFonts w:asciiTheme="minorHAnsi" w:hAnsiTheme="minorHAnsi" w:cstheme="minorHAnsi"/>
              </w:rPr>
            </w:pPr>
          </w:p>
          <w:p w:rsidR="006951C1" w:rsidRDefault="006951C1" w:rsidP="009F506B">
            <w:pPr>
              <w:rPr>
                <w:rFonts w:asciiTheme="minorHAnsi" w:hAnsiTheme="minorHAnsi" w:cstheme="minorHAnsi"/>
              </w:rPr>
            </w:pPr>
          </w:p>
          <w:p w:rsidR="006951C1" w:rsidRDefault="006951C1" w:rsidP="009F506B">
            <w:pPr>
              <w:rPr>
                <w:rFonts w:asciiTheme="minorHAnsi" w:hAnsiTheme="minorHAnsi" w:cstheme="minorHAnsi"/>
              </w:rPr>
            </w:pPr>
          </w:p>
          <w:p w:rsidR="006951C1" w:rsidRDefault="006951C1" w:rsidP="009F506B">
            <w:pPr>
              <w:rPr>
                <w:rFonts w:asciiTheme="minorHAnsi" w:hAnsiTheme="minorHAnsi" w:cstheme="minorHAnsi"/>
              </w:rPr>
            </w:pPr>
          </w:p>
          <w:p w:rsidR="006951C1" w:rsidRDefault="006951C1" w:rsidP="009F506B">
            <w:pPr>
              <w:rPr>
                <w:rFonts w:asciiTheme="minorHAnsi" w:hAnsiTheme="minorHAnsi" w:cstheme="minorHAnsi"/>
              </w:rPr>
            </w:pPr>
          </w:p>
          <w:p w:rsidR="006951C1" w:rsidRDefault="006951C1" w:rsidP="009F506B">
            <w:pPr>
              <w:rPr>
                <w:rFonts w:asciiTheme="minorHAnsi" w:hAnsiTheme="minorHAnsi" w:cstheme="minorHAnsi"/>
              </w:rPr>
            </w:pPr>
          </w:p>
          <w:p w:rsidR="006951C1" w:rsidRDefault="006951C1" w:rsidP="009F506B">
            <w:pPr>
              <w:rPr>
                <w:rFonts w:asciiTheme="minorHAnsi" w:hAnsiTheme="minorHAnsi" w:cstheme="minorHAnsi"/>
              </w:rPr>
            </w:pPr>
          </w:p>
          <w:p w:rsidR="006951C1" w:rsidRDefault="006951C1" w:rsidP="009F506B">
            <w:pPr>
              <w:rPr>
                <w:rFonts w:asciiTheme="minorHAnsi" w:hAnsiTheme="minorHAnsi" w:cstheme="minorHAnsi"/>
              </w:rPr>
            </w:pPr>
          </w:p>
          <w:p w:rsidR="006951C1" w:rsidRDefault="006951C1" w:rsidP="009F506B">
            <w:pPr>
              <w:rPr>
                <w:rFonts w:asciiTheme="minorHAnsi" w:hAnsiTheme="minorHAnsi" w:cstheme="minorHAnsi"/>
              </w:rPr>
            </w:pPr>
          </w:p>
          <w:p w:rsidR="006951C1" w:rsidRDefault="006951C1" w:rsidP="009F506B">
            <w:pPr>
              <w:rPr>
                <w:rFonts w:asciiTheme="minorHAnsi" w:hAnsiTheme="minorHAnsi" w:cstheme="minorHAnsi"/>
              </w:rPr>
            </w:pPr>
          </w:p>
          <w:p w:rsidR="006951C1" w:rsidRDefault="006951C1" w:rsidP="009F506B">
            <w:pPr>
              <w:rPr>
                <w:rFonts w:asciiTheme="minorHAnsi" w:hAnsiTheme="minorHAnsi" w:cstheme="minorHAnsi"/>
              </w:rPr>
            </w:pPr>
          </w:p>
          <w:p w:rsidR="006951C1" w:rsidRDefault="006951C1" w:rsidP="009F506B">
            <w:pPr>
              <w:rPr>
                <w:rFonts w:asciiTheme="minorHAnsi" w:hAnsiTheme="minorHAnsi" w:cstheme="minorHAnsi"/>
              </w:rPr>
            </w:pPr>
          </w:p>
          <w:p w:rsidR="006951C1" w:rsidRDefault="006951C1" w:rsidP="009F506B">
            <w:pPr>
              <w:rPr>
                <w:rFonts w:asciiTheme="minorHAnsi" w:hAnsiTheme="minorHAnsi" w:cstheme="minorHAnsi"/>
              </w:rPr>
            </w:pPr>
          </w:p>
          <w:p w:rsidR="006951C1" w:rsidRDefault="006951C1" w:rsidP="009F506B">
            <w:pPr>
              <w:rPr>
                <w:rFonts w:asciiTheme="minorHAnsi" w:hAnsiTheme="minorHAnsi" w:cstheme="minorHAnsi"/>
              </w:rPr>
            </w:pPr>
          </w:p>
          <w:p w:rsidR="006951C1" w:rsidRDefault="006951C1" w:rsidP="009F506B">
            <w:pPr>
              <w:rPr>
                <w:rFonts w:asciiTheme="minorHAnsi" w:hAnsiTheme="minorHAnsi" w:cstheme="minorHAnsi"/>
              </w:rPr>
            </w:pPr>
          </w:p>
          <w:tbl>
            <w:tblPr>
              <w:tblStyle w:val="GrilTabel"/>
              <w:tblpPr w:leftFromText="180" w:rightFromText="180" w:vertAnchor="text" w:horzAnchor="margin" w:tblpY="5"/>
              <w:tblOverlap w:val="never"/>
              <w:tblW w:w="0" w:type="auto"/>
              <w:tblLook w:val="04A0" w:firstRow="1" w:lastRow="0" w:firstColumn="1" w:lastColumn="0" w:noHBand="0" w:noVBand="1"/>
            </w:tblPr>
            <w:tblGrid>
              <w:gridCol w:w="340"/>
            </w:tblGrid>
            <w:tr w:rsidR="006951C1" w:rsidTr="005F6EB1">
              <w:tc>
                <w:tcPr>
                  <w:tcW w:w="340" w:type="dxa"/>
                </w:tcPr>
                <w:p w:rsidR="006951C1" w:rsidRDefault="006951C1" w:rsidP="006951C1">
                  <w:pPr>
                    <w:rPr>
                      <w:rFonts w:asciiTheme="minorHAnsi" w:hAnsiTheme="minorHAnsi" w:cstheme="minorHAnsi"/>
                    </w:rPr>
                  </w:pPr>
                </w:p>
              </w:tc>
            </w:tr>
          </w:tbl>
          <w:p w:rsidR="006951C1" w:rsidRPr="00777114" w:rsidRDefault="006951C1" w:rsidP="009F506B">
            <w:pPr>
              <w:rPr>
                <w:rFonts w:asciiTheme="minorHAnsi" w:hAnsiTheme="minorHAnsi" w:cstheme="minorHAnsi"/>
              </w:rPr>
            </w:pPr>
          </w:p>
        </w:tc>
        <w:tc>
          <w:tcPr>
            <w:tcW w:w="797" w:type="dxa"/>
          </w:tcPr>
          <w:p w:rsidR="00821137" w:rsidRPr="00777114" w:rsidRDefault="00821137" w:rsidP="009F506B">
            <w:pPr>
              <w:rPr>
                <w:rFonts w:asciiTheme="minorHAnsi" w:hAnsiTheme="minorHAnsi" w:cstheme="minorHAnsi"/>
              </w:rPr>
            </w:pPr>
          </w:p>
        </w:tc>
        <w:tc>
          <w:tcPr>
            <w:tcW w:w="1038" w:type="dxa"/>
          </w:tcPr>
          <w:p w:rsidR="00821137" w:rsidRPr="00777114" w:rsidRDefault="00821137" w:rsidP="009F506B">
            <w:pPr>
              <w:rPr>
                <w:rFonts w:asciiTheme="minorHAnsi" w:hAnsiTheme="minorHAnsi" w:cstheme="minorHAnsi"/>
              </w:rPr>
            </w:pPr>
          </w:p>
        </w:tc>
        <w:tc>
          <w:tcPr>
            <w:tcW w:w="1087" w:type="dxa"/>
          </w:tcPr>
          <w:p w:rsidR="00821137" w:rsidRPr="00777114" w:rsidRDefault="00821137" w:rsidP="009F506B">
            <w:pPr>
              <w:rPr>
                <w:rFonts w:asciiTheme="minorHAnsi" w:hAnsiTheme="minorHAnsi" w:cstheme="minorHAnsi"/>
              </w:rPr>
            </w:pPr>
          </w:p>
        </w:tc>
      </w:tr>
      <w:tr w:rsidR="00760EA6" w:rsidRPr="00777114" w:rsidTr="009F506B">
        <w:tc>
          <w:tcPr>
            <w:tcW w:w="5633" w:type="dxa"/>
            <w:shd w:val="clear" w:color="auto" w:fill="D6E3BC" w:themeFill="accent3" w:themeFillTint="66"/>
          </w:tcPr>
          <w:p w:rsidR="00821137" w:rsidRPr="006951C1" w:rsidRDefault="006951C1" w:rsidP="005927EC">
            <w:pPr>
              <w:autoSpaceDE w:val="0"/>
              <w:autoSpaceDN w:val="0"/>
              <w:adjustRightInd w:val="0"/>
              <w:jc w:val="both"/>
              <w:rPr>
                <w:rFonts w:asciiTheme="minorHAnsi" w:hAnsiTheme="minorHAnsi" w:cstheme="minorHAnsi"/>
                <w:szCs w:val="24"/>
                <w:lang w:val="ro-RO"/>
              </w:rPr>
            </w:pPr>
            <w:r w:rsidRPr="006951C1">
              <w:rPr>
                <w:rFonts w:asciiTheme="minorHAnsi" w:hAnsiTheme="minorHAnsi" w:cstheme="minorHAnsi"/>
                <w:b/>
                <w:bCs/>
                <w:szCs w:val="24"/>
                <w:lang w:val="ro-RO"/>
              </w:rPr>
              <w:lastRenderedPageBreak/>
              <w:t>1</w:t>
            </w:r>
            <w:r w:rsidR="005927EC">
              <w:rPr>
                <w:rFonts w:asciiTheme="minorHAnsi" w:hAnsiTheme="minorHAnsi" w:cstheme="minorHAnsi"/>
                <w:b/>
                <w:bCs/>
                <w:szCs w:val="24"/>
                <w:lang w:val="ro-RO"/>
              </w:rPr>
              <w:t>5</w:t>
            </w:r>
            <w:r w:rsidRPr="006951C1">
              <w:rPr>
                <w:rFonts w:asciiTheme="minorHAnsi" w:hAnsiTheme="minorHAnsi" w:cstheme="minorHAnsi"/>
                <w:b/>
                <w:bCs/>
                <w:szCs w:val="24"/>
                <w:lang w:val="ro-RO"/>
              </w:rPr>
              <w:t xml:space="preserve">. PRECONTRACTELE CU PERSOANE JURIDICE </w:t>
            </w:r>
            <w:r w:rsidRPr="006951C1">
              <w:rPr>
                <w:rFonts w:asciiTheme="minorHAnsi" w:hAnsiTheme="minorHAnsi" w:cstheme="minorHAnsi"/>
                <w:szCs w:val="24"/>
                <w:lang w:val="ro-RO"/>
              </w:rPr>
              <w:t>prin care se realizează</w:t>
            </w:r>
            <w:r>
              <w:rPr>
                <w:rFonts w:asciiTheme="minorHAnsi" w:hAnsiTheme="minorHAnsi" w:cstheme="minorHAnsi"/>
                <w:szCs w:val="24"/>
                <w:lang w:val="ro-RO"/>
              </w:rPr>
              <w:t xml:space="preserve"> </w:t>
            </w:r>
            <w:r w:rsidRPr="006951C1">
              <w:rPr>
                <w:rFonts w:asciiTheme="minorHAnsi" w:hAnsiTheme="minorHAnsi" w:cstheme="minorHAnsi"/>
                <w:szCs w:val="24"/>
                <w:lang w:val="ro-RO"/>
              </w:rPr>
              <w:t>comercializarea produselor proprii</w:t>
            </w:r>
          </w:p>
        </w:tc>
        <w:tc>
          <w:tcPr>
            <w:tcW w:w="1038" w:type="dxa"/>
          </w:tcPr>
          <w:p w:rsidR="00821137" w:rsidRPr="00777114" w:rsidRDefault="00821137" w:rsidP="009F506B">
            <w:pPr>
              <w:rPr>
                <w:rFonts w:asciiTheme="minorHAnsi" w:hAnsiTheme="minorHAnsi" w:cstheme="minorHAnsi"/>
              </w:rPr>
            </w:pPr>
          </w:p>
        </w:tc>
        <w:tc>
          <w:tcPr>
            <w:tcW w:w="1042" w:type="dxa"/>
            <w:gridSpan w:val="2"/>
          </w:tcPr>
          <w:p w:rsidR="00C707AF" w:rsidRDefault="00C707AF" w:rsidP="009F506B">
            <w:pPr>
              <w:rPr>
                <w:rFonts w:asciiTheme="minorHAnsi" w:hAnsiTheme="minorHAnsi" w:cstheme="minorHAnsi"/>
              </w:rPr>
            </w:pPr>
          </w:p>
          <w:tbl>
            <w:tblPr>
              <w:tblStyle w:val="GrilTabel"/>
              <w:tblpPr w:leftFromText="180" w:rightFromText="180" w:vertAnchor="text" w:horzAnchor="margin" w:tblpY="5"/>
              <w:tblOverlap w:val="never"/>
              <w:tblW w:w="0" w:type="auto"/>
              <w:tblLook w:val="04A0" w:firstRow="1" w:lastRow="0" w:firstColumn="1" w:lastColumn="0" w:noHBand="0" w:noVBand="1"/>
            </w:tblPr>
            <w:tblGrid>
              <w:gridCol w:w="340"/>
            </w:tblGrid>
            <w:tr w:rsidR="006951C1" w:rsidTr="005F6EB1">
              <w:tc>
                <w:tcPr>
                  <w:tcW w:w="340" w:type="dxa"/>
                </w:tcPr>
                <w:p w:rsidR="006951C1" w:rsidRDefault="006951C1" w:rsidP="006951C1">
                  <w:pPr>
                    <w:rPr>
                      <w:rFonts w:asciiTheme="minorHAnsi" w:hAnsiTheme="minorHAnsi" w:cstheme="minorHAnsi"/>
                    </w:rPr>
                  </w:pPr>
                </w:p>
              </w:tc>
            </w:tr>
          </w:tbl>
          <w:p w:rsidR="00C707AF" w:rsidRPr="00777114" w:rsidRDefault="00C707AF" w:rsidP="009F506B">
            <w:pPr>
              <w:rPr>
                <w:rFonts w:asciiTheme="minorHAnsi" w:hAnsiTheme="minorHAnsi" w:cstheme="minorHAnsi"/>
              </w:rPr>
            </w:pPr>
          </w:p>
        </w:tc>
        <w:tc>
          <w:tcPr>
            <w:tcW w:w="797" w:type="dxa"/>
          </w:tcPr>
          <w:p w:rsidR="00821137" w:rsidRPr="00777114" w:rsidRDefault="00821137" w:rsidP="009F506B">
            <w:pPr>
              <w:rPr>
                <w:rFonts w:asciiTheme="minorHAnsi" w:hAnsiTheme="minorHAnsi" w:cstheme="minorHAnsi"/>
              </w:rPr>
            </w:pPr>
          </w:p>
        </w:tc>
        <w:tc>
          <w:tcPr>
            <w:tcW w:w="1038" w:type="dxa"/>
          </w:tcPr>
          <w:p w:rsidR="00821137" w:rsidRPr="00777114" w:rsidRDefault="00821137" w:rsidP="009F506B">
            <w:pPr>
              <w:rPr>
                <w:rFonts w:asciiTheme="minorHAnsi" w:hAnsiTheme="minorHAnsi" w:cstheme="minorHAnsi"/>
              </w:rPr>
            </w:pPr>
          </w:p>
        </w:tc>
        <w:tc>
          <w:tcPr>
            <w:tcW w:w="1087" w:type="dxa"/>
          </w:tcPr>
          <w:p w:rsidR="00821137" w:rsidRPr="00777114" w:rsidRDefault="00821137" w:rsidP="009F506B">
            <w:pPr>
              <w:rPr>
                <w:rFonts w:asciiTheme="minorHAnsi" w:hAnsiTheme="minorHAnsi" w:cstheme="minorHAnsi"/>
              </w:rPr>
            </w:pPr>
          </w:p>
        </w:tc>
      </w:tr>
      <w:tr w:rsidR="00F06901" w:rsidRPr="00777114" w:rsidTr="009F506B">
        <w:tc>
          <w:tcPr>
            <w:tcW w:w="5633" w:type="dxa"/>
            <w:shd w:val="clear" w:color="auto" w:fill="D6E3BC" w:themeFill="accent3" w:themeFillTint="66"/>
          </w:tcPr>
          <w:p w:rsidR="006951C1" w:rsidRDefault="006951C1" w:rsidP="006951C1">
            <w:pPr>
              <w:autoSpaceDE w:val="0"/>
              <w:autoSpaceDN w:val="0"/>
              <w:adjustRightInd w:val="0"/>
              <w:jc w:val="both"/>
              <w:rPr>
                <w:rFonts w:asciiTheme="minorHAnsi" w:hAnsiTheme="minorHAnsi" w:cstheme="minorHAnsi"/>
                <w:b/>
                <w:bCs/>
                <w:szCs w:val="24"/>
                <w:lang w:val="ro-RO"/>
              </w:rPr>
            </w:pPr>
            <w:r w:rsidRPr="006951C1">
              <w:rPr>
                <w:rFonts w:asciiTheme="minorHAnsi" w:hAnsiTheme="minorHAnsi" w:cstheme="minorHAnsi"/>
                <w:b/>
                <w:bCs/>
                <w:szCs w:val="24"/>
                <w:lang w:val="ro-RO"/>
              </w:rPr>
              <w:t>1</w:t>
            </w:r>
            <w:r w:rsidR="005927EC">
              <w:rPr>
                <w:rFonts w:asciiTheme="minorHAnsi" w:hAnsiTheme="minorHAnsi" w:cstheme="minorHAnsi"/>
                <w:b/>
                <w:bCs/>
                <w:szCs w:val="24"/>
                <w:lang w:val="ro-RO"/>
              </w:rPr>
              <w:t>6</w:t>
            </w:r>
            <w:r w:rsidRPr="006951C1">
              <w:rPr>
                <w:rFonts w:asciiTheme="minorHAnsi" w:hAnsiTheme="minorHAnsi" w:cstheme="minorHAnsi"/>
                <w:b/>
                <w:bCs/>
                <w:szCs w:val="24"/>
                <w:lang w:val="ro-RO"/>
              </w:rPr>
              <w:t>.1 FIŞA DE ÎNREGISTRARE CA PRODUCĂTOR ȘI/SAU PROCESATOR</w:t>
            </w:r>
            <w:r>
              <w:rPr>
                <w:rFonts w:asciiTheme="minorHAnsi" w:hAnsiTheme="minorHAnsi" w:cstheme="minorHAnsi"/>
                <w:b/>
                <w:bCs/>
                <w:szCs w:val="24"/>
                <w:lang w:val="ro-RO"/>
              </w:rPr>
              <w:t xml:space="preserve"> </w:t>
            </w:r>
            <w:r w:rsidRPr="006951C1">
              <w:rPr>
                <w:rFonts w:asciiTheme="minorHAnsi" w:hAnsiTheme="minorHAnsi" w:cstheme="minorHAnsi"/>
                <w:b/>
                <w:bCs/>
                <w:szCs w:val="24"/>
                <w:lang w:val="ro-RO"/>
              </w:rPr>
              <w:t>ÎN AGRICULTURĂ ECOLOGICĂ</w:t>
            </w:r>
            <w:r>
              <w:rPr>
                <w:rFonts w:asciiTheme="minorHAnsi" w:hAnsiTheme="minorHAnsi" w:cstheme="minorHAnsi"/>
                <w:b/>
                <w:bCs/>
                <w:szCs w:val="24"/>
                <w:lang w:val="ro-RO"/>
              </w:rPr>
              <w:t xml:space="preserve">, ELIBERATA DE DAJ, ÎNSOȚITĂ DE </w:t>
            </w:r>
            <w:r w:rsidRPr="006951C1">
              <w:rPr>
                <w:rFonts w:asciiTheme="minorHAnsi" w:hAnsiTheme="minorHAnsi" w:cstheme="minorHAnsi"/>
                <w:b/>
                <w:bCs/>
                <w:szCs w:val="24"/>
                <w:lang w:val="ro-RO"/>
              </w:rPr>
              <w:t>CONTRACTUL ÎNCHEIAT</w:t>
            </w:r>
            <w:r>
              <w:rPr>
                <w:rFonts w:asciiTheme="minorHAnsi" w:hAnsiTheme="minorHAnsi" w:cstheme="minorHAnsi"/>
                <w:b/>
                <w:bCs/>
                <w:szCs w:val="24"/>
                <w:lang w:val="ro-RO"/>
              </w:rPr>
              <w:t xml:space="preserve"> CU UN ORGANISM DE INSPECȚIE ȘI </w:t>
            </w:r>
            <w:r w:rsidRPr="006951C1">
              <w:rPr>
                <w:rFonts w:asciiTheme="minorHAnsi" w:hAnsiTheme="minorHAnsi" w:cstheme="minorHAnsi"/>
                <w:b/>
                <w:bCs/>
                <w:szCs w:val="24"/>
                <w:lang w:val="ro-RO"/>
              </w:rPr>
              <w:t>CERTIFICARE (în cazul investițiilo</w:t>
            </w:r>
            <w:r>
              <w:rPr>
                <w:rFonts w:asciiTheme="minorHAnsi" w:hAnsiTheme="minorHAnsi" w:cstheme="minorHAnsi"/>
                <w:b/>
                <w:bCs/>
                <w:szCs w:val="24"/>
                <w:lang w:val="ro-RO"/>
              </w:rPr>
              <w:t xml:space="preserve">r noi sau în cazul modernizării </w:t>
            </w:r>
            <w:r w:rsidRPr="006951C1">
              <w:rPr>
                <w:rFonts w:asciiTheme="minorHAnsi" w:hAnsiTheme="minorHAnsi" w:cstheme="minorHAnsi"/>
                <w:b/>
                <w:bCs/>
                <w:szCs w:val="24"/>
                <w:lang w:val="ro-RO"/>
              </w:rPr>
              <w:t>exploatațiilor care obțin după imple</w:t>
            </w:r>
            <w:r>
              <w:rPr>
                <w:rFonts w:asciiTheme="minorHAnsi" w:hAnsiTheme="minorHAnsi" w:cstheme="minorHAnsi"/>
                <w:b/>
                <w:bCs/>
                <w:szCs w:val="24"/>
                <w:lang w:val="ro-RO"/>
              </w:rPr>
              <w:t xml:space="preserve">mentarea proiectului, un produs </w:t>
            </w:r>
            <w:r w:rsidRPr="006951C1">
              <w:rPr>
                <w:rFonts w:asciiTheme="minorHAnsi" w:hAnsiTheme="minorHAnsi" w:cstheme="minorHAnsi"/>
                <w:b/>
                <w:bCs/>
                <w:szCs w:val="24"/>
                <w:lang w:val="ro-RO"/>
              </w:rPr>
              <w:t>ecologic)</w:t>
            </w:r>
          </w:p>
          <w:p w:rsidR="006951C1" w:rsidRPr="006951C1" w:rsidRDefault="006951C1" w:rsidP="006951C1">
            <w:pPr>
              <w:autoSpaceDE w:val="0"/>
              <w:autoSpaceDN w:val="0"/>
              <w:adjustRightInd w:val="0"/>
              <w:jc w:val="both"/>
              <w:rPr>
                <w:rFonts w:asciiTheme="minorHAnsi" w:hAnsiTheme="minorHAnsi" w:cstheme="minorHAnsi"/>
                <w:b/>
                <w:bCs/>
                <w:szCs w:val="24"/>
                <w:lang w:val="ro-RO"/>
              </w:rPr>
            </w:pPr>
          </w:p>
          <w:p w:rsidR="006951C1" w:rsidRPr="006951C1" w:rsidRDefault="006951C1" w:rsidP="006951C1">
            <w:pPr>
              <w:autoSpaceDE w:val="0"/>
              <w:autoSpaceDN w:val="0"/>
              <w:adjustRightInd w:val="0"/>
              <w:jc w:val="both"/>
              <w:rPr>
                <w:rFonts w:asciiTheme="minorHAnsi" w:hAnsiTheme="minorHAnsi" w:cstheme="minorHAnsi"/>
                <w:b/>
                <w:bCs/>
                <w:szCs w:val="24"/>
                <w:lang w:val="ro-RO"/>
              </w:rPr>
            </w:pPr>
            <w:r w:rsidRPr="006951C1">
              <w:rPr>
                <w:rFonts w:asciiTheme="minorHAnsi" w:hAnsiTheme="minorHAnsi" w:cstheme="minorHAnsi"/>
                <w:b/>
                <w:bCs/>
                <w:szCs w:val="24"/>
                <w:lang w:val="ro-RO"/>
              </w:rPr>
              <w:t>1</w:t>
            </w:r>
            <w:r w:rsidR="005927EC">
              <w:rPr>
                <w:rFonts w:asciiTheme="minorHAnsi" w:hAnsiTheme="minorHAnsi" w:cstheme="minorHAnsi"/>
                <w:b/>
                <w:bCs/>
                <w:szCs w:val="24"/>
                <w:lang w:val="ro-RO"/>
              </w:rPr>
              <w:t>6</w:t>
            </w:r>
            <w:r w:rsidRPr="006951C1">
              <w:rPr>
                <w:rFonts w:asciiTheme="minorHAnsi" w:hAnsiTheme="minorHAnsi" w:cstheme="minorHAnsi"/>
                <w:b/>
                <w:bCs/>
                <w:szCs w:val="24"/>
                <w:lang w:val="ro-RO"/>
              </w:rPr>
              <w:t>.2 Certificat de conformitate a produselor agroalimentare ecologice</w:t>
            </w:r>
            <w:r>
              <w:rPr>
                <w:rFonts w:asciiTheme="minorHAnsi" w:hAnsiTheme="minorHAnsi" w:cstheme="minorHAnsi"/>
                <w:b/>
                <w:bCs/>
                <w:szCs w:val="24"/>
                <w:lang w:val="ro-RO"/>
              </w:rPr>
              <w:t xml:space="preserve"> </w:t>
            </w:r>
            <w:r w:rsidRPr="006951C1">
              <w:rPr>
                <w:rFonts w:asciiTheme="minorHAnsi" w:hAnsiTheme="minorHAnsi" w:cstheme="minorHAnsi"/>
                <w:b/>
                <w:bCs/>
                <w:szCs w:val="24"/>
                <w:lang w:val="ro-RO"/>
              </w:rPr>
              <w:t>emis de un organism de inspecţie şi ce</w:t>
            </w:r>
            <w:r>
              <w:rPr>
                <w:rFonts w:asciiTheme="minorHAnsi" w:hAnsiTheme="minorHAnsi" w:cstheme="minorHAnsi"/>
                <w:b/>
                <w:bCs/>
                <w:szCs w:val="24"/>
                <w:lang w:val="ro-RO"/>
              </w:rPr>
              <w:t xml:space="preserve">rtificare, conform prevederilor </w:t>
            </w:r>
            <w:r w:rsidRPr="006951C1">
              <w:rPr>
                <w:rFonts w:asciiTheme="minorHAnsi" w:hAnsiTheme="minorHAnsi" w:cstheme="minorHAnsi"/>
                <w:b/>
                <w:bCs/>
                <w:szCs w:val="24"/>
                <w:lang w:val="ro-RO"/>
              </w:rPr>
              <w:t>OUG 34/2000 privind produsele agroalimentare ecologice cu com</w:t>
            </w:r>
            <w:r>
              <w:rPr>
                <w:rFonts w:asciiTheme="minorHAnsi" w:hAnsiTheme="minorHAnsi" w:cstheme="minorHAnsi"/>
                <w:b/>
                <w:bCs/>
                <w:szCs w:val="24"/>
                <w:lang w:val="ro-RO"/>
              </w:rPr>
              <w:t xml:space="preserve">pletările </w:t>
            </w:r>
            <w:r w:rsidRPr="006951C1">
              <w:rPr>
                <w:rFonts w:asciiTheme="minorHAnsi" w:hAnsiTheme="minorHAnsi" w:cstheme="minorHAnsi"/>
                <w:b/>
                <w:bCs/>
                <w:szCs w:val="24"/>
                <w:lang w:val="ro-RO"/>
              </w:rPr>
              <w:t>și modificările ulterioare pentru aprobare</w:t>
            </w:r>
            <w:r>
              <w:rPr>
                <w:rFonts w:asciiTheme="minorHAnsi" w:hAnsiTheme="minorHAnsi" w:cstheme="minorHAnsi"/>
                <w:b/>
                <w:bCs/>
                <w:szCs w:val="24"/>
                <w:lang w:val="ro-RO"/>
              </w:rPr>
              <w:t xml:space="preserve">a regulilor privind organizarea </w:t>
            </w:r>
            <w:r w:rsidRPr="006951C1">
              <w:rPr>
                <w:rFonts w:asciiTheme="minorHAnsi" w:hAnsiTheme="minorHAnsi" w:cstheme="minorHAnsi"/>
                <w:b/>
                <w:bCs/>
                <w:szCs w:val="24"/>
                <w:lang w:val="ro-RO"/>
              </w:rPr>
              <w:t>sistemului de inspecție și certificare în agricultura ecologică (pentru</w:t>
            </w:r>
          </w:p>
          <w:p w:rsidR="00821137" w:rsidRPr="00F06901" w:rsidRDefault="006951C1" w:rsidP="006951C1">
            <w:pPr>
              <w:pStyle w:val="TableParagraph"/>
              <w:ind w:left="18" w:hanging="1"/>
              <w:jc w:val="both"/>
              <w:rPr>
                <w:rFonts w:asciiTheme="minorHAnsi" w:hAnsiTheme="minorHAnsi" w:cstheme="minorHAnsi"/>
                <w:b/>
                <w:sz w:val="24"/>
                <w:szCs w:val="24"/>
              </w:rPr>
            </w:pPr>
            <w:r w:rsidRPr="006951C1">
              <w:rPr>
                <w:rFonts w:asciiTheme="minorHAnsi" w:hAnsiTheme="minorHAnsi" w:cstheme="minorHAnsi"/>
                <w:b/>
                <w:bCs/>
                <w:sz w:val="24"/>
                <w:szCs w:val="24"/>
                <w:lang w:val="ro-RO"/>
              </w:rPr>
              <w:t>modernizări în vederea obținerii unui produs existent).</w:t>
            </w:r>
          </w:p>
        </w:tc>
        <w:tc>
          <w:tcPr>
            <w:tcW w:w="1038" w:type="dxa"/>
          </w:tcPr>
          <w:p w:rsidR="00821137" w:rsidRPr="00777114" w:rsidRDefault="00821137" w:rsidP="009F506B">
            <w:pPr>
              <w:rPr>
                <w:rFonts w:asciiTheme="minorHAnsi" w:hAnsiTheme="minorHAnsi" w:cstheme="minorHAnsi"/>
              </w:rPr>
            </w:pPr>
          </w:p>
        </w:tc>
        <w:tc>
          <w:tcPr>
            <w:tcW w:w="1042" w:type="dxa"/>
            <w:gridSpan w:val="2"/>
          </w:tcPr>
          <w:p w:rsidR="00821137" w:rsidRDefault="00821137" w:rsidP="009F506B">
            <w:pPr>
              <w:rPr>
                <w:rFonts w:asciiTheme="minorHAnsi" w:hAnsiTheme="minorHAnsi" w:cstheme="minorHAnsi"/>
              </w:rPr>
            </w:pPr>
          </w:p>
          <w:tbl>
            <w:tblPr>
              <w:tblStyle w:val="GrilTabel"/>
              <w:tblpPr w:leftFromText="180" w:rightFromText="180" w:vertAnchor="text" w:horzAnchor="margin" w:tblpY="5"/>
              <w:tblOverlap w:val="never"/>
              <w:tblW w:w="0" w:type="auto"/>
              <w:tblLook w:val="04A0" w:firstRow="1" w:lastRow="0" w:firstColumn="1" w:lastColumn="0" w:noHBand="0" w:noVBand="1"/>
            </w:tblPr>
            <w:tblGrid>
              <w:gridCol w:w="340"/>
            </w:tblGrid>
            <w:tr w:rsidR="006951C1" w:rsidTr="005F6EB1">
              <w:tc>
                <w:tcPr>
                  <w:tcW w:w="340" w:type="dxa"/>
                </w:tcPr>
                <w:p w:rsidR="006951C1" w:rsidRDefault="006951C1" w:rsidP="006951C1">
                  <w:pPr>
                    <w:rPr>
                      <w:rFonts w:asciiTheme="minorHAnsi" w:hAnsiTheme="minorHAnsi" w:cstheme="minorHAnsi"/>
                    </w:rPr>
                  </w:pPr>
                </w:p>
              </w:tc>
            </w:tr>
          </w:tbl>
          <w:p w:rsidR="006951C1" w:rsidRDefault="006951C1" w:rsidP="009F506B">
            <w:pPr>
              <w:rPr>
                <w:rFonts w:asciiTheme="minorHAnsi" w:hAnsiTheme="minorHAnsi" w:cstheme="minorHAnsi"/>
              </w:rPr>
            </w:pPr>
          </w:p>
          <w:p w:rsidR="006951C1" w:rsidRDefault="006951C1" w:rsidP="009F506B">
            <w:pPr>
              <w:rPr>
                <w:rFonts w:asciiTheme="minorHAnsi" w:hAnsiTheme="minorHAnsi" w:cstheme="minorHAnsi"/>
              </w:rPr>
            </w:pPr>
          </w:p>
          <w:p w:rsidR="006951C1" w:rsidRDefault="006951C1" w:rsidP="009F506B">
            <w:pPr>
              <w:rPr>
                <w:rFonts w:asciiTheme="minorHAnsi" w:hAnsiTheme="minorHAnsi" w:cstheme="minorHAnsi"/>
              </w:rPr>
            </w:pPr>
          </w:p>
          <w:p w:rsidR="006951C1" w:rsidRDefault="006951C1" w:rsidP="009F506B">
            <w:pPr>
              <w:rPr>
                <w:rFonts w:asciiTheme="minorHAnsi" w:hAnsiTheme="minorHAnsi" w:cstheme="minorHAnsi"/>
              </w:rPr>
            </w:pPr>
          </w:p>
          <w:p w:rsidR="006951C1" w:rsidRDefault="006951C1" w:rsidP="009F506B">
            <w:pPr>
              <w:rPr>
                <w:rFonts w:asciiTheme="minorHAnsi" w:hAnsiTheme="minorHAnsi" w:cstheme="minorHAnsi"/>
              </w:rPr>
            </w:pPr>
          </w:p>
          <w:p w:rsidR="006951C1" w:rsidRDefault="006951C1" w:rsidP="009F506B">
            <w:pPr>
              <w:rPr>
                <w:rFonts w:asciiTheme="minorHAnsi" w:hAnsiTheme="minorHAnsi" w:cstheme="minorHAnsi"/>
              </w:rPr>
            </w:pPr>
          </w:p>
          <w:tbl>
            <w:tblPr>
              <w:tblStyle w:val="GrilTabel"/>
              <w:tblpPr w:leftFromText="180" w:rightFromText="180" w:vertAnchor="text" w:horzAnchor="margin" w:tblpY="5"/>
              <w:tblOverlap w:val="never"/>
              <w:tblW w:w="0" w:type="auto"/>
              <w:tblLook w:val="04A0" w:firstRow="1" w:lastRow="0" w:firstColumn="1" w:lastColumn="0" w:noHBand="0" w:noVBand="1"/>
            </w:tblPr>
            <w:tblGrid>
              <w:gridCol w:w="340"/>
            </w:tblGrid>
            <w:tr w:rsidR="006951C1" w:rsidTr="005F6EB1">
              <w:tc>
                <w:tcPr>
                  <w:tcW w:w="340" w:type="dxa"/>
                </w:tcPr>
                <w:p w:rsidR="006951C1" w:rsidRDefault="006951C1" w:rsidP="006951C1">
                  <w:pPr>
                    <w:rPr>
                      <w:rFonts w:asciiTheme="minorHAnsi" w:hAnsiTheme="minorHAnsi" w:cstheme="minorHAnsi"/>
                    </w:rPr>
                  </w:pPr>
                </w:p>
              </w:tc>
            </w:tr>
          </w:tbl>
          <w:p w:rsidR="006951C1" w:rsidRPr="00777114" w:rsidRDefault="006951C1" w:rsidP="009F506B">
            <w:pPr>
              <w:rPr>
                <w:rFonts w:asciiTheme="minorHAnsi" w:hAnsiTheme="minorHAnsi" w:cstheme="minorHAnsi"/>
              </w:rPr>
            </w:pPr>
          </w:p>
        </w:tc>
        <w:tc>
          <w:tcPr>
            <w:tcW w:w="797" w:type="dxa"/>
          </w:tcPr>
          <w:p w:rsidR="00821137" w:rsidRPr="00777114" w:rsidRDefault="00821137" w:rsidP="009F506B">
            <w:pPr>
              <w:rPr>
                <w:rFonts w:asciiTheme="minorHAnsi" w:hAnsiTheme="minorHAnsi" w:cstheme="minorHAnsi"/>
              </w:rPr>
            </w:pPr>
          </w:p>
        </w:tc>
        <w:tc>
          <w:tcPr>
            <w:tcW w:w="1038" w:type="dxa"/>
          </w:tcPr>
          <w:p w:rsidR="00821137" w:rsidRDefault="00821137" w:rsidP="009F506B">
            <w:pPr>
              <w:rPr>
                <w:rFonts w:asciiTheme="minorHAnsi" w:hAnsiTheme="minorHAnsi" w:cstheme="minorHAnsi"/>
              </w:rPr>
            </w:pPr>
          </w:p>
          <w:p w:rsidR="00C707AF" w:rsidRDefault="00C707AF" w:rsidP="009F506B">
            <w:pPr>
              <w:rPr>
                <w:rFonts w:asciiTheme="minorHAnsi" w:hAnsiTheme="minorHAnsi" w:cstheme="minorHAnsi"/>
              </w:rPr>
            </w:pPr>
          </w:p>
          <w:p w:rsidR="00C707AF" w:rsidRPr="00777114" w:rsidRDefault="00C707AF" w:rsidP="009F506B">
            <w:pPr>
              <w:rPr>
                <w:rFonts w:asciiTheme="minorHAnsi" w:hAnsiTheme="minorHAnsi" w:cstheme="minorHAnsi"/>
              </w:rPr>
            </w:pPr>
          </w:p>
        </w:tc>
        <w:tc>
          <w:tcPr>
            <w:tcW w:w="1087" w:type="dxa"/>
          </w:tcPr>
          <w:p w:rsidR="00821137" w:rsidRPr="00777114" w:rsidRDefault="00821137" w:rsidP="009F506B">
            <w:pPr>
              <w:rPr>
                <w:rFonts w:asciiTheme="minorHAnsi" w:hAnsiTheme="minorHAnsi" w:cstheme="minorHAnsi"/>
              </w:rPr>
            </w:pPr>
          </w:p>
        </w:tc>
      </w:tr>
      <w:tr w:rsidR="00760EA6" w:rsidRPr="00777114" w:rsidTr="009F506B">
        <w:tc>
          <w:tcPr>
            <w:tcW w:w="5633" w:type="dxa"/>
            <w:shd w:val="clear" w:color="auto" w:fill="D6E3BC" w:themeFill="accent3" w:themeFillTint="66"/>
          </w:tcPr>
          <w:p w:rsidR="00821137" w:rsidRPr="00A1296F" w:rsidRDefault="006951C1" w:rsidP="005927EC">
            <w:pPr>
              <w:autoSpaceDE w:val="0"/>
              <w:autoSpaceDN w:val="0"/>
              <w:adjustRightInd w:val="0"/>
              <w:jc w:val="both"/>
              <w:rPr>
                <w:rFonts w:asciiTheme="minorHAnsi" w:hAnsiTheme="minorHAnsi" w:cstheme="minorHAnsi"/>
                <w:b/>
                <w:bCs/>
                <w:szCs w:val="24"/>
                <w:lang w:val="ro-RO"/>
              </w:rPr>
            </w:pPr>
            <w:r w:rsidRPr="006951C1">
              <w:rPr>
                <w:rFonts w:asciiTheme="minorHAnsi" w:hAnsiTheme="minorHAnsi" w:cstheme="minorHAnsi"/>
                <w:szCs w:val="24"/>
                <w:lang w:val="ro-RO"/>
              </w:rPr>
              <w:t>1</w:t>
            </w:r>
            <w:r w:rsidR="005927EC">
              <w:rPr>
                <w:rFonts w:asciiTheme="minorHAnsi" w:hAnsiTheme="minorHAnsi" w:cstheme="minorHAnsi"/>
                <w:szCs w:val="24"/>
                <w:lang w:val="ro-RO"/>
              </w:rPr>
              <w:t>7</w:t>
            </w:r>
            <w:r w:rsidRPr="006951C1">
              <w:rPr>
                <w:rFonts w:asciiTheme="minorHAnsi" w:hAnsiTheme="minorHAnsi" w:cstheme="minorHAnsi"/>
                <w:szCs w:val="24"/>
                <w:lang w:val="ro-RO"/>
              </w:rPr>
              <w:t xml:space="preserve">. </w:t>
            </w:r>
            <w:r w:rsidRPr="006951C1">
              <w:rPr>
                <w:rFonts w:asciiTheme="minorHAnsi" w:hAnsiTheme="minorHAnsi" w:cstheme="minorHAnsi"/>
                <w:b/>
                <w:bCs/>
                <w:szCs w:val="24"/>
                <w:lang w:val="ro-RO"/>
              </w:rPr>
              <w:t>STUDIU OSPA JUDEŢEAN PRIVIND NOTA DE BONITARE A</w:t>
            </w:r>
            <w:r w:rsidR="00A1296F">
              <w:rPr>
                <w:rFonts w:asciiTheme="minorHAnsi" w:hAnsiTheme="minorHAnsi" w:cstheme="minorHAnsi"/>
                <w:b/>
                <w:bCs/>
                <w:szCs w:val="24"/>
                <w:lang w:val="ro-RO"/>
              </w:rPr>
              <w:t xml:space="preserve"> </w:t>
            </w:r>
            <w:r w:rsidRPr="006951C1">
              <w:rPr>
                <w:rFonts w:asciiTheme="minorHAnsi" w:hAnsiTheme="minorHAnsi" w:cstheme="minorHAnsi"/>
                <w:b/>
                <w:bCs/>
                <w:szCs w:val="24"/>
                <w:lang w:val="ro-RO"/>
              </w:rPr>
              <w:t xml:space="preserve">TERENURILOR AGRICOLE </w:t>
            </w:r>
            <w:r w:rsidRPr="006951C1">
              <w:rPr>
                <w:rFonts w:asciiTheme="minorHAnsi" w:hAnsiTheme="minorHAnsi" w:cstheme="minorHAnsi"/>
                <w:szCs w:val="24"/>
                <w:lang w:val="ro-RO"/>
              </w:rPr>
              <w:t>în cazul exploataţiilor agricole din sectorul</w:t>
            </w:r>
            <w:r w:rsidR="00A1296F">
              <w:rPr>
                <w:rFonts w:asciiTheme="minorHAnsi" w:hAnsiTheme="minorHAnsi" w:cstheme="minorHAnsi"/>
                <w:szCs w:val="24"/>
                <w:lang w:val="ro-RO"/>
              </w:rPr>
              <w:t xml:space="preserve"> </w:t>
            </w:r>
            <w:r w:rsidRPr="006951C1">
              <w:rPr>
                <w:rFonts w:asciiTheme="minorHAnsi" w:hAnsiTheme="minorHAnsi" w:cstheme="minorHAnsi"/>
                <w:szCs w:val="24"/>
                <w:lang w:val="ro-RO"/>
              </w:rPr>
              <w:t>vegetal, însoţit de aviz ICPA pentru încadrarea proiectului în potenţialul agricol.</w:t>
            </w:r>
          </w:p>
        </w:tc>
        <w:tc>
          <w:tcPr>
            <w:tcW w:w="1038" w:type="dxa"/>
          </w:tcPr>
          <w:p w:rsidR="00821137" w:rsidRDefault="00821137" w:rsidP="009F506B">
            <w:pPr>
              <w:rPr>
                <w:rFonts w:asciiTheme="minorHAnsi" w:hAnsiTheme="minorHAnsi" w:cstheme="minorHAnsi"/>
              </w:rPr>
            </w:pPr>
          </w:p>
          <w:p w:rsidR="00C707AF" w:rsidRPr="00777114" w:rsidRDefault="00C707AF" w:rsidP="009F506B">
            <w:pPr>
              <w:rPr>
                <w:rFonts w:asciiTheme="minorHAnsi" w:hAnsiTheme="minorHAnsi" w:cstheme="minorHAnsi"/>
              </w:rPr>
            </w:pPr>
          </w:p>
        </w:tc>
        <w:tc>
          <w:tcPr>
            <w:tcW w:w="1042" w:type="dxa"/>
            <w:gridSpan w:val="2"/>
          </w:tcPr>
          <w:p w:rsidR="00821137" w:rsidRDefault="00821137" w:rsidP="009F506B">
            <w:pPr>
              <w:rPr>
                <w:rFonts w:asciiTheme="minorHAnsi" w:hAnsiTheme="minorHAnsi" w:cstheme="minorHAnsi"/>
              </w:rPr>
            </w:pPr>
          </w:p>
          <w:p w:rsidR="00A1296F" w:rsidRDefault="00A1296F" w:rsidP="009F506B">
            <w:pPr>
              <w:rPr>
                <w:rFonts w:asciiTheme="minorHAnsi" w:hAnsiTheme="minorHAnsi" w:cstheme="minorHAnsi"/>
              </w:rPr>
            </w:pPr>
          </w:p>
          <w:tbl>
            <w:tblPr>
              <w:tblStyle w:val="GrilTabel"/>
              <w:tblpPr w:leftFromText="180" w:rightFromText="180" w:vertAnchor="text" w:horzAnchor="margin" w:tblpY="5"/>
              <w:tblOverlap w:val="never"/>
              <w:tblW w:w="0" w:type="auto"/>
              <w:tblLook w:val="04A0" w:firstRow="1" w:lastRow="0" w:firstColumn="1" w:lastColumn="0" w:noHBand="0" w:noVBand="1"/>
            </w:tblPr>
            <w:tblGrid>
              <w:gridCol w:w="340"/>
            </w:tblGrid>
            <w:tr w:rsidR="00A1296F" w:rsidTr="005F6EB1">
              <w:tc>
                <w:tcPr>
                  <w:tcW w:w="340" w:type="dxa"/>
                </w:tcPr>
                <w:p w:rsidR="00A1296F" w:rsidRDefault="00A1296F" w:rsidP="00A1296F">
                  <w:pPr>
                    <w:rPr>
                      <w:rFonts w:asciiTheme="minorHAnsi" w:hAnsiTheme="minorHAnsi" w:cstheme="minorHAnsi"/>
                    </w:rPr>
                  </w:pPr>
                </w:p>
              </w:tc>
            </w:tr>
          </w:tbl>
          <w:p w:rsidR="00A1296F" w:rsidRPr="00777114" w:rsidRDefault="00A1296F" w:rsidP="009F506B">
            <w:pPr>
              <w:rPr>
                <w:rFonts w:asciiTheme="minorHAnsi" w:hAnsiTheme="minorHAnsi" w:cstheme="minorHAnsi"/>
              </w:rPr>
            </w:pPr>
          </w:p>
        </w:tc>
        <w:tc>
          <w:tcPr>
            <w:tcW w:w="797" w:type="dxa"/>
          </w:tcPr>
          <w:p w:rsidR="00821137" w:rsidRPr="00777114" w:rsidRDefault="00821137" w:rsidP="009F506B">
            <w:pPr>
              <w:rPr>
                <w:rFonts w:asciiTheme="minorHAnsi" w:hAnsiTheme="minorHAnsi" w:cstheme="minorHAnsi"/>
              </w:rPr>
            </w:pPr>
          </w:p>
        </w:tc>
        <w:tc>
          <w:tcPr>
            <w:tcW w:w="1038" w:type="dxa"/>
          </w:tcPr>
          <w:p w:rsidR="00821137" w:rsidRPr="00777114" w:rsidRDefault="00821137" w:rsidP="009F506B">
            <w:pPr>
              <w:rPr>
                <w:rFonts w:asciiTheme="minorHAnsi" w:hAnsiTheme="minorHAnsi" w:cstheme="minorHAnsi"/>
              </w:rPr>
            </w:pPr>
          </w:p>
        </w:tc>
        <w:tc>
          <w:tcPr>
            <w:tcW w:w="1087" w:type="dxa"/>
          </w:tcPr>
          <w:p w:rsidR="00821137" w:rsidRPr="00777114" w:rsidRDefault="00821137" w:rsidP="009F506B">
            <w:pPr>
              <w:rPr>
                <w:rFonts w:asciiTheme="minorHAnsi" w:hAnsiTheme="minorHAnsi" w:cstheme="minorHAnsi"/>
              </w:rPr>
            </w:pPr>
          </w:p>
        </w:tc>
      </w:tr>
      <w:tr w:rsidR="00760EA6" w:rsidRPr="00777114" w:rsidTr="009F506B">
        <w:tc>
          <w:tcPr>
            <w:tcW w:w="5633" w:type="dxa"/>
            <w:shd w:val="clear" w:color="auto" w:fill="D6E3BC" w:themeFill="accent3" w:themeFillTint="66"/>
          </w:tcPr>
          <w:p w:rsidR="00821137" w:rsidRPr="00A1296F" w:rsidRDefault="00A1296F" w:rsidP="005927EC">
            <w:pPr>
              <w:autoSpaceDE w:val="0"/>
              <w:autoSpaceDN w:val="0"/>
              <w:adjustRightInd w:val="0"/>
              <w:jc w:val="both"/>
              <w:rPr>
                <w:rFonts w:asciiTheme="minorHAnsi" w:hAnsiTheme="minorHAnsi" w:cstheme="minorHAnsi"/>
                <w:b/>
                <w:bCs/>
                <w:szCs w:val="24"/>
                <w:lang w:val="ro-RO"/>
              </w:rPr>
            </w:pPr>
            <w:r w:rsidRPr="00A1296F">
              <w:rPr>
                <w:rFonts w:asciiTheme="minorHAnsi" w:hAnsiTheme="minorHAnsi" w:cstheme="minorHAnsi"/>
                <w:szCs w:val="24"/>
                <w:lang w:val="ro-RO"/>
              </w:rPr>
              <w:lastRenderedPageBreak/>
              <w:t>1</w:t>
            </w:r>
            <w:r w:rsidR="005927EC">
              <w:rPr>
                <w:rFonts w:asciiTheme="minorHAnsi" w:hAnsiTheme="minorHAnsi" w:cstheme="minorHAnsi"/>
                <w:szCs w:val="24"/>
                <w:lang w:val="ro-RO"/>
              </w:rPr>
              <w:t>8</w:t>
            </w:r>
            <w:r w:rsidRPr="00A1296F">
              <w:rPr>
                <w:rFonts w:asciiTheme="minorHAnsi" w:hAnsiTheme="minorHAnsi" w:cstheme="minorHAnsi"/>
                <w:szCs w:val="24"/>
                <w:lang w:val="ro-RO"/>
              </w:rPr>
              <w:t xml:space="preserve">. </w:t>
            </w:r>
            <w:r w:rsidRPr="00A1296F">
              <w:rPr>
                <w:rFonts w:asciiTheme="minorHAnsi" w:hAnsiTheme="minorHAnsi" w:cstheme="minorHAnsi"/>
                <w:b/>
                <w:bCs/>
                <w:szCs w:val="24"/>
                <w:lang w:val="ro-RO"/>
              </w:rPr>
              <w:t>ACORD de principiu privind includerea generatoarelor terestre</w:t>
            </w:r>
            <w:r>
              <w:rPr>
                <w:rFonts w:asciiTheme="minorHAnsi" w:hAnsiTheme="minorHAnsi" w:cstheme="minorHAnsi"/>
                <w:b/>
                <w:bCs/>
                <w:szCs w:val="24"/>
                <w:lang w:val="ro-RO"/>
              </w:rPr>
              <w:t xml:space="preserve"> </w:t>
            </w:r>
            <w:r w:rsidRPr="00A1296F">
              <w:rPr>
                <w:rFonts w:asciiTheme="minorHAnsi" w:hAnsiTheme="minorHAnsi" w:cstheme="minorHAnsi"/>
                <w:b/>
                <w:bCs/>
                <w:szCs w:val="24"/>
                <w:lang w:val="ro-RO"/>
              </w:rPr>
              <w:t>antigrindină în Sistemul Naţiona</w:t>
            </w:r>
            <w:r>
              <w:rPr>
                <w:rFonts w:asciiTheme="minorHAnsi" w:hAnsiTheme="minorHAnsi" w:cstheme="minorHAnsi"/>
                <w:b/>
                <w:bCs/>
                <w:szCs w:val="24"/>
                <w:lang w:val="ro-RO"/>
              </w:rPr>
              <w:t>l de Antigrindină şi Creştere a Precipitaţiilor (la depunere)</w:t>
            </w:r>
            <w:r w:rsidRPr="00A1296F">
              <w:rPr>
                <w:rFonts w:asciiTheme="minorHAnsi" w:hAnsiTheme="minorHAnsi" w:cstheme="minorHAnsi"/>
                <w:szCs w:val="24"/>
                <w:lang w:val="ro-RO"/>
              </w:rPr>
              <w:t>, emis de Autoritatea pentru Administrarea</w:t>
            </w:r>
            <w:r>
              <w:rPr>
                <w:rFonts w:asciiTheme="minorHAnsi" w:hAnsiTheme="minorHAnsi" w:cstheme="minorHAnsi"/>
                <w:b/>
                <w:bCs/>
                <w:szCs w:val="24"/>
                <w:lang w:val="ro-RO"/>
              </w:rPr>
              <w:t xml:space="preserve"> </w:t>
            </w:r>
            <w:r w:rsidRPr="00A1296F">
              <w:rPr>
                <w:rFonts w:asciiTheme="minorHAnsi" w:hAnsiTheme="minorHAnsi" w:cstheme="minorHAnsi"/>
                <w:szCs w:val="24"/>
                <w:lang w:val="ro-RO"/>
              </w:rPr>
              <w:t>Sistemului Naţional Antigrindină şi de Creştere a Precipitaţiilor, emis de</w:t>
            </w:r>
            <w:r>
              <w:rPr>
                <w:rFonts w:asciiTheme="minorHAnsi" w:hAnsiTheme="minorHAnsi" w:cstheme="minorHAnsi"/>
                <w:szCs w:val="24"/>
                <w:lang w:val="ro-RO"/>
              </w:rPr>
              <w:t xml:space="preserve"> </w:t>
            </w:r>
            <w:r w:rsidRPr="00A1296F">
              <w:rPr>
                <w:rFonts w:asciiTheme="minorHAnsi" w:hAnsiTheme="minorHAnsi" w:cstheme="minorHAnsi"/>
                <w:szCs w:val="24"/>
                <w:lang w:val="ro-RO"/>
              </w:rPr>
              <w:t>AASNACP.</w:t>
            </w:r>
          </w:p>
        </w:tc>
        <w:tc>
          <w:tcPr>
            <w:tcW w:w="1038" w:type="dxa"/>
          </w:tcPr>
          <w:p w:rsidR="00821137" w:rsidRPr="00C707AF" w:rsidRDefault="00821137" w:rsidP="009F506B">
            <w:pPr>
              <w:rPr>
                <w:rFonts w:asciiTheme="minorHAnsi" w:hAnsiTheme="minorHAnsi" w:cstheme="minorHAnsi"/>
                <w:sz w:val="16"/>
                <w:szCs w:val="16"/>
              </w:rPr>
            </w:pPr>
          </w:p>
          <w:p w:rsidR="00C707AF" w:rsidRPr="00777114" w:rsidRDefault="00C707AF" w:rsidP="009F506B">
            <w:pPr>
              <w:rPr>
                <w:rFonts w:asciiTheme="minorHAnsi" w:hAnsiTheme="minorHAnsi" w:cstheme="minorHAnsi"/>
              </w:rPr>
            </w:pPr>
          </w:p>
        </w:tc>
        <w:tc>
          <w:tcPr>
            <w:tcW w:w="1042" w:type="dxa"/>
            <w:gridSpan w:val="2"/>
          </w:tcPr>
          <w:p w:rsidR="00821137" w:rsidRDefault="00821137" w:rsidP="009F506B">
            <w:pPr>
              <w:rPr>
                <w:rFonts w:asciiTheme="minorHAnsi" w:hAnsiTheme="minorHAnsi" w:cstheme="minorHAnsi"/>
              </w:rPr>
            </w:pPr>
          </w:p>
          <w:p w:rsidR="00A1296F" w:rsidRDefault="00A1296F" w:rsidP="009F506B">
            <w:pPr>
              <w:rPr>
                <w:rFonts w:asciiTheme="minorHAnsi" w:hAnsiTheme="minorHAnsi" w:cstheme="minorHAnsi"/>
              </w:rPr>
            </w:pPr>
          </w:p>
          <w:tbl>
            <w:tblPr>
              <w:tblStyle w:val="GrilTabel"/>
              <w:tblpPr w:leftFromText="180" w:rightFromText="180" w:vertAnchor="text" w:horzAnchor="margin" w:tblpY="5"/>
              <w:tblOverlap w:val="never"/>
              <w:tblW w:w="0" w:type="auto"/>
              <w:tblLook w:val="04A0" w:firstRow="1" w:lastRow="0" w:firstColumn="1" w:lastColumn="0" w:noHBand="0" w:noVBand="1"/>
            </w:tblPr>
            <w:tblGrid>
              <w:gridCol w:w="340"/>
            </w:tblGrid>
            <w:tr w:rsidR="00A1296F" w:rsidTr="005F6EB1">
              <w:tc>
                <w:tcPr>
                  <w:tcW w:w="340" w:type="dxa"/>
                </w:tcPr>
                <w:p w:rsidR="00A1296F" w:rsidRDefault="00A1296F" w:rsidP="00A1296F">
                  <w:pPr>
                    <w:rPr>
                      <w:rFonts w:asciiTheme="minorHAnsi" w:hAnsiTheme="minorHAnsi" w:cstheme="minorHAnsi"/>
                    </w:rPr>
                  </w:pPr>
                </w:p>
              </w:tc>
            </w:tr>
          </w:tbl>
          <w:p w:rsidR="00A1296F" w:rsidRPr="00777114" w:rsidRDefault="00A1296F" w:rsidP="009F506B">
            <w:pPr>
              <w:rPr>
                <w:rFonts w:asciiTheme="minorHAnsi" w:hAnsiTheme="minorHAnsi" w:cstheme="minorHAnsi"/>
              </w:rPr>
            </w:pPr>
          </w:p>
        </w:tc>
        <w:tc>
          <w:tcPr>
            <w:tcW w:w="797" w:type="dxa"/>
          </w:tcPr>
          <w:p w:rsidR="00821137" w:rsidRPr="00777114" w:rsidRDefault="00821137" w:rsidP="009F506B">
            <w:pPr>
              <w:rPr>
                <w:rFonts w:asciiTheme="minorHAnsi" w:hAnsiTheme="minorHAnsi" w:cstheme="minorHAnsi"/>
              </w:rPr>
            </w:pPr>
          </w:p>
        </w:tc>
        <w:tc>
          <w:tcPr>
            <w:tcW w:w="1038" w:type="dxa"/>
          </w:tcPr>
          <w:p w:rsidR="00821137" w:rsidRPr="00777114" w:rsidRDefault="00821137" w:rsidP="009F506B">
            <w:pPr>
              <w:rPr>
                <w:rFonts w:asciiTheme="minorHAnsi" w:hAnsiTheme="minorHAnsi" w:cstheme="minorHAnsi"/>
              </w:rPr>
            </w:pPr>
          </w:p>
        </w:tc>
        <w:tc>
          <w:tcPr>
            <w:tcW w:w="1087" w:type="dxa"/>
          </w:tcPr>
          <w:p w:rsidR="00821137" w:rsidRPr="00777114" w:rsidRDefault="00821137" w:rsidP="009F506B">
            <w:pPr>
              <w:rPr>
                <w:rFonts w:asciiTheme="minorHAnsi" w:hAnsiTheme="minorHAnsi" w:cstheme="minorHAnsi"/>
              </w:rPr>
            </w:pPr>
          </w:p>
        </w:tc>
      </w:tr>
      <w:tr w:rsidR="00F06901" w:rsidRPr="00777114" w:rsidTr="009F506B">
        <w:tc>
          <w:tcPr>
            <w:tcW w:w="5633" w:type="dxa"/>
            <w:shd w:val="clear" w:color="auto" w:fill="D6E3BC" w:themeFill="accent3" w:themeFillTint="66"/>
          </w:tcPr>
          <w:p w:rsidR="00821137" w:rsidRPr="00A1296F" w:rsidRDefault="005927EC" w:rsidP="00A1296F">
            <w:pPr>
              <w:autoSpaceDE w:val="0"/>
              <w:autoSpaceDN w:val="0"/>
              <w:adjustRightInd w:val="0"/>
              <w:jc w:val="both"/>
              <w:rPr>
                <w:rFonts w:asciiTheme="minorHAnsi" w:hAnsiTheme="minorHAnsi" w:cstheme="minorHAnsi"/>
                <w:szCs w:val="24"/>
                <w:lang w:val="ro-RO"/>
              </w:rPr>
            </w:pPr>
            <w:r>
              <w:rPr>
                <w:rFonts w:asciiTheme="minorHAnsi" w:hAnsiTheme="minorHAnsi" w:cstheme="minorHAnsi"/>
                <w:b/>
                <w:bCs/>
                <w:szCs w:val="24"/>
                <w:lang w:val="ro-RO"/>
              </w:rPr>
              <w:t>19</w:t>
            </w:r>
            <w:r w:rsidR="00A1296F" w:rsidRPr="00A1296F">
              <w:rPr>
                <w:rFonts w:asciiTheme="minorHAnsi" w:hAnsiTheme="minorHAnsi" w:cstheme="minorHAnsi"/>
                <w:b/>
                <w:bCs/>
                <w:szCs w:val="24"/>
                <w:lang w:val="ro-RO"/>
              </w:rPr>
              <w:t xml:space="preserve">.1 </w:t>
            </w:r>
            <w:r w:rsidR="00A1296F" w:rsidRPr="00A1296F">
              <w:rPr>
                <w:rFonts w:asciiTheme="minorHAnsi" w:hAnsiTheme="minorHAnsi" w:cstheme="minorHAnsi"/>
                <w:szCs w:val="24"/>
                <w:lang w:val="ro-RO"/>
              </w:rPr>
              <w:t>Document emis de Cooperativa/Grupul de producatori din care sa reiasa</w:t>
            </w:r>
            <w:r w:rsidR="00A1296F">
              <w:rPr>
                <w:rFonts w:asciiTheme="minorHAnsi" w:hAnsiTheme="minorHAnsi" w:cstheme="minorHAnsi"/>
                <w:szCs w:val="24"/>
                <w:lang w:val="ro-RO"/>
              </w:rPr>
              <w:t xml:space="preserve"> </w:t>
            </w:r>
            <w:r w:rsidR="00A1296F" w:rsidRPr="00A1296F">
              <w:rPr>
                <w:rFonts w:asciiTheme="minorHAnsi" w:hAnsiTheme="minorHAnsi" w:cstheme="minorHAnsi"/>
                <w:szCs w:val="24"/>
                <w:lang w:val="ro-RO"/>
              </w:rPr>
              <w:t xml:space="preserve">ca solicitantul si, dacă este cazul, tertele </w:t>
            </w:r>
            <w:r w:rsidR="00A1296F">
              <w:rPr>
                <w:rFonts w:asciiTheme="minorHAnsi" w:hAnsiTheme="minorHAnsi" w:cstheme="minorHAnsi"/>
                <w:szCs w:val="24"/>
                <w:lang w:val="ro-RO"/>
              </w:rPr>
              <w:t xml:space="preserve">persoane cu care acesta incheie </w:t>
            </w:r>
            <w:r w:rsidR="00A1296F" w:rsidRPr="00A1296F">
              <w:rPr>
                <w:rFonts w:asciiTheme="minorHAnsi" w:hAnsiTheme="minorHAnsi" w:cstheme="minorHAnsi"/>
                <w:szCs w:val="24"/>
                <w:lang w:val="ro-RO"/>
              </w:rPr>
              <w:t>precontracte, are/au calitatea de membru a/</w:t>
            </w:r>
            <w:r w:rsidR="00A1296F">
              <w:rPr>
                <w:rFonts w:asciiTheme="minorHAnsi" w:hAnsiTheme="minorHAnsi" w:cstheme="minorHAnsi"/>
                <w:szCs w:val="24"/>
                <w:lang w:val="ro-RO"/>
              </w:rPr>
              <w:t xml:space="preserve">al acesteia/acestuia, insotit - </w:t>
            </w:r>
            <w:r w:rsidR="00A1296F" w:rsidRPr="00A1296F">
              <w:rPr>
                <w:rFonts w:asciiTheme="minorHAnsi" w:hAnsiTheme="minorHAnsi" w:cstheme="minorHAnsi"/>
                <w:b/>
                <w:bCs/>
                <w:szCs w:val="24"/>
                <w:lang w:val="ro-RO"/>
              </w:rPr>
              <w:t>statutul Cooperativei.</w:t>
            </w:r>
          </w:p>
        </w:tc>
        <w:tc>
          <w:tcPr>
            <w:tcW w:w="1038" w:type="dxa"/>
          </w:tcPr>
          <w:p w:rsidR="00821137" w:rsidRPr="00777114" w:rsidRDefault="00821137" w:rsidP="009F506B">
            <w:pPr>
              <w:rPr>
                <w:rFonts w:asciiTheme="minorHAnsi" w:hAnsiTheme="minorHAnsi" w:cstheme="minorHAnsi"/>
              </w:rPr>
            </w:pPr>
          </w:p>
        </w:tc>
        <w:tc>
          <w:tcPr>
            <w:tcW w:w="1042" w:type="dxa"/>
            <w:gridSpan w:val="2"/>
          </w:tcPr>
          <w:p w:rsidR="00821137" w:rsidRDefault="00821137" w:rsidP="009F506B">
            <w:pPr>
              <w:rPr>
                <w:rFonts w:asciiTheme="minorHAnsi" w:hAnsiTheme="minorHAnsi" w:cstheme="minorHAnsi"/>
              </w:rPr>
            </w:pPr>
          </w:p>
          <w:p w:rsidR="00C707AF" w:rsidRDefault="00C707AF" w:rsidP="009F506B">
            <w:pPr>
              <w:rPr>
                <w:rFonts w:asciiTheme="minorHAnsi" w:hAnsiTheme="minorHAnsi" w:cstheme="minorHAnsi"/>
              </w:rPr>
            </w:pPr>
          </w:p>
          <w:p w:rsidR="00C707AF" w:rsidRDefault="00C707AF" w:rsidP="009F506B">
            <w:pPr>
              <w:rPr>
                <w:rFonts w:asciiTheme="minorHAnsi" w:hAnsiTheme="minorHAnsi" w:cstheme="minorHAnsi"/>
              </w:rPr>
            </w:pPr>
          </w:p>
          <w:tbl>
            <w:tblPr>
              <w:tblStyle w:val="GrilTabel"/>
              <w:tblW w:w="0" w:type="auto"/>
              <w:tblLook w:val="04A0" w:firstRow="1" w:lastRow="0" w:firstColumn="1" w:lastColumn="0" w:noHBand="0" w:noVBand="1"/>
            </w:tblPr>
            <w:tblGrid>
              <w:gridCol w:w="340"/>
            </w:tblGrid>
            <w:tr w:rsidR="00C707AF" w:rsidTr="00C707AF">
              <w:tc>
                <w:tcPr>
                  <w:tcW w:w="340" w:type="dxa"/>
                </w:tcPr>
                <w:p w:rsidR="00C707AF" w:rsidRDefault="00C707AF" w:rsidP="0080725D">
                  <w:pPr>
                    <w:framePr w:hSpace="180" w:wrap="around" w:vAnchor="text" w:hAnchor="text" w:y="1"/>
                    <w:suppressOverlap/>
                    <w:rPr>
                      <w:rFonts w:asciiTheme="minorHAnsi" w:hAnsiTheme="minorHAnsi" w:cstheme="minorHAnsi"/>
                    </w:rPr>
                  </w:pPr>
                </w:p>
              </w:tc>
            </w:tr>
          </w:tbl>
          <w:p w:rsidR="00C707AF" w:rsidRPr="00777114" w:rsidRDefault="00C707AF" w:rsidP="009F506B">
            <w:pPr>
              <w:rPr>
                <w:rFonts w:asciiTheme="minorHAnsi" w:hAnsiTheme="minorHAnsi" w:cstheme="minorHAnsi"/>
              </w:rPr>
            </w:pPr>
          </w:p>
        </w:tc>
        <w:tc>
          <w:tcPr>
            <w:tcW w:w="797" w:type="dxa"/>
          </w:tcPr>
          <w:p w:rsidR="00821137" w:rsidRPr="00777114" w:rsidRDefault="00821137" w:rsidP="009F506B">
            <w:pPr>
              <w:rPr>
                <w:rFonts w:asciiTheme="minorHAnsi" w:hAnsiTheme="minorHAnsi" w:cstheme="minorHAnsi"/>
              </w:rPr>
            </w:pPr>
          </w:p>
        </w:tc>
        <w:tc>
          <w:tcPr>
            <w:tcW w:w="1038" w:type="dxa"/>
          </w:tcPr>
          <w:p w:rsidR="00821137" w:rsidRPr="00777114" w:rsidRDefault="00821137" w:rsidP="009F506B">
            <w:pPr>
              <w:rPr>
                <w:rFonts w:asciiTheme="minorHAnsi" w:hAnsiTheme="minorHAnsi" w:cstheme="minorHAnsi"/>
              </w:rPr>
            </w:pPr>
          </w:p>
        </w:tc>
        <w:tc>
          <w:tcPr>
            <w:tcW w:w="1087" w:type="dxa"/>
          </w:tcPr>
          <w:p w:rsidR="00821137" w:rsidRPr="00777114" w:rsidRDefault="00821137" w:rsidP="009F506B">
            <w:pPr>
              <w:rPr>
                <w:rFonts w:asciiTheme="minorHAnsi" w:hAnsiTheme="minorHAnsi" w:cstheme="minorHAnsi"/>
              </w:rPr>
            </w:pPr>
          </w:p>
        </w:tc>
      </w:tr>
      <w:tr w:rsidR="00F06901" w:rsidRPr="00777114" w:rsidTr="009F506B">
        <w:tc>
          <w:tcPr>
            <w:tcW w:w="5633" w:type="dxa"/>
            <w:shd w:val="clear" w:color="auto" w:fill="D6E3BC" w:themeFill="accent3" w:themeFillTint="66"/>
          </w:tcPr>
          <w:p w:rsidR="00821137" w:rsidRPr="00A1296F" w:rsidRDefault="005927EC" w:rsidP="00A1296F">
            <w:pPr>
              <w:autoSpaceDE w:val="0"/>
              <w:autoSpaceDN w:val="0"/>
              <w:adjustRightInd w:val="0"/>
              <w:jc w:val="both"/>
              <w:rPr>
                <w:rFonts w:asciiTheme="minorHAnsi" w:hAnsiTheme="minorHAnsi" w:cstheme="minorHAnsi"/>
                <w:b/>
                <w:bCs/>
                <w:szCs w:val="24"/>
                <w:lang w:val="ro-RO"/>
              </w:rPr>
            </w:pPr>
            <w:r>
              <w:rPr>
                <w:rFonts w:asciiTheme="minorHAnsi" w:hAnsiTheme="minorHAnsi" w:cstheme="minorHAnsi"/>
                <w:b/>
                <w:bCs/>
                <w:szCs w:val="24"/>
                <w:lang w:val="ro-RO"/>
              </w:rPr>
              <w:t>19</w:t>
            </w:r>
            <w:r w:rsidR="00A1296F" w:rsidRPr="00A1296F">
              <w:rPr>
                <w:rFonts w:asciiTheme="minorHAnsi" w:hAnsiTheme="minorHAnsi" w:cstheme="minorHAnsi"/>
                <w:b/>
                <w:bCs/>
                <w:szCs w:val="24"/>
                <w:lang w:val="ro-RO"/>
              </w:rPr>
              <w:t>.2 Precontractele cu un membru/membrii al/ai Cooperativei/ Grupului</w:t>
            </w:r>
            <w:r w:rsidR="00A1296F">
              <w:rPr>
                <w:rFonts w:asciiTheme="minorHAnsi" w:hAnsiTheme="minorHAnsi" w:cstheme="minorHAnsi"/>
                <w:b/>
                <w:bCs/>
                <w:szCs w:val="24"/>
                <w:lang w:val="ro-RO"/>
              </w:rPr>
              <w:t xml:space="preserve"> </w:t>
            </w:r>
            <w:r w:rsidR="00A1296F" w:rsidRPr="00A1296F">
              <w:rPr>
                <w:rFonts w:asciiTheme="minorHAnsi" w:hAnsiTheme="minorHAnsi" w:cstheme="minorHAnsi"/>
                <w:b/>
                <w:bCs/>
                <w:szCs w:val="24"/>
                <w:lang w:val="ro-RO"/>
              </w:rPr>
              <w:t xml:space="preserve">de producători sau direct cu Cooperativa/Grupul de producători </w:t>
            </w:r>
            <w:r w:rsidR="00A1296F" w:rsidRPr="00A1296F">
              <w:rPr>
                <w:rFonts w:asciiTheme="minorHAnsi" w:hAnsiTheme="minorHAnsi" w:cstheme="minorHAnsi"/>
                <w:szCs w:val="24"/>
                <w:lang w:val="ro-RO"/>
              </w:rPr>
              <w:t>din care</w:t>
            </w:r>
            <w:r w:rsidR="00A1296F">
              <w:rPr>
                <w:rFonts w:asciiTheme="minorHAnsi" w:hAnsiTheme="minorHAnsi" w:cstheme="minorHAnsi"/>
                <w:szCs w:val="24"/>
                <w:lang w:val="ro-RO"/>
              </w:rPr>
              <w:t xml:space="preserve"> </w:t>
            </w:r>
            <w:r w:rsidR="00A1296F" w:rsidRPr="00A1296F">
              <w:rPr>
                <w:rFonts w:asciiTheme="minorHAnsi" w:hAnsiTheme="minorHAnsi" w:cstheme="minorHAnsi"/>
                <w:szCs w:val="24"/>
                <w:lang w:val="ro-RO"/>
              </w:rPr>
              <w:t>face parte în vederea procesării/ comercializării producției proprii.</w:t>
            </w:r>
          </w:p>
        </w:tc>
        <w:tc>
          <w:tcPr>
            <w:tcW w:w="1038" w:type="dxa"/>
          </w:tcPr>
          <w:p w:rsidR="00821137" w:rsidRPr="00777114" w:rsidRDefault="00821137" w:rsidP="009F506B">
            <w:pPr>
              <w:rPr>
                <w:rFonts w:asciiTheme="minorHAnsi" w:hAnsiTheme="minorHAnsi" w:cstheme="minorHAnsi"/>
              </w:rPr>
            </w:pPr>
          </w:p>
        </w:tc>
        <w:tc>
          <w:tcPr>
            <w:tcW w:w="1042" w:type="dxa"/>
            <w:gridSpan w:val="2"/>
          </w:tcPr>
          <w:p w:rsidR="00C707AF" w:rsidRDefault="00C707AF" w:rsidP="009F506B">
            <w:pPr>
              <w:rPr>
                <w:rFonts w:asciiTheme="minorHAnsi" w:hAnsiTheme="minorHAnsi" w:cstheme="minorHAnsi"/>
              </w:rPr>
            </w:pPr>
          </w:p>
          <w:tbl>
            <w:tblPr>
              <w:tblStyle w:val="GrilTabel"/>
              <w:tblW w:w="0" w:type="auto"/>
              <w:tblLook w:val="04A0" w:firstRow="1" w:lastRow="0" w:firstColumn="1" w:lastColumn="0" w:noHBand="0" w:noVBand="1"/>
            </w:tblPr>
            <w:tblGrid>
              <w:gridCol w:w="340"/>
            </w:tblGrid>
            <w:tr w:rsidR="00C707AF" w:rsidTr="00C707AF">
              <w:tc>
                <w:tcPr>
                  <w:tcW w:w="340" w:type="dxa"/>
                </w:tcPr>
                <w:p w:rsidR="00C707AF" w:rsidRDefault="00C707AF" w:rsidP="0080725D">
                  <w:pPr>
                    <w:framePr w:hSpace="180" w:wrap="around" w:vAnchor="text" w:hAnchor="text" w:y="1"/>
                    <w:suppressOverlap/>
                    <w:rPr>
                      <w:rFonts w:asciiTheme="minorHAnsi" w:hAnsiTheme="minorHAnsi" w:cstheme="minorHAnsi"/>
                    </w:rPr>
                  </w:pPr>
                </w:p>
              </w:tc>
            </w:tr>
          </w:tbl>
          <w:p w:rsidR="00C707AF" w:rsidRDefault="00C707AF" w:rsidP="009F506B">
            <w:pPr>
              <w:rPr>
                <w:rFonts w:asciiTheme="minorHAnsi" w:hAnsiTheme="minorHAnsi" w:cstheme="minorHAnsi"/>
              </w:rPr>
            </w:pPr>
          </w:p>
          <w:p w:rsidR="00C707AF" w:rsidRDefault="00C707AF" w:rsidP="009F506B">
            <w:pPr>
              <w:rPr>
                <w:rFonts w:asciiTheme="minorHAnsi" w:hAnsiTheme="minorHAnsi" w:cstheme="minorHAnsi"/>
              </w:rPr>
            </w:pPr>
          </w:p>
          <w:p w:rsidR="00C707AF" w:rsidRPr="00777114" w:rsidRDefault="00C707AF" w:rsidP="009F506B">
            <w:pPr>
              <w:rPr>
                <w:rFonts w:asciiTheme="minorHAnsi" w:hAnsiTheme="minorHAnsi" w:cstheme="minorHAnsi"/>
              </w:rPr>
            </w:pPr>
          </w:p>
        </w:tc>
        <w:tc>
          <w:tcPr>
            <w:tcW w:w="797" w:type="dxa"/>
          </w:tcPr>
          <w:p w:rsidR="00821137" w:rsidRPr="00777114" w:rsidRDefault="00821137" w:rsidP="009F506B">
            <w:pPr>
              <w:rPr>
                <w:rFonts w:asciiTheme="minorHAnsi" w:hAnsiTheme="minorHAnsi" w:cstheme="minorHAnsi"/>
              </w:rPr>
            </w:pPr>
          </w:p>
        </w:tc>
        <w:tc>
          <w:tcPr>
            <w:tcW w:w="1038" w:type="dxa"/>
          </w:tcPr>
          <w:p w:rsidR="00821137" w:rsidRPr="00777114" w:rsidRDefault="00821137" w:rsidP="009F506B">
            <w:pPr>
              <w:rPr>
                <w:rFonts w:asciiTheme="minorHAnsi" w:hAnsiTheme="minorHAnsi" w:cstheme="minorHAnsi"/>
              </w:rPr>
            </w:pPr>
          </w:p>
        </w:tc>
        <w:tc>
          <w:tcPr>
            <w:tcW w:w="1087" w:type="dxa"/>
          </w:tcPr>
          <w:p w:rsidR="00821137" w:rsidRPr="00777114" w:rsidRDefault="00821137" w:rsidP="009F506B">
            <w:pPr>
              <w:rPr>
                <w:rFonts w:asciiTheme="minorHAnsi" w:hAnsiTheme="minorHAnsi" w:cstheme="minorHAnsi"/>
              </w:rPr>
            </w:pPr>
          </w:p>
        </w:tc>
      </w:tr>
      <w:tr w:rsidR="00D7025F" w:rsidRPr="00777114" w:rsidTr="00B2342D">
        <w:trPr>
          <w:trHeight w:val="493"/>
        </w:trPr>
        <w:tc>
          <w:tcPr>
            <w:tcW w:w="5633" w:type="dxa"/>
            <w:shd w:val="clear" w:color="auto" w:fill="D6E3BC" w:themeFill="accent3" w:themeFillTint="66"/>
          </w:tcPr>
          <w:p w:rsidR="00D7025F" w:rsidRDefault="00D7025F" w:rsidP="00A1296F">
            <w:pPr>
              <w:autoSpaceDE w:val="0"/>
              <w:autoSpaceDN w:val="0"/>
              <w:adjustRightInd w:val="0"/>
              <w:jc w:val="both"/>
              <w:rPr>
                <w:rFonts w:asciiTheme="minorHAnsi" w:hAnsiTheme="minorHAnsi" w:cstheme="minorHAnsi"/>
                <w:b/>
                <w:bCs/>
                <w:szCs w:val="24"/>
                <w:lang w:val="ro-RO"/>
              </w:rPr>
            </w:pPr>
            <w:r>
              <w:rPr>
                <w:rFonts w:asciiTheme="minorHAnsi" w:hAnsiTheme="minorHAnsi" w:cstheme="minorHAnsi"/>
                <w:b/>
                <w:bCs/>
                <w:szCs w:val="24"/>
                <w:lang w:val="ro-RO"/>
              </w:rPr>
              <w:t>20.  Certificat constatator</w:t>
            </w:r>
            <w:r w:rsidR="00B2342D">
              <w:rPr>
                <w:rFonts w:asciiTheme="minorHAnsi" w:hAnsiTheme="minorHAnsi" w:cstheme="minorHAnsi"/>
                <w:b/>
                <w:bCs/>
                <w:szCs w:val="24"/>
                <w:lang w:val="ro-RO"/>
              </w:rPr>
              <w:t xml:space="preserve"> fonduri IMM</w:t>
            </w:r>
            <w:r>
              <w:rPr>
                <w:rFonts w:asciiTheme="minorHAnsi" w:hAnsiTheme="minorHAnsi" w:cstheme="minorHAnsi"/>
                <w:b/>
                <w:bCs/>
                <w:szCs w:val="24"/>
                <w:lang w:val="ro-RO"/>
              </w:rPr>
              <w:t xml:space="preserve"> </w:t>
            </w:r>
            <w:r w:rsidR="006D7106">
              <w:rPr>
                <w:rFonts w:asciiTheme="minorHAnsi" w:hAnsiTheme="minorHAnsi" w:cstheme="minorHAnsi"/>
                <w:b/>
                <w:bCs/>
                <w:szCs w:val="24"/>
                <w:lang w:val="ro-RO"/>
              </w:rPr>
              <w:t>emis de Oficiul Registrului Comerțului</w:t>
            </w:r>
          </w:p>
        </w:tc>
        <w:tc>
          <w:tcPr>
            <w:tcW w:w="1038" w:type="dxa"/>
          </w:tcPr>
          <w:tbl>
            <w:tblPr>
              <w:tblStyle w:val="GrilTabel"/>
              <w:tblW w:w="0" w:type="auto"/>
              <w:tblLook w:val="04A0" w:firstRow="1" w:lastRow="0" w:firstColumn="1" w:lastColumn="0" w:noHBand="0" w:noVBand="1"/>
            </w:tblPr>
            <w:tblGrid>
              <w:gridCol w:w="340"/>
            </w:tblGrid>
            <w:tr w:rsidR="00B2342D" w:rsidTr="00146C6C">
              <w:tc>
                <w:tcPr>
                  <w:tcW w:w="340" w:type="dxa"/>
                </w:tcPr>
                <w:p w:rsidR="00B2342D" w:rsidRDefault="00B2342D" w:rsidP="0080725D">
                  <w:pPr>
                    <w:framePr w:hSpace="180" w:wrap="around" w:vAnchor="text" w:hAnchor="text" w:y="1"/>
                    <w:ind w:right="-113"/>
                    <w:suppressOverlap/>
                    <w:jc w:val="center"/>
                    <w:rPr>
                      <w:rFonts w:asciiTheme="minorHAnsi" w:hAnsiTheme="minorHAnsi" w:cstheme="minorHAnsi"/>
                    </w:rPr>
                  </w:pPr>
                </w:p>
              </w:tc>
            </w:tr>
          </w:tbl>
          <w:p w:rsidR="00D7025F" w:rsidRPr="00777114" w:rsidRDefault="00D7025F" w:rsidP="009F506B">
            <w:pPr>
              <w:rPr>
                <w:rFonts w:asciiTheme="minorHAnsi" w:hAnsiTheme="minorHAnsi" w:cstheme="minorHAnsi"/>
              </w:rPr>
            </w:pPr>
          </w:p>
        </w:tc>
        <w:tc>
          <w:tcPr>
            <w:tcW w:w="1042" w:type="dxa"/>
            <w:gridSpan w:val="2"/>
          </w:tcPr>
          <w:p w:rsidR="00D7025F" w:rsidRDefault="00D7025F" w:rsidP="009F506B">
            <w:pPr>
              <w:rPr>
                <w:rFonts w:asciiTheme="minorHAnsi" w:hAnsiTheme="minorHAnsi" w:cstheme="minorHAnsi"/>
              </w:rPr>
            </w:pPr>
          </w:p>
        </w:tc>
        <w:tc>
          <w:tcPr>
            <w:tcW w:w="797" w:type="dxa"/>
          </w:tcPr>
          <w:p w:rsidR="00D7025F" w:rsidRPr="00777114" w:rsidRDefault="00D7025F" w:rsidP="009F506B">
            <w:pPr>
              <w:rPr>
                <w:rFonts w:asciiTheme="minorHAnsi" w:hAnsiTheme="minorHAnsi" w:cstheme="minorHAnsi"/>
              </w:rPr>
            </w:pPr>
          </w:p>
        </w:tc>
        <w:tc>
          <w:tcPr>
            <w:tcW w:w="1038" w:type="dxa"/>
          </w:tcPr>
          <w:p w:rsidR="00D7025F" w:rsidRPr="00777114" w:rsidRDefault="00D7025F" w:rsidP="009F506B">
            <w:pPr>
              <w:rPr>
                <w:rFonts w:asciiTheme="minorHAnsi" w:hAnsiTheme="minorHAnsi" w:cstheme="minorHAnsi"/>
              </w:rPr>
            </w:pPr>
          </w:p>
        </w:tc>
        <w:tc>
          <w:tcPr>
            <w:tcW w:w="1087" w:type="dxa"/>
          </w:tcPr>
          <w:p w:rsidR="00D7025F" w:rsidRPr="00777114" w:rsidRDefault="00D7025F" w:rsidP="009F506B">
            <w:pPr>
              <w:rPr>
                <w:rFonts w:asciiTheme="minorHAnsi" w:hAnsiTheme="minorHAnsi" w:cstheme="minorHAnsi"/>
              </w:rPr>
            </w:pPr>
          </w:p>
        </w:tc>
      </w:tr>
      <w:tr w:rsidR="00F06901" w:rsidRPr="00777114" w:rsidTr="009F506B">
        <w:tc>
          <w:tcPr>
            <w:tcW w:w="5633" w:type="dxa"/>
            <w:shd w:val="clear" w:color="auto" w:fill="D6E3BC" w:themeFill="accent3" w:themeFillTint="66"/>
          </w:tcPr>
          <w:p w:rsidR="00821137" w:rsidRDefault="005927EC" w:rsidP="00FB14B3">
            <w:pPr>
              <w:autoSpaceDE w:val="0"/>
              <w:autoSpaceDN w:val="0"/>
              <w:adjustRightInd w:val="0"/>
              <w:jc w:val="both"/>
              <w:rPr>
                <w:rFonts w:asciiTheme="minorHAnsi" w:hAnsiTheme="minorHAnsi" w:cstheme="minorHAnsi"/>
                <w:color w:val="000000"/>
                <w:szCs w:val="24"/>
                <w:lang w:val="ro-RO"/>
              </w:rPr>
            </w:pPr>
            <w:r>
              <w:rPr>
                <w:rFonts w:asciiTheme="minorHAnsi" w:hAnsiTheme="minorHAnsi" w:cstheme="minorHAnsi"/>
                <w:b/>
                <w:color w:val="000000"/>
                <w:szCs w:val="24"/>
                <w:lang w:val="ro-RO"/>
              </w:rPr>
              <w:t>2</w:t>
            </w:r>
            <w:r w:rsidR="00B2342D">
              <w:rPr>
                <w:rFonts w:asciiTheme="minorHAnsi" w:hAnsiTheme="minorHAnsi" w:cstheme="minorHAnsi"/>
                <w:b/>
                <w:color w:val="000000"/>
                <w:szCs w:val="24"/>
                <w:lang w:val="ro-RO"/>
              </w:rPr>
              <w:t>1</w:t>
            </w:r>
            <w:r w:rsidR="00A1296F" w:rsidRPr="00A1296F">
              <w:rPr>
                <w:rFonts w:asciiTheme="minorHAnsi" w:hAnsiTheme="minorHAnsi" w:cstheme="minorHAnsi"/>
                <w:b/>
                <w:color w:val="000000"/>
                <w:szCs w:val="24"/>
                <w:lang w:val="ro-RO"/>
              </w:rPr>
              <w:t>.</w:t>
            </w:r>
            <w:r w:rsidR="00A1296F">
              <w:rPr>
                <w:rFonts w:asciiTheme="minorHAnsi" w:hAnsiTheme="minorHAnsi" w:cstheme="minorHAnsi"/>
                <w:color w:val="000000"/>
                <w:szCs w:val="24"/>
                <w:lang w:val="ro-RO"/>
              </w:rPr>
              <w:t xml:space="preserve"> </w:t>
            </w:r>
            <w:r w:rsidRPr="00B2342D">
              <w:rPr>
                <w:rFonts w:asciiTheme="minorHAnsi" w:hAnsiTheme="minorHAnsi" w:cstheme="minorHAnsi"/>
                <w:b/>
                <w:color w:val="000000"/>
                <w:szCs w:val="24"/>
                <w:lang w:val="ro-RO"/>
              </w:rPr>
              <w:t>Copie CI/BI</w:t>
            </w:r>
            <w:r w:rsidR="008444A2" w:rsidRPr="00B2342D">
              <w:rPr>
                <w:rFonts w:asciiTheme="minorHAnsi" w:hAnsiTheme="minorHAnsi" w:cstheme="minorHAnsi"/>
                <w:b/>
                <w:color w:val="000000"/>
                <w:szCs w:val="24"/>
                <w:lang w:val="ro-RO"/>
              </w:rPr>
              <w:t xml:space="preserve"> reprezentant legal</w:t>
            </w:r>
          </w:p>
          <w:p w:rsidR="00BC7BDA" w:rsidRPr="00FB14B3" w:rsidRDefault="00BC7BDA" w:rsidP="00FB14B3">
            <w:pPr>
              <w:autoSpaceDE w:val="0"/>
              <w:autoSpaceDN w:val="0"/>
              <w:adjustRightInd w:val="0"/>
              <w:jc w:val="both"/>
              <w:rPr>
                <w:rFonts w:cs="Calibri"/>
                <w:i/>
                <w:iCs/>
                <w:color w:val="000000"/>
                <w:szCs w:val="23"/>
                <w:lang w:val="ro-RO"/>
              </w:rPr>
            </w:pPr>
          </w:p>
        </w:tc>
        <w:tc>
          <w:tcPr>
            <w:tcW w:w="1038" w:type="dxa"/>
          </w:tcPr>
          <w:tbl>
            <w:tblPr>
              <w:tblStyle w:val="GrilTabel"/>
              <w:tblW w:w="0" w:type="auto"/>
              <w:tblLook w:val="04A0" w:firstRow="1" w:lastRow="0" w:firstColumn="1" w:lastColumn="0" w:noHBand="0" w:noVBand="1"/>
            </w:tblPr>
            <w:tblGrid>
              <w:gridCol w:w="340"/>
            </w:tblGrid>
            <w:tr w:rsidR="00FB14B3" w:rsidTr="00B039DB">
              <w:tc>
                <w:tcPr>
                  <w:tcW w:w="340" w:type="dxa"/>
                </w:tcPr>
                <w:p w:rsidR="00FB14B3" w:rsidRDefault="00FB14B3" w:rsidP="0080725D">
                  <w:pPr>
                    <w:framePr w:hSpace="180" w:wrap="around" w:vAnchor="text" w:hAnchor="text" w:y="1"/>
                    <w:ind w:right="-113"/>
                    <w:suppressOverlap/>
                    <w:jc w:val="center"/>
                    <w:rPr>
                      <w:rFonts w:asciiTheme="minorHAnsi" w:hAnsiTheme="minorHAnsi" w:cstheme="minorHAnsi"/>
                    </w:rPr>
                  </w:pPr>
                </w:p>
              </w:tc>
            </w:tr>
          </w:tbl>
          <w:p w:rsidR="00FB14B3" w:rsidRPr="00777114" w:rsidRDefault="00FB14B3" w:rsidP="009F506B">
            <w:pPr>
              <w:rPr>
                <w:rFonts w:asciiTheme="minorHAnsi" w:hAnsiTheme="minorHAnsi" w:cstheme="minorHAnsi"/>
              </w:rPr>
            </w:pPr>
          </w:p>
        </w:tc>
        <w:tc>
          <w:tcPr>
            <w:tcW w:w="1042" w:type="dxa"/>
            <w:gridSpan w:val="2"/>
          </w:tcPr>
          <w:p w:rsidR="00C707AF" w:rsidRDefault="00C707AF" w:rsidP="009F506B">
            <w:pPr>
              <w:rPr>
                <w:rFonts w:asciiTheme="minorHAnsi" w:hAnsiTheme="minorHAnsi" w:cstheme="minorHAnsi"/>
              </w:rPr>
            </w:pPr>
          </w:p>
          <w:p w:rsidR="00C707AF" w:rsidRPr="00777114" w:rsidRDefault="00C707AF" w:rsidP="009F506B">
            <w:pPr>
              <w:rPr>
                <w:rFonts w:asciiTheme="minorHAnsi" w:hAnsiTheme="minorHAnsi" w:cstheme="minorHAnsi"/>
              </w:rPr>
            </w:pPr>
          </w:p>
        </w:tc>
        <w:tc>
          <w:tcPr>
            <w:tcW w:w="797" w:type="dxa"/>
          </w:tcPr>
          <w:p w:rsidR="00821137" w:rsidRPr="00777114" w:rsidRDefault="00821137" w:rsidP="009F506B">
            <w:pPr>
              <w:rPr>
                <w:rFonts w:asciiTheme="minorHAnsi" w:hAnsiTheme="minorHAnsi" w:cstheme="minorHAnsi"/>
              </w:rPr>
            </w:pPr>
          </w:p>
        </w:tc>
        <w:tc>
          <w:tcPr>
            <w:tcW w:w="1038" w:type="dxa"/>
          </w:tcPr>
          <w:p w:rsidR="00821137" w:rsidRPr="00777114" w:rsidRDefault="00821137" w:rsidP="009F506B">
            <w:pPr>
              <w:rPr>
                <w:rFonts w:asciiTheme="minorHAnsi" w:hAnsiTheme="minorHAnsi" w:cstheme="minorHAnsi"/>
              </w:rPr>
            </w:pPr>
          </w:p>
        </w:tc>
        <w:tc>
          <w:tcPr>
            <w:tcW w:w="1087" w:type="dxa"/>
          </w:tcPr>
          <w:p w:rsidR="00821137" w:rsidRPr="00777114" w:rsidRDefault="00821137" w:rsidP="009F506B">
            <w:pPr>
              <w:rPr>
                <w:rFonts w:asciiTheme="minorHAnsi" w:hAnsiTheme="minorHAnsi" w:cstheme="minorHAnsi"/>
              </w:rPr>
            </w:pPr>
          </w:p>
        </w:tc>
      </w:tr>
      <w:tr w:rsidR="005927EC" w:rsidRPr="00777114" w:rsidTr="009F506B">
        <w:tc>
          <w:tcPr>
            <w:tcW w:w="5633" w:type="dxa"/>
            <w:shd w:val="clear" w:color="auto" w:fill="D6E3BC" w:themeFill="accent3" w:themeFillTint="66"/>
          </w:tcPr>
          <w:p w:rsidR="005927EC" w:rsidRDefault="005927EC" w:rsidP="00B2342D">
            <w:pPr>
              <w:autoSpaceDE w:val="0"/>
              <w:autoSpaceDN w:val="0"/>
              <w:adjustRightInd w:val="0"/>
              <w:jc w:val="both"/>
              <w:rPr>
                <w:rFonts w:asciiTheme="minorHAnsi" w:hAnsiTheme="minorHAnsi" w:cstheme="minorHAnsi"/>
                <w:b/>
                <w:color w:val="000000"/>
                <w:szCs w:val="24"/>
                <w:lang w:val="ro-RO"/>
              </w:rPr>
            </w:pPr>
            <w:r>
              <w:rPr>
                <w:rFonts w:asciiTheme="minorHAnsi" w:hAnsiTheme="minorHAnsi" w:cstheme="minorHAnsi"/>
                <w:b/>
                <w:color w:val="000000"/>
                <w:szCs w:val="24"/>
                <w:lang w:val="ro-RO"/>
              </w:rPr>
              <w:t>2</w:t>
            </w:r>
            <w:r w:rsidR="00B2342D">
              <w:rPr>
                <w:rFonts w:asciiTheme="minorHAnsi" w:hAnsiTheme="minorHAnsi" w:cstheme="minorHAnsi"/>
                <w:b/>
                <w:color w:val="000000"/>
                <w:szCs w:val="24"/>
                <w:lang w:val="ro-RO"/>
              </w:rPr>
              <w:t>2</w:t>
            </w:r>
            <w:r>
              <w:rPr>
                <w:rFonts w:asciiTheme="minorHAnsi" w:hAnsiTheme="minorHAnsi" w:cstheme="minorHAnsi"/>
                <w:b/>
                <w:color w:val="000000"/>
                <w:szCs w:val="24"/>
                <w:lang w:val="ro-RO"/>
              </w:rPr>
              <w:t>.</w:t>
            </w:r>
            <w:r w:rsidRPr="00913C5C">
              <w:rPr>
                <w:rFonts w:asciiTheme="minorHAnsi" w:hAnsiTheme="minorHAnsi" w:cstheme="minorHAnsi"/>
                <w:color w:val="000000"/>
                <w:szCs w:val="24"/>
                <w:lang w:val="ro-RO"/>
              </w:rPr>
              <w:t xml:space="preserve"> Declarație pe propria răspundere privind angajamentul de raportare către GAL</w:t>
            </w:r>
          </w:p>
        </w:tc>
        <w:tc>
          <w:tcPr>
            <w:tcW w:w="1038" w:type="dxa"/>
          </w:tcPr>
          <w:p w:rsidR="005927EC" w:rsidRDefault="005927EC" w:rsidP="00FB14B3">
            <w:pPr>
              <w:rPr>
                <w:rFonts w:asciiTheme="minorHAnsi" w:hAnsiTheme="minorHAnsi" w:cstheme="minorHAnsi"/>
              </w:rPr>
            </w:pPr>
          </w:p>
          <w:tbl>
            <w:tblPr>
              <w:tblStyle w:val="GrilTabel"/>
              <w:tblW w:w="0" w:type="auto"/>
              <w:tblLook w:val="04A0" w:firstRow="1" w:lastRow="0" w:firstColumn="1" w:lastColumn="0" w:noHBand="0" w:noVBand="1"/>
            </w:tblPr>
            <w:tblGrid>
              <w:gridCol w:w="340"/>
            </w:tblGrid>
            <w:tr w:rsidR="008444A2" w:rsidTr="00146C6C">
              <w:tc>
                <w:tcPr>
                  <w:tcW w:w="340" w:type="dxa"/>
                </w:tcPr>
                <w:p w:rsidR="008444A2" w:rsidRDefault="008444A2" w:rsidP="0080725D">
                  <w:pPr>
                    <w:framePr w:hSpace="180" w:wrap="around" w:vAnchor="text" w:hAnchor="text" w:y="1"/>
                    <w:ind w:right="-113"/>
                    <w:suppressOverlap/>
                    <w:jc w:val="center"/>
                    <w:rPr>
                      <w:rFonts w:asciiTheme="minorHAnsi" w:hAnsiTheme="minorHAnsi" w:cstheme="minorHAnsi"/>
                    </w:rPr>
                  </w:pPr>
                </w:p>
              </w:tc>
            </w:tr>
          </w:tbl>
          <w:p w:rsidR="008444A2" w:rsidRDefault="008444A2" w:rsidP="00FB14B3">
            <w:pPr>
              <w:rPr>
                <w:rFonts w:asciiTheme="minorHAnsi" w:hAnsiTheme="minorHAnsi" w:cstheme="minorHAnsi"/>
              </w:rPr>
            </w:pPr>
          </w:p>
        </w:tc>
        <w:tc>
          <w:tcPr>
            <w:tcW w:w="1042" w:type="dxa"/>
            <w:gridSpan w:val="2"/>
          </w:tcPr>
          <w:p w:rsidR="005927EC" w:rsidRDefault="005927EC" w:rsidP="009F506B">
            <w:pPr>
              <w:rPr>
                <w:rFonts w:asciiTheme="minorHAnsi" w:hAnsiTheme="minorHAnsi" w:cstheme="minorHAnsi"/>
              </w:rPr>
            </w:pPr>
          </w:p>
        </w:tc>
        <w:tc>
          <w:tcPr>
            <w:tcW w:w="797" w:type="dxa"/>
          </w:tcPr>
          <w:p w:rsidR="005927EC" w:rsidRPr="00777114" w:rsidRDefault="005927EC" w:rsidP="009F506B">
            <w:pPr>
              <w:rPr>
                <w:rFonts w:asciiTheme="minorHAnsi" w:hAnsiTheme="minorHAnsi" w:cstheme="minorHAnsi"/>
              </w:rPr>
            </w:pPr>
          </w:p>
        </w:tc>
        <w:tc>
          <w:tcPr>
            <w:tcW w:w="1038" w:type="dxa"/>
          </w:tcPr>
          <w:p w:rsidR="005927EC" w:rsidRPr="00777114" w:rsidRDefault="005927EC" w:rsidP="009F506B">
            <w:pPr>
              <w:rPr>
                <w:rFonts w:asciiTheme="minorHAnsi" w:hAnsiTheme="minorHAnsi" w:cstheme="minorHAnsi"/>
              </w:rPr>
            </w:pPr>
          </w:p>
        </w:tc>
        <w:tc>
          <w:tcPr>
            <w:tcW w:w="1087" w:type="dxa"/>
          </w:tcPr>
          <w:p w:rsidR="005927EC" w:rsidRPr="00777114" w:rsidRDefault="005927EC" w:rsidP="009F506B">
            <w:pPr>
              <w:rPr>
                <w:rFonts w:asciiTheme="minorHAnsi" w:hAnsiTheme="minorHAnsi" w:cstheme="minorHAnsi"/>
              </w:rPr>
            </w:pPr>
          </w:p>
        </w:tc>
      </w:tr>
      <w:tr w:rsidR="00F06901" w:rsidRPr="00777114" w:rsidTr="00A1296F">
        <w:tc>
          <w:tcPr>
            <w:tcW w:w="5633" w:type="dxa"/>
            <w:shd w:val="clear" w:color="auto" w:fill="D6E3BC" w:themeFill="accent3" w:themeFillTint="66"/>
          </w:tcPr>
          <w:p w:rsidR="00A91163" w:rsidRPr="00A1296F" w:rsidRDefault="00A1296F" w:rsidP="00B2342D">
            <w:pPr>
              <w:autoSpaceDE w:val="0"/>
              <w:autoSpaceDN w:val="0"/>
              <w:adjustRightInd w:val="0"/>
              <w:jc w:val="both"/>
              <w:rPr>
                <w:rFonts w:asciiTheme="minorHAnsi" w:hAnsiTheme="minorHAnsi" w:cstheme="minorHAnsi"/>
                <w:szCs w:val="24"/>
                <w:lang w:val="ro-RO"/>
              </w:rPr>
            </w:pPr>
            <w:r w:rsidRPr="00A1296F">
              <w:rPr>
                <w:rFonts w:asciiTheme="minorHAnsi" w:hAnsiTheme="minorHAnsi" w:cstheme="minorHAnsi"/>
                <w:b/>
                <w:bCs/>
                <w:szCs w:val="24"/>
                <w:lang w:val="ro-RO"/>
              </w:rPr>
              <w:t>2</w:t>
            </w:r>
            <w:r w:rsidR="00B2342D">
              <w:rPr>
                <w:rFonts w:asciiTheme="minorHAnsi" w:hAnsiTheme="minorHAnsi" w:cstheme="minorHAnsi"/>
                <w:b/>
                <w:bCs/>
                <w:szCs w:val="24"/>
                <w:lang w:val="ro-RO"/>
              </w:rPr>
              <w:t>3</w:t>
            </w:r>
            <w:r w:rsidRPr="00A1296F">
              <w:rPr>
                <w:rFonts w:asciiTheme="minorHAnsi" w:hAnsiTheme="minorHAnsi" w:cstheme="minorHAnsi"/>
                <w:b/>
                <w:bCs/>
                <w:szCs w:val="24"/>
                <w:lang w:val="ro-RO"/>
              </w:rPr>
              <w:t xml:space="preserve">. ALTE DOCUMENTE JUSTIFICATIVE </w:t>
            </w:r>
            <w:r w:rsidRPr="00A1296F">
              <w:rPr>
                <w:rFonts w:asciiTheme="minorHAnsi" w:hAnsiTheme="minorHAnsi" w:cstheme="minorHAnsi"/>
                <w:szCs w:val="24"/>
                <w:lang w:val="ro-RO"/>
              </w:rPr>
              <w:t>(se vor specifica după caz) pe care</w:t>
            </w:r>
            <w:r>
              <w:rPr>
                <w:rFonts w:asciiTheme="minorHAnsi" w:hAnsiTheme="minorHAnsi" w:cstheme="minorHAnsi"/>
                <w:szCs w:val="24"/>
                <w:lang w:val="ro-RO"/>
              </w:rPr>
              <w:t xml:space="preserve"> </w:t>
            </w:r>
            <w:r w:rsidRPr="00A1296F">
              <w:rPr>
                <w:rFonts w:asciiTheme="minorHAnsi" w:hAnsiTheme="minorHAnsi" w:cstheme="minorHAnsi"/>
                <w:szCs w:val="24"/>
                <w:lang w:val="ro-RO"/>
              </w:rPr>
              <w:t>solicitantul le poate aduce în scopul susţinerii proiectului:</w:t>
            </w:r>
          </w:p>
        </w:tc>
        <w:tc>
          <w:tcPr>
            <w:tcW w:w="1038" w:type="dxa"/>
            <w:shd w:val="clear" w:color="auto" w:fill="D6E3BC" w:themeFill="accent3" w:themeFillTint="66"/>
          </w:tcPr>
          <w:p w:rsidR="00A91163" w:rsidRPr="00777114" w:rsidRDefault="00A91163" w:rsidP="009F506B">
            <w:pPr>
              <w:rPr>
                <w:rFonts w:asciiTheme="minorHAnsi" w:hAnsiTheme="minorHAnsi" w:cstheme="minorHAnsi"/>
              </w:rPr>
            </w:pPr>
          </w:p>
        </w:tc>
        <w:tc>
          <w:tcPr>
            <w:tcW w:w="1042" w:type="dxa"/>
            <w:gridSpan w:val="2"/>
            <w:shd w:val="clear" w:color="auto" w:fill="D6E3BC" w:themeFill="accent3" w:themeFillTint="66"/>
          </w:tcPr>
          <w:p w:rsidR="00A91163" w:rsidRDefault="00A91163" w:rsidP="009F506B">
            <w:pPr>
              <w:rPr>
                <w:rFonts w:asciiTheme="minorHAnsi" w:hAnsiTheme="minorHAnsi" w:cstheme="minorHAnsi"/>
              </w:rPr>
            </w:pPr>
          </w:p>
          <w:p w:rsidR="00C707AF" w:rsidRDefault="00C707AF" w:rsidP="009F506B">
            <w:pPr>
              <w:rPr>
                <w:rFonts w:asciiTheme="minorHAnsi" w:hAnsiTheme="minorHAnsi" w:cstheme="minorHAnsi"/>
              </w:rPr>
            </w:pPr>
          </w:p>
          <w:p w:rsidR="00C707AF" w:rsidRPr="00777114" w:rsidRDefault="00C707AF" w:rsidP="009F506B">
            <w:pPr>
              <w:rPr>
                <w:rFonts w:asciiTheme="minorHAnsi" w:hAnsiTheme="minorHAnsi" w:cstheme="minorHAnsi"/>
              </w:rPr>
            </w:pPr>
          </w:p>
        </w:tc>
        <w:tc>
          <w:tcPr>
            <w:tcW w:w="797" w:type="dxa"/>
            <w:shd w:val="clear" w:color="auto" w:fill="D6E3BC" w:themeFill="accent3" w:themeFillTint="66"/>
          </w:tcPr>
          <w:p w:rsidR="00A91163" w:rsidRPr="00777114" w:rsidRDefault="00A91163" w:rsidP="009F506B">
            <w:pPr>
              <w:rPr>
                <w:rFonts w:asciiTheme="minorHAnsi" w:hAnsiTheme="minorHAnsi" w:cstheme="minorHAnsi"/>
              </w:rPr>
            </w:pPr>
          </w:p>
        </w:tc>
        <w:tc>
          <w:tcPr>
            <w:tcW w:w="1038" w:type="dxa"/>
            <w:shd w:val="clear" w:color="auto" w:fill="D6E3BC" w:themeFill="accent3" w:themeFillTint="66"/>
          </w:tcPr>
          <w:p w:rsidR="00A91163" w:rsidRPr="00777114" w:rsidRDefault="00A91163" w:rsidP="009F506B">
            <w:pPr>
              <w:rPr>
                <w:rFonts w:asciiTheme="minorHAnsi" w:hAnsiTheme="minorHAnsi" w:cstheme="minorHAnsi"/>
              </w:rPr>
            </w:pPr>
          </w:p>
        </w:tc>
        <w:tc>
          <w:tcPr>
            <w:tcW w:w="1087" w:type="dxa"/>
            <w:shd w:val="clear" w:color="auto" w:fill="D6E3BC" w:themeFill="accent3" w:themeFillTint="66"/>
          </w:tcPr>
          <w:p w:rsidR="00A91163" w:rsidRPr="00777114" w:rsidRDefault="00A91163" w:rsidP="009F506B">
            <w:pPr>
              <w:rPr>
                <w:rFonts w:asciiTheme="minorHAnsi" w:hAnsiTheme="minorHAnsi" w:cstheme="minorHAnsi"/>
              </w:rPr>
            </w:pPr>
          </w:p>
        </w:tc>
      </w:tr>
      <w:tr w:rsidR="00760EA6" w:rsidRPr="00777114" w:rsidTr="00A1296F">
        <w:tc>
          <w:tcPr>
            <w:tcW w:w="5633" w:type="dxa"/>
            <w:shd w:val="clear" w:color="auto" w:fill="auto"/>
          </w:tcPr>
          <w:p w:rsidR="00A91163" w:rsidRPr="00F06901" w:rsidRDefault="00A91163" w:rsidP="009F506B">
            <w:pPr>
              <w:pStyle w:val="TableParagraph"/>
              <w:tabs>
                <w:tab w:val="left" w:pos="3864"/>
              </w:tabs>
              <w:ind w:left="20" w:right="18"/>
              <w:jc w:val="both"/>
              <w:rPr>
                <w:rFonts w:asciiTheme="minorHAnsi" w:hAnsiTheme="minorHAnsi" w:cstheme="minorHAnsi"/>
                <w:b/>
                <w:sz w:val="24"/>
                <w:szCs w:val="24"/>
              </w:rPr>
            </w:pPr>
          </w:p>
        </w:tc>
        <w:tc>
          <w:tcPr>
            <w:tcW w:w="1038" w:type="dxa"/>
          </w:tcPr>
          <w:p w:rsidR="00A91163" w:rsidRPr="00777114" w:rsidRDefault="00A91163" w:rsidP="009F506B">
            <w:pPr>
              <w:rPr>
                <w:rFonts w:asciiTheme="minorHAnsi" w:hAnsiTheme="minorHAnsi" w:cstheme="minorHAnsi"/>
              </w:rPr>
            </w:pPr>
          </w:p>
        </w:tc>
        <w:tc>
          <w:tcPr>
            <w:tcW w:w="1042" w:type="dxa"/>
            <w:gridSpan w:val="2"/>
          </w:tcPr>
          <w:p w:rsidR="00C707AF" w:rsidRDefault="00C707AF" w:rsidP="009F506B">
            <w:pPr>
              <w:rPr>
                <w:rFonts w:asciiTheme="minorHAnsi" w:hAnsiTheme="minorHAnsi" w:cstheme="minorHAnsi"/>
              </w:rPr>
            </w:pPr>
          </w:p>
          <w:tbl>
            <w:tblPr>
              <w:tblStyle w:val="GrilTabel"/>
              <w:tblW w:w="0" w:type="auto"/>
              <w:tblLook w:val="04A0" w:firstRow="1" w:lastRow="0" w:firstColumn="1" w:lastColumn="0" w:noHBand="0" w:noVBand="1"/>
            </w:tblPr>
            <w:tblGrid>
              <w:gridCol w:w="340"/>
            </w:tblGrid>
            <w:tr w:rsidR="00C707AF" w:rsidTr="00C707AF">
              <w:tc>
                <w:tcPr>
                  <w:tcW w:w="340" w:type="dxa"/>
                </w:tcPr>
                <w:p w:rsidR="00C707AF" w:rsidRDefault="00C707AF" w:rsidP="0080725D">
                  <w:pPr>
                    <w:framePr w:hSpace="180" w:wrap="around" w:vAnchor="text" w:hAnchor="text" w:y="1"/>
                    <w:suppressOverlap/>
                    <w:rPr>
                      <w:rFonts w:asciiTheme="minorHAnsi" w:hAnsiTheme="minorHAnsi" w:cstheme="minorHAnsi"/>
                    </w:rPr>
                  </w:pPr>
                </w:p>
              </w:tc>
            </w:tr>
          </w:tbl>
          <w:p w:rsidR="00C707AF" w:rsidRPr="00777114" w:rsidRDefault="00C707AF" w:rsidP="009F506B">
            <w:pPr>
              <w:rPr>
                <w:rFonts w:asciiTheme="minorHAnsi" w:hAnsiTheme="minorHAnsi" w:cstheme="minorHAnsi"/>
              </w:rPr>
            </w:pPr>
          </w:p>
        </w:tc>
        <w:tc>
          <w:tcPr>
            <w:tcW w:w="797" w:type="dxa"/>
          </w:tcPr>
          <w:p w:rsidR="00A91163" w:rsidRPr="00777114" w:rsidRDefault="00A91163" w:rsidP="009F506B">
            <w:pPr>
              <w:rPr>
                <w:rFonts w:asciiTheme="minorHAnsi" w:hAnsiTheme="minorHAnsi" w:cstheme="minorHAnsi"/>
              </w:rPr>
            </w:pPr>
          </w:p>
        </w:tc>
        <w:tc>
          <w:tcPr>
            <w:tcW w:w="1038" w:type="dxa"/>
          </w:tcPr>
          <w:p w:rsidR="00A91163" w:rsidRPr="00777114" w:rsidRDefault="00A91163" w:rsidP="009F506B">
            <w:pPr>
              <w:rPr>
                <w:rFonts w:asciiTheme="minorHAnsi" w:hAnsiTheme="minorHAnsi" w:cstheme="minorHAnsi"/>
              </w:rPr>
            </w:pPr>
          </w:p>
        </w:tc>
        <w:tc>
          <w:tcPr>
            <w:tcW w:w="1087" w:type="dxa"/>
          </w:tcPr>
          <w:p w:rsidR="00A91163" w:rsidRPr="00777114" w:rsidRDefault="00A91163" w:rsidP="009F506B">
            <w:pPr>
              <w:rPr>
                <w:rFonts w:asciiTheme="minorHAnsi" w:hAnsiTheme="minorHAnsi" w:cstheme="minorHAnsi"/>
              </w:rPr>
            </w:pPr>
          </w:p>
        </w:tc>
      </w:tr>
    </w:tbl>
    <w:p w:rsidR="00E8497E" w:rsidRDefault="00E8497E" w:rsidP="001930B1">
      <w:pPr>
        <w:spacing w:after="0" w:line="240" w:lineRule="auto"/>
        <w:rPr>
          <w:rFonts w:asciiTheme="minorHAnsi" w:hAnsiTheme="minorHAnsi" w:cstheme="minorHAnsi"/>
        </w:rPr>
      </w:pPr>
    </w:p>
    <w:p w:rsidR="00E45858" w:rsidRDefault="00E45858" w:rsidP="001930B1">
      <w:pPr>
        <w:spacing w:after="0" w:line="240" w:lineRule="auto"/>
        <w:rPr>
          <w:rFonts w:asciiTheme="minorHAnsi" w:hAnsiTheme="minorHAnsi" w:cstheme="minorHAnsi"/>
        </w:rPr>
      </w:pPr>
    </w:p>
    <w:p w:rsidR="00E45858" w:rsidRDefault="00E45858" w:rsidP="001930B1">
      <w:pPr>
        <w:spacing w:after="0" w:line="240" w:lineRule="auto"/>
        <w:rPr>
          <w:rFonts w:asciiTheme="minorHAnsi" w:hAnsiTheme="minorHAnsi" w:cstheme="minorHAnsi"/>
        </w:rPr>
      </w:pPr>
    </w:p>
    <w:p w:rsidR="00E45858" w:rsidRDefault="00E45858" w:rsidP="001930B1">
      <w:pPr>
        <w:spacing w:after="0" w:line="240" w:lineRule="auto"/>
        <w:rPr>
          <w:rFonts w:asciiTheme="minorHAnsi" w:hAnsiTheme="minorHAnsi" w:cstheme="minorHAnsi"/>
        </w:rPr>
      </w:pPr>
    </w:p>
    <w:p w:rsidR="00E45858" w:rsidRDefault="00E45858" w:rsidP="001930B1">
      <w:pPr>
        <w:spacing w:after="0" w:line="240" w:lineRule="auto"/>
        <w:rPr>
          <w:rFonts w:asciiTheme="minorHAnsi" w:hAnsiTheme="minorHAnsi" w:cstheme="minorHAnsi"/>
        </w:rPr>
      </w:pPr>
    </w:p>
    <w:p w:rsidR="00E45858" w:rsidRDefault="00E45858" w:rsidP="001930B1">
      <w:pPr>
        <w:spacing w:after="0" w:line="240" w:lineRule="auto"/>
        <w:rPr>
          <w:rFonts w:asciiTheme="minorHAnsi" w:hAnsiTheme="minorHAnsi" w:cstheme="minorHAnsi"/>
        </w:rPr>
      </w:pPr>
    </w:p>
    <w:p w:rsidR="00E45858" w:rsidRDefault="00E45858" w:rsidP="001930B1">
      <w:pPr>
        <w:spacing w:after="0" w:line="240" w:lineRule="auto"/>
        <w:rPr>
          <w:rFonts w:asciiTheme="minorHAnsi" w:hAnsiTheme="minorHAnsi" w:cstheme="minorHAnsi"/>
        </w:rPr>
      </w:pPr>
    </w:p>
    <w:p w:rsidR="00624758" w:rsidRDefault="00624758" w:rsidP="001930B1">
      <w:pPr>
        <w:spacing w:after="0" w:line="240" w:lineRule="auto"/>
        <w:rPr>
          <w:rFonts w:asciiTheme="minorHAnsi" w:hAnsiTheme="minorHAnsi" w:cstheme="minorHAnsi"/>
        </w:rPr>
      </w:pPr>
    </w:p>
    <w:p w:rsidR="00624758" w:rsidRDefault="00624758" w:rsidP="001930B1">
      <w:pPr>
        <w:spacing w:after="0" w:line="240" w:lineRule="auto"/>
        <w:rPr>
          <w:rFonts w:asciiTheme="minorHAnsi" w:hAnsiTheme="minorHAnsi" w:cstheme="minorHAnsi"/>
        </w:rPr>
      </w:pPr>
    </w:p>
    <w:p w:rsidR="00624758" w:rsidRDefault="00624758" w:rsidP="001930B1">
      <w:pPr>
        <w:spacing w:after="0" w:line="240" w:lineRule="auto"/>
        <w:rPr>
          <w:rFonts w:asciiTheme="minorHAnsi" w:hAnsiTheme="minorHAnsi" w:cstheme="minorHAnsi"/>
        </w:rPr>
      </w:pPr>
    </w:p>
    <w:p w:rsidR="00624758" w:rsidRDefault="00624758" w:rsidP="001930B1">
      <w:pPr>
        <w:spacing w:after="0" w:line="240" w:lineRule="auto"/>
        <w:rPr>
          <w:rFonts w:asciiTheme="minorHAnsi" w:hAnsiTheme="minorHAnsi" w:cstheme="minorHAnsi"/>
        </w:rPr>
      </w:pPr>
    </w:p>
    <w:p w:rsidR="00624758" w:rsidRDefault="00624758" w:rsidP="001930B1">
      <w:pPr>
        <w:spacing w:after="0" w:line="240" w:lineRule="auto"/>
        <w:rPr>
          <w:rFonts w:asciiTheme="minorHAnsi" w:hAnsiTheme="minorHAnsi" w:cstheme="minorHAnsi"/>
        </w:rPr>
      </w:pPr>
    </w:p>
    <w:p w:rsidR="00624758" w:rsidRDefault="00624758" w:rsidP="001930B1">
      <w:pPr>
        <w:spacing w:after="0" w:line="240" w:lineRule="auto"/>
        <w:rPr>
          <w:rFonts w:asciiTheme="minorHAnsi" w:hAnsiTheme="minorHAnsi" w:cstheme="minorHAnsi"/>
        </w:rPr>
      </w:pPr>
    </w:p>
    <w:p w:rsidR="00624758" w:rsidRDefault="00624758" w:rsidP="001930B1">
      <w:pPr>
        <w:spacing w:after="0" w:line="240" w:lineRule="auto"/>
        <w:rPr>
          <w:rFonts w:asciiTheme="minorHAnsi" w:hAnsiTheme="minorHAnsi" w:cstheme="minorHAnsi"/>
        </w:rPr>
      </w:pPr>
    </w:p>
    <w:p w:rsidR="00624758" w:rsidRDefault="00624758" w:rsidP="001930B1">
      <w:pPr>
        <w:spacing w:after="0" w:line="240" w:lineRule="auto"/>
        <w:rPr>
          <w:rFonts w:asciiTheme="minorHAnsi" w:hAnsiTheme="minorHAnsi" w:cstheme="minorHAnsi"/>
        </w:rPr>
      </w:pPr>
    </w:p>
    <w:p w:rsidR="00205303" w:rsidRDefault="00205303" w:rsidP="001930B1">
      <w:pPr>
        <w:spacing w:after="0" w:line="240" w:lineRule="auto"/>
        <w:rPr>
          <w:rFonts w:asciiTheme="minorHAnsi" w:hAnsiTheme="minorHAnsi" w:cstheme="minorHAnsi"/>
        </w:rPr>
      </w:pPr>
    </w:p>
    <w:p w:rsidR="00E45858" w:rsidRPr="00777114" w:rsidRDefault="00E45858" w:rsidP="001930B1">
      <w:pPr>
        <w:spacing w:after="0" w:line="240" w:lineRule="auto"/>
        <w:rPr>
          <w:rFonts w:asciiTheme="minorHAnsi" w:hAnsiTheme="minorHAnsi" w:cstheme="minorHAnsi"/>
        </w:rPr>
      </w:pPr>
    </w:p>
    <w:p w:rsidR="00E8497E" w:rsidRPr="00777114" w:rsidRDefault="00E8497E" w:rsidP="001930B1">
      <w:pPr>
        <w:spacing w:after="0" w:line="240" w:lineRule="auto"/>
        <w:rPr>
          <w:rFonts w:asciiTheme="minorHAnsi" w:hAnsiTheme="minorHAnsi" w:cstheme="minorHAnsi"/>
        </w:rPr>
      </w:pPr>
    </w:p>
    <w:tbl>
      <w:tblPr>
        <w:tblStyle w:val="GrilTabel"/>
        <w:tblW w:w="10315" w:type="dxa"/>
        <w:tblLayout w:type="fixed"/>
        <w:tblLook w:val="04A0" w:firstRow="1" w:lastRow="0" w:firstColumn="1" w:lastColumn="0" w:noHBand="0" w:noVBand="1"/>
      </w:tblPr>
      <w:tblGrid>
        <w:gridCol w:w="1380"/>
        <w:gridCol w:w="3683"/>
        <w:gridCol w:w="7"/>
        <w:gridCol w:w="1134"/>
        <w:gridCol w:w="994"/>
        <w:gridCol w:w="1132"/>
        <w:gridCol w:w="992"/>
        <w:gridCol w:w="993"/>
      </w:tblGrid>
      <w:tr w:rsidR="004F3F76" w:rsidRPr="00181B2B" w:rsidTr="00A83868">
        <w:tc>
          <w:tcPr>
            <w:tcW w:w="10315" w:type="dxa"/>
            <w:gridSpan w:val="8"/>
            <w:shd w:val="clear" w:color="auto" w:fill="D6E3BC" w:themeFill="accent3" w:themeFillTint="66"/>
          </w:tcPr>
          <w:p w:rsidR="004F3F76" w:rsidRPr="00181B2B" w:rsidRDefault="004F3F76" w:rsidP="005F6EB1">
            <w:pPr>
              <w:jc w:val="center"/>
              <w:rPr>
                <w:rFonts w:asciiTheme="minorHAnsi" w:hAnsiTheme="minorHAnsi" w:cstheme="minorHAnsi"/>
                <w:b/>
                <w:sz w:val="20"/>
                <w:szCs w:val="20"/>
              </w:rPr>
            </w:pPr>
            <w:r w:rsidRPr="00181B2B">
              <w:rPr>
                <w:rFonts w:asciiTheme="minorHAnsi" w:hAnsiTheme="minorHAnsi" w:cstheme="minorHAnsi"/>
                <w:b/>
                <w:sz w:val="20"/>
                <w:szCs w:val="20"/>
              </w:rPr>
              <w:lastRenderedPageBreak/>
              <w:t>COEFICIENȚI PRODUCȚIE STANDARD 2010</w:t>
            </w:r>
          </w:p>
        </w:tc>
      </w:tr>
      <w:tr w:rsidR="00720049" w:rsidRPr="00181B2B" w:rsidTr="00CB4BE1">
        <w:tc>
          <w:tcPr>
            <w:tcW w:w="1380" w:type="dxa"/>
            <w:shd w:val="clear" w:color="auto" w:fill="D6E3BC" w:themeFill="accent3" w:themeFillTint="66"/>
            <w:vAlign w:val="center"/>
          </w:tcPr>
          <w:p w:rsidR="00720049" w:rsidRPr="00C81362" w:rsidRDefault="00720049" w:rsidP="00720049">
            <w:pPr>
              <w:jc w:val="center"/>
              <w:rPr>
                <w:rFonts w:asciiTheme="minorHAnsi" w:hAnsiTheme="minorHAnsi" w:cstheme="minorHAnsi"/>
                <w:b/>
                <w:sz w:val="18"/>
                <w:szCs w:val="18"/>
              </w:rPr>
            </w:pPr>
            <w:r w:rsidRPr="00C81362">
              <w:rPr>
                <w:rFonts w:asciiTheme="minorHAnsi" w:hAnsiTheme="minorHAnsi" w:cstheme="minorHAnsi"/>
                <w:b/>
                <w:sz w:val="18"/>
                <w:szCs w:val="18"/>
              </w:rPr>
              <w:t>Coduri EUROSTAT</w:t>
            </w:r>
          </w:p>
        </w:tc>
        <w:tc>
          <w:tcPr>
            <w:tcW w:w="3683" w:type="dxa"/>
            <w:shd w:val="clear" w:color="auto" w:fill="D6E3BC" w:themeFill="accent3" w:themeFillTint="66"/>
            <w:vAlign w:val="center"/>
          </w:tcPr>
          <w:p w:rsidR="00720049" w:rsidRPr="00C81362" w:rsidRDefault="00720049" w:rsidP="00720049">
            <w:pPr>
              <w:jc w:val="center"/>
              <w:rPr>
                <w:rFonts w:asciiTheme="minorHAnsi" w:hAnsiTheme="minorHAnsi" w:cstheme="minorHAnsi"/>
                <w:b/>
                <w:sz w:val="18"/>
                <w:szCs w:val="18"/>
              </w:rPr>
            </w:pPr>
            <w:r w:rsidRPr="00C81362">
              <w:rPr>
                <w:rFonts w:asciiTheme="minorHAnsi" w:hAnsiTheme="minorHAnsi" w:cstheme="minorHAnsi"/>
                <w:b/>
                <w:sz w:val="18"/>
                <w:szCs w:val="18"/>
              </w:rPr>
              <w:t>Denumire culturi</w:t>
            </w:r>
          </w:p>
        </w:tc>
        <w:tc>
          <w:tcPr>
            <w:tcW w:w="1141" w:type="dxa"/>
            <w:gridSpan w:val="2"/>
            <w:shd w:val="clear" w:color="auto" w:fill="D6E3BC" w:themeFill="accent3" w:themeFillTint="66"/>
            <w:vAlign w:val="center"/>
          </w:tcPr>
          <w:p w:rsidR="00720049" w:rsidRPr="00C81362" w:rsidRDefault="00720049" w:rsidP="00720049">
            <w:pPr>
              <w:jc w:val="center"/>
              <w:rPr>
                <w:rFonts w:asciiTheme="minorHAnsi" w:hAnsiTheme="minorHAnsi" w:cstheme="minorHAnsi"/>
                <w:b/>
                <w:sz w:val="18"/>
                <w:szCs w:val="18"/>
              </w:rPr>
            </w:pPr>
            <w:r w:rsidRPr="00C81362">
              <w:rPr>
                <w:rFonts w:asciiTheme="minorHAnsi" w:hAnsiTheme="minorHAnsi" w:cstheme="minorHAnsi"/>
                <w:b/>
                <w:sz w:val="18"/>
                <w:szCs w:val="18"/>
              </w:rPr>
              <w:t>SO 2010 euro/ha</w:t>
            </w:r>
          </w:p>
        </w:tc>
        <w:tc>
          <w:tcPr>
            <w:tcW w:w="994" w:type="dxa"/>
            <w:shd w:val="clear" w:color="auto" w:fill="D6E3BC" w:themeFill="accent3" w:themeFillTint="66"/>
            <w:vAlign w:val="center"/>
          </w:tcPr>
          <w:p w:rsidR="00720049" w:rsidRPr="00C81362" w:rsidRDefault="00720049" w:rsidP="00720049">
            <w:pPr>
              <w:jc w:val="center"/>
              <w:rPr>
                <w:rFonts w:asciiTheme="minorHAnsi" w:hAnsiTheme="minorHAnsi" w:cstheme="minorHAnsi"/>
                <w:b/>
                <w:sz w:val="18"/>
                <w:szCs w:val="18"/>
              </w:rPr>
            </w:pPr>
            <w:r w:rsidRPr="00C81362">
              <w:rPr>
                <w:rFonts w:asciiTheme="minorHAnsi" w:hAnsiTheme="minorHAnsi" w:cstheme="minorHAnsi"/>
                <w:b/>
                <w:sz w:val="18"/>
                <w:szCs w:val="18"/>
              </w:rPr>
              <w:t>Suprafața (Ha)</w:t>
            </w:r>
          </w:p>
        </w:tc>
        <w:tc>
          <w:tcPr>
            <w:tcW w:w="1132" w:type="dxa"/>
            <w:shd w:val="clear" w:color="auto" w:fill="D6E3BC" w:themeFill="accent3" w:themeFillTint="66"/>
            <w:vAlign w:val="center"/>
          </w:tcPr>
          <w:p w:rsidR="00720049" w:rsidRPr="00C81362" w:rsidRDefault="00720049" w:rsidP="00720049">
            <w:pPr>
              <w:jc w:val="center"/>
              <w:rPr>
                <w:rFonts w:asciiTheme="minorHAnsi" w:hAnsiTheme="minorHAnsi" w:cstheme="minorHAnsi"/>
                <w:b/>
                <w:sz w:val="18"/>
                <w:szCs w:val="18"/>
              </w:rPr>
            </w:pPr>
            <w:r w:rsidRPr="00C81362">
              <w:rPr>
                <w:rFonts w:asciiTheme="minorHAnsi" w:hAnsiTheme="minorHAnsi" w:cstheme="minorHAnsi"/>
                <w:b/>
                <w:sz w:val="18"/>
                <w:szCs w:val="18"/>
              </w:rPr>
              <w:t>SO</w:t>
            </w:r>
            <w:r w:rsidR="004F3F76" w:rsidRPr="00C81362">
              <w:rPr>
                <w:rFonts w:asciiTheme="minorHAnsi" w:hAnsiTheme="minorHAnsi" w:cstheme="minorHAnsi"/>
                <w:b/>
                <w:sz w:val="18"/>
                <w:szCs w:val="18"/>
              </w:rPr>
              <w:t xml:space="preserve"> activitate existentă</w:t>
            </w:r>
          </w:p>
        </w:tc>
        <w:tc>
          <w:tcPr>
            <w:tcW w:w="992" w:type="dxa"/>
            <w:shd w:val="clear" w:color="auto" w:fill="D6E3BC" w:themeFill="accent3" w:themeFillTint="66"/>
            <w:vAlign w:val="center"/>
          </w:tcPr>
          <w:p w:rsidR="00720049" w:rsidRPr="00C81362" w:rsidRDefault="004F3F76" w:rsidP="00720049">
            <w:pPr>
              <w:jc w:val="center"/>
              <w:rPr>
                <w:rFonts w:asciiTheme="minorHAnsi" w:hAnsiTheme="minorHAnsi" w:cstheme="minorHAnsi"/>
                <w:b/>
                <w:sz w:val="18"/>
                <w:szCs w:val="18"/>
              </w:rPr>
            </w:pPr>
            <w:r w:rsidRPr="00C81362">
              <w:rPr>
                <w:rFonts w:asciiTheme="minorHAnsi" w:hAnsiTheme="minorHAnsi" w:cstheme="minorHAnsi"/>
                <w:b/>
                <w:sz w:val="18"/>
                <w:szCs w:val="18"/>
              </w:rPr>
              <w:t>Suprafața (ha) în urma realizării investiției</w:t>
            </w:r>
          </w:p>
        </w:tc>
        <w:tc>
          <w:tcPr>
            <w:tcW w:w="993" w:type="dxa"/>
            <w:shd w:val="clear" w:color="auto" w:fill="D6E3BC" w:themeFill="accent3" w:themeFillTint="66"/>
            <w:vAlign w:val="center"/>
          </w:tcPr>
          <w:p w:rsidR="00720049" w:rsidRPr="00C81362" w:rsidRDefault="004F3F76" w:rsidP="00720049">
            <w:pPr>
              <w:jc w:val="center"/>
              <w:rPr>
                <w:rFonts w:asciiTheme="minorHAnsi" w:hAnsiTheme="minorHAnsi" w:cstheme="minorHAnsi"/>
                <w:b/>
                <w:sz w:val="18"/>
                <w:szCs w:val="18"/>
              </w:rPr>
            </w:pPr>
            <w:r w:rsidRPr="00C81362">
              <w:rPr>
                <w:rFonts w:asciiTheme="minorHAnsi" w:hAnsiTheme="minorHAnsi" w:cstheme="minorHAnsi"/>
                <w:b/>
                <w:sz w:val="18"/>
                <w:szCs w:val="18"/>
              </w:rPr>
              <w:t>SO în urma realizării investiției</w:t>
            </w:r>
          </w:p>
        </w:tc>
      </w:tr>
      <w:tr w:rsidR="00720049" w:rsidRPr="00181B2B" w:rsidTr="00CB4BE1">
        <w:tc>
          <w:tcPr>
            <w:tcW w:w="1380" w:type="dxa"/>
            <w:shd w:val="clear" w:color="auto" w:fill="D6E3BC" w:themeFill="accent3" w:themeFillTint="66"/>
          </w:tcPr>
          <w:p w:rsidR="00720049" w:rsidRPr="00181B2B" w:rsidRDefault="00720049" w:rsidP="005F6EB1">
            <w:pPr>
              <w:jc w:val="center"/>
              <w:rPr>
                <w:rFonts w:asciiTheme="minorHAnsi" w:hAnsiTheme="minorHAnsi" w:cstheme="minorHAnsi"/>
                <w:sz w:val="20"/>
                <w:szCs w:val="20"/>
              </w:rPr>
            </w:pPr>
            <w:r w:rsidRPr="00181B2B">
              <w:rPr>
                <w:rFonts w:asciiTheme="minorHAnsi" w:hAnsiTheme="minorHAnsi" w:cstheme="minorHAnsi"/>
                <w:sz w:val="20"/>
                <w:szCs w:val="20"/>
              </w:rPr>
              <w:t>0</w:t>
            </w:r>
          </w:p>
        </w:tc>
        <w:tc>
          <w:tcPr>
            <w:tcW w:w="3683" w:type="dxa"/>
          </w:tcPr>
          <w:p w:rsidR="00720049" w:rsidRPr="00181B2B" w:rsidRDefault="00720049" w:rsidP="005F6EB1">
            <w:pPr>
              <w:jc w:val="center"/>
              <w:rPr>
                <w:rFonts w:asciiTheme="minorHAnsi" w:hAnsiTheme="minorHAnsi" w:cstheme="minorHAnsi"/>
                <w:sz w:val="20"/>
                <w:szCs w:val="20"/>
              </w:rPr>
            </w:pPr>
            <w:r w:rsidRPr="00181B2B">
              <w:rPr>
                <w:rFonts w:asciiTheme="minorHAnsi" w:hAnsiTheme="minorHAnsi" w:cstheme="minorHAnsi"/>
                <w:sz w:val="20"/>
                <w:szCs w:val="20"/>
              </w:rPr>
              <w:t>1</w:t>
            </w:r>
          </w:p>
        </w:tc>
        <w:tc>
          <w:tcPr>
            <w:tcW w:w="1141" w:type="dxa"/>
            <w:gridSpan w:val="2"/>
          </w:tcPr>
          <w:p w:rsidR="00720049" w:rsidRPr="00181B2B" w:rsidRDefault="00720049" w:rsidP="005F6EB1">
            <w:pPr>
              <w:jc w:val="center"/>
              <w:rPr>
                <w:rFonts w:asciiTheme="minorHAnsi" w:hAnsiTheme="minorHAnsi" w:cstheme="minorHAnsi"/>
                <w:sz w:val="20"/>
                <w:szCs w:val="20"/>
              </w:rPr>
            </w:pPr>
            <w:r w:rsidRPr="00181B2B">
              <w:rPr>
                <w:rFonts w:asciiTheme="minorHAnsi" w:hAnsiTheme="minorHAnsi" w:cstheme="minorHAnsi"/>
                <w:sz w:val="20"/>
                <w:szCs w:val="20"/>
              </w:rPr>
              <w:t>2</w:t>
            </w:r>
          </w:p>
        </w:tc>
        <w:tc>
          <w:tcPr>
            <w:tcW w:w="994" w:type="dxa"/>
          </w:tcPr>
          <w:p w:rsidR="00720049" w:rsidRPr="00181B2B" w:rsidRDefault="00720049" w:rsidP="005F6EB1">
            <w:pPr>
              <w:jc w:val="center"/>
              <w:rPr>
                <w:rFonts w:asciiTheme="minorHAnsi" w:hAnsiTheme="minorHAnsi" w:cstheme="minorHAnsi"/>
                <w:sz w:val="20"/>
                <w:szCs w:val="20"/>
              </w:rPr>
            </w:pPr>
            <w:r w:rsidRPr="00181B2B">
              <w:rPr>
                <w:rFonts w:asciiTheme="minorHAnsi" w:hAnsiTheme="minorHAnsi" w:cstheme="minorHAnsi"/>
                <w:sz w:val="20"/>
                <w:szCs w:val="20"/>
              </w:rPr>
              <w:t>3</w:t>
            </w:r>
          </w:p>
        </w:tc>
        <w:tc>
          <w:tcPr>
            <w:tcW w:w="1132" w:type="dxa"/>
          </w:tcPr>
          <w:p w:rsidR="00720049" w:rsidRPr="00181B2B" w:rsidRDefault="00720049" w:rsidP="005F6EB1">
            <w:pPr>
              <w:jc w:val="center"/>
              <w:rPr>
                <w:rFonts w:asciiTheme="minorHAnsi" w:hAnsiTheme="minorHAnsi" w:cstheme="minorHAnsi"/>
                <w:sz w:val="20"/>
                <w:szCs w:val="20"/>
              </w:rPr>
            </w:pPr>
            <w:r w:rsidRPr="00181B2B">
              <w:rPr>
                <w:rFonts w:asciiTheme="minorHAnsi" w:hAnsiTheme="minorHAnsi" w:cstheme="minorHAnsi"/>
                <w:sz w:val="20"/>
                <w:szCs w:val="20"/>
              </w:rPr>
              <w:t>4</w:t>
            </w:r>
          </w:p>
        </w:tc>
        <w:tc>
          <w:tcPr>
            <w:tcW w:w="992" w:type="dxa"/>
          </w:tcPr>
          <w:p w:rsidR="00720049" w:rsidRPr="00181B2B" w:rsidRDefault="00C32B4B" w:rsidP="005F6EB1">
            <w:pPr>
              <w:jc w:val="center"/>
              <w:rPr>
                <w:rFonts w:asciiTheme="minorHAnsi" w:hAnsiTheme="minorHAnsi" w:cstheme="minorHAnsi"/>
                <w:sz w:val="20"/>
                <w:szCs w:val="20"/>
              </w:rPr>
            </w:pPr>
            <w:r>
              <w:rPr>
                <w:rFonts w:asciiTheme="minorHAnsi" w:hAnsiTheme="minorHAnsi" w:cstheme="minorHAnsi"/>
                <w:sz w:val="20"/>
                <w:szCs w:val="20"/>
              </w:rPr>
              <w:t>5</w:t>
            </w:r>
          </w:p>
        </w:tc>
        <w:tc>
          <w:tcPr>
            <w:tcW w:w="993" w:type="dxa"/>
          </w:tcPr>
          <w:p w:rsidR="00720049" w:rsidRPr="00181B2B" w:rsidRDefault="00C32B4B" w:rsidP="005F6EB1">
            <w:pPr>
              <w:jc w:val="center"/>
              <w:rPr>
                <w:rFonts w:asciiTheme="minorHAnsi" w:hAnsiTheme="minorHAnsi" w:cstheme="minorHAnsi"/>
                <w:sz w:val="20"/>
                <w:szCs w:val="20"/>
              </w:rPr>
            </w:pPr>
            <w:r>
              <w:rPr>
                <w:rFonts w:asciiTheme="minorHAnsi" w:hAnsiTheme="minorHAnsi" w:cstheme="minorHAnsi"/>
                <w:sz w:val="20"/>
                <w:szCs w:val="20"/>
              </w:rPr>
              <w:t>6</w:t>
            </w:r>
          </w:p>
        </w:tc>
      </w:tr>
      <w:tr w:rsidR="00720049" w:rsidRPr="00181B2B" w:rsidTr="00CB4BE1">
        <w:tc>
          <w:tcPr>
            <w:tcW w:w="1380" w:type="dxa"/>
            <w:shd w:val="clear" w:color="auto" w:fill="D6E3BC" w:themeFill="accent3" w:themeFillTint="66"/>
            <w:vAlign w:val="center"/>
          </w:tcPr>
          <w:p w:rsidR="00720049" w:rsidRPr="00181B2B" w:rsidRDefault="00720049" w:rsidP="005F6EB1">
            <w:pPr>
              <w:rPr>
                <w:rFonts w:asciiTheme="minorHAnsi" w:hAnsiTheme="minorHAnsi" w:cstheme="minorHAnsi"/>
                <w:sz w:val="20"/>
                <w:szCs w:val="20"/>
              </w:rPr>
            </w:pPr>
            <w:r w:rsidRPr="00181B2B">
              <w:rPr>
                <w:rFonts w:asciiTheme="minorHAnsi" w:hAnsiTheme="minorHAnsi" w:cstheme="minorHAnsi"/>
                <w:sz w:val="20"/>
                <w:szCs w:val="20"/>
              </w:rPr>
              <w:t>B_1_1_1</w:t>
            </w:r>
          </w:p>
        </w:tc>
        <w:tc>
          <w:tcPr>
            <w:tcW w:w="3683" w:type="dxa"/>
          </w:tcPr>
          <w:p w:rsidR="00720049" w:rsidRPr="00181B2B" w:rsidRDefault="00720049" w:rsidP="005F6EB1">
            <w:pPr>
              <w:rPr>
                <w:rFonts w:asciiTheme="minorHAnsi" w:hAnsiTheme="minorHAnsi" w:cstheme="minorHAnsi"/>
                <w:sz w:val="20"/>
                <w:szCs w:val="20"/>
              </w:rPr>
            </w:pPr>
            <w:r w:rsidRPr="00181B2B">
              <w:rPr>
                <w:rFonts w:asciiTheme="minorHAnsi" w:hAnsiTheme="minorHAnsi" w:cstheme="minorHAnsi"/>
                <w:sz w:val="20"/>
                <w:szCs w:val="20"/>
              </w:rPr>
              <w:t>Grâu comun</w:t>
            </w:r>
          </w:p>
        </w:tc>
        <w:tc>
          <w:tcPr>
            <w:tcW w:w="1141" w:type="dxa"/>
            <w:gridSpan w:val="2"/>
          </w:tcPr>
          <w:p w:rsidR="00720049" w:rsidRPr="00181B2B" w:rsidRDefault="00720049" w:rsidP="005F6EB1">
            <w:pPr>
              <w:jc w:val="right"/>
              <w:rPr>
                <w:rFonts w:asciiTheme="minorHAnsi" w:hAnsiTheme="minorHAnsi" w:cstheme="minorHAnsi"/>
                <w:sz w:val="20"/>
                <w:szCs w:val="20"/>
              </w:rPr>
            </w:pPr>
            <w:r w:rsidRPr="00181B2B">
              <w:rPr>
                <w:rFonts w:asciiTheme="minorHAnsi" w:hAnsiTheme="minorHAnsi" w:cstheme="minorHAnsi"/>
                <w:sz w:val="20"/>
                <w:szCs w:val="20"/>
              </w:rPr>
              <w:t>529,67</w:t>
            </w:r>
          </w:p>
        </w:tc>
        <w:tc>
          <w:tcPr>
            <w:tcW w:w="994" w:type="dxa"/>
          </w:tcPr>
          <w:p w:rsidR="00720049" w:rsidRPr="00181B2B" w:rsidRDefault="00720049" w:rsidP="005F6EB1">
            <w:pPr>
              <w:jc w:val="right"/>
              <w:rPr>
                <w:rFonts w:asciiTheme="minorHAnsi" w:hAnsiTheme="minorHAnsi" w:cstheme="minorHAnsi"/>
                <w:sz w:val="20"/>
                <w:szCs w:val="20"/>
              </w:rPr>
            </w:pPr>
          </w:p>
        </w:tc>
        <w:tc>
          <w:tcPr>
            <w:tcW w:w="1132" w:type="dxa"/>
          </w:tcPr>
          <w:p w:rsidR="00720049" w:rsidRPr="00181B2B" w:rsidRDefault="00720049" w:rsidP="005F6EB1">
            <w:pPr>
              <w:jc w:val="right"/>
              <w:rPr>
                <w:rFonts w:asciiTheme="minorHAnsi" w:hAnsiTheme="minorHAnsi" w:cstheme="minorHAnsi"/>
                <w:sz w:val="20"/>
                <w:szCs w:val="20"/>
              </w:rPr>
            </w:pPr>
            <w:r w:rsidRPr="00181B2B">
              <w:rPr>
                <w:rFonts w:asciiTheme="minorHAnsi" w:hAnsiTheme="minorHAnsi" w:cstheme="minorHAnsi"/>
                <w:sz w:val="20"/>
                <w:szCs w:val="20"/>
              </w:rPr>
              <w:t>0</w:t>
            </w:r>
          </w:p>
        </w:tc>
        <w:tc>
          <w:tcPr>
            <w:tcW w:w="992" w:type="dxa"/>
          </w:tcPr>
          <w:p w:rsidR="00720049" w:rsidRPr="00181B2B" w:rsidRDefault="00720049" w:rsidP="005F6EB1">
            <w:pPr>
              <w:jc w:val="right"/>
              <w:rPr>
                <w:rFonts w:asciiTheme="minorHAnsi" w:hAnsiTheme="minorHAnsi" w:cstheme="minorHAnsi"/>
                <w:sz w:val="20"/>
                <w:szCs w:val="20"/>
              </w:rPr>
            </w:pPr>
          </w:p>
        </w:tc>
        <w:tc>
          <w:tcPr>
            <w:tcW w:w="993" w:type="dxa"/>
          </w:tcPr>
          <w:p w:rsidR="00720049" w:rsidRPr="00181B2B" w:rsidRDefault="00720049" w:rsidP="005F6EB1">
            <w:pPr>
              <w:jc w:val="right"/>
              <w:rPr>
                <w:rFonts w:asciiTheme="minorHAnsi" w:hAnsiTheme="minorHAnsi" w:cstheme="minorHAnsi"/>
                <w:sz w:val="20"/>
                <w:szCs w:val="20"/>
              </w:rPr>
            </w:pPr>
          </w:p>
        </w:tc>
      </w:tr>
      <w:tr w:rsidR="00720049" w:rsidRPr="00181B2B" w:rsidTr="00CB4BE1">
        <w:tc>
          <w:tcPr>
            <w:tcW w:w="1380" w:type="dxa"/>
            <w:shd w:val="clear" w:color="auto" w:fill="D6E3BC" w:themeFill="accent3" w:themeFillTint="66"/>
            <w:vAlign w:val="center"/>
          </w:tcPr>
          <w:p w:rsidR="00720049" w:rsidRPr="00181B2B" w:rsidRDefault="00720049" w:rsidP="005F6EB1">
            <w:pPr>
              <w:rPr>
                <w:rFonts w:asciiTheme="minorHAnsi" w:hAnsiTheme="minorHAnsi" w:cstheme="minorHAnsi"/>
                <w:sz w:val="20"/>
                <w:szCs w:val="20"/>
              </w:rPr>
            </w:pPr>
            <w:r w:rsidRPr="00181B2B">
              <w:rPr>
                <w:rFonts w:asciiTheme="minorHAnsi" w:hAnsiTheme="minorHAnsi" w:cstheme="minorHAnsi"/>
                <w:sz w:val="20"/>
                <w:szCs w:val="20"/>
              </w:rPr>
              <w:t>B_1_1_2</w:t>
            </w:r>
          </w:p>
        </w:tc>
        <w:tc>
          <w:tcPr>
            <w:tcW w:w="3683" w:type="dxa"/>
          </w:tcPr>
          <w:p w:rsidR="00720049" w:rsidRPr="00181B2B" w:rsidRDefault="00720049" w:rsidP="005F6EB1">
            <w:pPr>
              <w:rPr>
                <w:rFonts w:asciiTheme="minorHAnsi" w:hAnsiTheme="minorHAnsi" w:cstheme="minorHAnsi"/>
                <w:sz w:val="20"/>
                <w:szCs w:val="20"/>
              </w:rPr>
            </w:pPr>
            <w:r w:rsidRPr="00181B2B">
              <w:rPr>
                <w:rFonts w:asciiTheme="minorHAnsi" w:hAnsiTheme="minorHAnsi" w:cstheme="minorHAnsi"/>
                <w:sz w:val="20"/>
                <w:szCs w:val="20"/>
              </w:rPr>
              <w:t>Grâu dur</w:t>
            </w:r>
          </w:p>
        </w:tc>
        <w:tc>
          <w:tcPr>
            <w:tcW w:w="1141" w:type="dxa"/>
            <w:gridSpan w:val="2"/>
          </w:tcPr>
          <w:p w:rsidR="00720049" w:rsidRPr="00181B2B" w:rsidRDefault="00720049" w:rsidP="005F6EB1">
            <w:pPr>
              <w:jc w:val="right"/>
              <w:rPr>
                <w:rFonts w:asciiTheme="minorHAnsi" w:hAnsiTheme="minorHAnsi" w:cstheme="minorHAnsi"/>
                <w:sz w:val="20"/>
                <w:szCs w:val="20"/>
              </w:rPr>
            </w:pPr>
            <w:r w:rsidRPr="00181B2B">
              <w:rPr>
                <w:rFonts w:asciiTheme="minorHAnsi" w:hAnsiTheme="minorHAnsi" w:cstheme="minorHAnsi"/>
                <w:sz w:val="20"/>
                <w:szCs w:val="20"/>
              </w:rPr>
              <w:t>394,39</w:t>
            </w:r>
          </w:p>
        </w:tc>
        <w:tc>
          <w:tcPr>
            <w:tcW w:w="994" w:type="dxa"/>
          </w:tcPr>
          <w:p w:rsidR="00720049" w:rsidRPr="00181B2B" w:rsidRDefault="00720049" w:rsidP="005F6EB1">
            <w:pPr>
              <w:jc w:val="right"/>
              <w:rPr>
                <w:rFonts w:asciiTheme="minorHAnsi" w:hAnsiTheme="minorHAnsi" w:cstheme="minorHAnsi"/>
                <w:sz w:val="20"/>
                <w:szCs w:val="20"/>
              </w:rPr>
            </w:pPr>
          </w:p>
        </w:tc>
        <w:tc>
          <w:tcPr>
            <w:tcW w:w="1132" w:type="dxa"/>
          </w:tcPr>
          <w:p w:rsidR="00720049" w:rsidRPr="00181B2B" w:rsidRDefault="00720049" w:rsidP="005F6EB1">
            <w:pPr>
              <w:jc w:val="right"/>
              <w:rPr>
                <w:rFonts w:asciiTheme="minorHAnsi" w:hAnsiTheme="minorHAnsi" w:cstheme="minorHAnsi"/>
                <w:sz w:val="20"/>
                <w:szCs w:val="20"/>
              </w:rPr>
            </w:pPr>
            <w:r w:rsidRPr="00181B2B">
              <w:rPr>
                <w:rFonts w:asciiTheme="minorHAnsi" w:hAnsiTheme="minorHAnsi" w:cstheme="minorHAnsi"/>
                <w:sz w:val="20"/>
                <w:szCs w:val="20"/>
              </w:rPr>
              <w:t>0</w:t>
            </w:r>
          </w:p>
        </w:tc>
        <w:tc>
          <w:tcPr>
            <w:tcW w:w="992" w:type="dxa"/>
          </w:tcPr>
          <w:p w:rsidR="00720049" w:rsidRPr="00181B2B" w:rsidRDefault="00720049" w:rsidP="005F6EB1">
            <w:pPr>
              <w:jc w:val="right"/>
              <w:rPr>
                <w:rFonts w:asciiTheme="minorHAnsi" w:hAnsiTheme="minorHAnsi" w:cstheme="minorHAnsi"/>
                <w:sz w:val="20"/>
                <w:szCs w:val="20"/>
              </w:rPr>
            </w:pPr>
          </w:p>
        </w:tc>
        <w:tc>
          <w:tcPr>
            <w:tcW w:w="993" w:type="dxa"/>
          </w:tcPr>
          <w:p w:rsidR="00720049" w:rsidRPr="00181B2B" w:rsidRDefault="00720049" w:rsidP="005F6EB1">
            <w:pPr>
              <w:jc w:val="right"/>
              <w:rPr>
                <w:rFonts w:asciiTheme="minorHAnsi" w:hAnsiTheme="minorHAnsi" w:cstheme="minorHAnsi"/>
                <w:sz w:val="20"/>
                <w:szCs w:val="20"/>
              </w:rPr>
            </w:pPr>
          </w:p>
        </w:tc>
      </w:tr>
      <w:tr w:rsidR="00720049" w:rsidRPr="00181B2B" w:rsidTr="00CB4BE1">
        <w:tc>
          <w:tcPr>
            <w:tcW w:w="1380" w:type="dxa"/>
            <w:shd w:val="clear" w:color="auto" w:fill="D6E3BC" w:themeFill="accent3" w:themeFillTint="66"/>
            <w:vAlign w:val="center"/>
          </w:tcPr>
          <w:p w:rsidR="00720049" w:rsidRPr="00181B2B" w:rsidRDefault="00720049" w:rsidP="005F6EB1">
            <w:pPr>
              <w:rPr>
                <w:rFonts w:asciiTheme="minorHAnsi" w:hAnsiTheme="minorHAnsi" w:cstheme="minorHAnsi"/>
                <w:sz w:val="20"/>
                <w:szCs w:val="20"/>
              </w:rPr>
            </w:pPr>
            <w:r w:rsidRPr="00181B2B">
              <w:rPr>
                <w:rFonts w:asciiTheme="minorHAnsi" w:hAnsiTheme="minorHAnsi" w:cstheme="minorHAnsi"/>
                <w:sz w:val="20"/>
                <w:szCs w:val="20"/>
              </w:rPr>
              <w:t>B_1_1_3</w:t>
            </w:r>
          </w:p>
        </w:tc>
        <w:tc>
          <w:tcPr>
            <w:tcW w:w="3683" w:type="dxa"/>
          </w:tcPr>
          <w:p w:rsidR="00720049" w:rsidRPr="00181B2B" w:rsidRDefault="00720049" w:rsidP="005F6EB1">
            <w:pPr>
              <w:rPr>
                <w:rFonts w:asciiTheme="minorHAnsi" w:hAnsiTheme="minorHAnsi" w:cstheme="minorHAnsi"/>
                <w:sz w:val="20"/>
                <w:szCs w:val="20"/>
              </w:rPr>
            </w:pPr>
            <w:r w:rsidRPr="00181B2B">
              <w:rPr>
                <w:rFonts w:asciiTheme="minorHAnsi" w:hAnsiTheme="minorHAnsi" w:cstheme="minorHAnsi"/>
                <w:sz w:val="20"/>
                <w:szCs w:val="20"/>
              </w:rPr>
              <w:t>Secară</w:t>
            </w:r>
          </w:p>
        </w:tc>
        <w:tc>
          <w:tcPr>
            <w:tcW w:w="1141" w:type="dxa"/>
            <w:gridSpan w:val="2"/>
          </w:tcPr>
          <w:p w:rsidR="00720049" w:rsidRPr="00181B2B" w:rsidRDefault="00720049" w:rsidP="005F6EB1">
            <w:pPr>
              <w:jc w:val="right"/>
              <w:rPr>
                <w:rFonts w:asciiTheme="minorHAnsi" w:hAnsiTheme="minorHAnsi" w:cstheme="minorHAnsi"/>
                <w:sz w:val="20"/>
                <w:szCs w:val="20"/>
              </w:rPr>
            </w:pPr>
            <w:r w:rsidRPr="00181B2B">
              <w:rPr>
                <w:rFonts w:asciiTheme="minorHAnsi" w:hAnsiTheme="minorHAnsi" w:cstheme="minorHAnsi"/>
                <w:sz w:val="20"/>
                <w:szCs w:val="20"/>
              </w:rPr>
              <w:t>392,55</w:t>
            </w:r>
          </w:p>
        </w:tc>
        <w:tc>
          <w:tcPr>
            <w:tcW w:w="994" w:type="dxa"/>
          </w:tcPr>
          <w:p w:rsidR="00720049" w:rsidRPr="00181B2B" w:rsidRDefault="00720049" w:rsidP="005F6EB1">
            <w:pPr>
              <w:jc w:val="right"/>
              <w:rPr>
                <w:rFonts w:asciiTheme="minorHAnsi" w:hAnsiTheme="minorHAnsi" w:cstheme="minorHAnsi"/>
                <w:sz w:val="20"/>
                <w:szCs w:val="20"/>
              </w:rPr>
            </w:pPr>
          </w:p>
        </w:tc>
        <w:tc>
          <w:tcPr>
            <w:tcW w:w="1132" w:type="dxa"/>
          </w:tcPr>
          <w:p w:rsidR="00720049" w:rsidRPr="00181B2B" w:rsidRDefault="00720049" w:rsidP="005F6EB1">
            <w:pPr>
              <w:jc w:val="right"/>
              <w:rPr>
                <w:rFonts w:asciiTheme="minorHAnsi" w:hAnsiTheme="minorHAnsi" w:cstheme="minorHAnsi"/>
                <w:sz w:val="20"/>
                <w:szCs w:val="20"/>
              </w:rPr>
            </w:pPr>
            <w:r w:rsidRPr="00181B2B">
              <w:rPr>
                <w:rFonts w:asciiTheme="minorHAnsi" w:hAnsiTheme="minorHAnsi" w:cstheme="minorHAnsi"/>
                <w:sz w:val="20"/>
                <w:szCs w:val="20"/>
              </w:rPr>
              <w:t>0</w:t>
            </w:r>
          </w:p>
        </w:tc>
        <w:tc>
          <w:tcPr>
            <w:tcW w:w="992" w:type="dxa"/>
          </w:tcPr>
          <w:p w:rsidR="00720049" w:rsidRPr="00181B2B" w:rsidRDefault="00720049" w:rsidP="005F6EB1">
            <w:pPr>
              <w:jc w:val="right"/>
              <w:rPr>
                <w:rFonts w:asciiTheme="minorHAnsi" w:hAnsiTheme="minorHAnsi" w:cstheme="minorHAnsi"/>
                <w:sz w:val="20"/>
                <w:szCs w:val="20"/>
              </w:rPr>
            </w:pPr>
          </w:p>
        </w:tc>
        <w:tc>
          <w:tcPr>
            <w:tcW w:w="993" w:type="dxa"/>
          </w:tcPr>
          <w:p w:rsidR="00720049" w:rsidRPr="00181B2B" w:rsidRDefault="00720049" w:rsidP="005F6EB1">
            <w:pPr>
              <w:jc w:val="right"/>
              <w:rPr>
                <w:rFonts w:asciiTheme="minorHAnsi" w:hAnsiTheme="minorHAnsi" w:cstheme="minorHAnsi"/>
                <w:sz w:val="20"/>
                <w:szCs w:val="20"/>
              </w:rPr>
            </w:pPr>
          </w:p>
        </w:tc>
      </w:tr>
      <w:tr w:rsidR="00720049" w:rsidRPr="00181B2B" w:rsidTr="00CB4BE1">
        <w:tc>
          <w:tcPr>
            <w:tcW w:w="1380" w:type="dxa"/>
            <w:shd w:val="clear" w:color="auto" w:fill="D6E3BC" w:themeFill="accent3" w:themeFillTint="66"/>
            <w:vAlign w:val="center"/>
          </w:tcPr>
          <w:p w:rsidR="00720049" w:rsidRPr="00181B2B" w:rsidRDefault="00720049" w:rsidP="005F6EB1">
            <w:pPr>
              <w:rPr>
                <w:rFonts w:asciiTheme="minorHAnsi" w:hAnsiTheme="minorHAnsi" w:cstheme="minorHAnsi"/>
                <w:sz w:val="20"/>
                <w:szCs w:val="20"/>
              </w:rPr>
            </w:pPr>
            <w:r w:rsidRPr="00181B2B">
              <w:rPr>
                <w:rFonts w:asciiTheme="minorHAnsi" w:hAnsiTheme="minorHAnsi" w:cstheme="minorHAnsi"/>
                <w:sz w:val="20"/>
                <w:szCs w:val="20"/>
              </w:rPr>
              <w:t>B_1_1_4</w:t>
            </w:r>
          </w:p>
        </w:tc>
        <w:tc>
          <w:tcPr>
            <w:tcW w:w="3683" w:type="dxa"/>
          </w:tcPr>
          <w:p w:rsidR="00720049" w:rsidRPr="00181B2B" w:rsidRDefault="00720049" w:rsidP="005F6EB1">
            <w:pPr>
              <w:rPr>
                <w:rFonts w:asciiTheme="minorHAnsi" w:hAnsiTheme="minorHAnsi" w:cstheme="minorHAnsi"/>
                <w:sz w:val="20"/>
                <w:szCs w:val="20"/>
              </w:rPr>
            </w:pPr>
            <w:r w:rsidRPr="00181B2B">
              <w:rPr>
                <w:rFonts w:asciiTheme="minorHAnsi" w:hAnsiTheme="minorHAnsi" w:cstheme="minorHAnsi"/>
                <w:sz w:val="20"/>
                <w:szCs w:val="20"/>
              </w:rPr>
              <w:t>Orz+orzoaică</w:t>
            </w:r>
          </w:p>
        </w:tc>
        <w:tc>
          <w:tcPr>
            <w:tcW w:w="1141" w:type="dxa"/>
            <w:gridSpan w:val="2"/>
          </w:tcPr>
          <w:p w:rsidR="00720049" w:rsidRPr="00181B2B" w:rsidRDefault="00720049" w:rsidP="005F6EB1">
            <w:pPr>
              <w:jc w:val="right"/>
              <w:rPr>
                <w:rFonts w:asciiTheme="minorHAnsi" w:hAnsiTheme="minorHAnsi" w:cstheme="minorHAnsi"/>
                <w:sz w:val="20"/>
                <w:szCs w:val="20"/>
              </w:rPr>
            </w:pPr>
            <w:r w:rsidRPr="00181B2B">
              <w:rPr>
                <w:rFonts w:asciiTheme="minorHAnsi" w:hAnsiTheme="minorHAnsi" w:cstheme="minorHAnsi"/>
                <w:sz w:val="20"/>
                <w:szCs w:val="20"/>
              </w:rPr>
              <w:t>456,04</w:t>
            </w:r>
          </w:p>
        </w:tc>
        <w:tc>
          <w:tcPr>
            <w:tcW w:w="994" w:type="dxa"/>
          </w:tcPr>
          <w:p w:rsidR="00720049" w:rsidRPr="00181B2B" w:rsidRDefault="00720049" w:rsidP="005F6EB1">
            <w:pPr>
              <w:jc w:val="right"/>
              <w:rPr>
                <w:rFonts w:asciiTheme="minorHAnsi" w:hAnsiTheme="minorHAnsi" w:cstheme="minorHAnsi"/>
                <w:sz w:val="20"/>
                <w:szCs w:val="20"/>
              </w:rPr>
            </w:pPr>
          </w:p>
        </w:tc>
        <w:tc>
          <w:tcPr>
            <w:tcW w:w="1132" w:type="dxa"/>
          </w:tcPr>
          <w:p w:rsidR="00720049" w:rsidRPr="00181B2B" w:rsidRDefault="00720049" w:rsidP="005F6EB1">
            <w:pPr>
              <w:jc w:val="right"/>
              <w:rPr>
                <w:rFonts w:asciiTheme="minorHAnsi" w:hAnsiTheme="minorHAnsi" w:cstheme="minorHAnsi"/>
                <w:sz w:val="20"/>
                <w:szCs w:val="20"/>
              </w:rPr>
            </w:pPr>
            <w:r w:rsidRPr="00181B2B">
              <w:rPr>
                <w:rFonts w:asciiTheme="minorHAnsi" w:hAnsiTheme="minorHAnsi" w:cstheme="minorHAnsi"/>
                <w:sz w:val="20"/>
                <w:szCs w:val="20"/>
              </w:rPr>
              <w:t>0</w:t>
            </w:r>
          </w:p>
        </w:tc>
        <w:tc>
          <w:tcPr>
            <w:tcW w:w="992" w:type="dxa"/>
          </w:tcPr>
          <w:p w:rsidR="00720049" w:rsidRPr="00181B2B" w:rsidRDefault="00720049" w:rsidP="005F6EB1">
            <w:pPr>
              <w:jc w:val="right"/>
              <w:rPr>
                <w:rFonts w:asciiTheme="minorHAnsi" w:hAnsiTheme="minorHAnsi" w:cstheme="minorHAnsi"/>
                <w:sz w:val="20"/>
                <w:szCs w:val="20"/>
              </w:rPr>
            </w:pPr>
          </w:p>
        </w:tc>
        <w:tc>
          <w:tcPr>
            <w:tcW w:w="993" w:type="dxa"/>
          </w:tcPr>
          <w:p w:rsidR="00720049" w:rsidRPr="00181B2B" w:rsidRDefault="00720049" w:rsidP="005F6EB1">
            <w:pPr>
              <w:jc w:val="right"/>
              <w:rPr>
                <w:rFonts w:asciiTheme="minorHAnsi" w:hAnsiTheme="minorHAnsi" w:cstheme="minorHAnsi"/>
                <w:sz w:val="20"/>
                <w:szCs w:val="20"/>
              </w:rPr>
            </w:pPr>
          </w:p>
        </w:tc>
      </w:tr>
      <w:tr w:rsidR="00720049" w:rsidRPr="00181B2B" w:rsidTr="00CB4BE1">
        <w:tc>
          <w:tcPr>
            <w:tcW w:w="1380" w:type="dxa"/>
            <w:shd w:val="clear" w:color="auto" w:fill="D6E3BC" w:themeFill="accent3" w:themeFillTint="66"/>
            <w:vAlign w:val="center"/>
          </w:tcPr>
          <w:p w:rsidR="00720049" w:rsidRPr="00181B2B" w:rsidRDefault="00720049" w:rsidP="005F6EB1">
            <w:pPr>
              <w:rPr>
                <w:rFonts w:asciiTheme="minorHAnsi" w:hAnsiTheme="minorHAnsi" w:cstheme="minorHAnsi"/>
                <w:sz w:val="20"/>
                <w:szCs w:val="20"/>
              </w:rPr>
            </w:pPr>
            <w:r w:rsidRPr="00181B2B">
              <w:rPr>
                <w:rFonts w:asciiTheme="minorHAnsi" w:hAnsiTheme="minorHAnsi" w:cstheme="minorHAnsi"/>
                <w:sz w:val="20"/>
                <w:szCs w:val="20"/>
              </w:rPr>
              <w:t>B_1_1_5</w:t>
            </w:r>
          </w:p>
        </w:tc>
        <w:tc>
          <w:tcPr>
            <w:tcW w:w="3683" w:type="dxa"/>
          </w:tcPr>
          <w:p w:rsidR="00720049" w:rsidRPr="00181B2B" w:rsidRDefault="00720049" w:rsidP="005F6EB1">
            <w:pPr>
              <w:rPr>
                <w:rFonts w:asciiTheme="minorHAnsi" w:hAnsiTheme="minorHAnsi" w:cstheme="minorHAnsi"/>
                <w:sz w:val="20"/>
                <w:szCs w:val="20"/>
              </w:rPr>
            </w:pPr>
            <w:r w:rsidRPr="00181B2B">
              <w:rPr>
                <w:rFonts w:asciiTheme="minorHAnsi" w:hAnsiTheme="minorHAnsi" w:cstheme="minorHAnsi"/>
                <w:sz w:val="20"/>
                <w:szCs w:val="20"/>
              </w:rPr>
              <w:t>Ovăz</w:t>
            </w:r>
          </w:p>
        </w:tc>
        <w:tc>
          <w:tcPr>
            <w:tcW w:w="1141" w:type="dxa"/>
            <w:gridSpan w:val="2"/>
          </w:tcPr>
          <w:p w:rsidR="00720049" w:rsidRPr="00181B2B" w:rsidRDefault="00720049" w:rsidP="005F6EB1">
            <w:pPr>
              <w:jc w:val="right"/>
              <w:rPr>
                <w:rFonts w:asciiTheme="minorHAnsi" w:hAnsiTheme="minorHAnsi" w:cstheme="minorHAnsi"/>
                <w:sz w:val="20"/>
                <w:szCs w:val="20"/>
              </w:rPr>
            </w:pPr>
            <w:r w:rsidRPr="00181B2B">
              <w:rPr>
                <w:rFonts w:asciiTheme="minorHAnsi" w:hAnsiTheme="minorHAnsi" w:cstheme="minorHAnsi"/>
                <w:sz w:val="20"/>
                <w:szCs w:val="20"/>
              </w:rPr>
              <w:t>302,81</w:t>
            </w:r>
          </w:p>
        </w:tc>
        <w:tc>
          <w:tcPr>
            <w:tcW w:w="994" w:type="dxa"/>
          </w:tcPr>
          <w:p w:rsidR="00720049" w:rsidRPr="00181B2B" w:rsidRDefault="00720049" w:rsidP="005F6EB1">
            <w:pPr>
              <w:jc w:val="right"/>
              <w:rPr>
                <w:rFonts w:asciiTheme="minorHAnsi" w:hAnsiTheme="minorHAnsi" w:cstheme="minorHAnsi"/>
                <w:sz w:val="20"/>
                <w:szCs w:val="20"/>
              </w:rPr>
            </w:pPr>
          </w:p>
        </w:tc>
        <w:tc>
          <w:tcPr>
            <w:tcW w:w="1132" w:type="dxa"/>
          </w:tcPr>
          <w:p w:rsidR="00720049" w:rsidRPr="00181B2B" w:rsidRDefault="00720049" w:rsidP="005F6EB1">
            <w:pPr>
              <w:jc w:val="right"/>
              <w:rPr>
                <w:rFonts w:asciiTheme="minorHAnsi" w:hAnsiTheme="minorHAnsi" w:cstheme="minorHAnsi"/>
                <w:sz w:val="20"/>
                <w:szCs w:val="20"/>
              </w:rPr>
            </w:pPr>
            <w:r w:rsidRPr="00181B2B">
              <w:rPr>
                <w:rFonts w:asciiTheme="minorHAnsi" w:hAnsiTheme="minorHAnsi" w:cstheme="minorHAnsi"/>
                <w:sz w:val="20"/>
                <w:szCs w:val="20"/>
              </w:rPr>
              <w:t>0</w:t>
            </w:r>
          </w:p>
        </w:tc>
        <w:tc>
          <w:tcPr>
            <w:tcW w:w="992" w:type="dxa"/>
          </w:tcPr>
          <w:p w:rsidR="00720049" w:rsidRPr="00181B2B" w:rsidRDefault="00720049" w:rsidP="005F6EB1">
            <w:pPr>
              <w:jc w:val="right"/>
              <w:rPr>
                <w:rFonts w:asciiTheme="minorHAnsi" w:hAnsiTheme="minorHAnsi" w:cstheme="minorHAnsi"/>
                <w:sz w:val="20"/>
                <w:szCs w:val="20"/>
              </w:rPr>
            </w:pPr>
          </w:p>
        </w:tc>
        <w:tc>
          <w:tcPr>
            <w:tcW w:w="993" w:type="dxa"/>
          </w:tcPr>
          <w:p w:rsidR="00720049" w:rsidRPr="00181B2B" w:rsidRDefault="00720049" w:rsidP="005F6EB1">
            <w:pPr>
              <w:jc w:val="right"/>
              <w:rPr>
                <w:rFonts w:asciiTheme="minorHAnsi" w:hAnsiTheme="minorHAnsi" w:cstheme="minorHAnsi"/>
                <w:sz w:val="20"/>
                <w:szCs w:val="20"/>
              </w:rPr>
            </w:pPr>
          </w:p>
        </w:tc>
      </w:tr>
      <w:tr w:rsidR="00720049" w:rsidRPr="00181B2B" w:rsidTr="00CB4BE1">
        <w:tc>
          <w:tcPr>
            <w:tcW w:w="1380" w:type="dxa"/>
            <w:shd w:val="clear" w:color="auto" w:fill="D6E3BC" w:themeFill="accent3" w:themeFillTint="66"/>
            <w:vAlign w:val="center"/>
          </w:tcPr>
          <w:p w:rsidR="00720049" w:rsidRPr="00181B2B" w:rsidRDefault="00720049" w:rsidP="005F6EB1">
            <w:pPr>
              <w:rPr>
                <w:rFonts w:asciiTheme="minorHAnsi" w:hAnsiTheme="minorHAnsi" w:cstheme="minorHAnsi"/>
                <w:sz w:val="20"/>
                <w:szCs w:val="20"/>
              </w:rPr>
            </w:pPr>
            <w:r w:rsidRPr="00181B2B">
              <w:rPr>
                <w:rFonts w:asciiTheme="minorHAnsi" w:hAnsiTheme="minorHAnsi" w:cstheme="minorHAnsi"/>
                <w:sz w:val="20"/>
                <w:szCs w:val="20"/>
              </w:rPr>
              <w:t>B_1_1_6</w:t>
            </w:r>
          </w:p>
        </w:tc>
        <w:tc>
          <w:tcPr>
            <w:tcW w:w="3683" w:type="dxa"/>
          </w:tcPr>
          <w:p w:rsidR="00720049" w:rsidRPr="00181B2B" w:rsidRDefault="00720049" w:rsidP="005F6EB1">
            <w:pPr>
              <w:rPr>
                <w:rFonts w:asciiTheme="minorHAnsi" w:hAnsiTheme="minorHAnsi" w:cstheme="minorHAnsi"/>
                <w:sz w:val="20"/>
                <w:szCs w:val="20"/>
              </w:rPr>
            </w:pPr>
            <w:r w:rsidRPr="00181B2B">
              <w:rPr>
                <w:rFonts w:asciiTheme="minorHAnsi" w:hAnsiTheme="minorHAnsi" w:cstheme="minorHAnsi"/>
                <w:sz w:val="20"/>
                <w:szCs w:val="20"/>
              </w:rPr>
              <w:t>Porumb boace</w:t>
            </w:r>
          </w:p>
        </w:tc>
        <w:tc>
          <w:tcPr>
            <w:tcW w:w="1141" w:type="dxa"/>
            <w:gridSpan w:val="2"/>
          </w:tcPr>
          <w:p w:rsidR="00720049" w:rsidRPr="00181B2B" w:rsidRDefault="00720049" w:rsidP="005F6EB1">
            <w:pPr>
              <w:jc w:val="right"/>
              <w:rPr>
                <w:rFonts w:asciiTheme="minorHAnsi" w:hAnsiTheme="minorHAnsi" w:cstheme="minorHAnsi"/>
                <w:sz w:val="20"/>
                <w:szCs w:val="20"/>
              </w:rPr>
            </w:pPr>
            <w:r w:rsidRPr="00181B2B">
              <w:rPr>
                <w:rFonts w:asciiTheme="minorHAnsi" w:hAnsiTheme="minorHAnsi" w:cstheme="minorHAnsi"/>
                <w:sz w:val="20"/>
                <w:szCs w:val="20"/>
              </w:rPr>
              <w:t>640,66</w:t>
            </w:r>
          </w:p>
        </w:tc>
        <w:tc>
          <w:tcPr>
            <w:tcW w:w="994" w:type="dxa"/>
          </w:tcPr>
          <w:p w:rsidR="00720049" w:rsidRPr="00181B2B" w:rsidRDefault="00720049" w:rsidP="005F6EB1">
            <w:pPr>
              <w:jc w:val="right"/>
              <w:rPr>
                <w:rFonts w:asciiTheme="minorHAnsi" w:hAnsiTheme="minorHAnsi" w:cstheme="minorHAnsi"/>
                <w:sz w:val="20"/>
                <w:szCs w:val="20"/>
              </w:rPr>
            </w:pPr>
          </w:p>
        </w:tc>
        <w:tc>
          <w:tcPr>
            <w:tcW w:w="1132" w:type="dxa"/>
          </w:tcPr>
          <w:p w:rsidR="00720049" w:rsidRPr="00181B2B" w:rsidRDefault="00720049" w:rsidP="005F6EB1">
            <w:pPr>
              <w:jc w:val="right"/>
              <w:rPr>
                <w:rFonts w:asciiTheme="minorHAnsi" w:hAnsiTheme="minorHAnsi" w:cstheme="minorHAnsi"/>
                <w:sz w:val="20"/>
                <w:szCs w:val="20"/>
              </w:rPr>
            </w:pPr>
            <w:r w:rsidRPr="00181B2B">
              <w:rPr>
                <w:rFonts w:asciiTheme="minorHAnsi" w:hAnsiTheme="minorHAnsi" w:cstheme="minorHAnsi"/>
                <w:sz w:val="20"/>
                <w:szCs w:val="20"/>
              </w:rPr>
              <w:t>0</w:t>
            </w:r>
          </w:p>
        </w:tc>
        <w:tc>
          <w:tcPr>
            <w:tcW w:w="992" w:type="dxa"/>
          </w:tcPr>
          <w:p w:rsidR="00720049" w:rsidRPr="00181B2B" w:rsidRDefault="00720049" w:rsidP="005F6EB1">
            <w:pPr>
              <w:jc w:val="right"/>
              <w:rPr>
                <w:rFonts w:asciiTheme="minorHAnsi" w:hAnsiTheme="minorHAnsi" w:cstheme="minorHAnsi"/>
                <w:sz w:val="20"/>
                <w:szCs w:val="20"/>
              </w:rPr>
            </w:pPr>
          </w:p>
        </w:tc>
        <w:tc>
          <w:tcPr>
            <w:tcW w:w="993" w:type="dxa"/>
          </w:tcPr>
          <w:p w:rsidR="00720049" w:rsidRPr="00181B2B" w:rsidRDefault="00720049" w:rsidP="005F6EB1">
            <w:pPr>
              <w:jc w:val="right"/>
              <w:rPr>
                <w:rFonts w:asciiTheme="minorHAnsi" w:hAnsiTheme="minorHAnsi" w:cstheme="minorHAnsi"/>
                <w:sz w:val="20"/>
                <w:szCs w:val="20"/>
              </w:rPr>
            </w:pPr>
          </w:p>
        </w:tc>
      </w:tr>
      <w:tr w:rsidR="00720049" w:rsidRPr="00181B2B" w:rsidTr="00CB4BE1">
        <w:tc>
          <w:tcPr>
            <w:tcW w:w="1380" w:type="dxa"/>
            <w:shd w:val="clear" w:color="auto" w:fill="D6E3BC" w:themeFill="accent3" w:themeFillTint="66"/>
            <w:vAlign w:val="center"/>
          </w:tcPr>
          <w:p w:rsidR="00720049" w:rsidRPr="00181B2B" w:rsidRDefault="00720049" w:rsidP="005F6EB1">
            <w:pPr>
              <w:rPr>
                <w:rFonts w:asciiTheme="minorHAnsi" w:hAnsiTheme="minorHAnsi" w:cstheme="minorHAnsi"/>
                <w:sz w:val="20"/>
                <w:szCs w:val="20"/>
              </w:rPr>
            </w:pPr>
            <w:r w:rsidRPr="00181B2B">
              <w:rPr>
                <w:rFonts w:asciiTheme="minorHAnsi" w:hAnsiTheme="minorHAnsi" w:cstheme="minorHAnsi"/>
                <w:sz w:val="20"/>
                <w:szCs w:val="20"/>
              </w:rPr>
              <w:t>B_1_1_7</w:t>
            </w:r>
          </w:p>
        </w:tc>
        <w:tc>
          <w:tcPr>
            <w:tcW w:w="3683" w:type="dxa"/>
          </w:tcPr>
          <w:p w:rsidR="00720049" w:rsidRPr="00181B2B" w:rsidRDefault="00720049" w:rsidP="005F6EB1">
            <w:pPr>
              <w:rPr>
                <w:rFonts w:asciiTheme="minorHAnsi" w:hAnsiTheme="minorHAnsi" w:cstheme="minorHAnsi"/>
                <w:sz w:val="20"/>
                <w:szCs w:val="20"/>
              </w:rPr>
            </w:pPr>
            <w:r w:rsidRPr="00181B2B">
              <w:rPr>
                <w:rFonts w:asciiTheme="minorHAnsi" w:hAnsiTheme="minorHAnsi" w:cstheme="minorHAnsi"/>
                <w:sz w:val="20"/>
                <w:szCs w:val="20"/>
              </w:rPr>
              <w:t>Orez</w:t>
            </w:r>
          </w:p>
        </w:tc>
        <w:tc>
          <w:tcPr>
            <w:tcW w:w="1141" w:type="dxa"/>
            <w:gridSpan w:val="2"/>
          </w:tcPr>
          <w:p w:rsidR="00720049" w:rsidRPr="00181B2B" w:rsidRDefault="00720049" w:rsidP="005F6EB1">
            <w:pPr>
              <w:jc w:val="right"/>
              <w:rPr>
                <w:rFonts w:asciiTheme="minorHAnsi" w:hAnsiTheme="minorHAnsi" w:cstheme="minorHAnsi"/>
                <w:sz w:val="20"/>
                <w:szCs w:val="20"/>
              </w:rPr>
            </w:pPr>
            <w:r w:rsidRPr="00181B2B">
              <w:rPr>
                <w:rFonts w:asciiTheme="minorHAnsi" w:hAnsiTheme="minorHAnsi" w:cstheme="minorHAnsi"/>
                <w:sz w:val="20"/>
                <w:szCs w:val="20"/>
              </w:rPr>
              <w:t>822,98</w:t>
            </w:r>
          </w:p>
        </w:tc>
        <w:tc>
          <w:tcPr>
            <w:tcW w:w="994" w:type="dxa"/>
          </w:tcPr>
          <w:p w:rsidR="00720049" w:rsidRPr="00181B2B" w:rsidRDefault="00720049" w:rsidP="005F6EB1">
            <w:pPr>
              <w:jc w:val="right"/>
              <w:rPr>
                <w:rFonts w:asciiTheme="minorHAnsi" w:hAnsiTheme="minorHAnsi" w:cstheme="minorHAnsi"/>
                <w:sz w:val="20"/>
                <w:szCs w:val="20"/>
              </w:rPr>
            </w:pPr>
          </w:p>
        </w:tc>
        <w:tc>
          <w:tcPr>
            <w:tcW w:w="1132" w:type="dxa"/>
          </w:tcPr>
          <w:p w:rsidR="00720049" w:rsidRPr="00181B2B" w:rsidRDefault="00720049" w:rsidP="005F6EB1">
            <w:pPr>
              <w:jc w:val="right"/>
              <w:rPr>
                <w:rFonts w:asciiTheme="minorHAnsi" w:hAnsiTheme="minorHAnsi" w:cstheme="minorHAnsi"/>
                <w:sz w:val="20"/>
                <w:szCs w:val="20"/>
              </w:rPr>
            </w:pPr>
            <w:r w:rsidRPr="00181B2B">
              <w:rPr>
                <w:rFonts w:asciiTheme="minorHAnsi" w:hAnsiTheme="minorHAnsi" w:cstheme="minorHAnsi"/>
                <w:sz w:val="20"/>
                <w:szCs w:val="20"/>
              </w:rPr>
              <w:t>0</w:t>
            </w:r>
          </w:p>
        </w:tc>
        <w:tc>
          <w:tcPr>
            <w:tcW w:w="992" w:type="dxa"/>
          </w:tcPr>
          <w:p w:rsidR="00720049" w:rsidRPr="00181B2B" w:rsidRDefault="00720049" w:rsidP="005F6EB1">
            <w:pPr>
              <w:jc w:val="right"/>
              <w:rPr>
                <w:rFonts w:asciiTheme="minorHAnsi" w:hAnsiTheme="minorHAnsi" w:cstheme="minorHAnsi"/>
                <w:sz w:val="20"/>
                <w:szCs w:val="20"/>
              </w:rPr>
            </w:pPr>
          </w:p>
        </w:tc>
        <w:tc>
          <w:tcPr>
            <w:tcW w:w="993" w:type="dxa"/>
          </w:tcPr>
          <w:p w:rsidR="00720049" w:rsidRPr="00181B2B" w:rsidRDefault="00720049" w:rsidP="005F6EB1">
            <w:pPr>
              <w:jc w:val="right"/>
              <w:rPr>
                <w:rFonts w:asciiTheme="minorHAnsi" w:hAnsiTheme="minorHAnsi" w:cstheme="minorHAnsi"/>
                <w:sz w:val="20"/>
                <w:szCs w:val="20"/>
              </w:rPr>
            </w:pPr>
          </w:p>
        </w:tc>
      </w:tr>
      <w:tr w:rsidR="00720049" w:rsidRPr="00181B2B" w:rsidTr="00CB4BE1">
        <w:tc>
          <w:tcPr>
            <w:tcW w:w="1380" w:type="dxa"/>
            <w:shd w:val="clear" w:color="auto" w:fill="D6E3BC" w:themeFill="accent3" w:themeFillTint="66"/>
            <w:vAlign w:val="center"/>
          </w:tcPr>
          <w:p w:rsidR="00720049" w:rsidRPr="00181B2B" w:rsidRDefault="00720049" w:rsidP="005F6EB1">
            <w:pPr>
              <w:rPr>
                <w:rFonts w:asciiTheme="minorHAnsi" w:hAnsiTheme="minorHAnsi" w:cstheme="minorHAnsi"/>
                <w:sz w:val="20"/>
                <w:szCs w:val="20"/>
              </w:rPr>
            </w:pPr>
            <w:r w:rsidRPr="00181B2B">
              <w:rPr>
                <w:rFonts w:asciiTheme="minorHAnsi" w:hAnsiTheme="minorHAnsi" w:cstheme="minorHAnsi"/>
                <w:sz w:val="20"/>
                <w:szCs w:val="20"/>
              </w:rPr>
              <w:t>B_1_1_99</w:t>
            </w:r>
          </w:p>
        </w:tc>
        <w:tc>
          <w:tcPr>
            <w:tcW w:w="3683" w:type="dxa"/>
          </w:tcPr>
          <w:p w:rsidR="00720049" w:rsidRPr="00181B2B" w:rsidRDefault="00720049" w:rsidP="005F6EB1">
            <w:pPr>
              <w:rPr>
                <w:rFonts w:asciiTheme="minorHAnsi" w:hAnsiTheme="minorHAnsi" w:cstheme="minorHAnsi"/>
                <w:sz w:val="20"/>
                <w:szCs w:val="20"/>
              </w:rPr>
            </w:pPr>
            <w:r w:rsidRPr="00181B2B">
              <w:rPr>
                <w:rFonts w:asciiTheme="minorHAnsi" w:hAnsiTheme="minorHAnsi" w:cstheme="minorHAnsi"/>
                <w:sz w:val="20"/>
                <w:szCs w:val="20"/>
              </w:rPr>
              <w:t>Alte cereal(sorguk,tricicale,meiul,hrișca,iarba-cănărașului, altele)</w:t>
            </w:r>
          </w:p>
        </w:tc>
        <w:tc>
          <w:tcPr>
            <w:tcW w:w="1141" w:type="dxa"/>
            <w:gridSpan w:val="2"/>
          </w:tcPr>
          <w:p w:rsidR="00720049" w:rsidRPr="00181B2B" w:rsidRDefault="00720049" w:rsidP="005F6EB1">
            <w:pPr>
              <w:jc w:val="right"/>
              <w:rPr>
                <w:rFonts w:asciiTheme="minorHAnsi" w:hAnsiTheme="minorHAnsi" w:cstheme="minorHAnsi"/>
                <w:sz w:val="20"/>
                <w:szCs w:val="20"/>
              </w:rPr>
            </w:pPr>
            <w:r w:rsidRPr="00181B2B">
              <w:rPr>
                <w:rFonts w:asciiTheme="minorHAnsi" w:hAnsiTheme="minorHAnsi" w:cstheme="minorHAnsi"/>
                <w:sz w:val="20"/>
                <w:szCs w:val="20"/>
              </w:rPr>
              <w:t>416,58</w:t>
            </w:r>
          </w:p>
        </w:tc>
        <w:tc>
          <w:tcPr>
            <w:tcW w:w="994" w:type="dxa"/>
          </w:tcPr>
          <w:p w:rsidR="00720049" w:rsidRPr="00181B2B" w:rsidRDefault="00720049" w:rsidP="005F6EB1">
            <w:pPr>
              <w:jc w:val="right"/>
              <w:rPr>
                <w:rFonts w:asciiTheme="minorHAnsi" w:hAnsiTheme="minorHAnsi" w:cstheme="minorHAnsi"/>
                <w:sz w:val="20"/>
                <w:szCs w:val="20"/>
              </w:rPr>
            </w:pPr>
          </w:p>
        </w:tc>
        <w:tc>
          <w:tcPr>
            <w:tcW w:w="1132" w:type="dxa"/>
          </w:tcPr>
          <w:p w:rsidR="00720049" w:rsidRPr="00181B2B" w:rsidRDefault="00720049" w:rsidP="005F6EB1">
            <w:pPr>
              <w:jc w:val="right"/>
              <w:rPr>
                <w:rFonts w:asciiTheme="minorHAnsi" w:hAnsiTheme="minorHAnsi" w:cstheme="minorHAnsi"/>
                <w:sz w:val="20"/>
                <w:szCs w:val="20"/>
              </w:rPr>
            </w:pPr>
            <w:r w:rsidRPr="00181B2B">
              <w:rPr>
                <w:rFonts w:asciiTheme="minorHAnsi" w:hAnsiTheme="minorHAnsi" w:cstheme="minorHAnsi"/>
                <w:sz w:val="20"/>
                <w:szCs w:val="20"/>
              </w:rPr>
              <w:t>0</w:t>
            </w:r>
          </w:p>
        </w:tc>
        <w:tc>
          <w:tcPr>
            <w:tcW w:w="992" w:type="dxa"/>
          </w:tcPr>
          <w:p w:rsidR="00720049" w:rsidRPr="00181B2B" w:rsidRDefault="00720049" w:rsidP="005F6EB1">
            <w:pPr>
              <w:jc w:val="right"/>
              <w:rPr>
                <w:rFonts w:asciiTheme="minorHAnsi" w:hAnsiTheme="minorHAnsi" w:cstheme="minorHAnsi"/>
                <w:sz w:val="20"/>
                <w:szCs w:val="20"/>
              </w:rPr>
            </w:pPr>
          </w:p>
        </w:tc>
        <w:tc>
          <w:tcPr>
            <w:tcW w:w="993" w:type="dxa"/>
          </w:tcPr>
          <w:p w:rsidR="00720049" w:rsidRPr="00181B2B" w:rsidRDefault="00720049" w:rsidP="005F6EB1">
            <w:pPr>
              <w:jc w:val="right"/>
              <w:rPr>
                <w:rFonts w:asciiTheme="minorHAnsi" w:hAnsiTheme="minorHAnsi" w:cstheme="minorHAnsi"/>
                <w:sz w:val="20"/>
                <w:szCs w:val="20"/>
              </w:rPr>
            </w:pPr>
          </w:p>
        </w:tc>
      </w:tr>
      <w:tr w:rsidR="00720049" w:rsidRPr="00181B2B" w:rsidTr="00CB4BE1">
        <w:tc>
          <w:tcPr>
            <w:tcW w:w="1380" w:type="dxa"/>
            <w:shd w:val="clear" w:color="auto" w:fill="D6E3BC" w:themeFill="accent3" w:themeFillTint="66"/>
            <w:vAlign w:val="center"/>
          </w:tcPr>
          <w:p w:rsidR="00720049" w:rsidRPr="00181B2B" w:rsidRDefault="00720049" w:rsidP="005F6EB1">
            <w:pPr>
              <w:rPr>
                <w:rFonts w:asciiTheme="minorHAnsi" w:hAnsiTheme="minorHAnsi" w:cstheme="minorHAnsi"/>
                <w:sz w:val="20"/>
                <w:szCs w:val="20"/>
              </w:rPr>
            </w:pPr>
            <w:r w:rsidRPr="00181B2B">
              <w:rPr>
                <w:rFonts w:asciiTheme="minorHAnsi" w:hAnsiTheme="minorHAnsi" w:cstheme="minorHAnsi"/>
                <w:sz w:val="20"/>
                <w:szCs w:val="20"/>
              </w:rPr>
              <w:t>B_1_2_1</w:t>
            </w:r>
          </w:p>
        </w:tc>
        <w:tc>
          <w:tcPr>
            <w:tcW w:w="3683" w:type="dxa"/>
          </w:tcPr>
          <w:p w:rsidR="00720049" w:rsidRPr="00181B2B" w:rsidRDefault="00720049" w:rsidP="005F6EB1">
            <w:pPr>
              <w:rPr>
                <w:rFonts w:asciiTheme="minorHAnsi" w:hAnsiTheme="minorHAnsi" w:cstheme="minorHAnsi"/>
                <w:sz w:val="20"/>
                <w:szCs w:val="20"/>
              </w:rPr>
            </w:pPr>
            <w:r w:rsidRPr="00181B2B">
              <w:rPr>
                <w:rFonts w:asciiTheme="minorHAnsi" w:hAnsiTheme="minorHAnsi" w:cstheme="minorHAnsi"/>
                <w:sz w:val="20"/>
                <w:szCs w:val="20"/>
              </w:rPr>
              <w:t>Mazăre boace, fasole boabe, lupin dulce</w:t>
            </w:r>
          </w:p>
        </w:tc>
        <w:tc>
          <w:tcPr>
            <w:tcW w:w="1141" w:type="dxa"/>
            <w:gridSpan w:val="2"/>
          </w:tcPr>
          <w:p w:rsidR="00720049" w:rsidRPr="00181B2B" w:rsidRDefault="00720049" w:rsidP="005F6EB1">
            <w:pPr>
              <w:jc w:val="right"/>
              <w:rPr>
                <w:rFonts w:asciiTheme="minorHAnsi" w:hAnsiTheme="minorHAnsi" w:cstheme="minorHAnsi"/>
                <w:sz w:val="20"/>
                <w:szCs w:val="20"/>
              </w:rPr>
            </w:pPr>
            <w:r w:rsidRPr="00181B2B">
              <w:rPr>
                <w:rFonts w:asciiTheme="minorHAnsi" w:hAnsiTheme="minorHAnsi" w:cstheme="minorHAnsi"/>
                <w:sz w:val="20"/>
                <w:szCs w:val="20"/>
              </w:rPr>
              <w:t>488,31</w:t>
            </w:r>
          </w:p>
        </w:tc>
        <w:tc>
          <w:tcPr>
            <w:tcW w:w="994" w:type="dxa"/>
          </w:tcPr>
          <w:p w:rsidR="00720049" w:rsidRPr="00181B2B" w:rsidRDefault="00720049" w:rsidP="005F6EB1">
            <w:pPr>
              <w:jc w:val="right"/>
              <w:rPr>
                <w:rFonts w:asciiTheme="minorHAnsi" w:hAnsiTheme="minorHAnsi" w:cstheme="minorHAnsi"/>
                <w:sz w:val="20"/>
                <w:szCs w:val="20"/>
              </w:rPr>
            </w:pPr>
          </w:p>
        </w:tc>
        <w:tc>
          <w:tcPr>
            <w:tcW w:w="1132" w:type="dxa"/>
          </w:tcPr>
          <w:p w:rsidR="00720049" w:rsidRPr="00181B2B" w:rsidRDefault="00720049" w:rsidP="005F6EB1">
            <w:pPr>
              <w:jc w:val="right"/>
              <w:rPr>
                <w:rFonts w:asciiTheme="minorHAnsi" w:hAnsiTheme="minorHAnsi" w:cstheme="minorHAnsi"/>
                <w:sz w:val="20"/>
                <w:szCs w:val="20"/>
              </w:rPr>
            </w:pPr>
            <w:r w:rsidRPr="00181B2B">
              <w:rPr>
                <w:rFonts w:asciiTheme="minorHAnsi" w:hAnsiTheme="minorHAnsi" w:cstheme="minorHAnsi"/>
                <w:sz w:val="20"/>
                <w:szCs w:val="20"/>
              </w:rPr>
              <w:t>0</w:t>
            </w:r>
          </w:p>
        </w:tc>
        <w:tc>
          <w:tcPr>
            <w:tcW w:w="992" w:type="dxa"/>
          </w:tcPr>
          <w:p w:rsidR="00720049" w:rsidRPr="00181B2B" w:rsidRDefault="00720049" w:rsidP="005F6EB1">
            <w:pPr>
              <w:jc w:val="right"/>
              <w:rPr>
                <w:rFonts w:asciiTheme="minorHAnsi" w:hAnsiTheme="minorHAnsi" w:cstheme="minorHAnsi"/>
                <w:sz w:val="20"/>
                <w:szCs w:val="20"/>
              </w:rPr>
            </w:pPr>
          </w:p>
        </w:tc>
        <w:tc>
          <w:tcPr>
            <w:tcW w:w="993" w:type="dxa"/>
          </w:tcPr>
          <w:p w:rsidR="00720049" w:rsidRPr="00181B2B" w:rsidRDefault="00720049" w:rsidP="005F6EB1">
            <w:pPr>
              <w:jc w:val="right"/>
              <w:rPr>
                <w:rFonts w:asciiTheme="minorHAnsi" w:hAnsiTheme="minorHAnsi" w:cstheme="minorHAnsi"/>
                <w:sz w:val="20"/>
                <w:szCs w:val="20"/>
              </w:rPr>
            </w:pPr>
          </w:p>
        </w:tc>
      </w:tr>
      <w:tr w:rsidR="00720049" w:rsidRPr="00181B2B" w:rsidTr="00CB4BE1">
        <w:tc>
          <w:tcPr>
            <w:tcW w:w="1380" w:type="dxa"/>
            <w:shd w:val="clear" w:color="auto" w:fill="D6E3BC" w:themeFill="accent3" w:themeFillTint="66"/>
            <w:vAlign w:val="center"/>
          </w:tcPr>
          <w:p w:rsidR="00720049" w:rsidRPr="00181B2B" w:rsidRDefault="00720049" w:rsidP="005F6EB1">
            <w:pPr>
              <w:rPr>
                <w:rFonts w:asciiTheme="minorHAnsi" w:hAnsiTheme="minorHAnsi" w:cstheme="minorHAnsi"/>
                <w:sz w:val="20"/>
                <w:szCs w:val="20"/>
              </w:rPr>
            </w:pPr>
            <w:r w:rsidRPr="00181B2B">
              <w:rPr>
                <w:rFonts w:asciiTheme="minorHAnsi" w:hAnsiTheme="minorHAnsi" w:cstheme="minorHAnsi"/>
                <w:sz w:val="20"/>
                <w:szCs w:val="20"/>
              </w:rPr>
              <w:t>B_1_2</w:t>
            </w:r>
            <w:r w:rsidRPr="00181B2B">
              <w:rPr>
                <w:rFonts w:asciiTheme="minorHAnsi" w:hAnsiTheme="minorHAnsi" w:cstheme="minorHAnsi"/>
                <w:sz w:val="20"/>
                <w:szCs w:val="20"/>
              </w:rPr>
              <w:softHyphen/>
            </w:r>
            <w:r w:rsidRPr="00181B2B">
              <w:rPr>
                <w:rFonts w:asciiTheme="minorHAnsi" w:hAnsiTheme="minorHAnsi" w:cstheme="minorHAnsi"/>
                <w:sz w:val="20"/>
                <w:szCs w:val="20"/>
              </w:rPr>
              <w:softHyphen/>
            </w:r>
            <w:r w:rsidRPr="00181B2B">
              <w:rPr>
                <w:rFonts w:asciiTheme="minorHAnsi" w:hAnsiTheme="minorHAnsi" w:cstheme="minorHAnsi"/>
                <w:sz w:val="20"/>
                <w:szCs w:val="20"/>
              </w:rPr>
              <w:softHyphen/>
              <w:t>_2</w:t>
            </w:r>
          </w:p>
        </w:tc>
        <w:tc>
          <w:tcPr>
            <w:tcW w:w="3683" w:type="dxa"/>
          </w:tcPr>
          <w:p w:rsidR="00720049" w:rsidRPr="00181B2B" w:rsidRDefault="00720049" w:rsidP="005F6EB1">
            <w:pPr>
              <w:rPr>
                <w:rFonts w:asciiTheme="minorHAnsi" w:hAnsiTheme="minorHAnsi" w:cstheme="minorHAnsi"/>
                <w:sz w:val="20"/>
                <w:szCs w:val="20"/>
              </w:rPr>
            </w:pPr>
            <w:r w:rsidRPr="00181B2B">
              <w:rPr>
                <w:rFonts w:asciiTheme="minorHAnsi" w:hAnsiTheme="minorHAnsi" w:cstheme="minorHAnsi"/>
                <w:sz w:val="20"/>
                <w:szCs w:val="20"/>
              </w:rPr>
              <w:t>Linte, bob, măzăriche și năut</w:t>
            </w:r>
          </w:p>
        </w:tc>
        <w:tc>
          <w:tcPr>
            <w:tcW w:w="1141" w:type="dxa"/>
            <w:gridSpan w:val="2"/>
          </w:tcPr>
          <w:p w:rsidR="00720049" w:rsidRPr="00181B2B" w:rsidRDefault="00720049" w:rsidP="005F6EB1">
            <w:pPr>
              <w:jc w:val="right"/>
              <w:rPr>
                <w:rFonts w:asciiTheme="minorHAnsi" w:hAnsiTheme="minorHAnsi" w:cstheme="minorHAnsi"/>
                <w:sz w:val="20"/>
                <w:szCs w:val="20"/>
              </w:rPr>
            </w:pPr>
            <w:r w:rsidRPr="00181B2B">
              <w:rPr>
                <w:rFonts w:asciiTheme="minorHAnsi" w:hAnsiTheme="minorHAnsi" w:cstheme="minorHAnsi"/>
                <w:sz w:val="20"/>
                <w:szCs w:val="20"/>
              </w:rPr>
              <w:t>387,25</w:t>
            </w:r>
          </w:p>
        </w:tc>
        <w:tc>
          <w:tcPr>
            <w:tcW w:w="994" w:type="dxa"/>
          </w:tcPr>
          <w:p w:rsidR="00720049" w:rsidRPr="00181B2B" w:rsidRDefault="00720049" w:rsidP="005F6EB1">
            <w:pPr>
              <w:jc w:val="right"/>
              <w:rPr>
                <w:rFonts w:asciiTheme="minorHAnsi" w:hAnsiTheme="minorHAnsi" w:cstheme="minorHAnsi"/>
                <w:sz w:val="20"/>
                <w:szCs w:val="20"/>
              </w:rPr>
            </w:pPr>
          </w:p>
        </w:tc>
        <w:tc>
          <w:tcPr>
            <w:tcW w:w="1132" w:type="dxa"/>
          </w:tcPr>
          <w:p w:rsidR="00720049" w:rsidRPr="00181B2B" w:rsidRDefault="00720049" w:rsidP="005F6EB1">
            <w:pPr>
              <w:jc w:val="right"/>
              <w:rPr>
                <w:rFonts w:asciiTheme="minorHAnsi" w:hAnsiTheme="minorHAnsi" w:cstheme="minorHAnsi"/>
                <w:sz w:val="20"/>
                <w:szCs w:val="20"/>
              </w:rPr>
            </w:pPr>
            <w:r w:rsidRPr="00181B2B">
              <w:rPr>
                <w:rFonts w:asciiTheme="minorHAnsi" w:hAnsiTheme="minorHAnsi" w:cstheme="minorHAnsi"/>
                <w:sz w:val="20"/>
                <w:szCs w:val="20"/>
              </w:rPr>
              <w:t>0</w:t>
            </w:r>
          </w:p>
        </w:tc>
        <w:tc>
          <w:tcPr>
            <w:tcW w:w="992" w:type="dxa"/>
          </w:tcPr>
          <w:p w:rsidR="00720049" w:rsidRPr="00181B2B" w:rsidRDefault="00720049" w:rsidP="005F6EB1">
            <w:pPr>
              <w:jc w:val="right"/>
              <w:rPr>
                <w:rFonts w:asciiTheme="minorHAnsi" w:hAnsiTheme="minorHAnsi" w:cstheme="minorHAnsi"/>
                <w:sz w:val="20"/>
                <w:szCs w:val="20"/>
              </w:rPr>
            </w:pPr>
          </w:p>
        </w:tc>
        <w:tc>
          <w:tcPr>
            <w:tcW w:w="993" w:type="dxa"/>
          </w:tcPr>
          <w:p w:rsidR="00720049" w:rsidRPr="00181B2B" w:rsidRDefault="00720049" w:rsidP="005F6EB1">
            <w:pPr>
              <w:jc w:val="right"/>
              <w:rPr>
                <w:rFonts w:asciiTheme="minorHAnsi" w:hAnsiTheme="minorHAnsi" w:cstheme="minorHAnsi"/>
                <w:sz w:val="20"/>
                <w:szCs w:val="20"/>
              </w:rPr>
            </w:pPr>
          </w:p>
        </w:tc>
      </w:tr>
      <w:tr w:rsidR="00720049" w:rsidRPr="00181B2B" w:rsidTr="00CB4BE1">
        <w:tc>
          <w:tcPr>
            <w:tcW w:w="1380" w:type="dxa"/>
            <w:shd w:val="clear" w:color="auto" w:fill="D6E3BC" w:themeFill="accent3" w:themeFillTint="66"/>
            <w:vAlign w:val="center"/>
          </w:tcPr>
          <w:p w:rsidR="00720049" w:rsidRPr="00181B2B" w:rsidRDefault="00720049" w:rsidP="005F6EB1">
            <w:pPr>
              <w:rPr>
                <w:rFonts w:asciiTheme="minorHAnsi" w:hAnsiTheme="minorHAnsi" w:cstheme="minorHAnsi"/>
                <w:sz w:val="20"/>
                <w:szCs w:val="20"/>
              </w:rPr>
            </w:pPr>
            <w:r w:rsidRPr="00181B2B">
              <w:rPr>
                <w:rFonts w:asciiTheme="minorHAnsi" w:hAnsiTheme="minorHAnsi" w:cstheme="minorHAnsi"/>
                <w:sz w:val="20"/>
                <w:szCs w:val="20"/>
              </w:rPr>
              <w:t>B_1_3</w:t>
            </w:r>
          </w:p>
        </w:tc>
        <w:tc>
          <w:tcPr>
            <w:tcW w:w="3683" w:type="dxa"/>
          </w:tcPr>
          <w:p w:rsidR="00720049" w:rsidRPr="00181B2B" w:rsidRDefault="00720049" w:rsidP="005F6EB1">
            <w:pPr>
              <w:rPr>
                <w:rFonts w:asciiTheme="minorHAnsi" w:hAnsiTheme="minorHAnsi" w:cstheme="minorHAnsi"/>
                <w:sz w:val="20"/>
                <w:szCs w:val="20"/>
              </w:rPr>
            </w:pPr>
            <w:r w:rsidRPr="00181B2B">
              <w:rPr>
                <w:rFonts w:asciiTheme="minorHAnsi" w:hAnsiTheme="minorHAnsi" w:cstheme="minorHAnsi"/>
                <w:sz w:val="20"/>
                <w:szCs w:val="20"/>
              </w:rPr>
              <w:t>Cartofi(inclusiv cartofi moi, material săditor, cartof dulce destinat consumului uman)</w:t>
            </w:r>
          </w:p>
        </w:tc>
        <w:tc>
          <w:tcPr>
            <w:tcW w:w="1141" w:type="dxa"/>
            <w:gridSpan w:val="2"/>
          </w:tcPr>
          <w:p w:rsidR="00720049" w:rsidRPr="00181B2B" w:rsidRDefault="00720049" w:rsidP="005F6EB1">
            <w:pPr>
              <w:jc w:val="right"/>
              <w:rPr>
                <w:rFonts w:asciiTheme="minorHAnsi" w:hAnsiTheme="minorHAnsi" w:cstheme="minorHAnsi"/>
                <w:sz w:val="20"/>
                <w:szCs w:val="20"/>
              </w:rPr>
            </w:pPr>
            <w:r w:rsidRPr="00181B2B">
              <w:rPr>
                <w:rFonts w:asciiTheme="minorHAnsi" w:hAnsiTheme="minorHAnsi" w:cstheme="minorHAnsi"/>
                <w:sz w:val="20"/>
                <w:szCs w:val="20"/>
              </w:rPr>
              <w:t>3.120,62</w:t>
            </w:r>
          </w:p>
        </w:tc>
        <w:tc>
          <w:tcPr>
            <w:tcW w:w="994" w:type="dxa"/>
          </w:tcPr>
          <w:p w:rsidR="00720049" w:rsidRPr="00181B2B" w:rsidRDefault="00720049" w:rsidP="005F6EB1">
            <w:pPr>
              <w:jc w:val="right"/>
              <w:rPr>
                <w:rFonts w:asciiTheme="minorHAnsi" w:hAnsiTheme="minorHAnsi" w:cstheme="minorHAnsi"/>
                <w:sz w:val="20"/>
                <w:szCs w:val="20"/>
              </w:rPr>
            </w:pPr>
          </w:p>
        </w:tc>
        <w:tc>
          <w:tcPr>
            <w:tcW w:w="1132" w:type="dxa"/>
          </w:tcPr>
          <w:p w:rsidR="00720049" w:rsidRPr="00181B2B" w:rsidRDefault="00720049" w:rsidP="005F6EB1">
            <w:pPr>
              <w:jc w:val="right"/>
              <w:rPr>
                <w:rFonts w:asciiTheme="minorHAnsi" w:hAnsiTheme="minorHAnsi" w:cstheme="minorHAnsi"/>
                <w:sz w:val="20"/>
                <w:szCs w:val="20"/>
              </w:rPr>
            </w:pPr>
            <w:r w:rsidRPr="00181B2B">
              <w:rPr>
                <w:rFonts w:asciiTheme="minorHAnsi" w:hAnsiTheme="minorHAnsi" w:cstheme="minorHAnsi"/>
                <w:sz w:val="20"/>
                <w:szCs w:val="20"/>
              </w:rPr>
              <w:t>0</w:t>
            </w:r>
          </w:p>
        </w:tc>
        <w:tc>
          <w:tcPr>
            <w:tcW w:w="992" w:type="dxa"/>
          </w:tcPr>
          <w:p w:rsidR="00720049" w:rsidRPr="00181B2B" w:rsidRDefault="00720049" w:rsidP="005F6EB1">
            <w:pPr>
              <w:jc w:val="right"/>
              <w:rPr>
                <w:rFonts w:asciiTheme="minorHAnsi" w:hAnsiTheme="minorHAnsi" w:cstheme="minorHAnsi"/>
                <w:sz w:val="20"/>
                <w:szCs w:val="20"/>
              </w:rPr>
            </w:pPr>
          </w:p>
        </w:tc>
        <w:tc>
          <w:tcPr>
            <w:tcW w:w="993" w:type="dxa"/>
          </w:tcPr>
          <w:p w:rsidR="00720049" w:rsidRPr="00181B2B" w:rsidRDefault="00720049" w:rsidP="005F6EB1">
            <w:pPr>
              <w:jc w:val="right"/>
              <w:rPr>
                <w:rFonts w:asciiTheme="minorHAnsi" w:hAnsiTheme="minorHAnsi" w:cstheme="minorHAnsi"/>
                <w:sz w:val="20"/>
                <w:szCs w:val="20"/>
              </w:rPr>
            </w:pPr>
          </w:p>
        </w:tc>
      </w:tr>
      <w:tr w:rsidR="00720049" w:rsidRPr="00181B2B" w:rsidTr="00CB4BE1">
        <w:tc>
          <w:tcPr>
            <w:tcW w:w="1380" w:type="dxa"/>
            <w:shd w:val="clear" w:color="auto" w:fill="D6E3BC" w:themeFill="accent3" w:themeFillTint="66"/>
            <w:vAlign w:val="center"/>
          </w:tcPr>
          <w:p w:rsidR="00720049" w:rsidRPr="00181B2B" w:rsidRDefault="00720049" w:rsidP="005F6EB1">
            <w:pPr>
              <w:rPr>
                <w:rFonts w:asciiTheme="minorHAnsi" w:hAnsiTheme="minorHAnsi" w:cstheme="minorHAnsi"/>
                <w:sz w:val="20"/>
                <w:szCs w:val="20"/>
              </w:rPr>
            </w:pPr>
            <w:r w:rsidRPr="00181B2B">
              <w:rPr>
                <w:rFonts w:asciiTheme="minorHAnsi" w:hAnsiTheme="minorHAnsi" w:cstheme="minorHAnsi"/>
                <w:sz w:val="20"/>
                <w:szCs w:val="20"/>
              </w:rPr>
              <w:t>B_1_4</w:t>
            </w:r>
          </w:p>
        </w:tc>
        <w:tc>
          <w:tcPr>
            <w:tcW w:w="3683" w:type="dxa"/>
          </w:tcPr>
          <w:p w:rsidR="00720049" w:rsidRPr="00181B2B" w:rsidRDefault="00720049" w:rsidP="005F6EB1">
            <w:pPr>
              <w:rPr>
                <w:rFonts w:asciiTheme="minorHAnsi" w:hAnsiTheme="minorHAnsi" w:cstheme="minorHAnsi"/>
                <w:sz w:val="20"/>
                <w:szCs w:val="20"/>
              </w:rPr>
            </w:pPr>
            <w:r w:rsidRPr="00181B2B">
              <w:rPr>
                <w:rFonts w:asciiTheme="minorHAnsi" w:hAnsiTheme="minorHAnsi" w:cstheme="minorHAnsi"/>
                <w:sz w:val="20"/>
                <w:szCs w:val="20"/>
              </w:rPr>
              <w:t>Sfeclă de zahăr</w:t>
            </w:r>
          </w:p>
        </w:tc>
        <w:tc>
          <w:tcPr>
            <w:tcW w:w="1141" w:type="dxa"/>
            <w:gridSpan w:val="2"/>
          </w:tcPr>
          <w:p w:rsidR="00720049" w:rsidRPr="00181B2B" w:rsidRDefault="00720049" w:rsidP="005F6EB1">
            <w:pPr>
              <w:jc w:val="right"/>
              <w:rPr>
                <w:rFonts w:asciiTheme="minorHAnsi" w:hAnsiTheme="minorHAnsi" w:cstheme="minorHAnsi"/>
                <w:sz w:val="20"/>
                <w:szCs w:val="20"/>
              </w:rPr>
            </w:pPr>
            <w:r w:rsidRPr="00181B2B">
              <w:rPr>
                <w:rFonts w:asciiTheme="minorHAnsi" w:hAnsiTheme="minorHAnsi" w:cstheme="minorHAnsi"/>
                <w:sz w:val="20"/>
                <w:szCs w:val="20"/>
              </w:rPr>
              <w:t>1.245.24</w:t>
            </w:r>
          </w:p>
        </w:tc>
        <w:tc>
          <w:tcPr>
            <w:tcW w:w="994" w:type="dxa"/>
          </w:tcPr>
          <w:p w:rsidR="00720049" w:rsidRPr="00181B2B" w:rsidRDefault="00720049" w:rsidP="005F6EB1">
            <w:pPr>
              <w:jc w:val="right"/>
              <w:rPr>
                <w:rFonts w:asciiTheme="minorHAnsi" w:hAnsiTheme="minorHAnsi" w:cstheme="minorHAnsi"/>
                <w:sz w:val="20"/>
                <w:szCs w:val="20"/>
              </w:rPr>
            </w:pPr>
          </w:p>
        </w:tc>
        <w:tc>
          <w:tcPr>
            <w:tcW w:w="1132" w:type="dxa"/>
          </w:tcPr>
          <w:p w:rsidR="00720049" w:rsidRPr="00181B2B" w:rsidRDefault="00720049" w:rsidP="005F6EB1">
            <w:pPr>
              <w:jc w:val="right"/>
              <w:rPr>
                <w:rFonts w:asciiTheme="minorHAnsi" w:hAnsiTheme="minorHAnsi" w:cstheme="minorHAnsi"/>
                <w:sz w:val="20"/>
                <w:szCs w:val="20"/>
              </w:rPr>
            </w:pPr>
            <w:r w:rsidRPr="00181B2B">
              <w:rPr>
                <w:rFonts w:asciiTheme="minorHAnsi" w:hAnsiTheme="minorHAnsi" w:cstheme="minorHAnsi"/>
                <w:sz w:val="20"/>
                <w:szCs w:val="20"/>
              </w:rPr>
              <w:t>0</w:t>
            </w:r>
          </w:p>
        </w:tc>
        <w:tc>
          <w:tcPr>
            <w:tcW w:w="992" w:type="dxa"/>
          </w:tcPr>
          <w:p w:rsidR="00720049" w:rsidRPr="00181B2B" w:rsidRDefault="00720049" w:rsidP="005F6EB1">
            <w:pPr>
              <w:jc w:val="right"/>
              <w:rPr>
                <w:rFonts w:asciiTheme="minorHAnsi" w:hAnsiTheme="minorHAnsi" w:cstheme="minorHAnsi"/>
                <w:sz w:val="20"/>
                <w:szCs w:val="20"/>
              </w:rPr>
            </w:pPr>
          </w:p>
        </w:tc>
        <w:tc>
          <w:tcPr>
            <w:tcW w:w="993" w:type="dxa"/>
          </w:tcPr>
          <w:p w:rsidR="00720049" w:rsidRPr="00181B2B" w:rsidRDefault="00720049" w:rsidP="005F6EB1">
            <w:pPr>
              <w:jc w:val="right"/>
              <w:rPr>
                <w:rFonts w:asciiTheme="minorHAnsi" w:hAnsiTheme="minorHAnsi" w:cstheme="minorHAnsi"/>
                <w:sz w:val="20"/>
                <w:szCs w:val="20"/>
              </w:rPr>
            </w:pPr>
          </w:p>
        </w:tc>
      </w:tr>
      <w:tr w:rsidR="00720049" w:rsidRPr="00181B2B" w:rsidTr="00CB4BE1">
        <w:tc>
          <w:tcPr>
            <w:tcW w:w="1380" w:type="dxa"/>
            <w:shd w:val="clear" w:color="auto" w:fill="D6E3BC" w:themeFill="accent3" w:themeFillTint="66"/>
            <w:vAlign w:val="center"/>
          </w:tcPr>
          <w:p w:rsidR="00720049" w:rsidRPr="00181B2B" w:rsidRDefault="00720049" w:rsidP="005F6EB1">
            <w:pPr>
              <w:rPr>
                <w:rFonts w:asciiTheme="minorHAnsi" w:hAnsiTheme="minorHAnsi" w:cstheme="minorHAnsi"/>
                <w:sz w:val="20"/>
                <w:szCs w:val="20"/>
              </w:rPr>
            </w:pPr>
            <w:r w:rsidRPr="00181B2B">
              <w:rPr>
                <w:rFonts w:asciiTheme="minorHAnsi" w:hAnsiTheme="minorHAnsi" w:cstheme="minorHAnsi"/>
                <w:sz w:val="20"/>
                <w:szCs w:val="20"/>
              </w:rPr>
              <w:t>B_1_5</w:t>
            </w:r>
          </w:p>
        </w:tc>
        <w:tc>
          <w:tcPr>
            <w:tcW w:w="3683" w:type="dxa"/>
          </w:tcPr>
          <w:p w:rsidR="00720049" w:rsidRPr="00181B2B" w:rsidRDefault="00720049" w:rsidP="005F6EB1">
            <w:pPr>
              <w:rPr>
                <w:rFonts w:asciiTheme="minorHAnsi" w:hAnsiTheme="minorHAnsi" w:cstheme="minorHAnsi"/>
                <w:sz w:val="20"/>
                <w:szCs w:val="20"/>
              </w:rPr>
            </w:pPr>
            <w:r w:rsidRPr="00181B2B">
              <w:rPr>
                <w:rFonts w:asciiTheme="minorHAnsi" w:hAnsiTheme="minorHAnsi" w:cstheme="minorHAnsi"/>
                <w:sz w:val="20"/>
                <w:szCs w:val="20"/>
              </w:rPr>
              <w:t>Plante rădăcinoase pentru nutreț(sfecla furajeră, alte plante furajere din familia brasiceelor, morcovi furajeri, batata(cartof dulce), păstârnac, ignama, manioc, napi jurajeri)</w:t>
            </w:r>
          </w:p>
        </w:tc>
        <w:tc>
          <w:tcPr>
            <w:tcW w:w="1141" w:type="dxa"/>
            <w:gridSpan w:val="2"/>
          </w:tcPr>
          <w:p w:rsidR="00720049" w:rsidRPr="00181B2B" w:rsidRDefault="00720049" w:rsidP="005F6EB1">
            <w:pPr>
              <w:jc w:val="right"/>
              <w:rPr>
                <w:rFonts w:asciiTheme="minorHAnsi" w:hAnsiTheme="minorHAnsi" w:cstheme="minorHAnsi"/>
                <w:sz w:val="20"/>
                <w:szCs w:val="20"/>
              </w:rPr>
            </w:pPr>
            <w:r w:rsidRPr="00181B2B">
              <w:rPr>
                <w:rFonts w:asciiTheme="minorHAnsi" w:hAnsiTheme="minorHAnsi" w:cstheme="minorHAnsi"/>
                <w:sz w:val="20"/>
                <w:szCs w:val="20"/>
              </w:rPr>
              <w:t>1.254,08</w:t>
            </w:r>
          </w:p>
        </w:tc>
        <w:tc>
          <w:tcPr>
            <w:tcW w:w="994" w:type="dxa"/>
          </w:tcPr>
          <w:p w:rsidR="00720049" w:rsidRPr="00181B2B" w:rsidRDefault="00720049" w:rsidP="005F6EB1">
            <w:pPr>
              <w:jc w:val="right"/>
              <w:rPr>
                <w:rFonts w:asciiTheme="minorHAnsi" w:hAnsiTheme="minorHAnsi" w:cstheme="minorHAnsi"/>
                <w:sz w:val="20"/>
                <w:szCs w:val="20"/>
              </w:rPr>
            </w:pPr>
          </w:p>
        </w:tc>
        <w:tc>
          <w:tcPr>
            <w:tcW w:w="1132" w:type="dxa"/>
          </w:tcPr>
          <w:p w:rsidR="00720049" w:rsidRPr="00181B2B" w:rsidRDefault="00720049" w:rsidP="005F6EB1">
            <w:pPr>
              <w:jc w:val="right"/>
              <w:rPr>
                <w:rFonts w:asciiTheme="minorHAnsi" w:hAnsiTheme="minorHAnsi" w:cstheme="minorHAnsi"/>
                <w:sz w:val="20"/>
                <w:szCs w:val="20"/>
              </w:rPr>
            </w:pPr>
            <w:r w:rsidRPr="00181B2B">
              <w:rPr>
                <w:rFonts w:asciiTheme="minorHAnsi" w:hAnsiTheme="minorHAnsi" w:cstheme="minorHAnsi"/>
                <w:sz w:val="20"/>
                <w:szCs w:val="20"/>
              </w:rPr>
              <w:t>0</w:t>
            </w:r>
          </w:p>
        </w:tc>
        <w:tc>
          <w:tcPr>
            <w:tcW w:w="992" w:type="dxa"/>
          </w:tcPr>
          <w:p w:rsidR="00720049" w:rsidRPr="00181B2B" w:rsidRDefault="00720049" w:rsidP="005F6EB1">
            <w:pPr>
              <w:jc w:val="right"/>
              <w:rPr>
                <w:rFonts w:asciiTheme="minorHAnsi" w:hAnsiTheme="minorHAnsi" w:cstheme="minorHAnsi"/>
                <w:sz w:val="20"/>
                <w:szCs w:val="20"/>
              </w:rPr>
            </w:pPr>
          </w:p>
        </w:tc>
        <w:tc>
          <w:tcPr>
            <w:tcW w:w="993" w:type="dxa"/>
          </w:tcPr>
          <w:p w:rsidR="00720049" w:rsidRPr="00181B2B" w:rsidRDefault="00720049" w:rsidP="005F6EB1">
            <w:pPr>
              <w:jc w:val="right"/>
              <w:rPr>
                <w:rFonts w:asciiTheme="minorHAnsi" w:hAnsiTheme="minorHAnsi" w:cstheme="minorHAnsi"/>
                <w:sz w:val="20"/>
                <w:szCs w:val="20"/>
              </w:rPr>
            </w:pPr>
          </w:p>
        </w:tc>
      </w:tr>
      <w:tr w:rsidR="00720049" w:rsidRPr="00181B2B" w:rsidTr="00CB4BE1">
        <w:tc>
          <w:tcPr>
            <w:tcW w:w="1380" w:type="dxa"/>
            <w:shd w:val="clear" w:color="auto" w:fill="D6E3BC" w:themeFill="accent3" w:themeFillTint="66"/>
            <w:vAlign w:val="center"/>
          </w:tcPr>
          <w:p w:rsidR="00720049" w:rsidRPr="00181B2B" w:rsidRDefault="00720049" w:rsidP="005F6EB1">
            <w:pPr>
              <w:rPr>
                <w:rFonts w:asciiTheme="minorHAnsi" w:hAnsiTheme="minorHAnsi" w:cstheme="minorHAnsi"/>
                <w:sz w:val="20"/>
                <w:szCs w:val="20"/>
              </w:rPr>
            </w:pPr>
            <w:r w:rsidRPr="00181B2B">
              <w:rPr>
                <w:rFonts w:asciiTheme="minorHAnsi" w:hAnsiTheme="minorHAnsi" w:cstheme="minorHAnsi"/>
                <w:sz w:val="20"/>
                <w:szCs w:val="20"/>
              </w:rPr>
              <w:t>B_1_6_1</w:t>
            </w:r>
          </w:p>
        </w:tc>
        <w:tc>
          <w:tcPr>
            <w:tcW w:w="3683" w:type="dxa"/>
          </w:tcPr>
          <w:p w:rsidR="00720049" w:rsidRPr="00181B2B" w:rsidRDefault="00720049" w:rsidP="005F6EB1">
            <w:pPr>
              <w:rPr>
                <w:rFonts w:asciiTheme="minorHAnsi" w:hAnsiTheme="minorHAnsi" w:cstheme="minorHAnsi"/>
                <w:sz w:val="20"/>
                <w:szCs w:val="20"/>
              </w:rPr>
            </w:pPr>
            <w:r w:rsidRPr="00181B2B">
              <w:rPr>
                <w:rFonts w:asciiTheme="minorHAnsi" w:hAnsiTheme="minorHAnsi" w:cstheme="minorHAnsi"/>
                <w:sz w:val="20"/>
                <w:szCs w:val="20"/>
              </w:rPr>
              <w:t>Tutun</w:t>
            </w:r>
          </w:p>
        </w:tc>
        <w:tc>
          <w:tcPr>
            <w:tcW w:w="1141" w:type="dxa"/>
            <w:gridSpan w:val="2"/>
          </w:tcPr>
          <w:p w:rsidR="00720049" w:rsidRPr="00181B2B" w:rsidRDefault="00720049" w:rsidP="005F6EB1">
            <w:pPr>
              <w:jc w:val="right"/>
              <w:rPr>
                <w:rFonts w:asciiTheme="minorHAnsi" w:hAnsiTheme="minorHAnsi" w:cstheme="minorHAnsi"/>
                <w:sz w:val="20"/>
                <w:szCs w:val="20"/>
              </w:rPr>
            </w:pPr>
            <w:r w:rsidRPr="00181B2B">
              <w:rPr>
                <w:rFonts w:asciiTheme="minorHAnsi" w:hAnsiTheme="minorHAnsi" w:cstheme="minorHAnsi"/>
                <w:sz w:val="20"/>
                <w:szCs w:val="20"/>
              </w:rPr>
              <w:t>1.918,29</w:t>
            </w:r>
          </w:p>
        </w:tc>
        <w:tc>
          <w:tcPr>
            <w:tcW w:w="994" w:type="dxa"/>
          </w:tcPr>
          <w:p w:rsidR="00720049" w:rsidRPr="00181B2B" w:rsidRDefault="00720049" w:rsidP="005F6EB1">
            <w:pPr>
              <w:jc w:val="right"/>
              <w:rPr>
                <w:rFonts w:asciiTheme="minorHAnsi" w:hAnsiTheme="minorHAnsi" w:cstheme="minorHAnsi"/>
                <w:sz w:val="20"/>
                <w:szCs w:val="20"/>
              </w:rPr>
            </w:pPr>
          </w:p>
        </w:tc>
        <w:tc>
          <w:tcPr>
            <w:tcW w:w="1132" w:type="dxa"/>
          </w:tcPr>
          <w:p w:rsidR="00720049" w:rsidRPr="00181B2B" w:rsidRDefault="00720049" w:rsidP="005F6EB1">
            <w:pPr>
              <w:jc w:val="right"/>
              <w:rPr>
                <w:rFonts w:asciiTheme="minorHAnsi" w:hAnsiTheme="minorHAnsi" w:cstheme="minorHAnsi"/>
                <w:sz w:val="20"/>
                <w:szCs w:val="20"/>
              </w:rPr>
            </w:pPr>
            <w:r w:rsidRPr="00181B2B">
              <w:rPr>
                <w:rFonts w:asciiTheme="minorHAnsi" w:hAnsiTheme="minorHAnsi" w:cstheme="minorHAnsi"/>
                <w:sz w:val="20"/>
                <w:szCs w:val="20"/>
              </w:rPr>
              <w:t>0</w:t>
            </w:r>
          </w:p>
        </w:tc>
        <w:tc>
          <w:tcPr>
            <w:tcW w:w="992" w:type="dxa"/>
          </w:tcPr>
          <w:p w:rsidR="00720049" w:rsidRPr="00181B2B" w:rsidRDefault="00720049" w:rsidP="005F6EB1">
            <w:pPr>
              <w:jc w:val="right"/>
              <w:rPr>
                <w:rFonts w:asciiTheme="minorHAnsi" w:hAnsiTheme="minorHAnsi" w:cstheme="minorHAnsi"/>
                <w:sz w:val="20"/>
                <w:szCs w:val="20"/>
              </w:rPr>
            </w:pPr>
          </w:p>
        </w:tc>
        <w:tc>
          <w:tcPr>
            <w:tcW w:w="993" w:type="dxa"/>
          </w:tcPr>
          <w:p w:rsidR="00720049" w:rsidRPr="00181B2B" w:rsidRDefault="00720049" w:rsidP="005F6EB1">
            <w:pPr>
              <w:jc w:val="right"/>
              <w:rPr>
                <w:rFonts w:asciiTheme="minorHAnsi" w:hAnsiTheme="minorHAnsi" w:cstheme="minorHAnsi"/>
                <w:sz w:val="20"/>
                <w:szCs w:val="20"/>
              </w:rPr>
            </w:pPr>
          </w:p>
        </w:tc>
      </w:tr>
      <w:tr w:rsidR="00720049" w:rsidRPr="00181B2B" w:rsidTr="00CB4BE1">
        <w:tc>
          <w:tcPr>
            <w:tcW w:w="1380" w:type="dxa"/>
            <w:shd w:val="clear" w:color="auto" w:fill="D6E3BC" w:themeFill="accent3" w:themeFillTint="66"/>
            <w:vAlign w:val="center"/>
          </w:tcPr>
          <w:p w:rsidR="00720049" w:rsidRPr="00181B2B" w:rsidRDefault="00720049" w:rsidP="005F6EB1">
            <w:pPr>
              <w:rPr>
                <w:rFonts w:asciiTheme="minorHAnsi" w:hAnsiTheme="minorHAnsi" w:cstheme="minorHAnsi"/>
                <w:sz w:val="20"/>
                <w:szCs w:val="20"/>
              </w:rPr>
            </w:pPr>
            <w:r w:rsidRPr="00181B2B">
              <w:rPr>
                <w:rFonts w:asciiTheme="minorHAnsi" w:hAnsiTheme="minorHAnsi" w:cstheme="minorHAnsi"/>
                <w:sz w:val="20"/>
                <w:szCs w:val="20"/>
              </w:rPr>
              <w:t>B_1_6_2</w:t>
            </w:r>
          </w:p>
        </w:tc>
        <w:tc>
          <w:tcPr>
            <w:tcW w:w="3683" w:type="dxa"/>
          </w:tcPr>
          <w:p w:rsidR="00720049" w:rsidRPr="00181B2B" w:rsidRDefault="00720049" w:rsidP="005F6EB1">
            <w:pPr>
              <w:rPr>
                <w:rFonts w:asciiTheme="minorHAnsi" w:hAnsiTheme="minorHAnsi" w:cstheme="minorHAnsi"/>
                <w:sz w:val="20"/>
                <w:szCs w:val="20"/>
              </w:rPr>
            </w:pPr>
            <w:r w:rsidRPr="00181B2B">
              <w:rPr>
                <w:rFonts w:asciiTheme="minorHAnsi" w:hAnsiTheme="minorHAnsi" w:cstheme="minorHAnsi"/>
                <w:sz w:val="20"/>
                <w:szCs w:val="20"/>
              </w:rPr>
              <w:t>Hamei</w:t>
            </w:r>
          </w:p>
        </w:tc>
        <w:tc>
          <w:tcPr>
            <w:tcW w:w="1141" w:type="dxa"/>
            <w:gridSpan w:val="2"/>
          </w:tcPr>
          <w:p w:rsidR="00720049" w:rsidRPr="00181B2B" w:rsidRDefault="00720049" w:rsidP="005F6EB1">
            <w:pPr>
              <w:jc w:val="right"/>
              <w:rPr>
                <w:rFonts w:asciiTheme="minorHAnsi" w:hAnsiTheme="minorHAnsi" w:cstheme="minorHAnsi"/>
                <w:sz w:val="20"/>
                <w:szCs w:val="20"/>
              </w:rPr>
            </w:pPr>
            <w:r w:rsidRPr="00181B2B">
              <w:rPr>
                <w:rFonts w:asciiTheme="minorHAnsi" w:hAnsiTheme="minorHAnsi" w:cstheme="minorHAnsi"/>
                <w:sz w:val="20"/>
                <w:szCs w:val="20"/>
              </w:rPr>
              <w:t>3.927,92</w:t>
            </w:r>
          </w:p>
        </w:tc>
        <w:tc>
          <w:tcPr>
            <w:tcW w:w="994" w:type="dxa"/>
          </w:tcPr>
          <w:p w:rsidR="00720049" w:rsidRPr="00181B2B" w:rsidRDefault="00720049" w:rsidP="005F6EB1">
            <w:pPr>
              <w:jc w:val="right"/>
              <w:rPr>
                <w:rFonts w:asciiTheme="minorHAnsi" w:hAnsiTheme="minorHAnsi" w:cstheme="minorHAnsi"/>
                <w:sz w:val="20"/>
                <w:szCs w:val="20"/>
              </w:rPr>
            </w:pPr>
          </w:p>
        </w:tc>
        <w:tc>
          <w:tcPr>
            <w:tcW w:w="1132" w:type="dxa"/>
          </w:tcPr>
          <w:p w:rsidR="00720049" w:rsidRPr="00181B2B" w:rsidRDefault="00720049" w:rsidP="005F6EB1">
            <w:pPr>
              <w:jc w:val="right"/>
              <w:rPr>
                <w:rFonts w:asciiTheme="minorHAnsi" w:hAnsiTheme="minorHAnsi" w:cstheme="minorHAnsi"/>
                <w:sz w:val="20"/>
                <w:szCs w:val="20"/>
              </w:rPr>
            </w:pPr>
            <w:r w:rsidRPr="00181B2B">
              <w:rPr>
                <w:rFonts w:asciiTheme="minorHAnsi" w:hAnsiTheme="minorHAnsi" w:cstheme="minorHAnsi"/>
                <w:sz w:val="20"/>
                <w:szCs w:val="20"/>
              </w:rPr>
              <w:t>0</w:t>
            </w:r>
          </w:p>
        </w:tc>
        <w:tc>
          <w:tcPr>
            <w:tcW w:w="992" w:type="dxa"/>
          </w:tcPr>
          <w:p w:rsidR="00720049" w:rsidRPr="00181B2B" w:rsidRDefault="00720049" w:rsidP="005F6EB1">
            <w:pPr>
              <w:jc w:val="right"/>
              <w:rPr>
                <w:rFonts w:asciiTheme="minorHAnsi" w:hAnsiTheme="minorHAnsi" w:cstheme="minorHAnsi"/>
                <w:sz w:val="20"/>
                <w:szCs w:val="20"/>
              </w:rPr>
            </w:pPr>
          </w:p>
        </w:tc>
        <w:tc>
          <w:tcPr>
            <w:tcW w:w="993" w:type="dxa"/>
          </w:tcPr>
          <w:p w:rsidR="00720049" w:rsidRPr="00181B2B" w:rsidRDefault="00720049" w:rsidP="005F6EB1">
            <w:pPr>
              <w:jc w:val="right"/>
              <w:rPr>
                <w:rFonts w:asciiTheme="minorHAnsi" w:hAnsiTheme="minorHAnsi" w:cstheme="minorHAnsi"/>
                <w:sz w:val="20"/>
                <w:szCs w:val="20"/>
              </w:rPr>
            </w:pPr>
          </w:p>
        </w:tc>
      </w:tr>
      <w:tr w:rsidR="00720049" w:rsidRPr="00181B2B" w:rsidTr="00CB4BE1">
        <w:tc>
          <w:tcPr>
            <w:tcW w:w="1380" w:type="dxa"/>
            <w:shd w:val="clear" w:color="auto" w:fill="D6E3BC" w:themeFill="accent3" w:themeFillTint="66"/>
            <w:vAlign w:val="center"/>
          </w:tcPr>
          <w:p w:rsidR="00720049" w:rsidRPr="00181B2B" w:rsidRDefault="00720049" w:rsidP="005F6EB1">
            <w:pPr>
              <w:rPr>
                <w:rFonts w:asciiTheme="minorHAnsi" w:hAnsiTheme="minorHAnsi" w:cstheme="minorHAnsi"/>
                <w:sz w:val="20"/>
                <w:szCs w:val="20"/>
              </w:rPr>
            </w:pPr>
            <w:r w:rsidRPr="00181B2B">
              <w:rPr>
                <w:rFonts w:asciiTheme="minorHAnsi" w:hAnsiTheme="minorHAnsi" w:cstheme="minorHAnsi"/>
                <w:sz w:val="20"/>
                <w:szCs w:val="20"/>
              </w:rPr>
              <w:t>B_1_6_4</w:t>
            </w:r>
          </w:p>
        </w:tc>
        <w:tc>
          <w:tcPr>
            <w:tcW w:w="3683" w:type="dxa"/>
          </w:tcPr>
          <w:p w:rsidR="00720049" w:rsidRPr="00181B2B" w:rsidRDefault="00720049" w:rsidP="005F6EB1">
            <w:pPr>
              <w:rPr>
                <w:rFonts w:asciiTheme="minorHAnsi" w:hAnsiTheme="minorHAnsi" w:cstheme="minorHAnsi"/>
                <w:sz w:val="20"/>
                <w:szCs w:val="20"/>
              </w:rPr>
            </w:pPr>
            <w:r w:rsidRPr="00181B2B">
              <w:rPr>
                <w:rFonts w:asciiTheme="minorHAnsi" w:hAnsiTheme="minorHAnsi" w:cstheme="minorHAnsi"/>
                <w:sz w:val="20"/>
                <w:szCs w:val="20"/>
              </w:rPr>
              <w:t>Rapiță</w:t>
            </w:r>
          </w:p>
        </w:tc>
        <w:tc>
          <w:tcPr>
            <w:tcW w:w="1141" w:type="dxa"/>
            <w:gridSpan w:val="2"/>
          </w:tcPr>
          <w:p w:rsidR="00720049" w:rsidRPr="00181B2B" w:rsidRDefault="00720049" w:rsidP="005F6EB1">
            <w:pPr>
              <w:jc w:val="right"/>
              <w:rPr>
                <w:rFonts w:asciiTheme="minorHAnsi" w:hAnsiTheme="minorHAnsi" w:cstheme="minorHAnsi"/>
                <w:sz w:val="20"/>
                <w:szCs w:val="20"/>
              </w:rPr>
            </w:pPr>
            <w:r w:rsidRPr="00181B2B">
              <w:rPr>
                <w:rFonts w:asciiTheme="minorHAnsi" w:hAnsiTheme="minorHAnsi" w:cstheme="minorHAnsi"/>
                <w:sz w:val="20"/>
                <w:szCs w:val="20"/>
              </w:rPr>
              <w:t>612,65</w:t>
            </w:r>
          </w:p>
        </w:tc>
        <w:tc>
          <w:tcPr>
            <w:tcW w:w="994" w:type="dxa"/>
          </w:tcPr>
          <w:p w:rsidR="00720049" w:rsidRPr="00181B2B" w:rsidRDefault="00720049" w:rsidP="005F6EB1">
            <w:pPr>
              <w:jc w:val="right"/>
              <w:rPr>
                <w:rFonts w:asciiTheme="minorHAnsi" w:hAnsiTheme="minorHAnsi" w:cstheme="minorHAnsi"/>
                <w:sz w:val="20"/>
                <w:szCs w:val="20"/>
              </w:rPr>
            </w:pPr>
          </w:p>
        </w:tc>
        <w:tc>
          <w:tcPr>
            <w:tcW w:w="1132" w:type="dxa"/>
          </w:tcPr>
          <w:p w:rsidR="00720049" w:rsidRPr="00181B2B" w:rsidRDefault="00720049" w:rsidP="005F6EB1">
            <w:pPr>
              <w:jc w:val="right"/>
              <w:rPr>
                <w:rFonts w:asciiTheme="minorHAnsi" w:hAnsiTheme="minorHAnsi" w:cstheme="minorHAnsi"/>
                <w:sz w:val="20"/>
                <w:szCs w:val="20"/>
              </w:rPr>
            </w:pPr>
            <w:r w:rsidRPr="00181B2B">
              <w:rPr>
                <w:rFonts w:asciiTheme="minorHAnsi" w:hAnsiTheme="minorHAnsi" w:cstheme="minorHAnsi"/>
                <w:sz w:val="20"/>
                <w:szCs w:val="20"/>
              </w:rPr>
              <w:t>0</w:t>
            </w:r>
          </w:p>
        </w:tc>
        <w:tc>
          <w:tcPr>
            <w:tcW w:w="992" w:type="dxa"/>
          </w:tcPr>
          <w:p w:rsidR="00720049" w:rsidRPr="00181B2B" w:rsidRDefault="00720049" w:rsidP="005F6EB1">
            <w:pPr>
              <w:jc w:val="right"/>
              <w:rPr>
                <w:rFonts w:asciiTheme="minorHAnsi" w:hAnsiTheme="minorHAnsi" w:cstheme="minorHAnsi"/>
                <w:sz w:val="20"/>
                <w:szCs w:val="20"/>
              </w:rPr>
            </w:pPr>
          </w:p>
        </w:tc>
        <w:tc>
          <w:tcPr>
            <w:tcW w:w="993" w:type="dxa"/>
          </w:tcPr>
          <w:p w:rsidR="00720049" w:rsidRPr="00181B2B" w:rsidRDefault="00720049" w:rsidP="005F6EB1">
            <w:pPr>
              <w:jc w:val="right"/>
              <w:rPr>
                <w:rFonts w:asciiTheme="minorHAnsi" w:hAnsiTheme="minorHAnsi" w:cstheme="minorHAnsi"/>
                <w:sz w:val="20"/>
                <w:szCs w:val="20"/>
              </w:rPr>
            </w:pPr>
          </w:p>
        </w:tc>
      </w:tr>
      <w:tr w:rsidR="00720049" w:rsidRPr="00181B2B" w:rsidTr="00CB4BE1">
        <w:tc>
          <w:tcPr>
            <w:tcW w:w="1380" w:type="dxa"/>
            <w:shd w:val="clear" w:color="auto" w:fill="D6E3BC" w:themeFill="accent3" w:themeFillTint="66"/>
            <w:vAlign w:val="center"/>
          </w:tcPr>
          <w:p w:rsidR="00720049" w:rsidRPr="00181B2B" w:rsidRDefault="00720049" w:rsidP="005F6EB1">
            <w:pPr>
              <w:rPr>
                <w:rFonts w:asciiTheme="minorHAnsi" w:hAnsiTheme="minorHAnsi" w:cstheme="minorHAnsi"/>
                <w:sz w:val="20"/>
                <w:szCs w:val="20"/>
              </w:rPr>
            </w:pPr>
            <w:r w:rsidRPr="00181B2B">
              <w:rPr>
                <w:rFonts w:asciiTheme="minorHAnsi" w:hAnsiTheme="minorHAnsi" w:cstheme="minorHAnsi"/>
                <w:sz w:val="20"/>
                <w:szCs w:val="20"/>
              </w:rPr>
              <w:t>B_1_6_5</w:t>
            </w:r>
          </w:p>
        </w:tc>
        <w:tc>
          <w:tcPr>
            <w:tcW w:w="3683" w:type="dxa"/>
          </w:tcPr>
          <w:p w:rsidR="00720049" w:rsidRPr="00181B2B" w:rsidRDefault="00720049" w:rsidP="005F6EB1">
            <w:pPr>
              <w:rPr>
                <w:rFonts w:asciiTheme="minorHAnsi" w:hAnsiTheme="minorHAnsi" w:cstheme="minorHAnsi"/>
                <w:sz w:val="20"/>
                <w:szCs w:val="20"/>
              </w:rPr>
            </w:pPr>
            <w:r w:rsidRPr="00181B2B">
              <w:rPr>
                <w:rFonts w:asciiTheme="minorHAnsi" w:hAnsiTheme="minorHAnsi" w:cstheme="minorHAnsi"/>
                <w:sz w:val="20"/>
                <w:szCs w:val="20"/>
              </w:rPr>
              <w:t>Floarea soarelui</w:t>
            </w:r>
          </w:p>
        </w:tc>
        <w:tc>
          <w:tcPr>
            <w:tcW w:w="1141" w:type="dxa"/>
            <w:gridSpan w:val="2"/>
          </w:tcPr>
          <w:p w:rsidR="00720049" w:rsidRPr="00181B2B" w:rsidRDefault="00720049" w:rsidP="005F6EB1">
            <w:pPr>
              <w:jc w:val="right"/>
              <w:rPr>
                <w:rFonts w:asciiTheme="minorHAnsi" w:hAnsiTheme="minorHAnsi" w:cstheme="minorHAnsi"/>
                <w:sz w:val="20"/>
                <w:szCs w:val="20"/>
              </w:rPr>
            </w:pPr>
            <w:r w:rsidRPr="00181B2B">
              <w:rPr>
                <w:rFonts w:asciiTheme="minorHAnsi" w:hAnsiTheme="minorHAnsi" w:cstheme="minorHAnsi"/>
                <w:sz w:val="20"/>
                <w:szCs w:val="20"/>
              </w:rPr>
              <w:t>501,37</w:t>
            </w:r>
          </w:p>
        </w:tc>
        <w:tc>
          <w:tcPr>
            <w:tcW w:w="994" w:type="dxa"/>
          </w:tcPr>
          <w:p w:rsidR="00720049" w:rsidRPr="00181B2B" w:rsidRDefault="00720049" w:rsidP="005F6EB1">
            <w:pPr>
              <w:jc w:val="right"/>
              <w:rPr>
                <w:rFonts w:asciiTheme="minorHAnsi" w:hAnsiTheme="minorHAnsi" w:cstheme="minorHAnsi"/>
                <w:sz w:val="20"/>
                <w:szCs w:val="20"/>
              </w:rPr>
            </w:pPr>
          </w:p>
        </w:tc>
        <w:tc>
          <w:tcPr>
            <w:tcW w:w="1132" w:type="dxa"/>
          </w:tcPr>
          <w:p w:rsidR="00720049" w:rsidRPr="00181B2B" w:rsidRDefault="00720049" w:rsidP="005F6EB1">
            <w:pPr>
              <w:jc w:val="right"/>
              <w:rPr>
                <w:rFonts w:asciiTheme="minorHAnsi" w:hAnsiTheme="minorHAnsi" w:cstheme="minorHAnsi"/>
                <w:sz w:val="20"/>
                <w:szCs w:val="20"/>
              </w:rPr>
            </w:pPr>
            <w:r w:rsidRPr="00181B2B">
              <w:rPr>
                <w:rFonts w:asciiTheme="minorHAnsi" w:hAnsiTheme="minorHAnsi" w:cstheme="minorHAnsi"/>
                <w:sz w:val="20"/>
                <w:szCs w:val="20"/>
              </w:rPr>
              <w:t>0</w:t>
            </w:r>
          </w:p>
        </w:tc>
        <w:tc>
          <w:tcPr>
            <w:tcW w:w="992" w:type="dxa"/>
          </w:tcPr>
          <w:p w:rsidR="00720049" w:rsidRPr="00181B2B" w:rsidRDefault="00720049" w:rsidP="005F6EB1">
            <w:pPr>
              <w:jc w:val="right"/>
              <w:rPr>
                <w:rFonts w:asciiTheme="minorHAnsi" w:hAnsiTheme="minorHAnsi" w:cstheme="minorHAnsi"/>
                <w:sz w:val="20"/>
                <w:szCs w:val="20"/>
              </w:rPr>
            </w:pPr>
          </w:p>
        </w:tc>
        <w:tc>
          <w:tcPr>
            <w:tcW w:w="993" w:type="dxa"/>
          </w:tcPr>
          <w:p w:rsidR="00720049" w:rsidRPr="00181B2B" w:rsidRDefault="00720049" w:rsidP="005F6EB1">
            <w:pPr>
              <w:jc w:val="right"/>
              <w:rPr>
                <w:rFonts w:asciiTheme="minorHAnsi" w:hAnsiTheme="minorHAnsi" w:cstheme="minorHAnsi"/>
                <w:sz w:val="20"/>
                <w:szCs w:val="20"/>
              </w:rPr>
            </w:pPr>
          </w:p>
        </w:tc>
      </w:tr>
      <w:tr w:rsidR="00720049" w:rsidRPr="00181B2B" w:rsidTr="00CB4BE1">
        <w:tc>
          <w:tcPr>
            <w:tcW w:w="1380" w:type="dxa"/>
            <w:shd w:val="clear" w:color="auto" w:fill="D6E3BC" w:themeFill="accent3" w:themeFillTint="66"/>
            <w:vAlign w:val="center"/>
          </w:tcPr>
          <w:p w:rsidR="00720049" w:rsidRPr="00181B2B" w:rsidRDefault="00720049" w:rsidP="005F6EB1">
            <w:pPr>
              <w:rPr>
                <w:rFonts w:asciiTheme="minorHAnsi" w:hAnsiTheme="minorHAnsi" w:cstheme="minorHAnsi"/>
                <w:sz w:val="20"/>
                <w:szCs w:val="20"/>
              </w:rPr>
            </w:pPr>
            <w:r w:rsidRPr="00181B2B">
              <w:rPr>
                <w:rFonts w:asciiTheme="minorHAnsi" w:hAnsiTheme="minorHAnsi" w:cstheme="minorHAnsi"/>
                <w:sz w:val="20"/>
                <w:szCs w:val="20"/>
              </w:rPr>
              <w:t>B_1_6_6</w:t>
            </w:r>
          </w:p>
        </w:tc>
        <w:tc>
          <w:tcPr>
            <w:tcW w:w="3683" w:type="dxa"/>
          </w:tcPr>
          <w:p w:rsidR="00720049" w:rsidRPr="00181B2B" w:rsidRDefault="00720049" w:rsidP="005F6EB1">
            <w:pPr>
              <w:rPr>
                <w:rFonts w:asciiTheme="minorHAnsi" w:hAnsiTheme="minorHAnsi" w:cstheme="minorHAnsi"/>
                <w:sz w:val="20"/>
                <w:szCs w:val="20"/>
              </w:rPr>
            </w:pPr>
            <w:r w:rsidRPr="00181B2B">
              <w:rPr>
                <w:rFonts w:asciiTheme="minorHAnsi" w:hAnsiTheme="minorHAnsi" w:cstheme="minorHAnsi"/>
                <w:sz w:val="20"/>
                <w:szCs w:val="20"/>
              </w:rPr>
              <w:t>Soia</w:t>
            </w:r>
          </w:p>
        </w:tc>
        <w:tc>
          <w:tcPr>
            <w:tcW w:w="1141" w:type="dxa"/>
            <w:gridSpan w:val="2"/>
          </w:tcPr>
          <w:p w:rsidR="00720049" w:rsidRPr="00181B2B" w:rsidRDefault="00720049" w:rsidP="005F6EB1">
            <w:pPr>
              <w:jc w:val="right"/>
              <w:rPr>
                <w:rFonts w:asciiTheme="minorHAnsi" w:hAnsiTheme="minorHAnsi" w:cstheme="minorHAnsi"/>
                <w:sz w:val="20"/>
                <w:szCs w:val="20"/>
              </w:rPr>
            </w:pPr>
            <w:r w:rsidRPr="00181B2B">
              <w:rPr>
                <w:rFonts w:asciiTheme="minorHAnsi" w:hAnsiTheme="minorHAnsi" w:cstheme="minorHAnsi"/>
                <w:sz w:val="20"/>
                <w:szCs w:val="20"/>
              </w:rPr>
              <w:t>574,46</w:t>
            </w:r>
          </w:p>
        </w:tc>
        <w:tc>
          <w:tcPr>
            <w:tcW w:w="994" w:type="dxa"/>
          </w:tcPr>
          <w:p w:rsidR="00720049" w:rsidRPr="00181B2B" w:rsidRDefault="00720049" w:rsidP="005F6EB1">
            <w:pPr>
              <w:jc w:val="right"/>
              <w:rPr>
                <w:rFonts w:asciiTheme="minorHAnsi" w:hAnsiTheme="minorHAnsi" w:cstheme="minorHAnsi"/>
                <w:sz w:val="20"/>
                <w:szCs w:val="20"/>
              </w:rPr>
            </w:pPr>
          </w:p>
        </w:tc>
        <w:tc>
          <w:tcPr>
            <w:tcW w:w="1132" w:type="dxa"/>
          </w:tcPr>
          <w:p w:rsidR="00720049" w:rsidRPr="00181B2B" w:rsidRDefault="00720049" w:rsidP="005F6EB1">
            <w:pPr>
              <w:jc w:val="right"/>
              <w:rPr>
                <w:rFonts w:asciiTheme="minorHAnsi" w:hAnsiTheme="minorHAnsi" w:cstheme="minorHAnsi"/>
                <w:sz w:val="20"/>
                <w:szCs w:val="20"/>
              </w:rPr>
            </w:pPr>
            <w:r w:rsidRPr="00181B2B">
              <w:rPr>
                <w:rFonts w:asciiTheme="minorHAnsi" w:hAnsiTheme="minorHAnsi" w:cstheme="minorHAnsi"/>
                <w:sz w:val="20"/>
                <w:szCs w:val="20"/>
              </w:rPr>
              <w:t>0</w:t>
            </w:r>
          </w:p>
        </w:tc>
        <w:tc>
          <w:tcPr>
            <w:tcW w:w="992" w:type="dxa"/>
          </w:tcPr>
          <w:p w:rsidR="00720049" w:rsidRPr="00181B2B" w:rsidRDefault="00720049" w:rsidP="005F6EB1">
            <w:pPr>
              <w:jc w:val="right"/>
              <w:rPr>
                <w:rFonts w:asciiTheme="minorHAnsi" w:hAnsiTheme="minorHAnsi" w:cstheme="minorHAnsi"/>
                <w:sz w:val="20"/>
                <w:szCs w:val="20"/>
              </w:rPr>
            </w:pPr>
          </w:p>
        </w:tc>
        <w:tc>
          <w:tcPr>
            <w:tcW w:w="993" w:type="dxa"/>
          </w:tcPr>
          <w:p w:rsidR="00720049" w:rsidRPr="00181B2B" w:rsidRDefault="00720049" w:rsidP="005F6EB1">
            <w:pPr>
              <w:jc w:val="right"/>
              <w:rPr>
                <w:rFonts w:asciiTheme="minorHAnsi" w:hAnsiTheme="minorHAnsi" w:cstheme="minorHAnsi"/>
                <w:sz w:val="20"/>
                <w:szCs w:val="20"/>
              </w:rPr>
            </w:pPr>
          </w:p>
        </w:tc>
      </w:tr>
      <w:tr w:rsidR="00720049" w:rsidRPr="00181B2B" w:rsidTr="00CB4BE1">
        <w:tc>
          <w:tcPr>
            <w:tcW w:w="1380" w:type="dxa"/>
            <w:shd w:val="clear" w:color="auto" w:fill="D6E3BC" w:themeFill="accent3" w:themeFillTint="66"/>
            <w:vAlign w:val="center"/>
          </w:tcPr>
          <w:p w:rsidR="00720049" w:rsidRPr="00181B2B" w:rsidRDefault="00720049" w:rsidP="005F6EB1">
            <w:pPr>
              <w:rPr>
                <w:rFonts w:asciiTheme="minorHAnsi" w:hAnsiTheme="minorHAnsi" w:cstheme="minorHAnsi"/>
                <w:sz w:val="20"/>
                <w:szCs w:val="20"/>
              </w:rPr>
            </w:pPr>
            <w:r w:rsidRPr="00181B2B">
              <w:rPr>
                <w:rFonts w:asciiTheme="minorHAnsi" w:hAnsiTheme="minorHAnsi" w:cstheme="minorHAnsi"/>
                <w:sz w:val="20"/>
                <w:szCs w:val="20"/>
              </w:rPr>
              <w:t>B_1_6_7</w:t>
            </w:r>
          </w:p>
        </w:tc>
        <w:tc>
          <w:tcPr>
            <w:tcW w:w="3683" w:type="dxa"/>
          </w:tcPr>
          <w:p w:rsidR="00720049" w:rsidRPr="00181B2B" w:rsidRDefault="00720049" w:rsidP="005F6EB1">
            <w:pPr>
              <w:rPr>
                <w:rFonts w:asciiTheme="minorHAnsi" w:hAnsiTheme="minorHAnsi" w:cstheme="minorHAnsi"/>
                <w:sz w:val="20"/>
                <w:szCs w:val="20"/>
              </w:rPr>
            </w:pPr>
            <w:r w:rsidRPr="00181B2B">
              <w:rPr>
                <w:rFonts w:asciiTheme="minorHAnsi" w:hAnsiTheme="minorHAnsi" w:cstheme="minorHAnsi"/>
                <w:sz w:val="20"/>
                <w:szCs w:val="20"/>
              </w:rPr>
              <w:t>In pentru ulei</w:t>
            </w:r>
          </w:p>
        </w:tc>
        <w:tc>
          <w:tcPr>
            <w:tcW w:w="1141" w:type="dxa"/>
            <w:gridSpan w:val="2"/>
          </w:tcPr>
          <w:p w:rsidR="00720049" w:rsidRPr="00181B2B" w:rsidRDefault="00720049" w:rsidP="005F6EB1">
            <w:pPr>
              <w:jc w:val="right"/>
              <w:rPr>
                <w:rFonts w:asciiTheme="minorHAnsi" w:hAnsiTheme="minorHAnsi" w:cstheme="minorHAnsi"/>
                <w:sz w:val="20"/>
                <w:szCs w:val="20"/>
              </w:rPr>
            </w:pPr>
            <w:r w:rsidRPr="00181B2B">
              <w:rPr>
                <w:rFonts w:asciiTheme="minorHAnsi" w:hAnsiTheme="minorHAnsi" w:cstheme="minorHAnsi"/>
                <w:sz w:val="20"/>
                <w:szCs w:val="20"/>
              </w:rPr>
              <w:t>1.522,65</w:t>
            </w:r>
          </w:p>
        </w:tc>
        <w:tc>
          <w:tcPr>
            <w:tcW w:w="994" w:type="dxa"/>
          </w:tcPr>
          <w:p w:rsidR="00720049" w:rsidRPr="00181B2B" w:rsidRDefault="00720049" w:rsidP="005F6EB1">
            <w:pPr>
              <w:jc w:val="right"/>
              <w:rPr>
                <w:rFonts w:asciiTheme="minorHAnsi" w:hAnsiTheme="minorHAnsi" w:cstheme="minorHAnsi"/>
                <w:sz w:val="20"/>
                <w:szCs w:val="20"/>
              </w:rPr>
            </w:pPr>
          </w:p>
        </w:tc>
        <w:tc>
          <w:tcPr>
            <w:tcW w:w="1132" w:type="dxa"/>
          </w:tcPr>
          <w:p w:rsidR="00720049" w:rsidRPr="00181B2B" w:rsidRDefault="00720049" w:rsidP="005F6EB1">
            <w:pPr>
              <w:jc w:val="right"/>
              <w:rPr>
                <w:rFonts w:asciiTheme="minorHAnsi" w:hAnsiTheme="minorHAnsi" w:cstheme="minorHAnsi"/>
                <w:sz w:val="20"/>
                <w:szCs w:val="20"/>
              </w:rPr>
            </w:pPr>
            <w:r w:rsidRPr="00181B2B">
              <w:rPr>
                <w:rFonts w:asciiTheme="minorHAnsi" w:hAnsiTheme="minorHAnsi" w:cstheme="minorHAnsi"/>
                <w:sz w:val="20"/>
                <w:szCs w:val="20"/>
              </w:rPr>
              <w:t>0</w:t>
            </w:r>
          </w:p>
        </w:tc>
        <w:tc>
          <w:tcPr>
            <w:tcW w:w="992" w:type="dxa"/>
          </w:tcPr>
          <w:p w:rsidR="00720049" w:rsidRPr="00181B2B" w:rsidRDefault="00720049" w:rsidP="005F6EB1">
            <w:pPr>
              <w:jc w:val="right"/>
              <w:rPr>
                <w:rFonts w:asciiTheme="minorHAnsi" w:hAnsiTheme="minorHAnsi" w:cstheme="minorHAnsi"/>
                <w:sz w:val="20"/>
                <w:szCs w:val="20"/>
              </w:rPr>
            </w:pPr>
          </w:p>
        </w:tc>
        <w:tc>
          <w:tcPr>
            <w:tcW w:w="993" w:type="dxa"/>
          </w:tcPr>
          <w:p w:rsidR="00720049" w:rsidRPr="00181B2B" w:rsidRDefault="00720049" w:rsidP="005F6EB1">
            <w:pPr>
              <w:jc w:val="right"/>
              <w:rPr>
                <w:rFonts w:asciiTheme="minorHAnsi" w:hAnsiTheme="minorHAnsi" w:cstheme="minorHAnsi"/>
                <w:sz w:val="20"/>
                <w:szCs w:val="20"/>
              </w:rPr>
            </w:pPr>
          </w:p>
        </w:tc>
      </w:tr>
      <w:tr w:rsidR="00720049" w:rsidRPr="00181B2B" w:rsidTr="00CB4BE1">
        <w:tc>
          <w:tcPr>
            <w:tcW w:w="1380" w:type="dxa"/>
            <w:shd w:val="clear" w:color="auto" w:fill="D6E3BC" w:themeFill="accent3" w:themeFillTint="66"/>
            <w:vAlign w:val="center"/>
          </w:tcPr>
          <w:p w:rsidR="00720049" w:rsidRPr="00181B2B" w:rsidRDefault="00720049" w:rsidP="005F6EB1">
            <w:pPr>
              <w:rPr>
                <w:rFonts w:asciiTheme="minorHAnsi" w:hAnsiTheme="minorHAnsi" w:cstheme="minorHAnsi"/>
                <w:sz w:val="20"/>
                <w:szCs w:val="20"/>
              </w:rPr>
            </w:pPr>
            <w:r w:rsidRPr="00181B2B">
              <w:rPr>
                <w:rFonts w:asciiTheme="minorHAnsi" w:hAnsiTheme="minorHAnsi" w:cstheme="minorHAnsi"/>
                <w:sz w:val="20"/>
                <w:szCs w:val="20"/>
              </w:rPr>
              <w:t>B_1_6_8</w:t>
            </w:r>
          </w:p>
        </w:tc>
        <w:tc>
          <w:tcPr>
            <w:tcW w:w="3683" w:type="dxa"/>
          </w:tcPr>
          <w:p w:rsidR="00720049" w:rsidRPr="00181B2B" w:rsidRDefault="00720049" w:rsidP="005F6EB1">
            <w:pPr>
              <w:rPr>
                <w:rFonts w:asciiTheme="minorHAnsi" w:hAnsiTheme="minorHAnsi" w:cstheme="minorHAnsi"/>
                <w:sz w:val="20"/>
                <w:szCs w:val="20"/>
              </w:rPr>
            </w:pPr>
            <w:r w:rsidRPr="00181B2B">
              <w:rPr>
                <w:rFonts w:asciiTheme="minorHAnsi" w:hAnsiTheme="minorHAnsi" w:cstheme="minorHAnsi"/>
                <w:sz w:val="20"/>
                <w:szCs w:val="20"/>
              </w:rPr>
              <w:t>Alte plante pentru ulei (ricin, șofrănaș, susan,arahide,mac,muștar,alte culture oleaginoase)</w:t>
            </w:r>
          </w:p>
        </w:tc>
        <w:tc>
          <w:tcPr>
            <w:tcW w:w="1141" w:type="dxa"/>
            <w:gridSpan w:val="2"/>
          </w:tcPr>
          <w:p w:rsidR="00720049" w:rsidRPr="00181B2B" w:rsidRDefault="00720049" w:rsidP="005F6EB1">
            <w:pPr>
              <w:jc w:val="right"/>
              <w:rPr>
                <w:rFonts w:asciiTheme="minorHAnsi" w:hAnsiTheme="minorHAnsi" w:cstheme="minorHAnsi"/>
                <w:sz w:val="20"/>
                <w:szCs w:val="20"/>
              </w:rPr>
            </w:pPr>
            <w:r w:rsidRPr="00181B2B">
              <w:rPr>
                <w:rFonts w:asciiTheme="minorHAnsi" w:hAnsiTheme="minorHAnsi" w:cstheme="minorHAnsi"/>
                <w:sz w:val="20"/>
                <w:szCs w:val="20"/>
              </w:rPr>
              <w:t>274,04</w:t>
            </w:r>
          </w:p>
        </w:tc>
        <w:tc>
          <w:tcPr>
            <w:tcW w:w="994" w:type="dxa"/>
          </w:tcPr>
          <w:p w:rsidR="00720049" w:rsidRPr="00181B2B" w:rsidRDefault="00720049" w:rsidP="005F6EB1">
            <w:pPr>
              <w:jc w:val="right"/>
              <w:rPr>
                <w:rFonts w:asciiTheme="minorHAnsi" w:hAnsiTheme="minorHAnsi" w:cstheme="minorHAnsi"/>
                <w:sz w:val="20"/>
                <w:szCs w:val="20"/>
              </w:rPr>
            </w:pPr>
          </w:p>
        </w:tc>
        <w:tc>
          <w:tcPr>
            <w:tcW w:w="1132" w:type="dxa"/>
          </w:tcPr>
          <w:p w:rsidR="00720049" w:rsidRPr="00181B2B" w:rsidRDefault="00720049" w:rsidP="005F6EB1">
            <w:pPr>
              <w:jc w:val="right"/>
              <w:rPr>
                <w:rFonts w:asciiTheme="minorHAnsi" w:hAnsiTheme="minorHAnsi" w:cstheme="minorHAnsi"/>
                <w:sz w:val="20"/>
                <w:szCs w:val="20"/>
              </w:rPr>
            </w:pPr>
            <w:r w:rsidRPr="00181B2B">
              <w:rPr>
                <w:rFonts w:asciiTheme="minorHAnsi" w:hAnsiTheme="minorHAnsi" w:cstheme="minorHAnsi"/>
                <w:sz w:val="20"/>
                <w:szCs w:val="20"/>
              </w:rPr>
              <w:t>0</w:t>
            </w:r>
          </w:p>
        </w:tc>
        <w:tc>
          <w:tcPr>
            <w:tcW w:w="992" w:type="dxa"/>
          </w:tcPr>
          <w:p w:rsidR="00720049" w:rsidRPr="00181B2B" w:rsidRDefault="00720049" w:rsidP="005F6EB1">
            <w:pPr>
              <w:jc w:val="right"/>
              <w:rPr>
                <w:rFonts w:asciiTheme="minorHAnsi" w:hAnsiTheme="minorHAnsi" w:cstheme="minorHAnsi"/>
                <w:sz w:val="20"/>
                <w:szCs w:val="20"/>
              </w:rPr>
            </w:pPr>
          </w:p>
        </w:tc>
        <w:tc>
          <w:tcPr>
            <w:tcW w:w="993" w:type="dxa"/>
          </w:tcPr>
          <w:p w:rsidR="00720049" w:rsidRPr="00181B2B" w:rsidRDefault="00720049" w:rsidP="005F6EB1">
            <w:pPr>
              <w:jc w:val="right"/>
              <w:rPr>
                <w:rFonts w:asciiTheme="minorHAnsi" w:hAnsiTheme="minorHAnsi" w:cstheme="minorHAnsi"/>
                <w:sz w:val="20"/>
                <w:szCs w:val="20"/>
              </w:rPr>
            </w:pPr>
          </w:p>
        </w:tc>
      </w:tr>
      <w:tr w:rsidR="00720049" w:rsidRPr="00181B2B" w:rsidTr="00CB4BE1">
        <w:tc>
          <w:tcPr>
            <w:tcW w:w="1380" w:type="dxa"/>
            <w:shd w:val="clear" w:color="auto" w:fill="D6E3BC" w:themeFill="accent3" w:themeFillTint="66"/>
            <w:vAlign w:val="center"/>
          </w:tcPr>
          <w:p w:rsidR="00720049" w:rsidRPr="00181B2B" w:rsidRDefault="00720049" w:rsidP="005F6EB1">
            <w:pPr>
              <w:rPr>
                <w:rFonts w:asciiTheme="minorHAnsi" w:hAnsiTheme="minorHAnsi" w:cstheme="minorHAnsi"/>
                <w:sz w:val="20"/>
                <w:szCs w:val="20"/>
              </w:rPr>
            </w:pPr>
            <w:r w:rsidRPr="00181B2B">
              <w:rPr>
                <w:rFonts w:asciiTheme="minorHAnsi" w:hAnsiTheme="minorHAnsi" w:cstheme="minorHAnsi"/>
                <w:sz w:val="20"/>
                <w:szCs w:val="20"/>
              </w:rPr>
              <w:t>B_1_6_9</w:t>
            </w:r>
          </w:p>
        </w:tc>
        <w:tc>
          <w:tcPr>
            <w:tcW w:w="3683" w:type="dxa"/>
          </w:tcPr>
          <w:p w:rsidR="00720049" w:rsidRPr="00181B2B" w:rsidRDefault="00720049" w:rsidP="005F6EB1">
            <w:pPr>
              <w:rPr>
                <w:rFonts w:asciiTheme="minorHAnsi" w:hAnsiTheme="minorHAnsi" w:cstheme="minorHAnsi"/>
                <w:sz w:val="20"/>
                <w:szCs w:val="20"/>
              </w:rPr>
            </w:pPr>
            <w:r w:rsidRPr="00181B2B">
              <w:rPr>
                <w:rFonts w:asciiTheme="minorHAnsi" w:hAnsiTheme="minorHAnsi" w:cstheme="minorHAnsi"/>
                <w:sz w:val="20"/>
                <w:szCs w:val="20"/>
              </w:rPr>
              <w:t>In textile</w:t>
            </w:r>
          </w:p>
        </w:tc>
        <w:tc>
          <w:tcPr>
            <w:tcW w:w="1141" w:type="dxa"/>
            <w:gridSpan w:val="2"/>
          </w:tcPr>
          <w:p w:rsidR="00720049" w:rsidRPr="00181B2B" w:rsidRDefault="00720049" w:rsidP="005F6EB1">
            <w:pPr>
              <w:jc w:val="right"/>
              <w:rPr>
                <w:rFonts w:asciiTheme="minorHAnsi" w:hAnsiTheme="minorHAnsi" w:cstheme="minorHAnsi"/>
                <w:sz w:val="20"/>
                <w:szCs w:val="20"/>
              </w:rPr>
            </w:pPr>
            <w:r w:rsidRPr="00181B2B">
              <w:rPr>
                <w:rFonts w:asciiTheme="minorHAnsi" w:hAnsiTheme="minorHAnsi" w:cstheme="minorHAnsi"/>
                <w:sz w:val="20"/>
                <w:szCs w:val="20"/>
              </w:rPr>
              <w:t>247,6</w:t>
            </w:r>
          </w:p>
        </w:tc>
        <w:tc>
          <w:tcPr>
            <w:tcW w:w="994" w:type="dxa"/>
          </w:tcPr>
          <w:p w:rsidR="00720049" w:rsidRPr="00181B2B" w:rsidRDefault="00720049" w:rsidP="005F6EB1">
            <w:pPr>
              <w:jc w:val="right"/>
              <w:rPr>
                <w:rFonts w:asciiTheme="minorHAnsi" w:hAnsiTheme="minorHAnsi" w:cstheme="minorHAnsi"/>
                <w:sz w:val="20"/>
                <w:szCs w:val="20"/>
              </w:rPr>
            </w:pPr>
          </w:p>
        </w:tc>
        <w:tc>
          <w:tcPr>
            <w:tcW w:w="1132" w:type="dxa"/>
          </w:tcPr>
          <w:p w:rsidR="00720049" w:rsidRPr="00181B2B" w:rsidRDefault="00720049" w:rsidP="005F6EB1">
            <w:pPr>
              <w:jc w:val="right"/>
              <w:rPr>
                <w:rFonts w:asciiTheme="minorHAnsi" w:hAnsiTheme="minorHAnsi" w:cstheme="minorHAnsi"/>
                <w:sz w:val="20"/>
                <w:szCs w:val="20"/>
              </w:rPr>
            </w:pPr>
            <w:r w:rsidRPr="00181B2B">
              <w:rPr>
                <w:rFonts w:asciiTheme="minorHAnsi" w:hAnsiTheme="minorHAnsi" w:cstheme="minorHAnsi"/>
                <w:sz w:val="20"/>
                <w:szCs w:val="20"/>
              </w:rPr>
              <w:t>0</w:t>
            </w:r>
          </w:p>
        </w:tc>
        <w:tc>
          <w:tcPr>
            <w:tcW w:w="992" w:type="dxa"/>
          </w:tcPr>
          <w:p w:rsidR="00720049" w:rsidRPr="00181B2B" w:rsidRDefault="00720049" w:rsidP="005F6EB1">
            <w:pPr>
              <w:jc w:val="right"/>
              <w:rPr>
                <w:rFonts w:asciiTheme="minorHAnsi" w:hAnsiTheme="minorHAnsi" w:cstheme="minorHAnsi"/>
                <w:sz w:val="20"/>
                <w:szCs w:val="20"/>
              </w:rPr>
            </w:pPr>
          </w:p>
        </w:tc>
        <w:tc>
          <w:tcPr>
            <w:tcW w:w="993" w:type="dxa"/>
          </w:tcPr>
          <w:p w:rsidR="00720049" w:rsidRPr="00181B2B" w:rsidRDefault="00720049" w:rsidP="005F6EB1">
            <w:pPr>
              <w:jc w:val="right"/>
              <w:rPr>
                <w:rFonts w:asciiTheme="minorHAnsi" w:hAnsiTheme="minorHAnsi" w:cstheme="minorHAnsi"/>
                <w:sz w:val="20"/>
                <w:szCs w:val="20"/>
              </w:rPr>
            </w:pPr>
          </w:p>
        </w:tc>
      </w:tr>
      <w:tr w:rsidR="00720049" w:rsidRPr="00181B2B" w:rsidTr="00CB4BE1">
        <w:tc>
          <w:tcPr>
            <w:tcW w:w="1380" w:type="dxa"/>
            <w:shd w:val="clear" w:color="auto" w:fill="D6E3BC" w:themeFill="accent3" w:themeFillTint="66"/>
            <w:vAlign w:val="center"/>
          </w:tcPr>
          <w:p w:rsidR="00720049" w:rsidRPr="00181B2B" w:rsidRDefault="00720049" w:rsidP="005F6EB1">
            <w:pPr>
              <w:rPr>
                <w:rFonts w:asciiTheme="minorHAnsi" w:hAnsiTheme="minorHAnsi" w:cstheme="minorHAnsi"/>
                <w:sz w:val="20"/>
                <w:szCs w:val="20"/>
              </w:rPr>
            </w:pPr>
            <w:r w:rsidRPr="00181B2B">
              <w:rPr>
                <w:rFonts w:asciiTheme="minorHAnsi" w:hAnsiTheme="minorHAnsi" w:cstheme="minorHAnsi"/>
                <w:sz w:val="20"/>
                <w:szCs w:val="20"/>
              </w:rPr>
              <w:t>B_1_6_10</w:t>
            </w:r>
          </w:p>
        </w:tc>
        <w:tc>
          <w:tcPr>
            <w:tcW w:w="3683" w:type="dxa"/>
          </w:tcPr>
          <w:p w:rsidR="00720049" w:rsidRPr="00181B2B" w:rsidRDefault="00720049" w:rsidP="005F6EB1">
            <w:pPr>
              <w:rPr>
                <w:rFonts w:asciiTheme="minorHAnsi" w:hAnsiTheme="minorHAnsi" w:cstheme="minorHAnsi"/>
                <w:sz w:val="20"/>
                <w:szCs w:val="20"/>
              </w:rPr>
            </w:pPr>
            <w:r w:rsidRPr="00181B2B">
              <w:rPr>
                <w:rFonts w:asciiTheme="minorHAnsi" w:hAnsiTheme="minorHAnsi" w:cstheme="minorHAnsi"/>
                <w:sz w:val="20"/>
                <w:szCs w:val="20"/>
              </w:rPr>
              <w:t>Cânepă</w:t>
            </w:r>
          </w:p>
        </w:tc>
        <w:tc>
          <w:tcPr>
            <w:tcW w:w="1141" w:type="dxa"/>
            <w:gridSpan w:val="2"/>
          </w:tcPr>
          <w:p w:rsidR="00720049" w:rsidRPr="00181B2B" w:rsidRDefault="00720049" w:rsidP="005F6EB1">
            <w:pPr>
              <w:jc w:val="right"/>
              <w:rPr>
                <w:rFonts w:asciiTheme="minorHAnsi" w:hAnsiTheme="minorHAnsi" w:cstheme="minorHAnsi"/>
                <w:sz w:val="20"/>
                <w:szCs w:val="20"/>
              </w:rPr>
            </w:pPr>
            <w:r w:rsidRPr="00181B2B">
              <w:rPr>
                <w:rFonts w:asciiTheme="minorHAnsi" w:hAnsiTheme="minorHAnsi" w:cstheme="minorHAnsi"/>
                <w:sz w:val="20"/>
                <w:szCs w:val="20"/>
              </w:rPr>
              <w:t>399,52</w:t>
            </w:r>
          </w:p>
        </w:tc>
        <w:tc>
          <w:tcPr>
            <w:tcW w:w="994" w:type="dxa"/>
          </w:tcPr>
          <w:p w:rsidR="00720049" w:rsidRPr="00181B2B" w:rsidRDefault="00720049" w:rsidP="005F6EB1">
            <w:pPr>
              <w:jc w:val="right"/>
              <w:rPr>
                <w:rFonts w:asciiTheme="minorHAnsi" w:hAnsiTheme="minorHAnsi" w:cstheme="minorHAnsi"/>
                <w:sz w:val="20"/>
                <w:szCs w:val="20"/>
              </w:rPr>
            </w:pPr>
          </w:p>
        </w:tc>
        <w:tc>
          <w:tcPr>
            <w:tcW w:w="1132" w:type="dxa"/>
          </w:tcPr>
          <w:p w:rsidR="00720049" w:rsidRPr="00181B2B" w:rsidRDefault="00720049" w:rsidP="005F6EB1">
            <w:pPr>
              <w:jc w:val="right"/>
              <w:rPr>
                <w:rFonts w:asciiTheme="minorHAnsi" w:hAnsiTheme="minorHAnsi" w:cstheme="minorHAnsi"/>
                <w:sz w:val="20"/>
                <w:szCs w:val="20"/>
              </w:rPr>
            </w:pPr>
            <w:r w:rsidRPr="00181B2B">
              <w:rPr>
                <w:rFonts w:asciiTheme="minorHAnsi" w:hAnsiTheme="minorHAnsi" w:cstheme="minorHAnsi"/>
                <w:sz w:val="20"/>
                <w:szCs w:val="20"/>
              </w:rPr>
              <w:t>0</w:t>
            </w:r>
          </w:p>
        </w:tc>
        <w:tc>
          <w:tcPr>
            <w:tcW w:w="992" w:type="dxa"/>
          </w:tcPr>
          <w:p w:rsidR="00720049" w:rsidRPr="00181B2B" w:rsidRDefault="00720049" w:rsidP="005F6EB1">
            <w:pPr>
              <w:jc w:val="right"/>
              <w:rPr>
                <w:rFonts w:asciiTheme="minorHAnsi" w:hAnsiTheme="minorHAnsi" w:cstheme="minorHAnsi"/>
                <w:sz w:val="20"/>
                <w:szCs w:val="20"/>
              </w:rPr>
            </w:pPr>
          </w:p>
        </w:tc>
        <w:tc>
          <w:tcPr>
            <w:tcW w:w="993" w:type="dxa"/>
          </w:tcPr>
          <w:p w:rsidR="00720049" w:rsidRPr="00181B2B" w:rsidRDefault="00720049" w:rsidP="005F6EB1">
            <w:pPr>
              <w:jc w:val="right"/>
              <w:rPr>
                <w:rFonts w:asciiTheme="minorHAnsi" w:hAnsiTheme="minorHAnsi" w:cstheme="minorHAnsi"/>
                <w:sz w:val="20"/>
                <w:szCs w:val="20"/>
              </w:rPr>
            </w:pPr>
          </w:p>
        </w:tc>
      </w:tr>
      <w:tr w:rsidR="00720049" w:rsidRPr="00181B2B" w:rsidTr="00CB4BE1">
        <w:tc>
          <w:tcPr>
            <w:tcW w:w="1380" w:type="dxa"/>
            <w:shd w:val="clear" w:color="auto" w:fill="D6E3BC" w:themeFill="accent3" w:themeFillTint="66"/>
            <w:vAlign w:val="center"/>
          </w:tcPr>
          <w:p w:rsidR="00720049" w:rsidRPr="00181B2B" w:rsidRDefault="00720049" w:rsidP="005F6EB1">
            <w:pPr>
              <w:rPr>
                <w:rFonts w:asciiTheme="minorHAnsi" w:hAnsiTheme="minorHAnsi" w:cstheme="minorHAnsi"/>
                <w:sz w:val="20"/>
                <w:szCs w:val="20"/>
              </w:rPr>
            </w:pPr>
            <w:r w:rsidRPr="00181B2B">
              <w:rPr>
                <w:rFonts w:asciiTheme="minorHAnsi" w:hAnsiTheme="minorHAnsi" w:cstheme="minorHAnsi"/>
                <w:sz w:val="20"/>
                <w:szCs w:val="20"/>
              </w:rPr>
              <w:t>B_1_6_11</w:t>
            </w:r>
          </w:p>
        </w:tc>
        <w:tc>
          <w:tcPr>
            <w:tcW w:w="3683" w:type="dxa"/>
          </w:tcPr>
          <w:p w:rsidR="00720049" w:rsidRPr="00181B2B" w:rsidRDefault="00720049" w:rsidP="005F6EB1">
            <w:pPr>
              <w:rPr>
                <w:rFonts w:asciiTheme="minorHAnsi" w:hAnsiTheme="minorHAnsi" w:cstheme="minorHAnsi"/>
                <w:sz w:val="20"/>
                <w:szCs w:val="20"/>
              </w:rPr>
            </w:pPr>
            <w:r w:rsidRPr="00181B2B">
              <w:rPr>
                <w:rFonts w:asciiTheme="minorHAnsi" w:hAnsiTheme="minorHAnsi" w:cstheme="minorHAnsi"/>
                <w:sz w:val="20"/>
                <w:szCs w:val="20"/>
              </w:rPr>
              <w:t>Alte plante textile(iută, cânepă de Manila, sisalul, kenaful)</w:t>
            </w:r>
          </w:p>
        </w:tc>
        <w:tc>
          <w:tcPr>
            <w:tcW w:w="1141" w:type="dxa"/>
            <w:gridSpan w:val="2"/>
          </w:tcPr>
          <w:p w:rsidR="00720049" w:rsidRPr="00181B2B" w:rsidRDefault="00720049" w:rsidP="005F6EB1">
            <w:pPr>
              <w:jc w:val="right"/>
              <w:rPr>
                <w:rFonts w:asciiTheme="minorHAnsi" w:hAnsiTheme="minorHAnsi" w:cstheme="minorHAnsi"/>
                <w:sz w:val="20"/>
                <w:szCs w:val="20"/>
              </w:rPr>
            </w:pPr>
            <w:r w:rsidRPr="00181B2B">
              <w:rPr>
                <w:rFonts w:asciiTheme="minorHAnsi" w:hAnsiTheme="minorHAnsi" w:cstheme="minorHAnsi"/>
                <w:sz w:val="20"/>
                <w:szCs w:val="20"/>
              </w:rPr>
              <w:t>47</w:t>
            </w:r>
          </w:p>
        </w:tc>
        <w:tc>
          <w:tcPr>
            <w:tcW w:w="994" w:type="dxa"/>
          </w:tcPr>
          <w:p w:rsidR="00720049" w:rsidRPr="00181B2B" w:rsidRDefault="00720049" w:rsidP="005F6EB1">
            <w:pPr>
              <w:jc w:val="right"/>
              <w:rPr>
                <w:rFonts w:asciiTheme="minorHAnsi" w:hAnsiTheme="minorHAnsi" w:cstheme="minorHAnsi"/>
                <w:sz w:val="20"/>
                <w:szCs w:val="20"/>
              </w:rPr>
            </w:pPr>
          </w:p>
        </w:tc>
        <w:tc>
          <w:tcPr>
            <w:tcW w:w="1132" w:type="dxa"/>
          </w:tcPr>
          <w:p w:rsidR="00720049" w:rsidRPr="00181B2B" w:rsidRDefault="00720049" w:rsidP="005F6EB1">
            <w:pPr>
              <w:jc w:val="right"/>
              <w:rPr>
                <w:rFonts w:asciiTheme="minorHAnsi" w:hAnsiTheme="minorHAnsi" w:cstheme="minorHAnsi"/>
                <w:sz w:val="20"/>
                <w:szCs w:val="20"/>
              </w:rPr>
            </w:pPr>
            <w:r w:rsidRPr="00181B2B">
              <w:rPr>
                <w:rFonts w:asciiTheme="minorHAnsi" w:hAnsiTheme="minorHAnsi" w:cstheme="minorHAnsi"/>
                <w:sz w:val="20"/>
                <w:szCs w:val="20"/>
              </w:rPr>
              <w:t>0</w:t>
            </w:r>
          </w:p>
        </w:tc>
        <w:tc>
          <w:tcPr>
            <w:tcW w:w="992" w:type="dxa"/>
          </w:tcPr>
          <w:p w:rsidR="00720049" w:rsidRPr="00181B2B" w:rsidRDefault="00720049" w:rsidP="005F6EB1">
            <w:pPr>
              <w:jc w:val="right"/>
              <w:rPr>
                <w:rFonts w:asciiTheme="minorHAnsi" w:hAnsiTheme="minorHAnsi" w:cstheme="minorHAnsi"/>
                <w:sz w:val="20"/>
                <w:szCs w:val="20"/>
              </w:rPr>
            </w:pPr>
          </w:p>
        </w:tc>
        <w:tc>
          <w:tcPr>
            <w:tcW w:w="993" w:type="dxa"/>
          </w:tcPr>
          <w:p w:rsidR="00720049" w:rsidRPr="00181B2B" w:rsidRDefault="00720049" w:rsidP="005F6EB1">
            <w:pPr>
              <w:jc w:val="right"/>
              <w:rPr>
                <w:rFonts w:asciiTheme="minorHAnsi" w:hAnsiTheme="minorHAnsi" w:cstheme="minorHAnsi"/>
                <w:sz w:val="20"/>
                <w:szCs w:val="20"/>
              </w:rPr>
            </w:pPr>
          </w:p>
        </w:tc>
      </w:tr>
      <w:tr w:rsidR="00720049" w:rsidRPr="00181B2B" w:rsidTr="00CB4BE1">
        <w:tc>
          <w:tcPr>
            <w:tcW w:w="1380" w:type="dxa"/>
            <w:shd w:val="clear" w:color="auto" w:fill="D6E3BC" w:themeFill="accent3" w:themeFillTint="66"/>
            <w:vAlign w:val="center"/>
          </w:tcPr>
          <w:p w:rsidR="00720049" w:rsidRPr="00181B2B" w:rsidRDefault="00720049" w:rsidP="005F6EB1">
            <w:pPr>
              <w:rPr>
                <w:rFonts w:asciiTheme="minorHAnsi" w:hAnsiTheme="minorHAnsi" w:cstheme="minorHAnsi"/>
                <w:sz w:val="20"/>
                <w:szCs w:val="20"/>
              </w:rPr>
            </w:pPr>
            <w:r w:rsidRPr="00181B2B">
              <w:rPr>
                <w:rFonts w:asciiTheme="minorHAnsi" w:hAnsiTheme="minorHAnsi" w:cstheme="minorHAnsi"/>
                <w:sz w:val="20"/>
                <w:szCs w:val="20"/>
              </w:rPr>
              <w:t>B_1_6_12</w:t>
            </w:r>
          </w:p>
        </w:tc>
        <w:tc>
          <w:tcPr>
            <w:tcW w:w="3683" w:type="dxa"/>
          </w:tcPr>
          <w:p w:rsidR="00720049" w:rsidRPr="00181B2B" w:rsidRDefault="00720049" w:rsidP="005F6EB1">
            <w:pPr>
              <w:rPr>
                <w:rFonts w:asciiTheme="minorHAnsi" w:hAnsiTheme="minorHAnsi" w:cstheme="minorHAnsi"/>
                <w:sz w:val="20"/>
                <w:szCs w:val="20"/>
              </w:rPr>
            </w:pPr>
            <w:r w:rsidRPr="00181B2B">
              <w:rPr>
                <w:rFonts w:asciiTheme="minorHAnsi" w:hAnsiTheme="minorHAnsi" w:cstheme="minorHAnsi"/>
                <w:sz w:val="20"/>
                <w:szCs w:val="20"/>
              </w:rPr>
              <w:t>Plante medicinal și aromatice inclusiv ceaiul, cafeaua și cicoarea pentru cafea: mușețel, mătrăguna, menta, mac, angelica, chimen, gențiana, iasomia, lavanda, levănțica, origanul, șofranul, salvia, valeriana, gălbeneaua, ghimbirul.</w:t>
            </w:r>
          </w:p>
        </w:tc>
        <w:tc>
          <w:tcPr>
            <w:tcW w:w="1141" w:type="dxa"/>
            <w:gridSpan w:val="2"/>
          </w:tcPr>
          <w:p w:rsidR="00720049" w:rsidRPr="00181B2B" w:rsidRDefault="00720049" w:rsidP="005F6EB1">
            <w:pPr>
              <w:jc w:val="right"/>
              <w:rPr>
                <w:rFonts w:asciiTheme="minorHAnsi" w:hAnsiTheme="minorHAnsi" w:cstheme="minorHAnsi"/>
                <w:sz w:val="20"/>
                <w:szCs w:val="20"/>
              </w:rPr>
            </w:pPr>
            <w:r w:rsidRPr="00181B2B">
              <w:rPr>
                <w:rFonts w:asciiTheme="minorHAnsi" w:hAnsiTheme="minorHAnsi" w:cstheme="minorHAnsi"/>
                <w:sz w:val="20"/>
                <w:szCs w:val="20"/>
              </w:rPr>
              <w:t>812,88</w:t>
            </w:r>
          </w:p>
        </w:tc>
        <w:tc>
          <w:tcPr>
            <w:tcW w:w="994" w:type="dxa"/>
          </w:tcPr>
          <w:p w:rsidR="00720049" w:rsidRPr="00181B2B" w:rsidRDefault="00720049" w:rsidP="005F6EB1">
            <w:pPr>
              <w:jc w:val="right"/>
              <w:rPr>
                <w:rFonts w:asciiTheme="minorHAnsi" w:hAnsiTheme="minorHAnsi" w:cstheme="minorHAnsi"/>
                <w:sz w:val="20"/>
                <w:szCs w:val="20"/>
              </w:rPr>
            </w:pPr>
          </w:p>
        </w:tc>
        <w:tc>
          <w:tcPr>
            <w:tcW w:w="1132" w:type="dxa"/>
          </w:tcPr>
          <w:p w:rsidR="00720049" w:rsidRPr="00181B2B" w:rsidRDefault="00720049" w:rsidP="005F6EB1">
            <w:pPr>
              <w:jc w:val="right"/>
              <w:rPr>
                <w:rFonts w:asciiTheme="minorHAnsi" w:hAnsiTheme="minorHAnsi" w:cstheme="minorHAnsi"/>
                <w:sz w:val="20"/>
                <w:szCs w:val="20"/>
              </w:rPr>
            </w:pPr>
            <w:r w:rsidRPr="00181B2B">
              <w:rPr>
                <w:rFonts w:asciiTheme="minorHAnsi" w:hAnsiTheme="minorHAnsi" w:cstheme="minorHAnsi"/>
                <w:sz w:val="20"/>
                <w:szCs w:val="20"/>
              </w:rPr>
              <w:t>0</w:t>
            </w:r>
          </w:p>
        </w:tc>
        <w:tc>
          <w:tcPr>
            <w:tcW w:w="992" w:type="dxa"/>
          </w:tcPr>
          <w:p w:rsidR="00720049" w:rsidRPr="00181B2B" w:rsidRDefault="00720049" w:rsidP="005F6EB1">
            <w:pPr>
              <w:jc w:val="right"/>
              <w:rPr>
                <w:rFonts w:asciiTheme="minorHAnsi" w:hAnsiTheme="minorHAnsi" w:cstheme="minorHAnsi"/>
                <w:sz w:val="20"/>
                <w:szCs w:val="20"/>
              </w:rPr>
            </w:pPr>
          </w:p>
        </w:tc>
        <w:tc>
          <w:tcPr>
            <w:tcW w:w="993" w:type="dxa"/>
          </w:tcPr>
          <w:p w:rsidR="00720049" w:rsidRPr="00181B2B" w:rsidRDefault="00720049" w:rsidP="005F6EB1">
            <w:pPr>
              <w:jc w:val="right"/>
              <w:rPr>
                <w:rFonts w:asciiTheme="minorHAnsi" w:hAnsiTheme="minorHAnsi" w:cstheme="minorHAnsi"/>
                <w:sz w:val="20"/>
                <w:szCs w:val="20"/>
              </w:rPr>
            </w:pPr>
          </w:p>
        </w:tc>
      </w:tr>
      <w:tr w:rsidR="00720049" w:rsidRPr="00181B2B" w:rsidTr="00CB4BE1">
        <w:tc>
          <w:tcPr>
            <w:tcW w:w="1380" w:type="dxa"/>
            <w:shd w:val="clear" w:color="auto" w:fill="D6E3BC" w:themeFill="accent3" w:themeFillTint="66"/>
            <w:vAlign w:val="center"/>
          </w:tcPr>
          <w:p w:rsidR="00720049" w:rsidRPr="00181B2B" w:rsidRDefault="00720049" w:rsidP="005F6EB1">
            <w:pPr>
              <w:rPr>
                <w:rFonts w:asciiTheme="minorHAnsi" w:hAnsiTheme="minorHAnsi" w:cstheme="minorHAnsi"/>
                <w:sz w:val="20"/>
                <w:szCs w:val="20"/>
              </w:rPr>
            </w:pPr>
            <w:r w:rsidRPr="00181B2B">
              <w:rPr>
                <w:rFonts w:asciiTheme="minorHAnsi" w:hAnsiTheme="minorHAnsi" w:cstheme="minorHAnsi"/>
                <w:sz w:val="20"/>
                <w:szCs w:val="20"/>
              </w:rPr>
              <w:t>B_1_6_99</w:t>
            </w:r>
          </w:p>
        </w:tc>
        <w:tc>
          <w:tcPr>
            <w:tcW w:w="3683" w:type="dxa"/>
          </w:tcPr>
          <w:p w:rsidR="00720049" w:rsidRPr="00181B2B" w:rsidRDefault="00720049" w:rsidP="005F6EB1">
            <w:pPr>
              <w:rPr>
                <w:rFonts w:asciiTheme="minorHAnsi" w:hAnsiTheme="minorHAnsi" w:cstheme="minorHAnsi"/>
                <w:sz w:val="20"/>
                <w:szCs w:val="20"/>
              </w:rPr>
            </w:pPr>
            <w:r w:rsidRPr="00181B2B">
              <w:rPr>
                <w:rFonts w:asciiTheme="minorHAnsi" w:hAnsiTheme="minorHAnsi" w:cstheme="minorHAnsi"/>
                <w:sz w:val="20"/>
                <w:szCs w:val="20"/>
              </w:rPr>
              <w:t>Alte plante industrial – cicoarea, trestia de zahăr, alte plante tehnice nemenționate în altă parte, sorgul tehnic (pentru mături)</w:t>
            </w:r>
          </w:p>
          <w:p w:rsidR="00720049" w:rsidRPr="00181B2B" w:rsidRDefault="00720049" w:rsidP="005F6EB1">
            <w:pPr>
              <w:rPr>
                <w:rFonts w:asciiTheme="minorHAnsi" w:hAnsiTheme="minorHAnsi" w:cstheme="minorHAnsi"/>
                <w:sz w:val="20"/>
                <w:szCs w:val="20"/>
              </w:rPr>
            </w:pPr>
          </w:p>
        </w:tc>
        <w:tc>
          <w:tcPr>
            <w:tcW w:w="1141" w:type="dxa"/>
            <w:gridSpan w:val="2"/>
          </w:tcPr>
          <w:p w:rsidR="00720049" w:rsidRPr="00181B2B" w:rsidRDefault="00720049" w:rsidP="005F6EB1">
            <w:pPr>
              <w:jc w:val="right"/>
              <w:rPr>
                <w:rFonts w:asciiTheme="minorHAnsi" w:hAnsiTheme="minorHAnsi" w:cstheme="minorHAnsi"/>
                <w:sz w:val="20"/>
                <w:szCs w:val="20"/>
              </w:rPr>
            </w:pPr>
            <w:r w:rsidRPr="00181B2B">
              <w:rPr>
                <w:rFonts w:asciiTheme="minorHAnsi" w:hAnsiTheme="minorHAnsi" w:cstheme="minorHAnsi"/>
                <w:sz w:val="20"/>
                <w:szCs w:val="20"/>
              </w:rPr>
              <w:t>816,04</w:t>
            </w:r>
          </w:p>
        </w:tc>
        <w:tc>
          <w:tcPr>
            <w:tcW w:w="994" w:type="dxa"/>
          </w:tcPr>
          <w:p w:rsidR="00720049" w:rsidRPr="00181B2B" w:rsidRDefault="00720049" w:rsidP="005F6EB1">
            <w:pPr>
              <w:jc w:val="right"/>
              <w:rPr>
                <w:rFonts w:asciiTheme="minorHAnsi" w:hAnsiTheme="minorHAnsi" w:cstheme="minorHAnsi"/>
                <w:sz w:val="20"/>
                <w:szCs w:val="20"/>
              </w:rPr>
            </w:pPr>
          </w:p>
        </w:tc>
        <w:tc>
          <w:tcPr>
            <w:tcW w:w="1132" w:type="dxa"/>
          </w:tcPr>
          <w:p w:rsidR="00720049" w:rsidRPr="00181B2B" w:rsidRDefault="00720049" w:rsidP="005F6EB1">
            <w:pPr>
              <w:jc w:val="right"/>
              <w:rPr>
                <w:rFonts w:asciiTheme="minorHAnsi" w:hAnsiTheme="minorHAnsi" w:cstheme="minorHAnsi"/>
                <w:sz w:val="20"/>
                <w:szCs w:val="20"/>
              </w:rPr>
            </w:pPr>
            <w:r w:rsidRPr="00181B2B">
              <w:rPr>
                <w:rFonts w:asciiTheme="minorHAnsi" w:hAnsiTheme="minorHAnsi" w:cstheme="minorHAnsi"/>
                <w:sz w:val="20"/>
                <w:szCs w:val="20"/>
              </w:rPr>
              <w:t>0</w:t>
            </w:r>
          </w:p>
        </w:tc>
        <w:tc>
          <w:tcPr>
            <w:tcW w:w="992" w:type="dxa"/>
          </w:tcPr>
          <w:p w:rsidR="00720049" w:rsidRPr="00181B2B" w:rsidRDefault="00720049" w:rsidP="005F6EB1">
            <w:pPr>
              <w:jc w:val="right"/>
              <w:rPr>
                <w:rFonts w:asciiTheme="minorHAnsi" w:hAnsiTheme="minorHAnsi" w:cstheme="minorHAnsi"/>
                <w:sz w:val="20"/>
                <w:szCs w:val="20"/>
              </w:rPr>
            </w:pPr>
          </w:p>
        </w:tc>
        <w:tc>
          <w:tcPr>
            <w:tcW w:w="993" w:type="dxa"/>
          </w:tcPr>
          <w:p w:rsidR="00720049" w:rsidRPr="00181B2B" w:rsidRDefault="00720049" w:rsidP="005F6EB1">
            <w:pPr>
              <w:jc w:val="right"/>
              <w:rPr>
                <w:rFonts w:asciiTheme="minorHAnsi" w:hAnsiTheme="minorHAnsi" w:cstheme="minorHAnsi"/>
                <w:sz w:val="20"/>
                <w:szCs w:val="20"/>
              </w:rPr>
            </w:pPr>
          </w:p>
        </w:tc>
      </w:tr>
      <w:tr w:rsidR="00720049" w:rsidRPr="00181B2B" w:rsidTr="00CB4BE1">
        <w:tc>
          <w:tcPr>
            <w:tcW w:w="1380" w:type="dxa"/>
            <w:shd w:val="clear" w:color="auto" w:fill="D6E3BC" w:themeFill="accent3" w:themeFillTint="66"/>
            <w:vAlign w:val="center"/>
          </w:tcPr>
          <w:p w:rsidR="00720049" w:rsidRPr="00181B2B" w:rsidRDefault="00720049" w:rsidP="005F6EB1">
            <w:pPr>
              <w:rPr>
                <w:rFonts w:asciiTheme="minorHAnsi" w:hAnsiTheme="minorHAnsi" w:cstheme="minorHAnsi"/>
                <w:sz w:val="20"/>
                <w:szCs w:val="20"/>
              </w:rPr>
            </w:pPr>
            <w:r w:rsidRPr="00181B2B">
              <w:rPr>
                <w:rFonts w:asciiTheme="minorHAnsi" w:hAnsiTheme="minorHAnsi" w:cstheme="minorHAnsi"/>
                <w:sz w:val="20"/>
                <w:szCs w:val="20"/>
              </w:rPr>
              <w:t>B_1_7_1_1</w:t>
            </w:r>
          </w:p>
        </w:tc>
        <w:tc>
          <w:tcPr>
            <w:tcW w:w="3683" w:type="dxa"/>
          </w:tcPr>
          <w:p w:rsidR="00720049" w:rsidRPr="00181B2B" w:rsidRDefault="00720049" w:rsidP="005F6EB1">
            <w:pPr>
              <w:rPr>
                <w:rFonts w:asciiTheme="minorHAnsi" w:hAnsiTheme="minorHAnsi" w:cstheme="minorHAnsi"/>
                <w:sz w:val="20"/>
                <w:szCs w:val="20"/>
              </w:rPr>
            </w:pPr>
            <w:r w:rsidRPr="00181B2B">
              <w:rPr>
                <w:rFonts w:asciiTheme="minorHAnsi" w:hAnsiTheme="minorHAnsi" w:cstheme="minorHAnsi"/>
                <w:sz w:val="20"/>
                <w:szCs w:val="20"/>
              </w:rPr>
              <w:t>Legume proaspete, pepeni și căpșuni – în camp:</w:t>
            </w:r>
          </w:p>
          <w:p w:rsidR="00720049" w:rsidRPr="00181B2B" w:rsidRDefault="00720049" w:rsidP="005F6EB1">
            <w:pPr>
              <w:rPr>
                <w:rFonts w:asciiTheme="minorHAnsi" w:hAnsiTheme="minorHAnsi" w:cstheme="minorHAnsi"/>
                <w:sz w:val="20"/>
                <w:szCs w:val="20"/>
              </w:rPr>
            </w:pPr>
            <w:r w:rsidRPr="00181B2B">
              <w:rPr>
                <w:rFonts w:asciiTheme="minorHAnsi" w:hAnsiTheme="minorHAnsi" w:cstheme="minorHAnsi"/>
                <w:sz w:val="20"/>
                <w:szCs w:val="20"/>
              </w:rPr>
              <w:t>-conopidă, broccoli,</w:t>
            </w:r>
          </w:p>
          <w:p w:rsidR="00720049" w:rsidRPr="00181B2B" w:rsidRDefault="00720049" w:rsidP="005F6EB1">
            <w:pPr>
              <w:rPr>
                <w:rFonts w:asciiTheme="minorHAnsi" w:hAnsiTheme="minorHAnsi" w:cstheme="minorHAnsi"/>
                <w:sz w:val="20"/>
                <w:szCs w:val="20"/>
              </w:rPr>
            </w:pPr>
            <w:r w:rsidRPr="00181B2B">
              <w:rPr>
                <w:rFonts w:asciiTheme="minorHAnsi" w:hAnsiTheme="minorHAnsi" w:cstheme="minorHAnsi"/>
                <w:sz w:val="20"/>
                <w:szCs w:val="20"/>
              </w:rPr>
              <w:lastRenderedPageBreak/>
              <w:t>-legume pentru frunze(praz,salată,spanac), varză</w:t>
            </w:r>
          </w:p>
          <w:p w:rsidR="00720049" w:rsidRPr="00181B2B" w:rsidRDefault="00720049" w:rsidP="005F6EB1">
            <w:pPr>
              <w:rPr>
                <w:rFonts w:asciiTheme="minorHAnsi" w:hAnsiTheme="minorHAnsi" w:cstheme="minorHAnsi"/>
                <w:sz w:val="20"/>
                <w:szCs w:val="20"/>
              </w:rPr>
            </w:pPr>
            <w:r w:rsidRPr="00181B2B">
              <w:rPr>
                <w:rFonts w:asciiTheme="minorHAnsi" w:hAnsiTheme="minorHAnsi" w:cstheme="minorHAnsi"/>
                <w:sz w:val="20"/>
                <w:szCs w:val="20"/>
              </w:rPr>
              <w:t>-tomate</w:t>
            </w:r>
          </w:p>
          <w:p w:rsidR="00720049" w:rsidRPr="00181B2B" w:rsidRDefault="00720049" w:rsidP="005F6EB1">
            <w:pPr>
              <w:rPr>
                <w:rFonts w:asciiTheme="minorHAnsi" w:hAnsiTheme="minorHAnsi" w:cstheme="minorHAnsi"/>
                <w:sz w:val="20"/>
                <w:szCs w:val="20"/>
              </w:rPr>
            </w:pPr>
            <w:r w:rsidRPr="00181B2B">
              <w:rPr>
                <w:rFonts w:asciiTheme="minorHAnsi" w:hAnsiTheme="minorHAnsi" w:cstheme="minorHAnsi"/>
                <w:sz w:val="20"/>
                <w:szCs w:val="20"/>
              </w:rPr>
              <w:t>-porumb dulce</w:t>
            </w:r>
          </w:p>
          <w:p w:rsidR="00720049" w:rsidRPr="00181B2B" w:rsidRDefault="00720049" w:rsidP="005F6EB1">
            <w:pPr>
              <w:rPr>
                <w:rFonts w:asciiTheme="minorHAnsi" w:hAnsiTheme="minorHAnsi" w:cstheme="minorHAnsi"/>
                <w:sz w:val="20"/>
                <w:szCs w:val="20"/>
              </w:rPr>
            </w:pPr>
            <w:r w:rsidRPr="00181B2B">
              <w:rPr>
                <w:rFonts w:asciiTheme="minorHAnsi" w:hAnsiTheme="minorHAnsi" w:cstheme="minorHAnsi"/>
                <w:sz w:val="20"/>
                <w:szCs w:val="20"/>
              </w:rPr>
              <w:t>-legume cultivate pentru fructe- vinete, ardei, dovleci și dovlecei, catraveciori</w:t>
            </w:r>
          </w:p>
          <w:p w:rsidR="00720049" w:rsidRPr="00181B2B" w:rsidRDefault="00720049" w:rsidP="005F6EB1">
            <w:pPr>
              <w:rPr>
                <w:rFonts w:asciiTheme="minorHAnsi" w:hAnsiTheme="minorHAnsi" w:cstheme="minorHAnsi"/>
                <w:sz w:val="20"/>
                <w:szCs w:val="20"/>
              </w:rPr>
            </w:pPr>
            <w:r w:rsidRPr="00181B2B">
              <w:rPr>
                <w:rFonts w:asciiTheme="minorHAnsi" w:hAnsiTheme="minorHAnsi" w:cstheme="minorHAnsi"/>
                <w:sz w:val="20"/>
                <w:szCs w:val="20"/>
              </w:rPr>
              <w:t>-</w:t>
            </w:r>
            <w:proofErr w:type="gramStart"/>
            <w:r w:rsidRPr="00181B2B">
              <w:rPr>
                <w:rFonts w:asciiTheme="minorHAnsi" w:hAnsiTheme="minorHAnsi" w:cstheme="minorHAnsi"/>
                <w:sz w:val="20"/>
                <w:szCs w:val="20"/>
              </w:rPr>
              <w:t>legume cultivate</w:t>
            </w:r>
            <w:proofErr w:type="gramEnd"/>
            <w:r w:rsidRPr="00181B2B">
              <w:rPr>
                <w:rFonts w:asciiTheme="minorHAnsi" w:hAnsiTheme="minorHAnsi" w:cstheme="minorHAnsi"/>
                <w:sz w:val="20"/>
                <w:szCs w:val="20"/>
              </w:rPr>
              <w:t xml:space="preserve"> pentru rădăcină, bulci, tuberculi (excepție cartofi), morcovi, păstârnac, ceapă, usturoi, napi.</w:t>
            </w:r>
          </w:p>
          <w:p w:rsidR="00720049" w:rsidRPr="00181B2B" w:rsidRDefault="00720049" w:rsidP="005F6EB1">
            <w:pPr>
              <w:rPr>
                <w:rFonts w:asciiTheme="minorHAnsi" w:hAnsiTheme="minorHAnsi" w:cstheme="minorHAnsi"/>
                <w:sz w:val="20"/>
                <w:szCs w:val="20"/>
              </w:rPr>
            </w:pPr>
            <w:r w:rsidRPr="00181B2B">
              <w:rPr>
                <w:rFonts w:asciiTheme="minorHAnsi" w:hAnsiTheme="minorHAnsi" w:cstheme="minorHAnsi"/>
                <w:sz w:val="20"/>
                <w:szCs w:val="20"/>
              </w:rPr>
              <w:t>-legume păstăi (fasole,mazăre cu excepția lintei și a năutului)</w:t>
            </w:r>
          </w:p>
          <w:p w:rsidR="00720049" w:rsidRPr="00181B2B" w:rsidRDefault="00720049" w:rsidP="005F6EB1">
            <w:pPr>
              <w:rPr>
                <w:rFonts w:asciiTheme="minorHAnsi" w:hAnsiTheme="minorHAnsi" w:cstheme="minorHAnsi"/>
                <w:sz w:val="20"/>
                <w:szCs w:val="20"/>
              </w:rPr>
            </w:pPr>
            <w:r w:rsidRPr="00181B2B">
              <w:rPr>
                <w:rFonts w:asciiTheme="minorHAnsi" w:hAnsiTheme="minorHAnsi" w:cstheme="minorHAnsi"/>
                <w:sz w:val="20"/>
                <w:szCs w:val="20"/>
              </w:rPr>
              <w:t>-fructele plantelor neperene(căpșuni,pepeni galbeni, pepeni verzi, ananas)</w:t>
            </w:r>
          </w:p>
        </w:tc>
        <w:tc>
          <w:tcPr>
            <w:tcW w:w="1141" w:type="dxa"/>
            <w:gridSpan w:val="2"/>
          </w:tcPr>
          <w:p w:rsidR="00720049" w:rsidRPr="00181B2B" w:rsidRDefault="00720049" w:rsidP="005F6EB1">
            <w:pPr>
              <w:jc w:val="right"/>
              <w:rPr>
                <w:rFonts w:asciiTheme="minorHAnsi" w:hAnsiTheme="minorHAnsi" w:cstheme="minorHAnsi"/>
                <w:sz w:val="20"/>
                <w:szCs w:val="20"/>
              </w:rPr>
            </w:pPr>
            <w:r w:rsidRPr="00181B2B">
              <w:rPr>
                <w:rFonts w:asciiTheme="minorHAnsi" w:hAnsiTheme="minorHAnsi" w:cstheme="minorHAnsi"/>
                <w:sz w:val="20"/>
                <w:szCs w:val="20"/>
              </w:rPr>
              <w:lastRenderedPageBreak/>
              <w:t>7.113,49</w:t>
            </w:r>
          </w:p>
        </w:tc>
        <w:tc>
          <w:tcPr>
            <w:tcW w:w="994" w:type="dxa"/>
          </w:tcPr>
          <w:p w:rsidR="00720049" w:rsidRPr="00181B2B" w:rsidRDefault="00720049" w:rsidP="005F6EB1">
            <w:pPr>
              <w:jc w:val="right"/>
              <w:rPr>
                <w:rFonts w:asciiTheme="minorHAnsi" w:hAnsiTheme="minorHAnsi" w:cstheme="minorHAnsi"/>
                <w:sz w:val="20"/>
                <w:szCs w:val="20"/>
              </w:rPr>
            </w:pPr>
          </w:p>
        </w:tc>
        <w:tc>
          <w:tcPr>
            <w:tcW w:w="1132" w:type="dxa"/>
          </w:tcPr>
          <w:p w:rsidR="00720049" w:rsidRPr="00181B2B" w:rsidRDefault="00720049" w:rsidP="005F6EB1">
            <w:pPr>
              <w:jc w:val="right"/>
              <w:rPr>
                <w:rFonts w:asciiTheme="minorHAnsi" w:hAnsiTheme="minorHAnsi" w:cstheme="minorHAnsi"/>
                <w:sz w:val="20"/>
                <w:szCs w:val="20"/>
              </w:rPr>
            </w:pPr>
            <w:r w:rsidRPr="00181B2B">
              <w:rPr>
                <w:rFonts w:asciiTheme="minorHAnsi" w:hAnsiTheme="minorHAnsi" w:cstheme="minorHAnsi"/>
                <w:sz w:val="20"/>
                <w:szCs w:val="20"/>
              </w:rPr>
              <w:t>0</w:t>
            </w:r>
          </w:p>
        </w:tc>
        <w:tc>
          <w:tcPr>
            <w:tcW w:w="992" w:type="dxa"/>
          </w:tcPr>
          <w:p w:rsidR="00720049" w:rsidRPr="00181B2B" w:rsidRDefault="00720049" w:rsidP="005F6EB1">
            <w:pPr>
              <w:jc w:val="right"/>
              <w:rPr>
                <w:rFonts w:asciiTheme="minorHAnsi" w:hAnsiTheme="minorHAnsi" w:cstheme="minorHAnsi"/>
                <w:sz w:val="20"/>
                <w:szCs w:val="20"/>
              </w:rPr>
            </w:pPr>
          </w:p>
        </w:tc>
        <w:tc>
          <w:tcPr>
            <w:tcW w:w="993" w:type="dxa"/>
          </w:tcPr>
          <w:p w:rsidR="00720049" w:rsidRPr="00181B2B" w:rsidRDefault="00720049" w:rsidP="005F6EB1">
            <w:pPr>
              <w:jc w:val="right"/>
              <w:rPr>
                <w:rFonts w:asciiTheme="minorHAnsi" w:hAnsiTheme="minorHAnsi" w:cstheme="minorHAnsi"/>
                <w:sz w:val="20"/>
                <w:szCs w:val="20"/>
              </w:rPr>
            </w:pPr>
          </w:p>
        </w:tc>
      </w:tr>
      <w:tr w:rsidR="00720049" w:rsidRPr="00181B2B" w:rsidTr="00CB4BE1">
        <w:tc>
          <w:tcPr>
            <w:tcW w:w="1380" w:type="dxa"/>
            <w:shd w:val="clear" w:color="auto" w:fill="D6E3BC" w:themeFill="accent3" w:themeFillTint="66"/>
            <w:vAlign w:val="center"/>
          </w:tcPr>
          <w:p w:rsidR="00720049" w:rsidRPr="00181B2B" w:rsidRDefault="00720049" w:rsidP="005F6EB1">
            <w:pPr>
              <w:rPr>
                <w:rFonts w:asciiTheme="minorHAnsi" w:hAnsiTheme="minorHAnsi" w:cstheme="minorHAnsi"/>
                <w:sz w:val="20"/>
                <w:szCs w:val="20"/>
              </w:rPr>
            </w:pPr>
            <w:r w:rsidRPr="00181B2B">
              <w:rPr>
                <w:rFonts w:asciiTheme="minorHAnsi" w:hAnsiTheme="minorHAnsi" w:cstheme="minorHAnsi"/>
                <w:sz w:val="20"/>
                <w:szCs w:val="20"/>
              </w:rPr>
              <w:lastRenderedPageBreak/>
              <w:t>B_1_7_1_2</w:t>
            </w:r>
          </w:p>
        </w:tc>
        <w:tc>
          <w:tcPr>
            <w:tcW w:w="3683" w:type="dxa"/>
          </w:tcPr>
          <w:p w:rsidR="00720049" w:rsidRPr="00181B2B" w:rsidRDefault="00720049" w:rsidP="005F6EB1">
            <w:pPr>
              <w:rPr>
                <w:rFonts w:asciiTheme="minorHAnsi" w:hAnsiTheme="minorHAnsi" w:cstheme="minorHAnsi"/>
                <w:sz w:val="20"/>
                <w:szCs w:val="20"/>
              </w:rPr>
            </w:pPr>
            <w:r w:rsidRPr="00181B2B">
              <w:rPr>
                <w:rFonts w:asciiTheme="minorHAnsi" w:hAnsiTheme="minorHAnsi" w:cstheme="minorHAnsi"/>
                <w:sz w:val="20"/>
                <w:szCs w:val="20"/>
              </w:rPr>
              <w:t>Legume proaspete, pepeni și căpșuni – în grădină destinate comercializării:</w:t>
            </w:r>
          </w:p>
          <w:p w:rsidR="00720049" w:rsidRPr="00181B2B" w:rsidRDefault="00720049" w:rsidP="005F6EB1">
            <w:pPr>
              <w:rPr>
                <w:rFonts w:asciiTheme="minorHAnsi" w:hAnsiTheme="minorHAnsi" w:cstheme="minorHAnsi"/>
                <w:sz w:val="20"/>
                <w:szCs w:val="20"/>
              </w:rPr>
            </w:pPr>
            <w:r w:rsidRPr="00181B2B">
              <w:rPr>
                <w:rFonts w:asciiTheme="minorHAnsi" w:hAnsiTheme="minorHAnsi" w:cstheme="minorHAnsi"/>
                <w:sz w:val="20"/>
                <w:szCs w:val="20"/>
              </w:rPr>
              <w:t>-conopidă, broccoli</w:t>
            </w:r>
          </w:p>
          <w:p w:rsidR="00720049" w:rsidRPr="00181B2B" w:rsidRDefault="00720049" w:rsidP="005F6EB1">
            <w:pPr>
              <w:rPr>
                <w:rFonts w:asciiTheme="minorHAnsi" w:hAnsiTheme="minorHAnsi" w:cstheme="minorHAnsi"/>
                <w:sz w:val="20"/>
                <w:szCs w:val="20"/>
              </w:rPr>
            </w:pPr>
            <w:r w:rsidRPr="00181B2B">
              <w:rPr>
                <w:rFonts w:asciiTheme="minorHAnsi" w:hAnsiTheme="minorHAnsi" w:cstheme="minorHAnsi"/>
                <w:sz w:val="20"/>
                <w:szCs w:val="20"/>
              </w:rPr>
              <w:t>-legume pt.frunze(praz,salată,spanac) varză</w:t>
            </w:r>
          </w:p>
          <w:p w:rsidR="00720049" w:rsidRPr="00181B2B" w:rsidRDefault="00720049" w:rsidP="005F6EB1">
            <w:pPr>
              <w:rPr>
                <w:rFonts w:asciiTheme="minorHAnsi" w:hAnsiTheme="minorHAnsi" w:cstheme="minorHAnsi"/>
                <w:sz w:val="20"/>
                <w:szCs w:val="20"/>
              </w:rPr>
            </w:pPr>
            <w:r w:rsidRPr="00181B2B">
              <w:rPr>
                <w:rFonts w:asciiTheme="minorHAnsi" w:hAnsiTheme="minorHAnsi" w:cstheme="minorHAnsi"/>
                <w:sz w:val="20"/>
                <w:szCs w:val="20"/>
              </w:rPr>
              <w:t>-tomate</w:t>
            </w:r>
          </w:p>
          <w:p w:rsidR="00720049" w:rsidRPr="00181B2B" w:rsidRDefault="00720049" w:rsidP="005F6EB1">
            <w:pPr>
              <w:rPr>
                <w:rFonts w:asciiTheme="minorHAnsi" w:hAnsiTheme="minorHAnsi" w:cstheme="minorHAnsi"/>
                <w:sz w:val="20"/>
                <w:szCs w:val="20"/>
              </w:rPr>
            </w:pPr>
            <w:r w:rsidRPr="00181B2B">
              <w:rPr>
                <w:rFonts w:asciiTheme="minorHAnsi" w:hAnsiTheme="minorHAnsi" w:cstheme="minorHAnsi"/>
                <w:sz w:val="20"/>
                <w:szCs w:val="20"/>
              </w:rPr>
              <w:t>-porumb dulce</w:t>
            </w:r>
          </w:p>
          <w:p w:rsidR="00720049" w:rsidRPr="00181B2B" w:rsidRDefault="00720049" w:rsidP="005F6EB1">
            <w:pPr>
              <w:rPr>
                <w:rFonts w:asciiTheme="minorHAnsi" w:hAnsiTheme="minorHAnsi" w:cstheme="minorHAnsi"/>
                <w:sz w:val="20"/>
                <w:szCs w:val="20"/>
              </w:rPr>
            </w:pPr>
            <w:r w:rsidRPr="00181B2B">
              <w:rPr>
                <w:rFonts w:asciiTheme="minorHAnsi" w:hAnsiTheme="minorHAnsi" w:cstheme="minorHAnsi"/>
                <w:sz w:val="20"/>
                <w:szCs w:val="20"/>
              </w:rPr>
              <w:t>- legume cultivate pentru fructe- vinete, ardei, dovleci și dovlecei, catraveciori</w:t>
            </w:r>
          </w:p>
          <w:p w:rsidR="00720049" w:rsidRPr="00181B2B" w:rsidRDefault="00720049" w:rsidP="005F6EB1">
            <w:pPr>
              <w:jc w:val="both"/>
              <w:rPr>
                <w:rFonts w:asciiTheme="minorHAnsi" w:hAnsiTheme="minorHAnsi" w:cstheme="minorHAnsi"/>
                <w:sz w:val="20"/>
                <w:szCs w:val="20"/>
              </w:rPr>
            </w:pPr>
            <w:r w:rsidRPr="00181B2B">
              <w:rPr>
                <w:rFonts w:asciiTheme="minorHAnsi" w:hAnsiTheme="minorHAnsi" w:cstheme="minorHAnsi"/>
                <w:sz w:val="20"/>
                <w:szCs w:val="20"/>
              </w:rPr>
              <w:t>-</w:t>
            </w:r>
            <w:proofErr w:type="gramStart"/>
            <w:r w:rsidRPr="00181B2B">
              <w:rPr>
                <w:rFonts w:asciiTheme="minorHAnsi" w:hAnsiTheme="minorHAnsi" w:cstheme="minorHAnsi"/>
                <w:sz w:val="20"/>
                <w:szCs w:val="20"/>
              </w:rPr>
              <w:t>legume cultivate</w:t>
            </w:r>
            <w:proofErr w:type="gramEnd"/>
            <w:r w:rsidRPr="00181B2B">
              <w:rPr>
                <w:rFonts w:asciiTheme="minorHAnsi" w:hAnsiTheme="minorHAnsi" w:cstheme="minorHAnsi"/>
                <w:sz w:val="20"/>
                <w:szCs w:val="20"/>
              </w:rPr>
              <w:t xml:space="preserve"> pentru rădăcină, bulci, tuberculi (excepție cartofi), morcovi, păstârnac, ceapă, usturoi, napi.</w:t>
            </w:r>
          </w:p>
          <w:p w:rsidR="00720049" w:rsidRPr="00181B2B" w:rsidRDefault="00720049" w:rsidP="005F6EB1">
            <w:pPr>
              <w:rPr>
                <w:rFonts w:asciiTheme="minorHAnsi" w:hAnsiTheme="minorHAnsi" w:cstheme="minorHAnsi"/>
                <w:sz w:val="20"/>
                <w:szCs w:val="20"/>
              </w:rPr>
            </w:pPr>
            <w:r w:rsidRPr="00181B2B">
              <w:rPr>
                <w:rFonts w:asciiTheme="minorHAnsi" w:hAnsiTheme="minorHAnsi" w:cstheme="minorHAnsi"/>
                <w:sz w:val="20"/>
                <w:szCs w:val="20"/>
              </w:rPr>
              <w:t>-legume păstăi (fasole,mazăre cu excepția lintei și a năutului)</w:t>
            </w:r>
          </w:p>
          <w:p w:rsidR="00720049" w:rsidRPr="00181B2B" w:rsidRDefault="00720049" w:rsidP="005F6EB1">
            <w:pPr>
              <w:rPr>
                <w:rFonts w:asciiTheme="minorHAnsi" w:hAnsiTheme="minorHAnsi" w:cstheme="minorHAnsi"/>
                <w:sz w:val="20"/>
                <w:szCs w:val="20"/>
              </w:rPr>
            </w:pPr>
            <w:r w:rsidRPr="00181B2B">
              <w:rPr>
                <w:rFonts w:asciiTheme="minorHAnsi" w:hAnsiTheme="minorHAnsi" w:cstheme="minorHAnsi"/>
                <w:sz w:val="20"/>
                <w:szCs w:val="20"/>
              </w:rPr>
              <w:t>-fructele plantelor neperene(căpșuni,pepeni galbeni, pepeni verzi, ananas)</w:t>
            </w:r>
          </w:p>
        </w:tc>
        <w:tc>
          <w:tcPr>
            <w:tcW w:w="1141" w:type="dxa"/>
            <w:gridSpan w:val="2"/>
          </w:tcPr>
          <w:p w:rsidR="00720049" w:rsidRPr="00181B2B" w:rsidRDefault="00720049" w:rsidP="005F6EB1">
            <w:pPr>
              <w:jc w:val="right"/>
              <w:rPr>
                <w:rFonts w:asciiTheme="minorHAnsi" w:hAnsiTheme="minorHAnsi" w:cstheme="minorHAnsi"/>
                <w:sz w:val="20"/>
                <w:szCs w:val="20"/>
              </w:rPr>
            </w:pPr>
            <w:r w:rsidRPr="00181B2B">
              <w:rPr>
                <w:rFonts w:asciiTheme="minorHAnsi" w:hAnsiTheme="minorHAnsi" w:cstheme="minorHAnsi"/>
                <w:sz w:val="20"/>
                <w:szCs w:val="20"/>
              </w:rPr>
              <w:t>7.914,85</w:t>
            </w:r>
          </w:p>
        </w:tc>
        <w:tc>
          <w:tcPr>
            <w:tcW w:w="994" w:type="dxa"/>
          </w:tcPr>
          <w:p w:rsidR="00720049" w:rsidRPr="00181B2B" w:rsidRDefault="00720049" w:rsidP="005F6EB1">
            <w:pPr>
              <w:jc w:val="right"/>
              <w:rPr>
                <w:rFonts w:asciiTheme="minorHAnsi" w:hAnsiTheme="minorHAnsi" w:cstheme="minorHAnsi"/>
                <w:sz w:val="20"/>
                <w:szCs w:val="20"/>
              </w:rPr>
            </w:pPr>
          </w:p>
        </w:tc>
        <w:tc>
          <w:tcPr>
            <w:tcW w:w="1132" w:type="dxa"/>
          </w:tcPr>
          <w:p w:rsidR="00720049" w:rsidRPr="00181B2B" w:rsidRDefault="00720049" w:rsidP="005F6EB1">
            <w:pPr>
              <w:jc w:val="right"/>
              <w:rPr>
                <w:rFonts w:asciiTheme="minorHAnsi" w:hAnsiTheme="minorHAnsi" w:cstheme="minorHAnsi"/>
                <w:sz w:val="20"/>
                <w:szCs w:val="20"/>
              </w:rPr>
            </w:pPr>
            <w:r w:rsidRPr="00181B2B">
              <w:rPr>
                <w:rFonts w:asciiTheme="minorHAnsi" w:hAnsiTheme="minorHAnsi" w:cstheme="minorHAnsi"/>
                <w:sz w:val="20"/>
                <w:szCs w:val="20"/>
              </w:rPr>
              <w:t>0</w:t>
            </w:r>
          </w:p>
        </w:tc>
        <w:tc>
          <w:tcPr>
            <w:tcW w:w="992" w:type="dxa"/>
          </w:tcPr>
          <w:p w:rsidR="00720049" w:rsidRPr="00181B2B" w:rsidRDefault="00720049" w:rsidP="005F6EB1">
            <w:pPr>
              <w:jc w:val="right"/>
              <w:rPr>
                <w:rFonts w:asciiTheme="minorHAnsi" w:hAnsiTheme="minorHAnsi" w:cstheme="minorHAnsi"/>
                <w:sz w:val="20"/>
                <w:szCs w:val="20"/>
              </w:rPr>
            </w:pPr>
          </w:p>
        </w:tc>
        <w:tc>
          <w:tcPr>
            <w:tcW w:w="993" w:type="dxa"/>
          </w:tcPr>
          <w:p w:rsidR="00720049" w:rsidRPr="00181B2B" w:rsidRDefault="00720049" w:rsidP="005F6EB1">
            <w:pPr>
              <w:jc w:val="right"/>
              <w:rPr>
                <w:rFonts w:asciiTheme="minorHAnsi" w:hAnsiTheme="minorHAnsi" w:cstheme="minorHAnsi"/>
                <w:sz w:val="20"/>
                <w:szCs w:val="20"/>
              </w:rPr>
            </w:pPr>
          </w:p>
        </w:tc>
      </w:tr>
      <w:tr w:rsidR="00720049" w:rsidRPr="00181B2B" w:rsidTr="00CB4BE1">
        <w:tc>
          <w:tcPr>
            <w:tcW w:w="1380" w:type="dxa"/>
            <w:shd w:val="clear" w:color="auto" w:fill="D6E3BC" w:themeFill="accent3" w:themeFillTint="66"/>
            <w:vAlign w:val="center"/>
          </w:tcPr>
          <w:p w:rsidR="00720049" w:rsidRPr="00181B2B" w:rsidRDefault="00720049" w:rsidP="005F6EB1">
            <w:pPr>
              <w:rPr>
                <w:rFonts w:asciiTheme="minorHAnsi" w:hAnsiTheme="minorHAnsi" w:cstheme="minorHAnsi"/>
                <w:sz w:val="20"/>
                <w:szCs w:val="20"/>
              </w:rPr>
            </w:pPr>
            <w:r w:rsidRPr="00181B2B">
              <w:rPr>
                <w:rFonts w:asciiTheme="minorHAnsi" w:hAnsiTheme="minorHAnsi" w:cstheme="minorHAnsi"/>
                <w:sz w:val="20"/>
                <w:szCs w:val="20"/>
              </w:rPr>
              <w:t>B_1_7_2</w:t>
            </w:r>
          </w:p>
        </w:tc>
        <w:tc>
          <w:tcPr>
            <w:tcW w:w="3683" w:type="dxa"/>
          </w:tcPr>
          <w:p w:rsidR="00720049" w:rsidRPr="00181B2B" w:rsidRDefault="00720049" w:rsidP="005F6EB1">
            <w:pPr>
              <w:rPr>
                <w:rFonts w:asciiTheme="minorHAnsi" w:hAnsiTheme="minorHAnsi" w:cstheme="minorHAnsi"/>
                <w:sz w:val="20"/>
                <w:szCs w:val="20"/>
              </w:rPr>
            </w:pPr>
            <w:r w:rsidRPr="00181B2B">
              <w:rPr>
                <w:rFonts w:asciiTheme="minorHAnsi" w:hAnsiTheme="minorHAnsi" w:cstheme="minorHAnsi"/>
                <w:sz w:val="20"/>
                <w:szCs w:val="20"/>
              </w:rPr>
              <w:t>Legume proaspete, pepeni și căpșuni – în sere și solarii:</w:t>
            </w:r>
          </w:p>
          <w:p w:rsidR="00720049" w:rsidRPr="00181B2B" w:rsidRDefault="00720049" w:rsidP="005F6EB1">
            <w:pPr>
              <w:rPr>
                <w:rFonts w:asciiTheme="minorHAnsi" w:hAnsiTheme="minorHAnsi" w:cstheme="minorHAnsi"/>
                <w:sz w:val="20"/>
                <w:szCs w:val="20"/>
              </w:rPr>
            </w:pPr>
            <w:r w:rsidRPr="00181B2B">
              <w:rPr>
                <w:rFonts w:asciiTheme="minorHAnsi" w:hAnsiTheme="minorHAnsi" w:cstheme="minorHAnsi"/>
                <w:sz w:val="20"/>
                <w:szCs w:val="20"/>
              </w:rPr>
              <w:t>-conopidă, broccoli</w:t>
            </w:r>
          </w:p>
          <w:p w:rsidR="00720049" w:rsidRPr="00181B2B" w:rsidRDefault="00720049" w:rsidP="005F6EB1">
            <w:pPr>
              <w:rPr>
                <w:rFonts w:asciiTheme="minorHAnsi" w:hAnsiTheme="minorHAnsi" w:cstheme="minorHAnsi"/>
                <w:sz w:val="20"/>
                <w:szCs w:val="20"/>
              </w:rPr>
            </w:pPr>
            <w:r w:rsidRPr="00181B2B">
              <w:rPr>
                <w:rFonts w:asciiTheme="minorHAnsi" w:hAnsiTheme="minorHAnsi" w:cstheme="minorHAnsi"/>
                <w:sz w:val="20"/>
                <w:szCs w:val="20"/>
              </w:rPr>
              <w:t>-legume pt.frunze(praz,salată,spanac) varză</w:t>
            </w:r>
          </w:p>
          <w:p w:rsidR="00720049" w:rsidRPr="00181B2B" w:rsidRDefault="00720049" w:rsidP="005F6EB1">
            <w:pPr>
              <w:rPr>
                <w:rFonts w:asciiTheme="minorHAnsi" w:hAnsiTheme="minorHAnsi" w:cstheme="minorHAnsi"/>
                <w:sz w:val="20"/>
                <w:szCs w:val="20"/>
              </w:rPr>
            </w:pPr>
            <w:r w:rsidRPr="00181B2B">
              <w:rPr>
                <w:rFonts w:asciiTheme="minorHAnsi" w:hAnsiTheme="minorHAnsi" w:cstheme="minorHAnsi"/>
                <w:sz w:val="20"/>
                <w:szCs w:val="20"/>
              </w:rPr>
              <w:t>-tomate</w:t>
            </w:r>
          </w:p>
          <w:p w:rsidR="00720049" w:rsidRPr="00181B2B" w:rsidRDefault="00720049" w:rsidP="005F6EB1">
            <w:pPr>
              <w:rPr>
                <w:rFonts w:asciiTheme="minorHAnsi" w:hAnsiTheme="minorHAnsi" w:cstheme="minorHAnsi"/>
                <w:sz w:val="20"/>
                <w:szCs w:val="20"/>
              </w:rPr>
            </w:pPr>
            <w:r w:rsidRPr="00181B2B">
              <w:rPr>
                <w:rFonts w:asciiTheme="minorHAnsi" w:hAnsiTheme="minorHAnsi" w:cstheme="minorHAnsi"/>
                <w:sz w:val="20"/>
                <w:szCs w:val="20"/>
              </w:rPr>
              <w:t>-porumb dulce</w:t>
            </w:r>
          </w:p>
          <w:p w:rsidR="00720049" w:rsidRPr="00181B2B" w:rsidRDefault="00720049" w:rsidP="005F6EB1">
            <w:pPr>
              <w:rPr>
                <w:rFonts w:asciiTheme="minorHAnsi" w:hAnsiTheme="minorHAnsi" w:cstheme="minorHAnsi"/>
                <w:sz w:val="20"/>
                <w:szCs w:val="20"/>
              </w:rPr>
            </w:pPr>
            <w:r w:rsidRPr="00181B2B">
              <w:rPr>
                <w:rFonts w:asciiTheme="minorHAnsi" w:hAnsiTheme="minorHAnsi" w:cstheme="minorHAnsi"/>
                <w:sz w:val="20"/>
                <w:szCs w:val="20"/>
              </w:rPr>
              <w:t>- legume cultivate pentru fructe- vinete, ardei, dovleci și dovlecei, catraveciori</w:t>
            </w:r>
          </w:p>
          <w:p w:rsidR="00720049" w:rsidRPr="00181B2B" w:rsidRDefault="00720049" w:rsidP="005F6EB1">
            <w:pPr>
              <w:rPr>
                <w:rFonts w:asciiTheme="minorHAnsi" w:hAnsiTheme="minorHAnsi" w:cstheme="minorHAnsi"/>
                <w:sz w:val="20"/>
                <w:szCs w:val="20"/>
              </w:rPr>
            </w:pPr>
            <w:r w:rsidRPr="00181B2B">
              <w:rPr>
                <w:rFonts w:asciiTheme="minorHAnsi" w:hAnsiTheme="minorHAnsi" w:cstheme="minorHAnsi"/>
                <w:sz w:val="20"/>
                <w:szCs w:val="20"/>
              </w:rPr>
              <w:t>-</w:t>
            </w:r>
            <w:proofErr w:type="gramStart"/>
            <w:r w:rsidRPr="00181B2B">
              <w:rPr>
                <w:rFonts w:asciiTheme="minorHAnsi" w:hAnsiTheme="minorHAnsi" w:cstheme="minorHAnsi"/>
                <w:sz w:val="20"/>
                <w:szCs w:val="20"/>
              </w:rPr>
              <w:t>legume cultivate</w:t>
            </w:r>
            <w:proofErr w:type="gramEnd"/>
            <w:r w:rsidRPr="00181B2B">
              <w:rPr>
                <w:rFonts w:asciiTheme="minorHAnsi" w:hAnsiTheme="minorHAnsi" w:cstheme="minorHAnsi"/>
                <w:sz w:val="20"/>
                <w:szCs w:val="20"/>
              </w:rPr>
              <w:t xml:space="preserve"> pentru rădăcină, bulci, tuberculi (excepție cartofi), morcovi, păstârnac, ceapă, usturoi, napi.</w:t>
            </w:r>
          </w:p>
          <w:p w:rsidR="00720049" w:rsidRPr="00181B2B" w:rsidRDefault="00720049" w:rsidP="005F6EB1">
            <w:pPr>
              <w:rPr>
                <w:rFonts w:asciiTheme="minorHAnsi" w:hAnsiTheme="minorHAnsi" w:cstheme="minorHAnsi"/>
                <w:sz w:val="20"/>
                <w:szCs w:val="20"/>
              </w:rPr>
            </w:pPr>
            <w:r w:rsidRPr="00181B2B">
              <w:rPr>
                <w:rFonts w:asciiTheme="minorHAnsi" w:hAnsiTheme="minorHAnsi" w:cstheme="minorHAnsi"/>
                <w:sz w:val="20"/>
                <w:szCs w:val="20"/>
              </w:rPr>
              <w:t>-legume păstăi (fasole,mazăre cu excepția lintei și a năutului)</w:t>
            </w:r>
          </w:p>
          <w:p w:rsidR="00720049" w:rsidRPr="00181B2B" w:rsidRDefault="00720049" w:rsidP="005F6EB1">
            <w:pPr>
              <w:rPr>
                <w:rFonts w:asciiTheme="minorHAnsi" w:hAnsiTheme="minorHAnsi" w:cstheme="minorHAnsi"/>
                <w:sz w:val="20"/>
                <w:szCs w:val="20"/>
              </w:rPr>
            </w:pPr>
            <w:r w:rsidRPr="00181B2B">
              <w:rPr>
                <w:rFonts w:asciiTheme="minorHAnsi" w:hAnsiTheme="minorHAnsi" w:cstheme="minorHAnsi"/>
                <w:sz w:val="20"/>
                <w:szCs w:val="20"/>
              </w:rPr>
              <w:t>-fructele plantelor neperene (căpșuni,pepeni galbeni, pepeni verzi, ananas)</w:t>
            </w:r>
          </w:p>
          <w:p w:rsidR="00720049" w:rsidRPr="00181B2B" w:rsidRDefault="00720049" w:rsidP="005F6EB1">
            <w:pPr>
              <w:rPr>
                <w:rFonts w:asciiTheme="minorHAnsi" w:hAnsiTheme="minorHAnsi" w:cstheme="minorHAnsi"/>
                <w:sz w:val="20"/>
                <w:szCs w:val="20"/>
              </w:rPr>
            </w:pPr>
          </w:p>
        </w:tc>
        <w:tc>
          <w:tcPr>
            <w:tcW w:w="1141" w:type="dxa"/>
            <w:gridSpan w:val="2"/>
          </w:tcPr>
          <w:p w:rsidR="00720049" w:rsidRPr="00181B2B" w:rsidRDefault="00720049" w:rsidP="005F6EB1">
            <w:pPr>
              <w:jc w:val="right"/>
              <w:rPr>
                <w:rFonts w:asciiTheme="minorHAnsi" w:hAnsiTheme="minorHAnsi" w:cstheme="minorHAnsi"/>
                <w:sz w:val="20"/>
                <w:szCs w:val="20"/>
              </w:rPr>
            </w:pPr>
            <w:r w:rsidRPr="00181B2B">
              <w:rPr>
                <w:rFonts w:asciiTheme="minorHAnsi" w:hAnsiTheme="minorHAnsi" w:cstheme="minorHAnsi"/>
                <w:sz w:val="20"/>
                <w:szCs w:val="20"/>
              </w:rPr>
              <w:t>37.209,23</w:t>
            </w:r>
          </w:p>
        </w:tc>
        <w:tc>
          <w:tcPr>
            <w:tcW w:w="994" w:type="dxa"/>
          </w:tcPr>
          <w:p w:rsidR="00720049" w:rsidRPr="00181B2B" w:rsidRDefault="00720049" w:rsidP="005F6EB1">
            <w:pPr>
              <w:jc w:val="right"/>
              <w:rPr>
                <w:rFonts w:asciiTheme="minorHAnsi" w:hAnsiTheme="minorHAnsi" w:cstheme="minorHAnsi"/>
                <w:sz w:val="20"/>
                <w:szCs w:val="20"/>
              </w:rPr>
            </w:pPr>
          </w:p>
        </w:tc>
        <w:tc>
          <w:tcPr>
            <w:tcW w:w="1132" w:type="dxa"/>
          </w:tcPr>
          <w:p w:rsidR="00720049" w:rsidRPr="00181B2B" w:rsidRDefault="00720049" w:rsidP="005F6EB1">
            <w:pPr>
              <w:jc w:val="right"/>
              <w:rPr>
                <w:rFonts w:asciiTheme="minorHAnsi" w:hAnsiTheme="minorHAnsi" w:cstheme="minorHAnsi"/>
                <w:sz w:val="20"/>
                <w:szCs w:val="20"/>
              </w:rPr>
            </w:pPr>
            <w:r w:rsidRPr="00181B2B">
              <w:rPr>
                <w:rFonts w:asciiTheme="minorHAnsi" w:hAnsiTheme="minorHAnsi" w:cstheme="minorHAnsi"/>
                <w:sz w:val="20"/>
                <w:szCs w:val="20"/>
              </w:rPr>
              <w:t>0</w:t>
            </w:r>
          </w:p>
        </w:tc>
        <w:tc>
          <w:tcPr>
            <w:tcW w:w="992" w:type="dxa"/>
          </w:tcPr>
          <w:p w:rsidR="00720049" w:rsidRPr="00181B2B" w:rsidRDefault="00720049" w:rsidP="005F6EB1">
            <w:pPr>
              <w:jc w:val="right"/>
              <w:rPr>
                <w:rFonts w:asciiTheme="minorHAnsi" w:hAnsiTheme="minorHAnsi" w:cstheme="minorHAnsi"/>
                <w:sz w:val="20"/>
                <w:szCs w:val="20"/>
              </w:rPr>
            </w:pPr>
          </w:p>
        </w:tc>
        <w:tc>
          <w:tcPr>
            <w:tcW w:w="993" w:type="dxa"/>
          </w:tcPr>
          <w:p w:rsidR="00720049" w:rsidRPr="00181B2B" w:rsidRDefault="00720049" w:rsidP="005F6EB1">
            <w:pPr>
              <w:jc w:val="right"/>
              <w:rPr>
                <w:rFonts w:asciiTheme="minorHAnsi" w:hAnsiTheme="minorHAnsi" w:cstheme="minorHAnsi"/>
                <w:sz w:val="20"/>
                <w:szCs w:val="20"/>
              </w:rPr>
            </w:pPr>
          </w:p>
        </w:tc>
      </w:tr>
      <w:tr w:rsidR="00720049" w:rsidRPr="00181B2B" w:rsidTr="00CB4BE1">
        <w:tc>
          <w:tcPr>
            <w:tcW w:w="1380" w:type="dxa"/>
            <w:shd w:val="clear" w:color="auto" w:fill="D6E3BC" w:themeFill="accent3" w:themeFillTint="66"/>
            <w:vAlign w:val="center"/>
          </w:tcPr>
          <w:p w:rsidR="00720049" w:rsidRPr="00181B2B" w:rsidRDefault="00720049" w:rsidP="005F6EB1">
            <w:pPr>
              <w:rPr>
                <w:rFonts w:asciiTheme="minorHAnsi" w:hAnsiTheme="minorHAnsi" w:cstheme="minorHAnsi"/>
                <w:sz w:val="20"/>
                <w:szCs w:val="20"/>
              </w:rPr>
            </w:pPr>
            <w:r w:rsidRPr="00181B2B">
              <w:rPr>
                <w:rFonts w:asciiTheme="minorHAnsi" w:hAnsiTheme="minorHAnsi" w:cstheme="minorHAnsi"/>
                <w:sz w:val="20"/>
                <w:szCs w:val="20"/>
              </w:rPr>
              <w:t>B_1_8_1</w:t>
            </w:r>
          </w:p>
        </w:tc>
        <w:tc>
          <w:tcPr>
            <w:tcW w:w="3683" w:type="dxa"/>
          </w:tcPr>
          <w:p w:rsidR="00720049" w:rsidRPr="00181B2B" w:rsidRDefault="00720049" w:rsidP="005F6EB1">
            <w:pPr>
              <w:rPr>
                <w:rFonts w:asciiTheme="minorHAnsi" w:hAnsiTheme="minorHAnsi" w:cstheme="minorHAnsi"/>
                <w:sz w:val="20"/>
                <w:szCs w:val="20"/>
              </w:rPr>
            </w:pPr>
            <w:r w:rsidRPr="00181B2B">
              <w:rPr>
                <w:rFonts w:asciiTheme="minorHAnsi" w:hAnsiTheme="minorHAnsi" w:cstheme="minorHAnsi"/>
                <w:sz w:val="20"/>
                <w:szCs w:val="20"/>
              </w:rPr>
              <w:t>Flori în camp:</w:t>
            </w:r>
          </w:p>
          <w:p w:rsidR="00720049" w:rsidRPr="00181B2B" w:rsidRDefault="00720049" w:rsidP="005F6EB1">
            <w:pPr>
              <w:rPr>
                <w:rFonts w:asciiTheme="minorHAnsi" w:hAnsiTheme="minorHAnsi" w:cstheme="minorHAnsi"/>
                <w:sz w:val="20"/>
                <w:szCs w:val="20"/>
              </w:rPr>
            </w:pPr>
            <w:r w:rsidRPr="00181B2B">
              <w:rPr>
                <w:rFonts w:asciiTheme="minorHAnsi" w:hAnsiTheme="minorHAnsi" w:cstheme="minorHAnsi"/>
                <w:sz w:val="20"/>
                <w:szCs w:val="20"/>
              </w:rPr>
              <w:t>-bulbi de flori, cormi și tuberculi</w:t>
            </w:r>
          </w:p>
          <w:p w:rsidR="00720049" w:rsidRPr="00181B2B" w:rsidRDefault="00720049" w:rsidP="005F6EB1">
            <w:pPr>
              <w:rPr>
                <w:rFonts w:asciiTheme="minorHAnsi" w:hAnsiTheme="minorHAnsi" w:cstheme="minorHAnsi"/>
                <w:sz w:val="20"/>
                <w:szCs w:val="20"/>
              </w:rPr>
            </w:pPr>
            <w:r w:rsidRPr="00181B2B">
              <w:rPr>
                <w:rFonts w:asciiTheme="minorHAnsi" w:hAnsiTheme="minorHAnsi" w:cstheme="minorHAnsi"/>
                <w:sz w:val="20"/>
                <w:szCs w:val="20"/>
              </w:rPr>
              <w:t>-flori tăiate și boboci</w:t>
            </w:r>
          </w:p>
          <w:p w:rsidR="00720049" w:rsidRPr="00181B2B" w:rsidRDefault="00720049" w:rsidP="005F6EB1">
            <w:pPr>
              <w:rPr>
                <w:rFonts w:asciiTheme="minorHAnsi" w:hAnsiTheme="minorHAnsi" w:cstheme="minorHAnsi"/>
                <w:sz w:val="20"/>
                <w:szCs w:val="20"/>
              </w:rPr>
            </w:pPr>
            <w:r w:rsidRPr="00181B2B">
              <w:rPr>
                <w:rFonts w:asciiTheme="minorHAnsi" w:hAnsiTheme="minorHAnsi" w:cstheme="minorHAnsi"/>
                <w:sz w:val="20"/>
                <w:szCs w:val="20"/>
              </w:rPr>
              <w:t>-plante cu flori și plante ornamentale</w:t>
            </w:r>
          </w:p>
          <w:p w:rsidR="00720049" w:rsidRPr="00181B2B" w:rsidRDefault="00720049" w:rsidP="005F6EB1">
            <w:pPr>
              <w:rPr>
                <w:rFonts w:asciiTheme="minorHAnsi" w:hAnsiTheme="minorHAnsi" w:cstheme="minorHAnsi"/>
                <w:sz w:val="20"/>
                <w:szCs w:val="20"/>
              </w:rPr>
            </w:pPr>
            <w:r w:rsidRPr="00181B2B">
              <w:rPr>
                <w:rFonts w:asciiTheme="minorHAnsi" w:hAnsiTheme="minorHAnsi" w:cstheme="minorHAnsi"/>
                <w:sz w:val="20"/>
                <w:szCs w:val="20"/>
              </w:rPr>
              <w:t>-trandafiri pentru petale</w:t>
            </w:r>
          </w:p>
        </w:tc>
        <w:tc>
          <w:tcPr>
            <w:tcW w:w="1141" w:type="dxa"/>
            <w:gridSpan w:val="2"/>
          </w:tcPr>
          <w:p w:rsidR="00720049" w:rsidRPr="00181B2B" w:rsidRDefault="00720049" w:rsidP="005F6EB1">
            <w:pPr>
              <w:jc w:val="right"/>
              <w:rPr>
                <w:rFonts w:asciiTheme="minorHAnsi" w:hAnsiTheme="minorHAnsi" w:cstheme="minorHAnsi"/>
                <w:sz w:val="20"/>
                <w:szCs w:val="20"/>
              </w:rPr>
            </w:pPr>
            <w:r w:rsidRPr="00181B2B">
              <w:rPr>
                <w:rFonts w:asciiTheme="minorHAnsi" w:hAnsiTheme="minorHAnsi" w:cstheme="minorHAnsi"/>
                <w:sz w:val="20"/>
                <w:szCs w:val="20"/>
              </w:rPr>
              <w:t>25.638,04</w:t>
            </w:r>
          </w:p>
        </w:tc>
        <w:tc>
          <w:tcPr>
            <w:tcW w:w="994" w:type="dxa"/>
          </w:tcPr>
          <w:p w:rsidR="00720049" w:rsidRPr="00181B2B" w:rsidRDefault="00720049" w:rsidP="005F6EB1">
            <w:pPr>
              <w:jc w:val="right"/>
              <w:rPr>
                <w:rFonts w:asciiTheme="minorHAnsi" w:hAnsiTheme="minorHAnsi" w:cstheme="minorHAnsi"/>
                <w:sz w:val="20"/>
                <w:szCs w:val="20"/>
              </w:rPr>
            </w:pPr>
          </w:p>
        </w:tc>
        <w:tc>
          <w:tcPr>
            <w:tcW w:w="1132" w:type="dxa"/>
          </w:tcPr>
          <w:p w:rsidR="00720049" w:rsidRPr="00181B2B" w:rsidRDefault="00720049" w:rsidP="005F6EB1">
            <w:pPr>
              <w:jc w:val="right"/>
              <w:rPr>
                <w:rFonts w:asciiTheme="minorHAnsi" w:hAnsiTheme="minorHAnsi" w:cstheme="minorHAnsi"/>
                <w:sz w:val="20"/>
                <w:szCs w:val="20"/>
              </w:rPr>
            </w:pPr>
            <w:r w:rsidRPr="00181B2B">
              <w:rPr>
                <w:rFonts w:asciiTheme="minorHAnsi" w:hAnsiTheme="minorHAnsi" w:cstheme="minorHAnsi"/>
                <w:sz w:val="20"/>
                <w:szCs w:val="20"/>
              </w:rPr>
              <w:t>0</w:t>
            </w:r>
          </w:p>
        </w:tc>
        <w:tc>
          <w:tcPr>
            <w:tcW w:w="992" w:type="dxa"/>
          </w:tcPr>
          <w:p w:rsidR="00720049" w:rsidRPr="00181B2B" w:rsidRDefault="00720049" w:rsidP="005F6EB1">
            <w:pPr>
              <w:jc w:val="right"/>
              <w:rPr>
                <w:rFonts w:asciiTheme="minorHAnsi" w:hAnsiTheme="minorHAnsi" w:cstheme="minorHAnsi"/>
                <w:sz w:val="20"/>
                <w:szCs w:val="20"/>
              </w:rPr>
            </w:pPr>
          </w:p>
        </w:tc>
        <w:tc>
          <w:tcPr>
            <w:tcW w:w="993" w:type="dxa"/>
          </w:tcPr>
          <w:p w:rsidR="00720049" w:rsidRPr="00181B2B" w:rsidRDefault="00720049" w:rsidP="005F6EB1">
            <w:pPr>
              <w:jc w:val="right"/>
              <w:rPr>
                <w:rFonts w:asciiTheme="minorHAnsi" w:hAnsiTheme="minorHAnsi" w:cstheme="minorHAnsi"/>
                <w:sz w:val="20"/>
                <w:szCs w:val="20"/>
              </w:rPr>
            </w:pPr>
          </w:p>
        </w:tc>
      </w:tr>
      <w:tr w:rsidR="00720049" w:rsidRPr="00181B2B" w:rsidTr="00CB4BE1">
        <w:tc>
          <w:tcPr>
            <w:tcW w:w="1380" w:type="dxa"/>
            <w:shd w:val="clear" w:color="auto" w:fill="D6E3BC" w:themeFill="accent3" w:themeFillTint="66"/>
            <w:vAlign w:val="center"/>
          </w:tcPr>
          <w:p w:rsidR="00720049" w:rsidRPr="00181B2B" w:rsidRDefault="00720049" w:rsidP="005F6EB1">
            <w:pPr>
              <w:rPr>
                <w:rFonts w:asciiTheme="minorHAnsi" w:hAnsiTheme="minorHAnsi" w:cstheme="minorHAnsi"/>
                <w:sz w:val="20"/>
                <w:szCs w:val="20"/>
              </w:rPr>
            </w:pPr>
            <w:r w:rsidRPr="00181B2B">
              <w:rPr>
                <w:rFonts w:asciiTheme="minorHAnsi" w:hAnsiTheme="minorHAnsi" w:cstheme="minorHAnsi"/>
                <w:sz w:val="20"/>
                <w:szCs w:val="20"/>
              </w:rPr>
              <w:lastRenderedPageBreak/>
              <w:t>B_1_8_2</w:t>
            </w:r>
          </w:p>
        </w:tc>
        <w:tc>
          <w:tcPr>
            <w:tcW w:w="3683" w:type="dxa"/>
          </w:tcPr>
          <w:p w:rsidR="00720049" w:rsidRPr="00181B2B" w:rsidRDefault="00720049" w:rsidP="005F6EB1">
            <w:pPr>
              <w:rPr>
                <w:rFonts w:asciiTheme="minorHAnsi" w:hAnsiTheme="minorHAnsi" w:cstheme="minorHAnsi"/>
                <w:sz w:val="20"/>
                <w:szCs w:val="20"/>
              </w:rPr>
            </w:pPr>
            <w:r w:rsidRPr="00181B2B">
              <w:rPr>
                <w:rFonts w:asciiTheme="minorHAnsi" w:hAnsiTheme="minorHAnsi" w:cstheme="minorHAnsi"/>
                <w:sz w:val="20"/>
                <w:szCs w:val="20"/>
              </w:rPr>
              <w:t>Flori în sere și solaria:</w:t>
            </w:r>
          </w:p>
          <w:p w:rsidR="00720049" w:rsidRPr="00181B2B" w:rsidRDefault="00720049" w:rsidP="005F6EB1">
            <w:pPr>
              <w:rPr>
                <w:rFonts w:asciiTheme="minorHAnsi" w:hAnsiTheme="minorHAnsi" w:cstheme="minorHAnsi"/>
                <w:sz w:val="20"/>
                <w:szCs w:val="20"/>
              </w:rPr>
            </w:pPr>
            <w:r w:rsidRPr="00181B2B">
              <w:rPr>
                <w:rFonts w:asciiTheme="minorHAnsi" w:hAnsiTheme="minorHAnsi" w:cstheme="minorHAnsi"/>
                <w:sz w:val="20"/>
                <w:szCs w:val="20"/>
              </w:rPr>
              <w:t>-bulbi de flori, cormi și tuberculi</w:t>
            </w:r>
          </w:p>
          <w:p w:rsidR="00720049" w:rsidRPr="00181B2B" w:rsidRDefault="00720049" w:rsidP="005F6EB1">
            <w:pPr>
              <w:rPr>
                <w:rFonts w:asciiTheme="minorHAnsi" w:hAnsiTheme="minorHAnsi" w:cstheme="minorHAnsi"/>
                <w:sz w:val="20"/>
                <w:szCs w:val="20"/>
              </w:rPr>
            </w:pPr>
            <w:r w:rsidRPr="00181B2B">
              <w:rPr>
                <w:rFonts w:asciiTheme="minorHAnsi" w:hAnsiTheme="minorHAnsi" w:cstheme="minorHAnsi"/>
                <w:sz w:val="20"/>
                <w:szCs w:val="20"/>
              </w:rPr>
              <w:t>-flori tăiate și boboci</w:t>
            </w:r>
          </w:p>
          <w:p w:rsidR="00720049" w:rsidRPr="00181B2B" w:rsidRDefault="00720049" w:rsidP="005F6EB1">
            <w:pPr>
              <w:rPr>
                <w:rFonts w:asciiTheme="minorHAnsi" w:hAnsiTheme="minorHAnsi" w:cstheme="minorHAnsi"/>
                <w:sz w:val="20"/>
                <w:szCs w:val="20"/>
              </w:rPr>
            </w:pPr>
            <w:r w:rsidRPr="00181B2B">
              <w:rPr>
                <w:rFonts w:asciiTheme="minorHAnsi" w:hAnsiTheme="minorHAnsi" w:cstheme="minorHAnsi"/>
                <w:sz w:val="20"/>
                <w:szCs w:val="20"/>
              </w:rPr>
              <w:t>-plante cu flori și plante ornamentale</w:t>
            </w:r>
          </w:p>
        </w:tc>
        <w:tc>
          <w:tcPr>
            <w:tcW w:w="1141" w:type="dxa"/>
            <w:gridSpan w:val="2"/>
          </w:tcPr>
          <w:p w:rsidR="00720049" w:rsidRPr="00181B2B" w:rsidRDefault="00720049" w:rsidP="005F6EB1">
            <w:pPr>
              <w:jc w:val="right"/>
              <w:rPr>
                <w:rFonts w:asciiTheme="minorHAnsi" w:hAnsiTheme="minorHAnsi" w:cstheme="minorHAnsi"/>
                <w:sz w:val="20"/>
                <w:szCs w:val="20"/>
              </w:rPr>
            </w:pPr>
            <w:r w:rsidRPr="00181B2B">
              <w:rPr>
                <w:rFonts w:asciiTheme="minorHAnsi" w:hAnsiTheme="minorHAnsi" w:cstheme="minorHAnsi"/>
                <w:sz w:val="20"/>
                <w:szCs w:val="20"/>
              </w:rPr>
              <w:t>96.808,28</w:t>
            </w:r>
          </w:p>
        </w:tc>
        <w:tc>
          <w:tcPr>
            <w:tcW w:w="994" w:type="dxa"/>
          </w:tcPr>
          <w:p w:rsidR="00720049" w:rsidRPr="00181B2B" w:rsidRDefault="00720049" w:rsidP="005F6EB1">
            <w:pPr>
              <w:jc w:val="right"/>
              <w:rPr>
                <w:rFonts w:asciiTheme="minorHAnsi" w:hAnsiTheme="minorHAnsi" w:cstheme="minorHAnsi"/>
                <w:sz w:val="20"/>
                <w:szCs w:val="20"/>
              </w:rPr>
            </w:pPr>
          </w:p>
        </w:tc>
        <w:tc>
          <w:tcPr>
            <w:tcW w:w="1132" w:type="dxa"/>
          </w:tcPr>
          <w:p w:rsidR="00720049" w:rsidRPr="00181B2B" w:rsidRDefault="00720049" w:rsidP="005F6EB1">
            <w:pPr>
              <w:jc w:val="right"/>
              <w:rPr>
                <w:rFonts w:asciiTheme="minorHAnsi" w:hAnsiTheme="minorHAnsi" w:cstheme="minorHAnsi"/>
                <w:sz w:val="20"/>
                <w:szCs w:val="20"/>
              </w:rPr>
            </w:pPr>
          </w:p>
        </w:tc>
        <w:tc>
          <w:tcPr>
            <w:tcW w:w="992" w:type="dxa"/>
          </w:tcPr>
          <w:p w:rsidR="00720049" w:rsidRPr="00181B2B" w:rsidRDefault="00720049" w:rsidP="005F6EB1">
            <w:pPr>
              <w:jc w:val="right"/>
              <w:rPr>
                <w:rFonts w:asciiTheme="minorHAnsi" w:hAnsiTheme="minorHAnsi" w:cstheme="minorHAnsi"/>
                <w:sz w:val="20"/>
                <w:szCs w:val="20"/>
              </w:rPr>
            </w:pPr>
          </w:p>
        </w:tc>
        <w:tc>
          <w:tcPr>
            <w:tcW w:w="993" w:type="dxa"/>
          </w:tcPr>
          <w:p w:rsidR="00720049" w:rsidRPr="00181B2B" w:rsidRDefault="00720049" w:rsidP="005F6EB1">
            <w:pPr>
              <w:jc w:val="right"/>
              <w:rPr>
                <w:rFonts w:asciiTheme="minorHAnsi" w:hAnsiTheme="minorHAnsi" w:cstheme="minorHAnsi"/>
                <w:sz w:val="20"/>
                <w:szCs w:val="20"/>
              </w:rPr>
            </w:pPr>
          </w:p>
        </w:tc>
      </w:tr>
      <w:tr w:rsidR="00720049" w:rsidRPr="00181B2B" w:rsidTr="00CB4BE1">
        <w:tc>
          <w:tcPr>
            <w:tcW w:w="1380" w:type="dxa"/>
            <w:shd w:val="clear" w:color="auto" w:fill="D6E3BC" w:themeFill="accent3" w:themeFillTint="66"/>
            <w:vAlign w:val="center"/>
          </w:tcPr>
          <w:p w:rsidR="00720049" w:rsidRPr="00181B2B" w:rsidRDefault="00720049" w:rsidP="005F6EB1">
            <w:pPr>
              <w:rPr>
                <w:rFonts w:asciiTheme="minorHAnsi" w:hAnsiTheme="minorHAnsi" w:cstheme="minorHAnsi"/>
                <w:sz w:val="20"/>
                <w:szCs w:val="20"/>
              </w:rPr>
            </w:pPr>
            <w:r w:rsidRPr="00181B2B">
              <w:rPr>
                <w:rFonts w:asciiTheme="minorHAnsi" w:hAnsiTheme="minorHAnsi" w:cstheme="minorHAnsi"/>
                <w:sz w:val="20"/>
                <w:szCs w:val="20"/>
              </w:rPr>
              <w:t>B_1_9_1</w:t>
            </w:r>
          </w:p>
        </w:tc>
        <w:tc>
          <w:tcPr>
            <w:tcW w:w="3683" w:type="dxa"/>
          </w:tcPr>
          <w:p w:rsidR="00720049" w:rsidRPr="00181B2B" w:rsidRDefault="00720049" w:rsidP="005F6EB1">
            <w:pPr>
              <w:rPr>
                <w:rFonts w:asciiTheme="minorHAnsi" w:hAnsiTheme="minorHAnsi" w:cstheme="minorHAnsi"/>
                <w:sz w:val="20"/>
                <w:szCs w:val="20"/>
              </w:rPr>
            </w:pPr>
            <w:r w:rsidRPr="00181B2B">
              <w:rPr>
                <w:rFonts w:asciiTheme="minorHAnsi" w:hAnsiTheme="minorHAnsi" w:cstheme="minorHAnsi"/>
                <w:sz w:val="20"/>
                <w:szCs w:val="20"/>
              </w:rPr>
              <w:t>Plante de nutreț - iarba temporară – iarba semănată pe terenuri arabile cedate producțiilor furajere erbacee pe o perioadă mai scurtă de 5 ani și chiar sub un an</w:t>
            </w:r>
          </w:p>
        </w:tc>
        <w:tc>
          <w:tcPr>
            <w:tcW w:w="1141" w:type="dxa"/>
            <w:gridSpan w:val="2"/>
          </w:tcPr>
          <w:p w:rsidR="00720049" w:rsidRPr="00181B2B" w:rsidRDefault="00720049" w:rsidP="005F6EB1">
            <w:pPr>
              <w:jc w:val="right"/>
              <w:rPr>
                <w:rFonts w:asciiTheme="minorHAnsi" w:hAnsiTheme="minorHAnsi" w:cstheme="minorHAnsi"/>
                <w:sz w:val="20"/>
                <w:szCs w:val="20"/>
              </w:rPr>
            </w:pPr>
            <w:r w:rsidRPr="00181B2B">
              <w:rPr>
                <w:rFonts w:asciiTheme="minorHAnsi" w:hAnsiTheme="minorHAnsi" w:cstheme="minorHAnsi"/>
                <w:sz w:val="20"/>
                <w:szCs w:val="20"/>
              </w:rPr>
              <w:t>256,84</w:t>
            </w:r>
          </w:p>
        </w:tc>
        <w:tc>
          <w:tcPr>
            <w:tcW w:w="994" w:type="dxa"/>
          </w:tcPr>
          <w:p w:rsidR="00720049" w:rsidRPr="00181B2B" w:rsidRDefault="00720049" w:rsidP="005F6EB1">
            <w:pPr>
              <w:jc w:val="right"/>
              <w:rPr>
                <w:rFonts w:asciiTheme="minorHAnsi" w:hAnsiTheme="minorHAnsi" w:cstheme="minorHAnsi"/>
                <w:sz w:val="20"/>
                <w:szCs w:val="20"/>
              </w:rPr>
            </w:pPr>
          </w:p>
        </w:tc>
        <w:tc>
          <w:tcPr>
            <w:tcW w:w="1132" w:type="dxa"/>
          </w:tcPr>
          <w:p w:rsidR="00720049" w:rsidRPr="00181B2B" w:rsidRDefault="00720049" w:rsidP="005F6EB1">
            <w:pPr>
              <w:jc w:val="right"/>
              <w:rPr>
                <w:rFonts w:asciiTheme="minorHAnsi" w:hAnsiTheme="minorHAnsi" w:cstheme="minorHAnsi"/>
                <w:sz w:val="20"/>
                <w:szCs w:val="20"/>
              </w:rPr>
            </w:pPr>
            <w:r w:rsidRPr="00181B2B">
              <w:rPr>
                <w:rFonts w:asciiTheme="minorHAnsi" w:hAnsiTheme="minorHAnsi" w:cstheme="minorHAnsi"/>
                <w:sz w:val="20"/>
                <w:szCs w:val="20"/>
              </w:rPr>
              <w:t>0</w:t>
            </w:r>
          </w:p>
        </w:tc>
        <w:tc>
          <w:tcPr>
            <w:tcW w:w="992" w:type="dxa"/>
          </w:tcPr>
          <w:p w:rsidR="00720049" w:rsidRPr="00181B2B" w:rsidRDefault="00720049" w:rsidP="005F6EB1">
            <w:pPr>
              <w:jc w:val="right"/>
              <w:rPr>
                <w:rFonts w:asciiTheme="minorHAnsi" w:hAnsiTheme="minorHAnsi" w:cstheme="minorHAnsi"/>
                <w:sz w:val="20"/>
                <w:szCs w:val="20"/>
              </w:rPr>
            </w:pPr>
          </w:p>
        </w:tc>
        <w:tc>
          <w:tcPr>
            <w:tcW w:w="993" w:type="dxa"/>
          </w:tcPr>
          <w:p w:rsidR="00720049" w:rsidRPr="00181B2B" w:rsidRDefault="00720049" w:rsidP="005F6EB1">
            <w:pPr>
              <w:jc w:val="right"/>
              <w:rPr>
                <w:rFonts w:asciiTheme="minorHAnsi" w:hAnsiTheme="minorHAnsi" w:cstheme="minorHAnsi"/>
                <w:sz w:val="20"/>
                <w:szCs w:val="20"/>
              </w:rPr>
            </w:pPr>
          </w:p>
        </w:tc>
      </w:tr>
      <w:tr w:rsidR="00720049" w:rsidRPr="00181B2B" w:rsidTr="00CB4BE1">
        <w:tc>
          <w:tcPr>
            <w:tcW w:w="1380" w:type="dxa"/>
            <w:shd w:val="clear" w:color="auto" w:fill="D6E3BC" w:themeFill="accent3" w:themeFillTint="66"/>
            <w:vAlign w:val="center"/>
          </w:tcPr>
          <w:p w:rsidR="00720049" w:rsidRPr="00181B2B" w:rsidRDefault="00720049" w:rsidP="005F6EB1">
            <w:pPr>
              <w:rPr>
                <w:rFonts w:asciiTheme="minorHAnsi" w:hAnsiTheme="minorHAnsi" w:cstheme="minorHAnsi"/>
                <w:sz w:val="20"/>
                <w:szCs w:val="20"/>
              </w:rPr>
            </w:pPr>
            <w:r w:rsidRPr="00181B2B">
              <w:rPr>
                <w:rFonts w:asciiTheme="minorHAnsi" w:hAnsiTheme="minorHAnsi" w:cstheme="minorHAnsi"/>
                <w:sz w:val="20"/>
                <w:szCs w:val="20"/>
              </w:rPr>
              <w:t>B_1_9_2_1</w:t>
            </w:r>
          </w:p>
        </w:tc>
        <w:tc>
          <w:tcPr>
            <w:tcW w:w="3683" w:type="dxa"/>
          </w:tcPr>
          <w:p w:rsidR="00720049" w:rsidRPr="00181B2B" w:rsidRDefault="00720049" w:rsidP="005F6EB1">
            <w:pPr>
              <w:rPr>
                <w:rFonts w:asciiTheme="minorHAnsi" w:hAnsiTheme="minorHAnsi" w:cstheme="minorHAnsi"/>
                <w:sz w:val="20"/>
                <w:szCs w:val="20"/>
              </w:rPr>
            </w:pPr>
            <w:r w:rsidRPr="00181B2B">
              <w:rPr>
                <w:rFonts w:asciiTheme="minorHAnsi" w:hAnsiTheme="minorHAnsi" w:cstheme="minorHAnsi"/>
                <w:sz w:val="20"/>
                <w:szCs w:val="20"/>
              </w:rPr>
              <w:t>Plante de nutreț - alte furaje verzi – porumb siloz</w:t>
            </w:r>
          </w:p>
        </w:tc>
        <w:tc>
          <w:tcPr>
            <w:tcW w:w="1141" w:type="dxa"/>
            <w:gridSpan w:val="2"/>
          </w:tcPr>
          <w:p w:rsidR="00720049" w:rsidRPr="00181B2B" w:rsidRDefault="00720049" w:rsidP="005F6EB1">
            <w:pPr>
              <w:jc w:val="right"/>
              <w:rPr>
                <w:rFonts w:asciiTheme="minorHAnsi" w:hAnsiTheme="minorHAnsi" w:cstheme="minorHAnsi"/>
                <w:sz w:val="20"/>
                <w:szCs w:val="20"/>
              </w:rPr>
            </w:pPr>
            <w:r w:rsidRPr="00181B2B">
              <w:rPr>
                <w:rFonts w:asciiTheme="minorHAnsi" w:hAnsiTheme="minorHAnsi" w:cstheme="minorHAnsi"/>
                <w:sz w:val="20"/>
                <w:szCs w:val="20"/>
              </w:rPr>
              <w:t>980,6</w:t>
            </w:r>
          </w:p>
        </w:tc>
        <w:tc>
          <w:tcPr>
            <w:tcW w:w="994" w:type="dxa"/>
          </w:tcPr>
          <w:p w:rsidR="00720049" w:rsidRPr="00181B2B" w:rsidRDefault="00720049" w:rsidP="005F6EB1">
            <w:pPr>
              <w:jc w:val="right"/>
              <w:rPr>
                <w:rFonts w:asciiTheme="minorHAnsi" w:hAnsiTheme="minorHAnsi" w:cstheme="minorHAnsi"/>
                <w:sz w:val="20"/>
                <w:szCs w:val="20"/>
              </w:rPr>
            </w:pPr>
          </w:p>
        </w:tc>
        <w:tc>
          <w:tcPr>
            <w:tcW w:w="1132" w:type="dxa"/>
          </w:tcPr>
          <w:p w:rsidR="00720049" w:rsidRPr="00181B2B" w:rsidRDefault="00720049" w:rsidP="005F6EB1">
            <w:pPr>
              <w:jc w:val="right"/>
              <w:rPr>
                <w:rFonts w:asciiTheme="minorHAnsi" w:hAnsiTheme="minorHAnsi" w:cstheme="minorHAnsi"/>
                <w:sz w:val="20"/>
                <w:szCs w:val="20"/>
              </w:rPr>
            </w:pPr>
            <w:r w:rsidRPr="00181B2B">
              <w:rPr>
                <w:rFonts w:asciiTheme="minorHAnsi" w:hAnsiTheme="minorHAnsi" w:cstheme="minorHAnsi"/>
                <w:sz w:val="20"/>
                <w:szCs w:val="20"/>
              </w:rPr>
              <w:t>0</w:t>
            </w:r>
          </w:p>
        </w:tc>
        <w:tc>
          <w:tcPr>
            <w:tcW w:w="992" w:type="dxa"/>
          </w:tcPr>
          <w:p w:rsidR="00720049" w:rsidRPr="00181B2B" w:rsidRDefault="00720049" w:rsidP="005F6EB1">
            <w:pPr>
              <w:jc w:val="right"/>
              <w:rPr>
                <w:rFonts w:asciiTheme="minorHAnsi" w:hAnsiTheme="minorHAnsi" w:cstheme="minorHAnsi"/>
                <w:sz w:val="20"/>
                <w:szCs w:val="20"/>
              </w:rPr>
            </w:pPr>
          </w:p>
        </w:tc>
        <w:tc>
          <w:tcPr>
            <w:tcW w:w="993" w:type="dxa"/>
          </w:tcPr>
          <w:p w:rsidR="00720049" w:rsidRPr="00181B2B" w:rsidRDefault="00720049" w:rsidP="005F6EB1">
            <w:pPr>
              <w:jc w:val="right"/>
              <w:rPr>
                <w:rFonts w:asciiTheme="minorHAnsi" w:hAnsiTheme="minorHAnsi" w:cstheme="minorHAnsi"/>
                <w:sz w:val="20"/>
                <w:szCs w:val="20"/>
              </w:rPr>
            </w:pPr>
          </w:p>
        </w:tc>
      </w:tr>
      <w:tr w:rsidR="00720049" w:rsidRPr="00181B2B" w:rsidTr="00CB4BE1">
        <w:tc>
          <w:tcPr>
            <w:tcW w:w="1380" w:type="dxa"/>
            <w:shd w:val="clear" w:color="auto" w:fill="D6E3BC" w:themeFill="accent3" w:themeFillTint="66"/>
            <w:vAlign w:val="center"/>
          </w:tcPr>
          <w:p w:rsidR="00720049" w:rsidRPr="00181B2B" w:rsidRDefault="00720049" w:rsidP="005F6EB1">
            <w:pPr>
              <w:rPr>
                <w:rFonts w:asciiTheme="minorHAnsi" w:hAnsiTheme="minorHAnsi" w:cstheme="minorHAnsi"/>
                <w:sz w:val="20"/>
                <w:szCs w:val="20"/>
              </w:rPr>
            </w:pPr>
            <w:r w:rsidRPr="00181B2B">
              <w:rPr>
                <w:rFonts w:asciiTheme="minorHAnsi" w:hAnsiTheme="minorHAnsi" w:cstheme="minorHAnsi"/>
                <w:sz w:val="20"/>
                <w:szCs w:val="20"/>
              </w:rPr>
              <w:t>B_1_9_2_2</w:t>
            </w:r>
          </w:p>
        </w:tc>
        <w:tc>
          <w:tcPr>
            <w:tcW w:w="3683" w:type="dxa"/>
          </w:tcPr>
          <w:p w:rsidR="00720049" w:rsidRPr="00181B2B" w:rsidRDefault="00720049" w:rsidP="005F6EB1">
            <w:pPr>
              <w:rPr>
                <w:rFonts w:asciiTheme="minorHAnsi" w:hAnsiTheme="minorHAnsi" w:cstheme="minorHAnsi"/>
                <w:sz w:val="20"/>
                <w:szCs w:val="20"/>
              </w:rPr>
            </w:pPr>
            <w:r w:rsidRPr="00181B2B">
              <w:rPr>
                <w:rFonts w:asciiTheme="minorHAnsi" w:hAnsiTheme="minorHAnsi" w:cstheme="minorHAnsi"/>
                <w:sz w:val="20"/>
                <w:szCs w:val="20"/>
              </w:rPr>
              <w:t>Plante de nutreț - alte furaje verzi (culture anuale de cereal recoltate verzi, sorgul annual, anumite graminee anuale cum este firuța, cruciferele, faceea, dacă sunt recoltate verzi și nu au fost menționate în altă parte)</w:t>
            </w:r>
          </w:p>
        </w:tc>
        <w:tc>
          <w:tcPr>
            <w:tcW w:w="1141" w:type="dxa"/>
            <w:gridSpan w:val="2"/>
          </w:tcPr>
          <w:p w:rsidR="00720049" w:rsidRPr="00181B2B" w:rsidRDefault="00720049" w:rsidP="005F6EB1">
            <w:pPr>
              <w:jc w:val="right"/>
              <w:rPr>
                <w:rFonts w:asciiTheme="minorHAnsi" w:hAnsiTheme="minorHAnsi" w:cstheme="minorHAnsi"/>
                <w:sz w:val="20"/>
                <w:szCs w:val="20"/>
              </w:rPr>
            </w:pPr>
            <w:r w:rsidRPr="00181B2B">
              <w:rPr>
                <w:rFonts w:asciiTheme="minorHAnsi" w:hAnsiTheme="minorHAnsi" w:cstheme="minorHAnsi"/>
                <w:sz w:val="20"/>
                <w:szCs w:val="20"/>
              </w:rPr>
              <w:t>468,58</w:t>
            </w:r>
          </w:p>
        </w:tc>
        <w:tc>
          <w:tcPr>
            <w:tcW w:w="994" w:type="dxa"/>
          </w:tcPr>
          <w:p w:rsidR="00720049" w:rsidRPr="00181B2B" w:rsidRDefault="00720049" w:rsidP="005F6EB1">
            <w:pPr>
              <w:jc w:val="right"/>
              <w:rPr>
                <w:rFonts w:asciiTheme="minorHAnsi" w:hAnsiTheme="minorHAnsi" w:cstheme="minorHAnsi"/>
                <w:sz w:val="20"/>
                <w:szCs w:val="20"/>
              </w:rPr>
            </w:pPr>
          </w:p>
        </w:tc>
        <w:tc>
          <w:tcPr>
            <w:tcW w:w="1132" w:type="dxa"/>
          </w:tcPr>
          <w:p w:rsidR="00720049" w:rsidRPr="00181B2B" w:rsidRDefault="00720049" w:rsidP="005F6EB1">
            <w:pPr>
              <w:jc w:val="right"/>
              <w:rPr>
                <w:rFonts w:asciiTheme="minorHAnsi" w:hAnsiTheme="minorHAnsi" w:cstheme="minorHAnsi"/>
                <w:sz w:val="20"/>
                <w:szCs w:val="20"/>
              </w:rPr>
            </w:pPr>
            <w:r w:rsidRPr="00181B2B">
              <w:rPr>
                <w:rFonts w:asciiTheme="minorHAnsi" w:hAnsiTheme="minorHAnsi" w:cstheme="minorHAnsi"/>
                <w:sz w:val="20"/>
                <w:szCs w:val="20"/>
              </w:rPr>
              <w:t>0</w:t>
            </w:r>
          </w:p>
        </w:tc>
        <w:tc>
          <w:tcPr>
            <w:tcW w:w="992" w:type="dxa"/>
          </w:tcPr>
          <w:p w:rsidR="00720049" w:rsidRPr="00181B2B" w:rsidRDefault="00720049" w:rsidP="005F6EB1">
            <w:pPr>
              <w:jc w:val="right"/>
              <w:rPr>
                <w:rFonts w:asciiTheme="minorHAnsi" w:hAnsiTheme="minorHAnsi" w:cstheme="minorHAnsi"/>
                <w:sz w:val="20"/>
                <w:szCs w:val="20"/>
              </w:rPr>
            </w:pPr>
          </w:p>
        </w:tc>
        <w:tc>
          <w:tcPr>
            <w:tcW w:w="993" w:type="dxa"/>
          </w:tcPr>
          <w:p w:rsidR="00720049" w:rsidRPr="00181B2B" w:rsidRDefault="00720049" w:rsidP="005F6EB1">
            <w:pPr>
              <w:jc w:val="right"/>
              <w:rPr>
                <w:rFonts w:asciiTheme="minorHAnsi" w:hAnsiTheme="minorHAnsi" w:cstheme="minorHAnsi"/>
                <w:sz w:val="20"/>
                <w:szCs w:val="20"/>
              </w:rPr>
            </w:pPr>
          </w:p>
        </w:tc>
      </w:tr>
      <w:tr w:rsidR="00720049" w:rsidRPr="00181B2B" w:rsidTr="00CB4BE1">
        <w:tc>
          <w:tcPr>
            <w:tcW w:w="1380" w:type="dxa"/>
            <w:shd w:val="clear" w:color="auto" w:fill="D6E3BC" w:themeFill="accent3" w:themeFillTint="66"/>
            <w:vAlign w:val="center"/>
          </w:tcPr>
          <w:p w:rsidR="00720049" w:rsidRPr="00181B2B" w:rsidRDefault="00720049" w:rsidP="005F6EB1">
            <w:pPr>
              <w:rPr>
                <w:rFonts w:asciiTheme="minorHAnsi" w:hAnsiTheme="minorHAnsi" w:cstheme="minorHAnsi"/>
                <w:sz w:val="20"/>
                <w:szCs w:val="20"/>
              </w:rPr>
            </w:pPr>
            <w:r w:rsidRPr="00181B2B">
              <w:rPr>
                <w:rFonts w:asciiTheme="minorHAnsi" w:hAnsiTheme="minorHAnsi" w:cstheme="minorHAnsi"/>
                <w:sz w:val="20"/>
                <w:szCs w:val="20"/>
              </w:rPr>
              <w:t>B_1_9_2_99</w:t>
            </w:r>
          </w:p>
        </w:tc>
        <w:tc>
          <w:tcPr>
            <w:tcW w:w="3683" w:type="dxa"/>
          </w:tcPr>
          <w:p w:rsidR="00720049" w:rsidRPr="00181B2B" w:rsidRDefault="00720049" w:rsidP="005F6EB1">
            <w:pPr>
              <w:rPr>
                <w:rFonts w:asciiTheme="minorHAnsi" w:hAnsiTheme="minorHAnsi" w:cstheme="minorHAnsi"/>
                <w:sz w:val="20"/>
                <w:szCs w:val="20"/>
              </w:rPr>
            </w:pPr>
            <w:r w:rsidRPr="00181B2B">
              <w:rPr>
                <w:rFonts w:asciiTheme="minorHAnsi" w:hAnsiTheme="minorHAnsi" w:cstheme="minorHAnsi"/>
                <w:sz w:val="20"/>
                <w:szCs w:val="20"/>
              </w:rPr>
              <w:t>Alte plante de nutreț (diferite specii de trifoi anual sau peren – trifoi alb, trifoi roșu, trifoi de Alexandria, diferite varietați de lucernă)</w:t>
            </w:r>
          </w:p>
        </w:tc>
        <w:tc>
          <w:tcPr>
            <w:tcW w:w="1141" w:type="dxa"/>
            <w:gridSpan w:val="2"/>
          </w:tcPr>
          <w:p w:rsidR="00720049" w:rsidRPr="00181B2B" w:rsidRDefault="00720049" w:rsidP="005F6EB1">
            <w:pPr>
              <w:jc w:val="right"/>
              <w:rPr>
                <w:rFonts w:asciiTheme="minorHAnsi" w:hAnsiTheme="minorHAnsi" w:cstheme="minorHAnsi"/>
                <w:sz w:val="20"/>
                <w:szCs w:val="20"/>
              </w:rPr>
            </w:pPr>
            <w:r w:rsidRPr="00181B2B">
              <w:rPr>
                <w:rFonts w:asciiTheme="minorHAnsi" w:hAnsiTheme="minorHAnsi" w:cstheme="minorHAnsi"/>
                <w:sz w:val="20"/>
                <w:szCs w:val="20"/>
              </w:rPr>
              <w:t>632,35</w:t>
            </w:r>
          </w:p>
        </w:tc>
        <w:tc>
          <w:tcPr>
            <w:tcW w:w="994" w:type="dxa"/>
          </w:tcPr>
          <w:p w:rsidR="00720049" w:rsidRPr="00181B2B" w:rsidRDefault="00720049" w:rsidP="005F6EB1">
            <w:pPr>
              <w:jc w:val="right"/>
              <w:rPr>
                <w:rFonts w:asciiTheme="minorHAnsi" w:hAnsiTheme="minorHAnsi" w:cstheme="minorHAnsi"/>
                <w:sz w:val="20"/>
                <w:szCs w:val="20"/>
              </w:rPr>
            </w:pPr>
          </w:p>
        </w:tc>
        <w:tc>
          <w:tcPr>
            <w:tcW w:w="1132" w:type="dxa"/>
          </w:tcPr>
          <w:p w:rsidR="00720049" w:rsidRPr="00181B2B" w:rsidRDefault="00720049" w:rsidP="005F6EB1">
            <w:pPr>
              <w:jc w:val="right"/>
              <w:rPr>
                <w:rFonts w:asciiTheme="minorHAnsi" w:hAnsiTheme="minorHAnsi" w:cstheme="minorHAnsi"/>
                <w:sz w:val="20"/>
                <w:szCs w:val="20"/>
              </w:rPr>
            </w:pPr>
            <w:r w:rsidRPr="00181B2B">
              <w:rPr>
                <w:rFonts w:asciiTheme="minorHAnsi" w:hAnsiTheme="minorHAnsi" w:cstheme="minorHAnsi"/>
                <w:sz w:val="20"/>
                <w:szCs w:val="20"/>
              </w:rPr>
              <w:t>0</w:t>
            </w:r>
          </w:p>
        </w:tc>
        <w:tc>
          <w:tcPr>
            <w:tcW w:w="992" w:type="dxa"/>
          </w:tcPr>
          <w:p w:rsidR="00720049" w:rsidRPr="00181B2B" w:rsidRDefault="00720049" w:rsidP="005F6EB1">
            <w:pPr>
              <w:jc w:val="right"/>
              <w:rPr>
                <w:rFonts w:asciiTheme="minorHAnsi" w:hAnsiTheme="minorHAnsi" w:cstheme="minorHAnsi"/>
                <w:sz w:val="20"/>
                <w:szCs w:val="20"/>
              </w:rPr>
            </w:pPr>
          </w:p>
        </w:tc>
        <w:tc>
          <w:tcPr>
            <w:tcW w:w="993" w:type="dxa"/>
          </w:tcPr>
          <w:p w:rsidR="00720049" w:rsidRPr="00181B2B" w:rsidRDefault="00720049" w:rsidP="005F6EB1">
            <w:pPr>
              <w:jc w:val="right"/>
              <w:rPr>
                <w:rFonts w:asciiTheme="minorHAnsi" w:hAnsiTheme="minorHAnsi" w:cstheme="minorHAnsi"/>
                <w:sz w:val="20"/>
                <w:szCs w:val="20"/>
              </w:rPr>
            </w:pPr>
          </w:p>
        </w:tc>
      </w:tr>
      <w:tr w:rsidR="00720049" w:rsidRPr="00181B2B" w:rsidTr="00CB4BE1">
        <w:tc>
          <w:tcPr>
            <w:tcW w:w="1380" w:type="dxa"/>
            <w:shd w:val="clear" w:color="auto" w:fill="D6E3BC" w:themeFill="accent3" w:themeFillTint="66"/>
            <w:vAlign w:val="center"/>
          </w:tcPr>
          <w:p w:rsidR="00720049" w:rsidRPr="00181B2B" w:rsidRDefault="00720049" w:rsidP="005F6EB1">
            <w:pPr>
              <w:rPr>
                <w:rFonts w:asciiTheme="minorHAnsi" w:hAnsiTheme="minorHAnsi" w:cstheme="minorHAnsi"/>
                <w:sz w:val="20"/>
                <w:szCs w:val="20"/>
              </w:rPr>
            </w:pPr>
            <w:r w:rsidRPr="00181B2B">
              <w:rPr>
                <w:rFonts w:asciiTheme="minorHAnsi" w:hAnsiTheme="minorHAnsi" w:cstheme="minorHAnsi"/>
                <w:sz w:val="20"/>
                <w:szCs w:val="20"/>
              </w:rPr>
              <w:t>B_1_10</w:t>
            </w:r>
          </w:p>
        </w:tc>
        <w:tc>
          <w:tcPr>
            <w:tcW w:w="3683" w:type="dxa"/>
          </w:tcPr>
          <w:p w:rsidR="00720049" w:rsidRPr="00181B2B" w:rsidRDefault="00720049" w:rsidP="005F6EB1">
            <w:pPr>
              <w:rPr>
                <w:rFonts w:asciiTheme="minorHAnsi" w:hAnsiTheme="minorHAnsi" w:cstheme="minorHAnsi"/>
                <w:sz w:val="20"/>
                <w:szCs w:val="20"/>
              </w:rPr>
            </w:pPr>
            <w:r w:rsidRPr="00181B2B">
              <w:rPr>
                <w:rFonts w:asciiTheme="minorHAnsi" w:hAnsiTheme="minorHAnsi" w:cstheme="minorHAnsi"/>
                <w:sz w:val="20"/>
                <w:szCs w:val="20"/>
              </w:rPr>
              <w:t>Semințe și seminiceri</w:t>
            </w:r>
          </w:p>
          <w:p w:rsidR="00720049" w:rsidRPr="00181B2B" w:rsidRDefault="00720049" w:rsidP="005F6EB1">
            <w:pPr>
              <w:rPr>
                <w:rFonts w:asciiTheme="minorHAnsi" w:hAnsiTheme="minorHAnsi" w:cstheme="minorHAnsi"/>
                <w:sz w:val="20"/>
                <w:szCs w:val="20"/>
              </w:rPr>
            </w:pPr>
            <w:r w:rsidRPr="00181B2B">
              <w:rPr>
                <w:rFonts w:asciiTheme="minorHAnsi" w:hAnsiTheme="minorHAnsi" w:cstheme="minorHAnsi"/>
                <w:sz w:val="20"/>
                <w:szCs w:val="20"/>
              </w:rPr>
              <w:t>-semințe de graminee</w:t>
            </w:r>
          </w:p>
          <w:p w:rsidR="00720049" w:rsidRPr="00181B2B" w:rsidRDefault="00720049" w:rsidP="005F6EB1">
            <w:pPr>
              <w:rPr>
                <w:rFonts w:asciiTheme="minorHAnsi" w:hAnsiTheme="minorHAnsi" w:cstheme="minorHAnsi"/>
                <w:sz w:val="20"/>
                <w:szCs w:val="20"/>
              </w:rPr>
            </w:pPr>
            <w:r w:rsidRPr="00181B2B">
              <w:rPr>
                <w:rFonts w:asciiTheme="minorHAnsi" w:hAnsiTheme="minorHAnsi" w:cstheme="minorHAnsi"/>
                <w:sz w:val="20"/>
                <w:szCs w:val="20"/>
              </w:rPr>
              <w:t>-semințe pentru horticultură</w:t>
            </w:r>
          </w:p>
          <w:p w:rsidR="00720049" w:rsidRPr="00181B2B" w:rsidRDefault="00720049" w:rsidP="005F6EB1">
            <w:pPr>
              <w:rPr>
                <w:rFonts w:asciiTheme="minorHAnsi" w:hAnsiTheme="minorHAnsi" w:cstheme="minorHAnsi"/>
                <w:sz w:val="20"/>
                <w:szCs w:val="20"/>
              </w:rPr>
            </w:pPr>
            <w:r w:rsidRPr="00181B2B">
              <w:rPr>
                <w:rFonts w:asciiTheme="minorHAnsi" w:hAnsiTheme="minorHAnsi" w:cstheme="minorHAnsi"/>
                <w:sz w:val="20"/>
                <w:szCs w:val="20"/>
              </w:rPr>
              <w:t>-semințe și răsaduri pentru teren arabil cu excepția cerealelor, a boabelor de leguminoase uscate, a cartofilor, a plantelor oleaginoase.</w:t>
            </w:r>
          </w:p>
        </w:tc>
        <w:tc>
          <w:tcPr>
            <w:tcW w:w="1141" w:type="dxa"/>
            <w:gridSpan w:val="2"/>
          </w:tcPr>
          <w:p w:rsidR="00720049" w:rsidRPr="00181B2B" w:rsidRDefault="00720049" w:rsidP="005F6EB1">
            <w:pPr>
              <w:jc w:val="right"/>
              <w:rPr>
                <w:rFonts w:asciiTheme="minorHAnsi" w:hAnsiTheme="minorHAnsi" w:cstheme="minorHAnsi"/>
                <w:sz w:val="20"/>
                <w:szCs w:val="20"/>
              </w:rPr>
            </w:pPr>
            <w:r w:rsidRPr="00181B2B">
              <w:rPr>
                <w:rFonts w:asciiTheme="minorHAnsi" w:hAnsiTheme="minorHAnsi" w:cstheme="minorHAnsi"/>
                <w:sz w:val="20"/>
                <w:szCs w:val="20"/>
              </w:rPr>
              <w:t>3173,7</w:t>
            </w:r>
          </w:p>
        </w:tc>
        <w:tc>
          <w:tcPr>
            <w:tcW w:w="994" w:type="dxa"/>
          </w:tcPr>
          <w:p w:rsidR="00720049" w:rsidRPr="00181B2B" w:rsidRDefault="00720049" w:rsidP="005F6EB1">
            <w:pPr>
              <w:jc w:val="right"/>
              <w:rPr>
                <w:rFonts w:asciiTheme="minorHAnsi" w:hAnsiTheme="minorHAnsi" w:cstheme="minorHAnsi"/>
                <w:sz w:val="20"/>
                <w:szCs w:val="20"/>
              </w:rPr>
            </w:pPr>
          </w:p>
        </w:tc>
        <w:tc>
          <w:tcPr>
            <w:tcW w:w="1132" w:type="dxa"/>
          </w:tcPr>
          <w:p w:rsidR="00720049" w:rsidRPr="00181B2B" w:rsidRDefault="00720049" w:rsidP="005F6EB1">
            <w:pPr>
              <w:jc w:val="right"/>
              <w:rPr>
                <w:rFonts w:asciiTheme="minorHAnsi" w:hAnsiTheme="minorHAnsi" w:cstheme="minorHAnsi"/>
                <w:sz w:val="20"/>
                <w:szCs w:val="20"/>
              </w:rPr>
            </w:pPr>
            <w:r w:rsidRPr="00181B2B">
              <w:rPr>
                <w:rFonts w:asciiTheme="minorHAnsi" w:hAnsiTheme="minorHAnsi" w:cstheme="minorHAnsi"/>
                <w:sz w:val="20"/>
                <w:szCs w:val="20"/>
              </w:rPr>
              <w:t>0</w:t>
            </w:r>
          </w:p>
        </w:tc>
        <w:tc>
          <w:tcPr>
            <w:tcW w:w="992" w:type="dxa"/>
          </w:tcPr>
          <w:p w:rsidR="00720049" w:rsidRPr="00181B2B" w:rsidRDefault="00720049" w:rsidP="005F6EB1">
            <w:pPr>
              <w:jc w:val="right"/>
              <w:rPr>
                <w:rFonts w:asciiTheme="minorHAnsi" w:hAnsiTheme="minorHAnsi" w:cstheme="minorHAnsi"/>
                <w:sz w:val="20"/>
                <w:szCs w:val="20"/>
              </w:rPr>
            </w:pPr>
          </w:p>
        </w:tc>
        <w:tc>
          <w:tcPr>
            <w:tcW w:w="993" w:type="dxa"/>
          </w:tcPr>
          <w:p w:rsidR="00720049" w:rsidRPr="00181B2B" w:rsidRDefault="00720049" w:rsidP="005F6EB1">
            <w:pPr>
              <w:jc w:val="right"/>
              <w:rPr>
                <w:rFonts w:asciiTheme="minorHAnsi" w:hAnsiTheme="minorHAnsi" w:cstheme="minorHAnsi"/>
                <w:sz w:val="20"/>
                <w:szCs w:val="20"/>
              </w:rPr>
            </w:pPr>
          </w:p>
        </w:tc>
      </w:tr>
      <w:tr w:rsidR="00720049" w:rsidRPr="00181B2B" w:rsidTr="00CB4BE1">
        <w:tc>
          <w:tcPr>
            <w:tcW w:w="1380" w:type="dxa"/>
            <w:shd w:val="clear" w:color="auto" w:fill="D6E3BC" w:themeFill="accent3" w:themeFillTint="66"/>
            <w:vAlign w:val="center"/>
          </w:tcPr>
          <w:p w:rsidR="00720049" w:rsidRPr="00181B2B" w:rsidRDefault="00720049" w:rsidP="005F6EB1">
            <w:pPr>
              <w:rPr>
                <w:rFonts w:asciiTheme="minorHAnsi" w:hAnsiTheme="minorHAnsi" w:cstheme="minorHAnsi"/>
                <w:sz w:val="20"/>
                <w:szCs w:val="20"/>
              </w:rPr>
            </w:pPr>
            <w:r w:rsidRPr="00181B2B">
              <w:rPr>
                <w:rFonts w:asciiTheme="minorHAnsi" w:hAnsiTheme="minorHAnsi" w:cstheme="minorHAnsi"/>
                <w:sz w:val="20"/>
                <w:szCs w:val="20"/>
              </w:rPr>
              <w:t>B_1_11</w:t>
            </w:r>
          </w:p>
        </w:tc>
        <w:tc>
          <w:tcPr>
            <w:tcW w:w="3683" w:type="dxa"/>
          </w:tcPr>
          <w:p w:rsidR="00720049" w:rsidRPr="00181B2B" w:rsidRDefault="00720049" w:rsidP="005F6EB1">
            <w:pPr>
              <w:rPr>
                <w:rFonts w:asciiTheme="minorHAnsi" w:hAnsiTheme="minorHAnsi" w:cstheme="minorHAnsi"/>
                <w:sz w:val="20"/>
                <w:szCs w:val="20"/>
              </w:rPr>
            </w:pPr>
            <w:r w:rsidRPr="00181B2B">
              <w:rPr>
                <w:rFonts w:asciiTheme="minorHAnsi" w:hAnsiTheme="minorHAnsi" w:cstheme="minorHAnsi"/>
                <w:sz w:val="20"/>
                <w:szCs w:val="20"/>
              </w:rPr>
              <w:t>Alte plante(culturi de mică importanță economic care nu pot fi încadrate în altă categorie)</w:t>
            </w:r>
          </w:p>
        </w:tc>
        <w:tc>
          <w:tcPr>
            <w:tcW w:w="1141" w:type="dxa"/>
            <w:gridSpan w:val="2"/>
          </w:tcPr>
          <w:p w:rsidR="00720049" w:rsidRPr="00181B2B" w:rsidRDefault="00720049" w:rsidP="005F6EB1">
            <w:pPr>
              <w:jc w:val="right"/>
              <w:rPr>
                <w:rFonts w:asciiTheme="minorHAnsi" w:hAnsiTheme="minorHAnsi" w:cstheme="minorHAnsi"/>
                <w:sz w:val="20"/>
                <w:szCs w:val="20"/>
              </w:rPr>
            </w:pPr>
            <w:r w:rsidRPr="00181B2B">
              <w:rPr>
                <w:rFonts w:asciiTheme="minorHAnsi" w:hAnsiTheme="minorHAnsi" w:cstheme="minorHAnsi"/>
                <w:sz w:val="20"/>
                <w:szCs w:val="20"/>
              </w:rPr>
              <w:t>556,19</w:t>
            </w:r>
          </w:p>
        </w:tc>
        <w:tc>
          <w:tcPr>
            <w:tcW w:w="994" w:type="dxa"/>
          </w:tcPr>
          <w:p w:rsidR="00720049" w:rsidRPr="00181B2B" w:rsidRDefault="00720049" w:rsidP="005F6EB1">
            <w:pPr>
              <w:jc w:val="right"/>
              <w:rPr>
                <w:rFonts w:asciiTheme="minorHAnsi" w:hAnsiTheme="minorHAnsi" w:cstheme="minorHAnsi"/>
                <w:sz w:val="20"/>
                <w:szCs w:val="20"/>
              </w:rPr>
            </w:pPr>
          </w:p>
        </w:tc>
        <w:tc>
          <w:tcPr>
            <w:tcW w:w="1132" w:type="dxa"/>
          </w:tcPr>
          <w:p w:rsidR="00720049" w:rsidRPr="00181B2B" w:rsidRDefault="00720049" w:rsidP="005F6EB1">
            <w:pPr>
              <w:jc w:val="right"/>
              <w:rPr>
                <w:rFonts w:asciiTheme="minorHAnsi" w:hAnsiTheme="minorHAnsi" w:cstheme="minorHAnsi"/>
                <w:sz w:val="20"/>
                <w:szCs w:val="20"/>
              </w:rPr>
            </w:pPr>
            <w:r w:rsidRPr="00181B2B">
              <w:rPr>
                <w:rFonts w:asciiTheme="minorHAnsi" w:hAnsiTheme="minorHAnsi" w:cstheme="minorHAnsi"/>
                <w:sz w:val="20"/>
                <w:szCs w:val="20"/>
              </w:rPr>
              <w:t>0</w:t>
            </w:r>
          </w:p>
        </w:tc>
        <w:tc>
          <w:tcPr>
            <w:tcW w:w="992" w:type="dxa"/>
          </w:tcPr>
          <w:p w:rsidR="00720049" w:rsidRPr="00181B2B" w:rsidRDefault="00720049" w:rsidP="005F6EB1">
            <w:pPr>
              <w:jc w:val="right"/>
              <w:rPr>
                <w:rFonts w:asciiTheme="minorHAnsi" w:hAnsiTheme="minorHAnsi" w:cstheme="minorHAnsi"/>
                <w:sz w:val="20"/>
                <w:szCs w:val="20"/>
              </w:rPr>
            </w:pPr>
          </w:p>
        </w:tc>
        <w:tc>
          <w:tcPr>
            <w:tcW w:w="993" w:type="dxa"/>
          </w:tcPr>
          <w:p w:rsidR="00720049" w:rsidRPr="00181B2B" w:rsidRDefault="00720049" w:rsidP="005F6EB1">
            <w:pPr>
              <w:jc w:val="right"/>
              <w:rPr>
                <w:rFonts w:asciiTheme="minorHAnsi" w:hAnsiTheme="minorHAnsi" w:cstheme="minorHAnsi"/>
                <w:sz w:val="20"/>
                <w:szCs w:val="20"/>
              </w:rPr>
            </w:pPr>
          </w:p>
        </w:tc>
      </w:tr>
      <w:tr w:rsidR="00720049" w:rsidRPr="00181B2B" w:rsidTr="00CB4BE1">
        <w:tc>
          <w:tcPr>
            <w:tcW w:w="1380" w:type="dxa"/>
            <w:shd w:val="clear" w:color="auto" w:fill="D6E3BC" w:themeFill="accent3" w:themeFillTint="66"/>
            <w:vAlign w:val="center"/>
          </w:tcPr>
          <w:p w:rsidR="00720049" w:rsidRPr="00181B2B" w:rsidRDefault="00720049" w:rsidP="005F6EB1">
            <w:pPr>
              <w:rPr>
                <w:rFonts w:asciiTheme="minorHAnsi" w:hAnsiTheme="minorHAnsi" w:cstheme="minorHAnsi"/>
                <w:sz w:val="20"/>
                <w:szCs w:val="20"/>
              </w:rPr>
            </w:pPr>
            <w:r w:rsidRPr="00181B2B">
              <w:rPr>
                <w:rFonts w:asciiTheme="minorHAnsi" w:hAnsiTheme="minorHAnsi" w:cstheme="minorHAnsi"/>
                <w:sz w:val="20"/>
                <w:szCs w:val="20"/>
              </w:rPr>
              <w:t>B_3_1</w:t>
            </w:r>
          </w:p>
        </w:tc>
        <w:tc>
          <w:tcPr>
            <w:tcW w:w="3683" w:type="dxa"/>
          </w:tcPr>
          <w:p w:rsidR="00720049" w:rsidRPr="00181B2B" w:rsidRDefault="00720049" w:rsidP="005F6EB1">
            <w:pPr>
              <w:rPr>
                <w:rFonts w:asciiTheme="minorHAnsi" w:hAnsiTheme="minorHAnsi" w:cstheme="minorHAnsi"/>
                <w:sz w:val="20"/>
                <w:szCs w:val="20"/>
              </w:rPr>
            </w:pPr>
            <w:r w:rsidRPr="00181B2B">
              <w:rPr>
                <w:rFonts w:asciiTheme="minorHAnsi" w:hAnsiTheme="minorHAnsi" w:cstheme="minorHAnsi"/>
                <w:sz w:val="20"/>
                <w:szCs w:val="20"/>
              </w:rPr>
              <w:t>Pășuni și fânețe permanente – pășuni și fânețe</w:t>
            </w:r>
          </w:p>
        </w:tc>
        <w:tc>
          <w:tcPr>
            <w:tcW w:w="1141" w:type="dxa"/>
            <w:gridSpan w:val="2"/>
          </w:tcPr>
          <w:p w:rsidR="00720049" w:rsidRPr="00181B2B" w:rsidRDefault="00720049" w:rsidP="005F6EB1">
            <w:pPr>
              <w:jc w:val="right"/>
              <w:rPr>
                <w:rFonts w:asciiTheme="minorHAnsi" w:hAnsiTheme="minorHAnsi" w:cstheme="minorHAnsi"/>
                <w:sz w:val="20"/>
                <w:szCs w:val="20"/>
              </w:rPr>
            </w:pPr>
            <w:r w:rsidRPr="00181B2B">
              <w:rPr>
                <w:rFonts w:asciiTheme="minorHAnsi" w:hAnsiTheme="minorHAnsi" w:cstheme="minorHAnsi"/>
                <w:sz w:val="20"/>
                <w:szCs w:val="20"/>
              </w:rPr>
              <w:t>261,96</w:t>
            </w:r>
          </w:p>
        </w:tc>
        <w:tc>
          <w:tcPr>
            <w:tcW w:w="994" w:type="dxa"/>
          </w:tcPr>
          <w:p w:rsidR="00720049" w:rsidRPr="00181B2B" w:rsidRDefault="00720049" w:rsidP="005F6EB1">
            <w:pPr>
              <w:jc w:val="right"/>
              <w:rPr>
                <w:rFonts w:asciiTheme="minorHAnsi" w:hAnsiTheme="minorHAnsi" w:cstheme="minorHAnsi"/>
                <w:sz w:val="20"/>
                <w:szCs w:val="20"/>
              </w:rPr>
            </w:pPr>
          </w:p>
        </w:tc>
        <w:tc>
          <w:tcPr>
            <w:tcW w:w="1132" w:type="dxa"/>
          </w:tcPr>
          <w:p w:rsidR="00720049" w:rsidRPr="00181B2B" w:rsidRDefault="00720049" w:rsidP="005F6EB1">
            <w:pPr>
              <w:jc w:val="right"/>
              <w:rPr>
                <w:rFonts w:asciiTheme="minorHAnsi" w:hAnsiTheme="minorHAnsi" w:cstheme="minorHAnsi"/>
                <w:sz w:val="20"/>
                <w:szCs w:val="20"/>
              </w:rPr>
            </w:pPr>
            <w:r w:rsidRPr="00181B2B">
              <w:rPr>
                <w:rFonts w:asciiTheme="minorHAnsi" w:hAnsiTheme="minorHAnsi" w:cstheme="minorHAnsi"/>
                <w:sz w:val="20"/>
                <w:szCs w:val="20"/>
              </w:rPr>
              <w:t>0</w:t>
            </w:r>
          </w:p>
        </w:tc>
        <w:tc>
          <w:tcPr>
            <w:tcW w:w="992" w:type="dxa"/>
          </w:tcPr>
          <w:p w:rsidR="00720049" w:rsidRPr="00181B2B" w:rsidRDefault="00720049" w:rsidP="005F6EB1">
            <w:pPr>
              <w:jc w:val="right"/>
              <w:rPr>
                <w:rFonts w:asciiTheme="minorHAnsi" w:hAnsiTheme="minorHAnsi" w:cstheme="minorHAnsi"/>
                <w:sz w:val="20"/>
                <w:szCs w:val="20"/>
              </w:rPr>
            </w:pPr>
          </w:p>
        </w:tc>
        <w:tc>
          <w:tcPr>
            <w:tcW w:w="993" w:type="dxa"/>
          </w:tcPr>
          <w:p w:rsidR="00720049" w:rsidRPr="00181B2B" w:rsidRDefault="00720049" w:rsidP="005F6EB1">
            <w:pPr>
              <w:jc w:val="right"/>
              <w:rPr>
                <w:rFonts w:asciiTheme="minorHAnsi" w:hAnsiTheme="minorHAnsi" w:cstheme="minorHAnsi"/>
                <w:sz w:val="20"/>
                <w:szCs w:val="20"/>
              </w:rPr>
            </w:pPr>
          </w:p>
        </w:tc>
      </w:tr>
      <w:tr w:rsidR="00720049" w:rsidRPr="00181B2B" w:rsidTr="00CB4BE1">
        <w:tc>
          <w:tcPr>
            <w:tcW w:w="1380" w:type="dxa"/>
            <w:shd w:val="clear" w:color="auto" w:fill="D6E3BC" w:themeFill="accent3" w:themeFillTint="66"/>
            <w:vAlign w:val="center"/>
          </w:tcPr>
          <w:p w:rsidR="00720049" w:rsidRPr="00181B2B" w:rsidRDefault="00720049" w:rsidP="005F6EB1">
            <w:pPr>
              <w:rPr>
                <w:rFonts w:asciiTheme="minorHAnsi" w:hAnsiTheme="minorHAnsi" w:cstheme="minorHAnsi"/>
                <w:sz w:val="20"/>
                <w:szCs w:val="20"/>
              </w:rPr>
            </w:pPr>
            <w:r w:rsidRPr="00181B2B">
              <w:rPr>
                <w:rFonts w:asciiTheme="minorHAnsi" w:hAnsiTheme="minorHAnsi" w:cstheme="minorHAnsi"/>
                <w:sz w:val="20"/>
                <w:szCs w:val="20"/>
              </w:rPr>
              <w:t>B_3_2</w:t>
            </w:r>
          </w:p>
        </w:tc>
        <w:tc>
          <w:tcPr>
            <w:tcW w:w="3683" w:type="dxa"/>
          </w:tcPr>
          <w:p w:rsidR="00720049" w:rsidRPr="00181B2B" w:rsidRDefault="00720049" w:rsidP="005F6EB1">
            <w:pPr>
              <w:rPr>
                <w:rFonts w:asciiTheme="minorHAnsi" w:hAnsiTheme="minorHAnsi" w:cstheme="minorHAnsi"/>
                <w:sz w:val="20"/>
                <w:szCs w:val="20"/>
              </w:rPr>
            </w:pPr>
            <w:r w:rsidRPr="00181B2B">
              <w:rPr>
                <w:rFonts w:asciiTheme="minorHAnsi" w:hAnsiTheme="minorHAnsi" w:cstheme="minorHAnsi"/>
                <w:sz w:val="20"/>
                <w:szCs w:val="20"/>
              </w:rPr>
              <w:t>Pășuni și fânețe permanente – pe terenuri accidentate – pășuni sărace, inclusive lăstărișul, de obicei nefertilizate și neîntrebuințate – pășuni cu randament scăzut situate în locuri accidentate și la altitudini mari, care nu sunt cosite – terenuri stâncoase, terenuri mlăștinoase, bărăganuri.</w:t>
            </w:r>
          </w:p>
        </w:tc>
        <w:tc>
          <w:tcPr>
            <w:tcW w:w="1141" w:type="dxa"/>
            <w:gridSpan w:val="2"/>
          </w:tcPr>
          <w:p w:rsidR="00720049" w:rsidRPr="00181B2B" w:rsidRDefault="00720049" w:rsidP="005F6EB1">
            <w:pPr>
              <w:jc w:val="right"/>
              <w:rPr>
                <w:rFonts w:asciiTheme="minorHAnsi" w:hAnsiTheme="minorHAnsi" w:cstheme="minorHAnsi"/>
                <w:sz w:val="20"/>
                <w:szCs w:val="20"/>
              </w:rPr>
            </w:pPr>
            <w:r w:rsidRPr="00181B2B">
              <w:rPr>
                <w:rFonts w:asciiTheme="minorHAnsi" w:hAnsiTheme="minorHAnsi" w:cstheme="minorHAnsi"/>
                <w:sz w:val="20"/>
                <w:szCs w:val="20"/>
              </w:rPr>
              <w:t>94,74</w:t>
            </w:r>
          </w:p>
        </w:tc>
        <w:tc>
          <w:tcPr>
            <w:tcW w:w="994" w:type="dxa"/>
          </w:tcPr>
          <w:p w:rsidR="00720049" w:rsidRPr="00181B2B" w:rsidRDefault="00720049" w:rsidP="005F6EB1">
            <w:pPr>
              <w:jc w:val="right"/>
              <w:rPr>
                <w:rFonts w:asciiTheme="minorHAnsi" w:hAnsiTheme="minorHAnsi" w:cstheme="minorHAnsi"/>
                <w:sz w:val="20"/>
                <w:szCs w:val="20"/>
              </w:rPr>
            </w:pPr>
          </w:p>
        </w:tc>
        <w:tc>
          <w:tcPr>
            <w:tcW w:w="1132" w:type="dxa"/>
          </w:tcPr>
          <w:p w:rsidR="00720049" w:rsidRPr="00181B2B" w:rsidRDefault="00720049" w:rsidP="005F6EB1">
            <w:pPr>
              <w:jc w:val="right"/>
              <w:rPr>
                <w:rFonts w:asciiTheme="minorHAnsi" w:hAnsiTheme="minorHAnsi" w:cstheme="minorHAnsi"/>
                <w:sz w:val="20"/>
                <w:szCs w:val="20"/>
              </w:rPr>
            </w:pPr>
            <w:r w:rsidRPr="00181B2B">
              <w:rPr>
                <w:rFonts w:asciiTheme="minorHAnsi" w:hAnsiTheme="minorHAnsi" w:cstheme="minorHAnsi"/>
                <w:sz w:val="20"/>
                <w:szCs w:val="20"/>
              </w:rPr>
              <w:t>0</w:t>
            </w:r>
          </w:p>
        </w:tc>
        <w:tc>
          <w:tcPr>
            <w:tcW w:w="992" w:type="dxa"/>
          </w:tcPr>
          <w:p w:rsidR="00720049" w:rsidRPr="00181B2B" w:rsidRDefault="00720049" w:rsidP="005F6EB1">
            <w:pPr>
              <w:jc w:val="right"/>
              <w:rPr>
                <w:rFonts w:asciiTheme="minorHAnsi" w:hAnsiTheme="minorHAnsi" w:cstheme="minorHAnsi"/>
                <w:sz w:val="20"/>
                <w:szCs w:val="20"/>
              </w:rPr>
            </w:pPr>
          </w:p>
        </w:tc>
        <w:tc>
          <w:tcPr>
            <w:tcW w:w="993" w:type="dxa"/>
          </w:tcPr>
          <w:p w:rsidR="00720049" w:rsidRPr="00181B2B" w:rsidRDefault="00720049" w:rsidP="005F6EB1">
            <w:pPr>
              <w:jc w:val="right"/>
              <w:rPr>
                <w:rFonts w:asciiTheme="minorHAnsi" w:hAnsiTheme="minorHAnsi" w:cstheme="minorHAnsi"/>
                <w:sz w:val="20"/>
                <w:szCs w:val="20"/>
              </w:rPr>
            </w:pPr>
          </w:p>
        </w:tc>
      </w:tr>
      <w:tr w:rsidR="00720049" w:rsidRPr="00181B2B" w:rsidTr="00CB4BE1">
        <w:tc>
          <w:tcPr>
            <w:tcW w:w="1380" w:type="dxa"/>
            <w:shd w:val="clear" w:color="auto" w:fill="D6E3BC" w:themeFill="accent3" w:themeFillTint="66"/>
            <w:vAlign w:val="center"/>
          </w:tcPr>
          <w:p w:rsidR="00720049" w:rsidRPr="00181B2B" w:rsidRDefault="00720049" w:rsidP="005F6EB1">
            <w:pPr>
              <w:rPr>
                <w:rFonts w:asciiTheme="minorHAnsi" w:hAnsiTheme="minorHAnsi" w:cstheme="minorHAnsi"/>
                <w:sz w:val="20"/>
                <w:szCs w:val="20"/>
              </w:rPr>
            </w:pPr>
            <w:r w:rsidRPr="00181B2B">
              <w:rPr>
                <w:rFonts w:asciiTheme="minorHAnsi" w:hAnsiTheme="minorHAnsi" w:cstheme="minorHAnsi"/>
                <w:sz w:val="20"/>
                <w:szCs w:val="20"/>
              </w:rPr>
              <w:t>B_4_1_1_1</w:t>
            </w:r>
          </w:p>
        </w:tc>
        <w:tc>
          <w:tcPr>
            <w:tcW w:w="3683" w:type="dxa"/>
          </w:tcPr>
          <w:p w:rsidR="00720049" w:rsidRPr="00181B2B" w:rsidRDefault="00720049" w:rsidP="005F6EB1">
            <w:pPr>
              <w:rPr>
                <w:rFonts w:asciiTheme="minorHAnsi" w:hAnsiTheme="minorHAnsi" w:cstheme="minorHAnsi"/>
                <w:sz w:val="20"/>
                <w:szCs w:val="20"/>
              </w:rPr>
            </w:pPr>
            <w:r w:rsidRPr="00181B2B">
              <w:rPr>
                <w:rFonts w:asciiTheme="minorHAnsi" w:hAnsiTheme="minorHAnsi" w:cstheme="minorHAnsi"/>
                <w:sz w:val="20"/>
                <w:szCs w:val="20"/>
              </w:rPr>
              <w:t>Fruncte , pomi și arbuști – climă temperată</w:t>
            </w:r>
          </w:p>
          <w:p w:rsidR="00720049" w:rsidRPr="00181B2B" w:rsidRDefault="00720049" w:rsidP="005F6EB1">
            <w:pPr>
              <w:rPr>
                <w:rFonts w:asciiTheme="minorHAnsi" w:hAnsiTheme="minorHAnsi" w:cstheme="minorHAnsi"/>
                <w:sz w:val="20"/>
                <w:szCs w:val="20"/>
              </w:rPr>
            </w:pPr>
            <w:r w:rsidRPr="00181B2B">
              <w:rPr>
                <w:rFonts w:asciiTheme="minorHAnsi" w:hAnsiTheme="minorHAnsi" w:cstheme="minorHAnsi"/>
                <w:sz w:val="20"/>
                <w:szCs w:val="20"/>
              </w:rPr>
              <w:t>Mere</w:t>
            </w:r>
          </w:p>
          <w:p w:rsidR="00720049" w:rsidRPr="00181B2B" w:rsidRDefault="00720049" w:rsidP="005F6EB1">
            <w:pPr>
              <w:rPr>
                <w:rFonts w:asciiTheme="minorHAnsi" w:hAnsiTheme="minorHAnsi" w:cstheme="minorHAnsi"/>
                <w:sz w:val="20"/>
                <w:szCs w:val="20"/>
              </w:rPr>
            </w:pPr>
            <w:r w:rsidRPr="00181B2B">
              <w:rPr>
                <w:rFonts w:asciiTheme="minorHAnsi" w:hAnsiTheme="minorHAnsi" w:cstheme="minorHAnsi"/>
                <w:sz w:val="20"/>
                <w:szCs w:val="20"/>
              </w:rPr>
              <w:t>Pere</w:t>
            </w:r>
          </w:p>
          <w:p w:rsidR="00720049" w:rsidRPr="00181B2B" w:rsidRDefault="00720049" w:rsidP="005F6EB1">
            <w:pPr>
              <w:rPr>
                <w:rFonts w:asciiTheme="minorHAnsi" w:hAnsiTheme="minorHAnsi" w:cstheme="minorHAnsi"/>
                <w:sz w:val="20"/>
                <w:szCs w:val="20"/>
              </w:rPr>
            </w:pPr>
            <w:r w:rsidRPr="00181B2B">
              <w:rPr>
                <w:rFonts w:asciiTheme="minorHAnsi" w:hAnsiTheme="minorHAnsi" w:cstheme="minorHAnsi"/>
                <w:sz w:val="20"/>
                <w:szCs w:val="20"/>
              </w:rPr>
              <w:t>Piersici și nectarine</w:t>
            </w:r>
          </w:p>
          <w:p w:rsidR="00720049" w:rsidRPr="00181B2B" w:rsidRDefault="00720049" w:rsidP="005F6EB1">
            <w:pPr>
              <w:rPr>
                <w:rFonts w:asciiTheme="minorHAnsi" w:hAnsiTheme="minorHAnsi" w:cstheme="minorHAnsi"/>
                <w:sz w:val="20"/>
                <w:szCs w:val="20"/>
              </w:rPr>
            </w:pPr>
            <w:r w:rsidRPr="00181B2B">
              <w:rPr>
                <w:rFonts w:asciiTheme="minorHAnsi" w:hAnsiTheme="minorHAnsi" w:cstheme="minorHAnsi"/>
                <w:sz w:val="20"/>
                <w:szCs w:val="20"/>
              </w:rPr>
              <w:t>Alte fructe vișine, cireșe, caise, prune, gutui</w:t>
            </w:r>
          </w:p>
        </w:tc>
        <w:tc>
          <w:tcPr>
            <w:tcW w:w="1141" w:type="dxa"/>
            <w:gridSpan w:val="2"/>
          </w:tcPr>
          <w:p w:rsidR="00720049" w:rsidRPr="00181B2B" w:rsidRDefault="00720049" w:rsidP="005F6EB1">
            <w:pPr>
              <w:jc w:val="right"/>
              <w:rPr>
                <w:rFonts w:asciiTheme="minorHAnsi" w:hAnsiTheme="minorHAnsi" w:cstheme="minorHAnsi"/>
                <w:sz w:val="20"/>
                <w:szCs w:val="20"/>
              </w:rPr>
            </w:pPr>
            <w:r w:rsidRPr="00181B2B">
              <w:rPr>
                <w:rFonts w:asciiTheme="minorHAnsi" w:hAnsiTheme="minorHAnsi" w:cstheme="minorHAnsi"/>
                <w:sz w:val="20"/>
                <w:szCs w:val="20"/>
              </w:rPr>
              <w:t>2.703,58</w:t>
            </w:r>
          </w:p>
        </w:tc>
        <w:tc>
          <w:tcPr>
            <w:tcW w:w="994" w:type="dxa"/>
          </w:tcPr>
          <w:p w:rsidR="00720049" w:rsidRPr="00181B2B" w:rsidRDefault="00720049" w:rsidP="005F6EB1">
            <w:pPr>
              <w:jc w:val="right"/>
              <w:rPr>
                <w:rFonts w:asciiTheme="minorHAnsi" w:hAnsiTheme="minorHAnsi" w:cstheme="minorHAnsi"/>
                <w:sz w:val="20"/>
                <w:szCs w:val="20"/>
              </w:rPr>
            </w:pPr>
          </w:p>
        </w:tc>
        <w:tc>
          <w:tcPr>
            <w:tcW w:w="1132" w:type="dxa"/>
          </w:tcPr>
          <w:p w:rsidR="00720049" w:rsidRPr="00181B2B" w:rsidRDefault="00720049" w:rsidP="005F6EB1">
            <w:pPr>
              <w:jc w:val="right"/>
              <w:rPr>
                <w:rFonts w:asciiTheme="minorHAnsi" w:hAnsiTheme="minorHAnsi" w:cstheme="minorHAnsi"/>
                <w:sz w:val="20"/>
                <w:szCs w:val="20"/>
              </w:rPr>
            </w:pPr>
            <w:r w:rsidRPr="00181B2B">
              <w:rPr>
                <w:rFonts w:asciiTheme="minorHAnsi" w:hAnsiTheme="minorHAnsi" w:cstheme="minorHAnsi"/>
                <w:sz w:val="20"/>
                <w:szCs w:val="20"/>
              </w:rPr>
              <w:t>0</w:t>
            </w:r>
          </w:p>
        </w:tc>
        <w:tc>
          <w:tcPr>
            <w:tcW w:w="992" w:type="dxa"/>
          </w:tcPr>
          <w:p w:rsidR="00720049" w:rsidRPr="00181B2B" w:rsidRDefault="00720049" w:rsidP="005F6EB1">
            <w:pPr>
              <w:jc w:val="right"/>
              <w:rPr>
                <w:rFonts w:asciiTheme="minorHAnsi" w:hAnsiTheme="minorHAnsi" w:cstheme="minorHAnsi"/>
                <w:sz w:val="20"/>
                <w:szCs w:val="20"/>
              </w:rPr>
            </w:pPr>
          </w:p>
        </w:tc>
        <w:tc>
          <w:tcPr>
            <w:tcW w:w="993" w:type="dxa"/>
          </w:tcPr>
          <w:p w:rsidR="00720049" w:rsidRPr="00181B2B" w:rsidRDefault="00720049" w:rsidP="005F6EB1">
            <w:pPr>
              <w:jc w:val="right"/>
              <w:rPr>
                <w:rFonts w:asciiTheme="minorHAnsi" w:hAnsiTheme="minorHAnsi" w:cstheme="minorHAnsi"/>
                <w:sz w:val="20"/>
                <w:szCs w:val="20"/>
              </w:rPr>
            </w:pPr>
          </w:p>
        </w:tc>
      </w:tr>
      <w:tr w:rsidR="00720049" w:rsidRPr="00181B2B" w:rsidTr="00CB4BE1">
        <w:tc>
          <w:tcPr>
            <w:tcW w:w="1380" w:type="dxa"/>
            <w:shd w:val="clear" w:color="auto" w:fill="D6E3BC" w:themeFill="accent3" w:themeFillTint="66"/>
            <w:vAlign w:val="center"/>
          </w:tcPr>
          <w:p w:rsidR="00720049" w:rsidRPr="00181B2B" w:rsidRDefault="00720049" w:rsidP="005F6EB1">
            <w:pPr>
              <w:rPr>
                <w:rFonts w:asciiTheme="minorHAnsi" w:hAnsiTheme="minorHAnsi" w:cstheme="minorHAnsi"/>
                <w:sz w:val="20"/>
                <w:szCs w:val="20"/>
              </w:rPr>
            </w:pPr>
            <w:r w:rsidRPr="00181B2B">
              <w:rPr>
                <w:rFonts w:asciiTheme="minorHAnsi" w:hAnsiTheme="minorHAnsi" w:cstheme="minorHAnsi"/>
                <w:sz w:val="20"/>
                <w:szCs w:val="20"/>
              </w:rPr>
              <w:t>B_4_1_2</w:t>
            </w:r>
          </w:p>
        </w:tc>
        <w:tc>
          <w:tcPr>
            <w:tcW w:w="3683" w:type="dxa"/>
          </w:tcPr>
          <w:p w:rsidR="00720049" w:rsidRPr="00181B2B" w:rsidRDefault="00720049" w:rsidP="005F6EB1">
            <w:pPr>
              <w:rPr>
                <w:rFonts w:asciiTheme="minorHAnsi" w:hAnsiTheme="minorHAnsi" w:cstheme="minorHAnsi"/>
                <w:sz w:val="20"/>
                <w:szCs w:val="20"/>
              </w:rPr>
            </w:pPr>
            <w:r w:rsidRPr="00181B2B">
              <w:rPr>
                <w:rFonts w:asciiTheme="minorHAnsi" w:hAnsiTheme="minorHAnsi" w:cstheme="minorHAnsi"/>
                <w:sz w:val="20"/>
                <w:szCs w:val="20"/>
              </w:rPr>
              <w:t>Livezi de coacăz, smochin, zmeur, muri, cătină, afin, goji, agrișe, măceșe, soc, loniceră, coarne, aronia</w:t>
            </w:r>
          </w:p>
        </w:tc>
        <w:tc>
          <w:tcPr>
            <w:tcW w:w="1141" w:type="dxa"/>
            <w:gridSpan w:val="2"/>
          </w:tcPr>
          <w:p w:rsidR="00720049" w:rsidRPr="00181B2B" w:rsidRDefault="00720049" w:rsidP="005F6EB1">
            <w:pPr>
              <w:jc w:val="right"/>
              <w:rPr>
                <w:rFonts w:asciiTheme="minorHAnsi" w:hAnsiTheme="minorHAnsi" w:cstheme="minorHAnsi"/>
                <w:sz w:val="20"/>
                <w:szCs w:val="20"/>
              </w:rPr>
            </w:pPr>
            <w:r w:rsidRPr="00181B2B">
              <w:rPr>
                <w:rFonts w:asciiTheme="minorHAnsi" w:hAnsiTheme="minorHAnsi" w:cstheme="minorHAnsi"/>
                <w:sz w:val="20"/>
                <w:szCs w:val="20"/>
              </w:rPr>
              <w:t>3.430,92</w:t>
            </w:r>
          </w:p>
        </w:tc>
        <w:tc>
          <w:tcPr>
            <w:tcW w:w="994" w:type="dxa"/>
          </w:tcPr>
          <w:p w:rsidR="00720049" w:rsidRPr="00181B2B" w:rsidRDefault="00720049" w:rsidP="005F6EB1">
            <w:pPr>
              <w:jc w:val="right"/>
              <w:rPr>
                <w:rFonts w:asciiTheme="minorHAnsi" w:hAnsiTheme="minorHAnsi" w:cstheme="minorHAnsi"/>
                <w:sz w:val="20"/>
                <w:szCs w:val="20"/>
              </w:rPr>
            </w:pPr>
          </w:p>
        </w:tc>
        <w:tc>
          <w:tcPr>
            <w:tcW w:w="1132" w:type="dxa"/>
          </w:tcPr>
          <w:p w:rsidR="00720049" w:rsidRPr="00181B2B" w:rsidRDefault="00720049" w:rsidP="005F6EB1">
            <w:pPr>
              <w:jc w:val="right"/>
              <w:rPr>
                <w:rFonts w:asciiTheme="minorHAnsi" w:hAnsiTheme="minorHAnsi" w:cstheme="minorHAnsi"/>
                <w:sz w:val="20"/>
                <w:szCs w:val="20"/>
              </w:rPr>
            </w:pPr>
            <w:r w:rsidRPr="00181B2B">
              <w:rPr>
                <w:rFonts w:asciiTheme="minorHAnsi" w:hAnsiTheme="minorHAnsi" w:cstheme="minorHAnsi"/>
                <w:sz w:val="20"/>
                <w:szCs w:val="20"/>
              </w:rPr>
              <w:t>0</w:t>
            </w:r>
          </w:p>
        </w:tc>
        <w:tc>
          <w:tcPr>
            <w:tcW w:w="992" w:type="dxa"/>
          </w:tcPr>
          <w:p w:rsidR="00720049" w:rsidRPr="00181B2B" w:rsidRDefault="00720049" w:rsidP="005F6EB1">
            <w:pPr>
              <w:jc w:val="right"/>
              <w:rPr>
                <w:rFonts w:asciiTheme="minorHAnsi" w:hAnsiTheme="minorHAnsi" w:cstheme="minorHAnsi"/>
                <w:sz w:val="20"/>
                <w:szCs w:val="20"/>
              </w:rPr>
            </w:pPr>
          </w:p>
        </w:tc>
        <w:tc>
          <w:tcPr>
            <w:tcW w:w="993" w:type="dxa"/>
          </w:tcPr>
          <w:p w:rsidR="00720049" w:rsidRPr="00181B2B" w:rsidRDefault="00720049" w:rsidP="005F6EB1">
            <w:pPr>
              <w:jc w:val="right"/>
              <w:rPr>
                <w:rFonts w:asciiTheme="minorHAnsi" w:hAnsiTheme="minorHAnsi" w:cstheme="minorHAnsi"/>
                <w:sz w:val="20"/>
                <w:szCs w:val="20"/>
              </w:rPr>
            </w:pPr>
          </w:p>
        </w:tc>
      </w:tr>
      <w:tr w:rsidR="00720049" w:rsidRPr="00181B2B" w:rsidTr="00CB4BE1">
        <w:tc>
          <w:tcPr>
            <w:tcW w:w="1380" w:type="dxa"/>
            <w:shd w:val="clear" w:color="auto" w:fill="D6E3BC" w:themeFill="accent3" w:themeFillTint="66"/>
            <w:vAlign w:val="center"/>
          </w:tcPr>
          <w:p w:rsidR="00720049" w:rsidRPr="00181B2B" w:rsidRDefault="00720049" w:rsidP="005F6EB1">
            <w:pPr>
              <w:rPr>
                <w:rFonts w:asciiTheme="minorHAnsi" w:hAnsiTheme="minorHAnsi" w:cstheme="minorHAnsi"/>
                <w:sz w:val="20"/>
                <w:szCs w:val="20"/>
              </w:rPr>
            </w:pPr>
            <w:r w:rsidRPr="00181B2B">
              <w:rPr>
                <w:rFonts w:asciiTheme="minorHAnsi" w:hAnsiTheme="minorHAnsi" w:cstheme="minorHAnsi"/>
                <w:sz w:val="20"/>
                <w:szCs w:val="20"/>
              </w:rPr>
              <w:t>B_4_1_3</w:t>
            </w:r>
          </w:p>
        </w:tc>
        <w:tc>
          <w:tcPr>
            <w:tcW w:w="3683" w:type="dxa"/>
          </w:tcPr>
          <w:p w:rsidR="00720049" w:rsidRPr="00181B2B" w:rsidRDefault="00720049" w:rsidP="005F6EB1">
            <w:pPr>
              <w:rPr>
                <w:rFonts w:asciiTheme="minorHAnsi" w:hAnsiTheme="minorHAnsi" w:cstheme="minorHAnsi"/>
                <w:sz w:val="20"/>
                <w:szCs w:val="20"/>
              </w:rPr>
            </w:pPr>
            <w:r w:rsidRPr="00181B2B">
              <w:rPr>
                <w:rFonts w:asciiTheme="minorHAnsi" w:hAnsiTheme="minorHAnsi" w:cstheme="minorHAnsi"/>
                <w:sz w:val="20"/>
                <w:szCs w:val="20"/>
              </w:rPr>
              <w:t>Fruncte, pomi și arbuști – nuci, alone, migdale, castanet</w:t>
            </w:r>
          </w:p>
        </w:tc>
        <w:tc>
          <w:tcPr>
            <w:tcW w:w="1141" w:type="dxa"/>
            <w:gridSpan w:val="2"/>
          </w:tcPr>
          <w:p w:rsidR="00720049" w:rsidRPr="00181B2B" w:rsidRDefault="00720049" w:rsidP="005F6EB1">
            <w:pPr>
              <w:jc w:val="right"/>
              <w:rPr>
                <w:rFonts w:asciiTheme="minorHAnsi" w:hAnsiTheme="minorHAnsi" w:cstheme="minorHAnsi"/>
                <w:sz w:val="20"/>
                <w:szCs w:val="20"/>
              </w:rPr>
            </w:pPr>
            <w:r w:rsidRPr="00181B2B">
              <w:rPr>
                <w:rFonts w:asciiTheme="minorHAnsi" w:hAnsiTheme="minorHAnsi" w:cstheme="minorHAnsi"/>
                <w:sz w:val="20"/>
                <w:szCs w:val="20"/>
              </w:rPr>
              <w:t>1.556,94</w:t>
            </w:r>
          </w:p>
        </w:tc>
        <w:tc>
          <w:tcPr>
            <w:tcW w:w="994" w:type="dxa"/>
          </w:tcPr>
          <w:p w:rsidR="00720049" w:rsidRPr="00181B2B" w:rsidRDefault="00720049" w:rsidP="005F6EB1">
            <w:pPr>
              <w:jc w:val="right"/>
              <w:rPr>
                <w:rFonts w:asciiTheme="minorHAnsi" w:hAnsiTheme="minorHAnsi" w:cstheme="minorHAnsi"/>
                <w:sz w:val="20"/>
                <w:szCs w:val="20"/>
              </w:rPr>
            </w:pPr>
          </w:p>
        </w:tc>
        <w:tc>
          <w:tcPr>
            <w:tcW w:w="1132" w:type="dxa"/>
          </w:tcPr>
          <w:p w:rsidR="00720049" w:rsidRPr="00181B2B" w:rsidRDefault="00720049" w:rsidP="005F6EB1">
            <w:pPr>
              <w:jc w:val="right"/>
              <w:rPr>
                <w:rFonts w:asciiTheme="minorHAnsi" w:hAnsiTheme="minorHAnsi" w:cstheme="minorHAnsi"/>
                <w:sz w:val="20"/>
                <w:szCs w:val="20"/>
              </w:rPr>
            </w:pPr>
            <w:r w:rsidRPr="00181B2B">
              <w:rPr>
                <w:rFonts w:asciiTheme="minorHAnsi" w:hAnsiTheme="minorHAnsi" w:cstheme="minorHAnsi"/>
                <w:sz w:val="20"/>
                <w:szCs w:val="20"/>
              </w:rPr>
              <w:t>0</w:t>
            </w:r>
          </w:p>
        </w:tc>
        <w:tc>
          <w:tcPr>
            <w:tcW w:w="992" w:type="dxa"/>
          </w:tcPr>
          <w:p w:rsidR="00720049" w:rsidRPr="00181B2B" w:rsidRDefault="00720049" w:rsidP="005F6EB1">
            <w:pPr>
              <w:jc w:val="right"/>
              <w:rPr>
                <w:rFonts w:asciiTheme="minorHAnsi" w:hAnsiTheme="minorHAnsi" w:cstheme="minorHAnsi"/>
                <w:sz w:val="20"/>
                <w:szCs w:val="20"/>
              </w:rPr>
            </w:pPr>
          </w:p>
        </w:tc>
        <w:tc>
          <w:tcPr>
            <w:tcW w:w="993" w:type="dxa"/>
          </w:tcPr>
          <w:p w:rsidR="00720049" w:rsidRPr="00181B2B" w:rsidRDefault="00720049" w:rsidP="005F6EB1">
            <w:pPr>
              <w:jc w:val="right"/>
              <w:rPr>
                <w:rFonts w:asciiTheme="minorHAnsi" w:hAnsiTheme="minorHAnsi" w:cstheme="minorHAnsi"/>
                <w:sz w:val="20"/>
                <w:szCs w:val="20"/>
              </w:rPr>
            </w:pPr>
          </w:p>
        </w:tc>
      </w:tr>
      <w:tr w:rsidR="00720049" w:rsidRPr="00181B2B" w:rsidTr="00CB4BE1">
        <w:tc>
          <w:tcPr>
            <w:tcW w:w="1380" w:type="dxa"/>
            <w:shd w:val="clear" w:color="auto" w:fill="D6E3BC" w:themeFill="accent3" w:themeFillTint="66"/>
            <w:vAlign w:val="center"/>
          </w:tcPr>
          <w:p w:rsidR="00720049" w:rsidRPr="00181B2B" w:rsidRDefault="00720049" w:rsidP="005F6EB1">
            <w:pPr>
              <w:rPr>
                <w:rFonts w:asciiTheme="minorHAnsi" w:hAnsiTheme="minorHAnsi" w:cstheme="minorHAnsi"/>
                <w:sz w:val="20"/>
                <w:szCs w:val="20"/>
              </w:rPr>
            </w:pPr>
            <w:r w:rsidRPr="00181B2B">
              <w:rPr>
                <w:rFonts w:asciiTheme="minorHAnsi" w:hAnsiTheme="minorHAnsi" w:cstheme="minorHAnsi"/>
                <w:sz w:val="20"/>
                <w:szCs w:val="20"/>
              </w:rPr>
              <w:t>B_4_4_1</w:t>
            </w:r>
          </w:p>
        </w:tc>
        <w:tc>
          <w:tcPr>
            <w:tcW w:w="3683" w:type="dxa"/>
          </w:tcPr>
          <w:p w:rsidR="00720049" w:rsidRPr="00181B2B" w:rsidRDefault="00720049" w:rsidP="005F6EB1">
            <w:pPr>
              <w:rPr>
                <w:rFonts w:asciiTheme="minorHAnsi" w:hAnsiTheme="minorHAnsi" w:cstheme="minorHAnsi"/>
                <w:sz w:val="20"/>
                <w:szCs w:val="20"/>
              </w:rPr>
            </w:pPr>
            <w:r w:rsidRPr="00181B2B">
              <w:rPr>
                <w:rFonts w:asciiTheme="minorHAnsi" w:hAnsiTheme="minorHAnsi" w:cstheme="minorHAnsi"/>
                <w:sz w:val="20"/>
                <w:szCs w:val="20"/>
              </w:rPr>
              <w:t>Vii – vin nobil</w:t>
            </w:r>
          </w:p>
        </w:tc>
        <w:tc>
          <w:tcPr>
            <w:tcW w:w="1141" w:type="dxa"/>
            <w:gridSpan w:val="2"/>
          </w:tcPr>
          <w:p w:rsidR="00720049" w:rsidRPr="00181B2B" w:rsidRDefault="00720049" w:rsidP="005F6EB1">
            <w:pPr>
              <w:jc w:val="right"/>
              <w:rPr>
                <w:rFonts w:asciiTheme="minorHAnsi" w:hAnsiTheme="minorHAnsi" w:cstheme="minorHAnsi"/>
                <w:sz w:val="20"/>
                <w:szCs w:val="20"/>
              </w:rPr>
            </w:pPr>
            <w:r w:rsidRPr="00181B2B">
              <w:rPr>
                <w:rFonts w:asciiTheme="minorHAnsi" w:hAnsiTheme="minorHAnsi" w:cstheme="minorHAnsi"/>
                <w:sz w:val="20"/>
                <w:szCs w:val="20"/>
              </w:rPr>
              <w:t>1.737,12</w:t>
            </w:r>
          </w:p>
        </w:tc>
        <w:tc>
          <w:tcPr>
            <w:tcW w:w="994" w:type="dxa"/>
          </w:tcPr>
          <w:p w:rsidR="00720049" w:rsidRPr="00181B2B" w:rsidRDefault="00720049" w:rsidP="005F6EB1">
            <w:pPr>
              <w:jc w:val="right"/>
              <w:rPr>
                <w:rFonts w:asciiTheme="minorHAnsi" w:hAnsiTheme="minorHAnsi" w:cstheme="minorHAnsi"/>
                <w:sz w:val="20"/>
                <w:szCs w:val="20"/>
              </w:rPr>
            </w:pPr>
          </w:p>
        </w:tc>
        <w:tc>
          <w:tcPr>
            <w:tcW w:w="1132" w:type="dxa"/>
          </w:tcPr>
          <w:p w:rsidR="00720049" w:rsidRPr="00181B2B" w:rsidRDefault="00720049" w:rsidP="005F6EB1">
            <w:pPr>
              <w:jc w:val="right"/>
              <w:rPr>
                <w:rFonts w:asciiTheme="minorHAnsi" w:hAnsiTheme="minorHAnsi" w:cstheme="minorHAnsi"/>
                <w:sz w:val="20"/>
                <w:szCs w:val="20"/>
              </w:rPr>
            </w:pPr>
            <w:r w:rsidRPr="00181B2B">
              <w:rPr>
                <w:rFonts w:asciiTheme="minorHAnsi" w:hAnsiTheme="minorHAnsi" w:cstheme="minorHAnsi"/>
                <w:sz w:val="20"/>
                <w:szCs w:val="20"/>
              </w:rPr>
              <w:t>0</w:t>
            </w:r>
          </w:p>
        </w:tc>
        <w:tc>
          <w:tcPr>
            <w:tcW w:w="992" w:type="dxa"/>
          </w:tcPr>
          <w:p w:rsidR="00720049" w:rsidRPr="00181B2B" w:rsidRDefault="00720049" w:rsidP="005F6EB1">
            <w:pPr>
              <w:jc w:val="right"/>
              <w:rPr>
                <w:rFonts w:asciiTheme="minorHAnsi" w:hAnsiTheme="minorHAnsi" w:cstheme="minorHAnsi"/>
                <w:sz w:val="20"/>
                <w:szCs w:val="20"/>
              </w:rPr>
            </w:pPr>
          </w:p>
        </w:tc>
        <w:tc>
          <w:tcPr>
            <w:tcW w:w="993" w:type="dxa"/>
          </w:tcPr>
          <w:p w:rsidR="00720049" w:rsidRPr="00181B2B" w:rsidRDefault="00720049" w:rsidP="005F6EB1">
            <w:pPr>
              <w:jc w:val="right"/>
              <w:rPr>
                <w:rFonts w:asciiTheme="minorHAnsi" w:hAnsiTheme="minorHAnsi" w:cstheme="minorHAnsi"/>
                <w:sz w:val="20"/>
                <w:szCs w:val="20"/>
              </w:rPr>
            </w:pPr>
          </w:p>
        </w:tc>
      </w:tr>
      <w:tr w:rsidR="00720049" w:rsidRPr="00181B2B" w:rsidTr="00CB4BE1">
        <w:tc>
          <w:tcPr>
            <w:tcW w:w="1380" w:type="dxa"/>
            <w:shd w:val="clear" w:color="auto" w:fill="D6E3BC" w:themeFill="accent3" w:themeFillTint="66"/>
            <w:vAlign w:val="center"/>
          </w:tcPr>
          <w:p w:rsidR="00720049" w:rsidRPr="00181B2B" w:rsidRDefault="00720049" w:rsidP="005F6EB1">
            <w:pPr>
              <w:rPr>
                <w:rFonts w:asciiTheme="minorHAnsi" w:hAnsiTheme="minorHAnsi" w:cstheme="minorHAnsi"/>
                <w:sz w:val="20"/>
                <w:szCs w:val="20"/>
              </w:rPr>
            </w:pPr>
            <w:r w:rsidRPr="00181B2B">
              <w:rPr>
                <w:rFonts w:asciiTheme="minorHAnsi" w:hAnsiTheme="minorHAnsi" w:cstheme="minorHAnsi"/>
                <w:sz w:val="20"/>
                <w:szCs w:val="20"/>
              </w:rPr>
              <w:lastRenderedPageBreak/>
              <w:t>B_4_4_2</w:t>
            </w:r>
          </w:p>
        </w:tc>
        <w:tc>
          <w:tcPr>
            <w:tcW w:w="3683" w:type="dxa"/>
          </w:tcPr>
          <w:p w:rsidR="00720049" w:rsidRPr="00181B2B" w:rsidRDefault="00720049" w:rsidP="005F6EB1">
            <w:pPr>
              <w:rPr>
                <w:rFonts w:asciiTheme="minorHAnsi" w:hAnsiTheme="minorHAnsi" w:cstheme="minorHAnsi"/>
                <w:sz w:val="20"/>
                <w:szCs w:val="20"/>
              </w:rPr>
            </w:pPr>
            <w:r w:rsidRPr="00181B2B">
              <w:rPr>
                <w:rFonts w:asciiTheme="minorHAnsi" w:hAnsiTheme="minorHAnsi" w:cstheme="minorHAnsi"/>
                <w:sz w:val="20"/>
                <w:szCs w:val="20"/>
              </w:rPr>
              <w:t>Vii – alte vinuri</w:t>
            </w:r>
          </w:p>
        </w:tc>
        <w:tc>
          <w:tcPr>
            <w:tcW w:w="1141" w:type="dxa"/>
            <w:gridSpan w:val="2"/>
          </w:tcPr>
          <w:p w:rsidR="00720049" w:rsidRPr="00181B2B" w:rsidRDefault="00720049" w:rsidP="005F6EB1">
            <w:pPr>
              <w:jc w:val="right"/>
              <w:rPr>
                <w:rFonts w:asciiTheme="minorHAnsi" w:hAnsiTheme="minorHAnsi" w:cstheme="minorHAnsi"/>
                <w:sz w:val="20"/>
                <w:szCs w:val="20"/>
              </w:rPr>
            </w:pPr>
            <w:r w:rsidRPr="00181B2B">
              <w:rPr>
                <w:rFonts w:asciiTheme="minorHAnsi" w:hAnsiTheme="minorHAnsi" w:cstheme="minorHAnsi"/>
                <w:sz w:val="20"/>
                <w:szCs w:val="20"/>
              </w:rPr>
              <w:t>1.604,54</w:t>
            </w:r>
          </w:p>
        </w:tc>
        <w:tc>
          <w:tcPr>
            <w:tcW w:w="994" w:type="dxa"/>
          </w:tcPr>
          <w:p w:rsidR="00720049" w:rsidRPr="00181B2B" w:rsidRDefault="00720049" w:rsidP="005F6EB1">
            <w:pPr>
              <w:jc w:val="right"/>
              <w:rPr>
                <w:rFonts w:asciiTheme="minorHAnsi" w:hAnsiTheme="minorHAnsi" w:cstheme="minorHAnsi"/>
                <w:sz w:val="20"/>
                <w:szCs w:val="20"/>
              </w:rPr>
            </w:pPr>
          </w:p>
        </w:tc>
        <w:tc>
          <w:tcPr>
            <w:tcW w:w="1132" w:type="dxa"/>
          </w:tcPr>
          <w:p w:rsidR="00720049" w:rsidRPr="00181B2B" w:rsidRDefault="00720049" w:rsidP="005F6EB1">
            <w:pPr>
              <w:jc w:val="right"/>
              <w:rPr>
                <w:rFonts w:asciiTheme="minorHAnsi" w:hAnsiTheme="minorHAnsi" w:cstheme="minorHAnsi"/>
                <w:sz w:val="20"/>
                <w:szCs w:val="20"/>
              </w:rPr>
            </w:pPr>
            <w:r w:rsidRPr="00181B2B">
              <w:rPr>
                <w:rFonts w:asciiTheme="minorHAnsi" w:hAnsiTheme="minorHAnsi" w:cstheme="minorHAnsi"/>
                <w:sz w:val="20"/>
                <w:szCs w:val="20"/>
              </w:rPr>
              <w:t>0</w:t>
            </w:r>
          </w:p>
        </w:tc>
        <w:tc>
          <w:tcPr>
            <w:tcW w:w="992" w:type="dxa"/>
          </w:tcPr>
          <w:p w:rsidR="00720049" w:rsidRPr="00181B2B" w:rsidRDefault="00720049" w:rsidP="005F6EB1">
            <w:pPr>
              <w:jc w:val="right"/>
              <w:rPr>
                <w:rFonts w:asciiTheme="minorHAnsi" w:hAnsiTheme="minorHAnsi" w:cstheme="minorHAnsi"/>
                <w:sz w:val="20"/>
                <w:szCs w:val="20"/>
              </w:rPr>
            </w:pPr>
          </w:p>
        </w:tc>
        <w:tc>
          <w:tcPr>
            <w:tcW w:w="993" w:type="dxa"/>
          </w:tcPr>
          <w:p w:rsidR="00720049" w:rsidRPr="00181B2B" w:rsidRDefault="00720049" w:rsidP="005F6EB1">
            <w:pPr>
              <w:jc w:val="right"/>
              <w:rPr>
                <w:rFonts w:asciiTheme="minorHAnsi" w:hAnsiTheme="minorHAnsi" w:cstheme="minorHAnsi"/>
                <w:sz w:val="20"/>
                <w:szCs w:val="20"/>
              </w:rPr>
            </w:pPr>
          </w:p>
        </w:tc>
      </w:tr>
      <w:tr w:rsidR="00720049" w:rsidRPr="00181B2B" w:rsidTr="00CB4BE1">
        <w:tc>
          <w:tcPr>
            <w:tcW w:w="1380" w:type="dxa"/>
            <w:shd w:val="clear" w:color="auto" w:fill="D6E3BC" w:themeFill="accent3" w:themeFillTint="66"/>
            <w:vAlign w:val="center"/>
          </w:tcPr>
          <w:p w:rsidR="00720049" w:rsidRPr="00181B2B" w:rsidRDefault="00720049" w:rsidP="005F6EB1">
            <w:pPr>
              <w:rPr>
                <w:rFonts w:asciiTheme="minorHAnsi" w:hAnsiTheme="minorHAnsi" w:cstheme="minorHAnsi"/>
                <w:sz w:val="20"/>
                <w:szCs w:val="20"/>
              </w:rPr>
            </w:pPr>
            <w:r w:rsidRPr="00181B2B">
              <w:rPr>
                <w:rFonts w:asciiTheme="minorHAnsi" w:hAnsiTheme="minorHAnsi" w:cstheme="minorHAnsi"/>
                <w:sz w:val="20"/>
                <w:szCs w:val="20"/>
              </w:rPr>
              <w:t>B_4_4_3</w:t>
            </w:r>
          </w:p>
        </w:tc>
        <w:tc>
          <w:tcPr>
            <w:tcW w:w="3683" w:type="dxa"/>
          </w:tcPr>
          <w:p w:rsidR="00720049" w:rsidRPr="00181B2B" w:rsidRDefault="00720049" w:rsidP="005F6EB1">
            <w:pPr>
              <w:rPr>
                <w:rFonts w:asciiTheme="minorHAnsi" w:hAnsiTheme="minorHAnsi" w:cstheme="minorHAnsi"/>
                <w:sz w:val="20"/>
                <w:szCs w:val="20"/>
              </w:rPr>
            </w:pPr>
            <w:r w:rsidRPr="00181B2B">
              <w:rPr>
                <w:rFonts w:asciiTheme="minorHAnsi" w:hAnsiTheme="minorHAnsi" w:cstheme="minorHAnsi"/>
                <w:sz w:val="20"/>
                <w:szCs w:val="20"/>
              </w:rPr>
              <w:t>Vii – struguri de masă</w:t>
            </w:r>
          </w:p>
        </w:tc>
        <w:tc>
          <w:tcPr>
            <w:tcW w:w="1141" w:type="dxa"/>
            <w:gridSpan w:val="2"/>
          </w:tcPr>
          <w:p w:rsidR="00720049" w:rsidRPr="00181B2B" w:rsidRDefault="00720049" w:rsidP="00B54B15">
            <w:pPr>
              <w:jc w:val="right"/>
              <w:rPr>
                <w:rFonts w:asciiTheme="minorHAnsi" w:hAnsiTheme="minorHAnsi" w:cstheme="minorHAnsi"/>
                <w:sz w:val="20"/>
                <w:szCs w:val="20"/>
              </w:rPr>
            </w:pPr>
            <w:r w:rsidRPr="00181B2B">
              <w:rPr>
                <w:rFonts w:asciiTheme="minorHAnsi" w:hAnsiTheme="minorHAnsi" w:cstheme="minorHAnsi"/>
                <w:sz w:val="20"/>
                <w:szCs w:val="20"/>
              </w:rPr>
              <w:t>2.028,99</w:t>
            </w:r>
          </w:p>
        </w:tc>
        <w:tc>
          <w:tcPr>
            <w:tcW w:w="994" w:type="dxa"/>
          </w:tcPr>
          <w:p w:rsidR="00720049" w:rsidRPr="00181B2B" w:rsidRDefault="00720049" w:rsidP="005F6EB1">
            <w:pPr>
              <w:jc w:val="right"/>
              <w:rPr>
                <w:rFonts w:asciiTheme="minorHAnsi" w:hAnsiTheme="minorHAnsi" w:cstheme="minorHAnsi"/>
                <w:sz w:val="20"/>
                <w:szCs w:val="20"/>
              </w:rPr>
            </w:pPr>
          </w:p>
        </w:tc>
        <w:tc>
          <w:tcPr>
            <w:tcW w:w="1132" w:type="dxa"/>
          </w:tcPr>
          <w:p w:rsidR="00720049" w:rsidRPr="00181B2B" w:rsidRDefault="00720049" w:rsidP="005F6EB1">
            <w:pPr>
              <w:jc w:val="right"/>
              <w:rPr>
                <w:rFonts w:asciiTheme="minorHAnsi" w:hAnsiTheme="minorHAnsi" w:cstheme="minorHAnsi"/>
                <w:sz w:val="20"/>
                <w:szCs w:val="20"/>
              </w:rPr>
            </w:pPr>
            <w:r w:rsidRPr="00181B2B">
              <w:rPr>
                <w:rFonts w:asciiTheme="minorHAnsi" w:hAnsiTheme="minorHAnsi" w:cstheme="minorHAnsi"/>
                <w:sz w:val="20"/>
                <w:szCs w:val="20"/>
              </w:rPr>
              <w:t>0</w:t>
            </w:r>
          </w:p>
        </w:tc>
        <w:tc>
          <w:tcPr>
            <w:tcW w:w="992" w:type="dxa"/>
          </w:tcPr>
          <w:p w:rsidR="00720049" w:rsidRPr="00181B2B" w:rsidRDefault="00720049" w:rsidP="005F6EB1">
            <w:pPr>
              <w:jc w:val="right"/>
              <w:rPr>
                <w:rFonts w:asciiTheme="minorHAnsi" w:hAnsiTheme="minorHAnsi" w:cstheme="minorHAnsi"/>
                <w:sz w:val="20"/>
                <w:szCs w:val="20"/>
              </w:rPr>
            </w:pPr>
          </w:p>
        </w:tc>
        <w:tc>
          <w:tcPr>
            <w:tcW w:w="993" w:type="dxa"/>
          </w:tcPr>
          <w:p w:rsidR="00720049" w:rsidRPr="00181B2B" w:rsidRDefault="00720049" w:rsidP="005F6EB1">
            <w:pPr>
              <w:jc w:val="right"/>
              <w:rPr>
                <w:rFonts w:asciiTheme="minorHAnsi" w:hAnsiTheme="minorHAnsi" w:cstheme="minorHAnsi"/>
                <w:sz w:val="20"/>
                <w:szCs w:val="20"/>
              </w:rPr>
            </w:pPr>
          </w:p>
        </w:tc>
      </w:tr>
      <w:tr w:rsidR="00720049" w:rsidRPr="00181B2B" w:rsidTr="00CB4BE1">
        <w:tc>
          <w:tcPr>
            <w:tcW w:w="1380" w:type="dxa"/>
            <w:shd w:val="clear" w:color="auto" w:fill="D6E3BC" w:themeFill="accent3" w:themeFillTint="66"/>
            <w:vAlign w:val="center"/>
          </w:tcPr>
          <w:p w:rsidR="00720049" w:rsidRPr="00181B2B" w:rsidRDefault="00720049" w:rsidP="005F6EB1">
            <w:pPr>
              <w:rPr>
                <w:rFonts w:asciiTheme="minorHAnsi" w:hAnsiTheme="minorHAnsi" w:cstheme="minorHAnsi"/>
                <w:sz w:val="20"/>
                <w:szCs w:val="20"/>
              </w:rPr>
            </w:pPr>
            <w:r w:rsidRPr="00181B2B">
              <w:rPr>
                <w:rFonts w:asciiTheme="minorHAnsi" w:hAnsiTheme="minorHAnsi" w:cstheme="minorHAnsi"/>
                <w:sz w:val="20"/>
                <w:szCs w:val="20"/>
              </w:rPr>
              <w:t>B_4_5</w:t>
            </w:r>
          </w:p>
        </w:tc>
        <w:tc>
          <w:tcPr>
            <w:tcW w:w="3683" w:type="dxa"/>
          </w:tcPr>
          <w:p w:rsidR="00720049" w:rsidRPr="00181B2B" w:rsidRDefault="00720049" w:rsidP="005F6EB1">
            <w:pPr>
              <w:rPr>
                <w:rFonts w:asciiTheme="minorHAnsi" w:hAnsiTheme="minorHAnsi" w:cstheme="minorHAnsi"/>
                <w:sz w:val="20"/>
                <w:szCs w:val="20"/>
              </w:rPr>
            </w:pPr>
            <w:r w:rsidRPr="00181B2B">
              <w:rPr>
                <w:rFonts w:asciiTheme="minorHAnsi" w:hAnsiTheme="minorHAnsi" w:cstheme="minorHAnsi"/>
                <w:sz w:val="20"/>
                <w:szCs w:val="20"/>
              </w:rPr>
              <w:t>Pepiniere</w:t>
            </w:r>
          </w:p>
        </w:tc>
        <w:tc>
          <w:tcPr>
            <w:tcW w:w="1141" w:type="dxa"/>
            <w:gridSpan w:val="2"/>
          </w:tcPr>
          <w:p w:rsidR="00720049" w:rsidRPr="00181B2B" w:rsidRDefault="00720049" w:rsidP="005F6EB1">
            <w:pPr>
              <w:jc w:val="right"/>
              <w:rPr>
                <w:rFonts w:asciiTheme="minorHAnsi" w:hAnsiTheme="minorHAnsi" w:cstheme="minorHAnsi"/>
                <w:sz w:val="20"/>
                <w:szCs w:val="20"/>
              </w:rPr>
            </w:pPr>
            <w:r w:rsidRPr="00181B2B">
              <w:rPr>
                <w:rFonts w:asciiTheme="minorHAnsi" w:hAnsiTheme="minorHAnsi" w:cstheme="minorHAnsi"/>
                <w:sz w:val="20"/>
                <w:szCs w:val="20"/>
              </w:rPr>
              <w:t>6653,13</w:t>
            </w:r>
          </w:p>
        </w:tc>
        <w:tc>
          <w:tcPr>
            <w:tcW w:w="994" w:type="dxa"/>
          </w:tcPr>
          <w:p w:rsidR="00720049" w:rsidRPr="00181B2B" w:rsidRDefault="00720049" w:rsidP="005F6EB1">
            <w:pPr>
              <w:jc w:val="right"/>
              <w:rPr>
                <w:rFonts w:asciiTheme="minorHAnsi" w:hAnsiTheme="minorHAnsi" w:cstheme="minorHAnsi"/>
                <w:sz w:val="20"/>
                <w:szCs w:val="20"/>
              </w:rPr>
            </w:pPr>
          </w:p>
        </w:tc>
        <w:tc>
          <w:tcPr>
            <w:tcW w:w="1132" w:type="dxa"/>
          </w:tcPr>
          <w:p w:rsidR="00720049" w:rsidRPr="00181B2B" w:rsidRDefault="00720049" w:rsidP="005F6EB1">
            <w:pPr>
              <w:jc w:val="right"/>
              <w:rPr>
                <w:rFonts w:asciiTheme="minorHAnsi" w:hAnsiTheme="minorHAnsi" w:cstheme="minorHAnsi"/>
                <w:sz w:val="20"/>
                <w:szCs w:val="20"/>
              </w:rPr>
            </w:pPr>
            <w:r w:rsidRPr="00181B2B">
              <w:rPr>
                <w:rFonts w:asciiTheme="minorHAnsi" w:hAnsiTheme="minorHAnsi" w:cstheme="minorHAnsi"/>
                <w:sz w:val="20"/>
                <w:szCs w:val="20"/>
              </w:rPr>
              <w:t>0</w:t>
            </w:r>
          </w:p>
        </w:tc>
        <w:tc>
          <w:tcPr>
            <w:tcW w:w="992" w:type="dxa"/>
          </w:tcPr>
          <w:p w:rsidR="00720049" w:rsidRPr="00181B2B" w:rsidRDefault="00720049" w:rsidP="005F6EB1">
            <w:pPr>
              <w:jc w:val="right"/>
              <w:rPr>
                <w:rFonts w:asciiTheme="minorHAnsi" w:hAnsiTheme="minorHAnsi" w:cstheme="minorHAnsi"/>
                <w:sz w:val="20"/>
                <w:szCs w:val="20"/>
              </w:rPr>
            </w:pPr>
          </w:p>
        </w:tc>
        <w:tc>
          <w:tcPr>
            <w:tcW w:w="993" w:type="dxa"/>
          </w:tcPr>
          <w:p w:rsidR="00720049" w:rsidRPr="00181B2B" w:rsidRDefault="00720049" w:rsidP="005F6EB1">
            <w:pPr>
              <w:jc w:val="right"/>
              <w:rPr>
                <w:rFonts w:asciiTheme="minorHAnsi" w:hAnsiTheme="minorHAnsi" w:cstheme="minorHAnsi"/>
                <w:sz w:val="20"/>
                <w:szCs w:val="20"/>
              </w:rPr>
            </w:pPr>
          </w:p>
        </w:tc>
      </w:tr>
      <w:tr w:rsidR="00720049" w:rsidRPr="00181B2B" w:rsidTr="00CB4BE1">
        <w:tc>
          <w:tcPr>
            <w:tcW w:w="1380" w:type="dxa"/>
            <w:shd w:val="clear" w:color="auto" w:fill="D6E3BC" w:themeFill="accent3" w:themeFillTint="66"/>
            <w:vAlign w:val="center"/>
          </w:tcPr>
          <w:p w:rsidR="00720049" w:rsidRPr="00181B2B" w:rsidRDefault="00720049" w:rsidP="005F6EB1">
            <w:pPr>
              <w:rPr>
                <w:rFonts w:asciiTheme="minorHAnsi" w:hAnsiTheme="minorHAnsi" w:cstheme="minorHAnsi"/>
                <w:sz w:val="20"/>
                <w:szCs w:val="20"/>
              </w:rPr>
            </w:pPr>
            <w:r w:rsidRPr="00181B2B">
              <w:rPr>
                <w:rFonts w:asciiTheme="minorHAnsi" w:hAnsiTheme="minorHAnsi" w:cstheme="minorHAnsi"/>
                <w:sz w:val="20"/>
                <w:szCs w:val="20"/>
              </w:rPr>
              <w:t>B_4_6_1</w:t>
            </w:r>
          </w:p>
        </w:tc>
        <w:tc>
          <w:tcPr>
            <w:tcW w:w="3683" w:type="dxa"/>
          </w:tcPr>
          <w:p w:rsidR="00720049" w:rsidRPr="00181B2B" w:rsidRDefault="00720049" w:rsidP="005F6EB1">
            <w:pPr>
              <w:rPr>
                <w:rFonts w:asciiTheme="minorHAnsi" w:hAnsiTheme="minorHAnsi" w:cstheme="minorHAnsi"/>
                <w:sz w:val="20"/>
                <w:szCs w:val="20"/>
              </w:rPr>
            </w:pPr>
            <w:r w:rsidRPr="00181B2B">
              <w:rPr>
                <w:rFonts w:asciiTheme="minorHAnsi" w:hAnsiTheme="minorHAnsi" w:cstheme="minorHAnsi"/>
                <w:sz w:val="20"/>
                <w:szCs w:val="20"/>
              </w:rPr>
              <w:t>Alte culture permanente: răchita, papuraa, bambus, salcie, brazi argintii altoiți</w:t>
            </w:r>
          </w:p>
        </w:tc>
        <w:tc>
          <w:tcPr>
            <w:tcW w:w="1141" w:type="dxa"/>
            <w:gridSpan w:val="2"/>
          </w:tcPr>
          <w:p w:rsidR="00720049" w:rsidRPr="00181B2B" w:rsidRDefault="00720049" w:rsidP="005F6EB1">
            <w:pPr>
              <w:jc w:val="right"/>
              <w:rPr>
                <w:rFonts w:asciiTheme="minorHAnsi" w:hAnsiTheme="minorHAnsi" w:cstheme="minorHAnsi"/>
                <w:sz w:val="20"/>
                <w:szCs w:val="20"/>
              </w:rPr>
            </w:pPr>
            <w:r w:rsidRPr="00181B2B">
              <w:rPr>
                <w:rFonts w:asciiTheme="minorHAnsi" w:hAnsiTheme="minorHAnsi" w:cstheme="minorHAnsi"/>
                <w:sz w:val="20"/>
                <w:szCs w:val="20"/>
              </w:rPr>
              <w:t>541,52</w:t>
            </w:r>
          </w:p>
        </w:tc>
        <w:tc>
          <w:tcPr>
            <w:tcW w:w="994" w:type="dxa"/>
          </w:tcPr>
          <w:p w:rsidR="00720049" w:rsidRPr="00181B2B" w:rsidRDefault="00720049" w:rsidP="005F6EB1">
            <w:pPr>
              <w:jc w:val="right"/>
              <w:rPr>
                <w:rFonts w:asciiTheme="minorHAnsi" w:hAnsiTheme="minorHAnsi" w:cstheme="minorHAnsi"/>
                <w:sz w:val="20"/>
                <w:szCs w:val="20"/>
              </w:rPr>
            </w:pPr>
          </w:p>
        </w:tc>
        <w:tc>
          <w:tcPr>
            <w:tcW w:w="1132" w:type="dxa"/>
          </w:tcPr>
          <w:p w:rsidR="00720049" w:rsidRPr="00181B2B" w:rsidRDefault="00720049" w:rsidP="005F6EB1">
            <w:pPr>
              <w:jc w:val="right"/>
              <w:rPr>
                <w:rFonts w:asciiTheme="minorHAnsi" w:hAnsiTheme="minorHAnsi" w:cstheme="minorHAnsi"/>
                <w:sz w:val="20"/>
                <w:szCs w:val="20"/>
              </w:rPr>
            </w:pPr>
            <w:r w:rsidRPr="00181B2B">
              <w:rPr>
                <w:rFonts w:asciiTheme="minorHAnsi" w:hAnsiTheme="minorHAnsi" w:cstheme="minorHAnsi"/>
                <w:sz w:val="20"/>
                <w:szCs w:val="20"/>
              </w:rPr>
              <w:t>0</w:t>
            </w:r>
          </w:p>
        </w:tc>
        <w:tc>
          <w:tcPr>
            <w:tcW w:w="992" w:type="dxa"/>
          </w:tcPr>
          <w:p w:rsidR="00720049" w:rsidRPr="00181B2B" w:rsidRDefault="00720049" w:rsidP="005F6EB1">
            <w:pPr>
              <w:jc w:val="right"/>
              <w:rPr>
                <w:rFonts w:asciiTheme="minorHAnsi" w:hAnsiTheme="minorHAnsi" w:cstheme="minorHAnsi"/>
                <w:sz w:val="20"/>
                <w:szCs w:val="20"/>
              </w:rPr>
            </w:pPr>
          </w:p>
        </w:tc>
        <w:tc>
          <w:tcPr>
            <w:tcW w:w="993" w:type="dxa"/>
          </w:tcPr>
          <w:p w:rsidR="00720049" w:rsidRPr="00181B2B" w:rsidRDefault="00720049" w:rsidP="005F6EB1">
            <w:pPr>
              <w:jc w:val="right"/>
              <w:rPr>
                <w:rFonts w:asciiTheme="minorHAnsi" w:hAnsiTheme="minorHAnsi" w:cstheme="minorHAnsi"/>
                <w:sz w:val="20"/>
                <w:szCs w:val="20"/>
              </w:rPr>
            </w:pPr>
          </w:p>
        </w:tc>
      </w:tr>
      <w:tr w:rsidR="00720049" w:rsidRPr="00181B2B" w:rsidTr="00CB4BE1">
        <w:tc>
          <w:tcPr>
            <w:tcW w:w="1380" w:type="dxa"/>
            <w:shd w:val="clear" w:color="auto" w:fill="D6E3BC" w:themeFill="accent3" w:themeFillTint="66"/>
            <w:vAlign w:val="center"/>
          </w:tcPr>
          <w:p w:rsidR="00720049" w:rsidRPr="00181B2B" w:rsidRDefault="00720049" w:rsidP="005F6EB1">
            <w:pPr>
              <w:rPr>
                <w:rFonts w:asciiTheme="minorHAnsi" w:hAnsiTheme="minorHAnsi" w:cstheme="minorHAnsi"/>
                <w:sz w:val="20"/>
                <w:szCs w:val="20"/>
              </w:rPr>
            </w:pPr>
            <w:r w:rsidRPr="00181B2B">
              <w:rPr>
                <w:rFonts w:asciiTheme="minorHAnsi" w:hAnsiTheme="minorHAnsi" w:cstheme="minorHAnsi"/>
                <w:sz w:val="20"/>
                <w:szCs w:val="20"/>
              </w:rPr>
              <w:t>B_4_6_2</w:t>
            </w:r>
          </w:p>
        </w:tc>
        <w:tc>
          <w:tcPr>
            <w:tcW w:w="3683" w:type="dxa"/>
            <w:tcBorders>
              <w:bottom w:val="single" w:sz="4" w:space="0" w:color="auto"/>
            </w:tcBorders>
          </w:tcPr>
          <w:p w:rsidR="00720049" w:rsidRPr="00181B2B" w:rsidRDefault="00720049" w:rsidP="005F6EB1">
            <w:pPr>
              <w:rPr>
                <w:rFonts w:asciiTheme="minorHAnsi" w:hAnsiTheme="minorHAnsi" w:cstheme="minorHAnsi"/>
                <w:sz w:val="20"/>
                <w:szCs w:val="20"/>
              </w:rPr>
            </w:pPr>
            <w:r w:rsidRPr="00181B2B">
              <w:rPr>
                <w:rFonts w:asciiTheme="minorHAnsi" w:hAnsiTheme="minorHAnsi" w:cstheme="minorHAnsi"/>
                <w:sz w:val="20"/>
                <w:szCs w:val="20"/>
              </w:rPr>
              <w:t>Brazi de Crăciun</w:t>
            </w:r>
          </w:p>
        </w:tc>
        <w:tc>
          <w:tcPr>
            <w:tcW w:w="1141" w:type="dxa"/>
            <w:gridSpan w:val="2"/>
            <w:tcBorders>
              <w:bottom w:val="single" w:sz="4" w:space="0" w:color="auto"/>
            </w:tcBorders>
          </w:tcPr>
          <w:p w:rsidR="00720049" w:rsidRPr="00181B2B" w:rsidRDefault="00720049" w:rsidP="005F6EB1">
            <w:pPr>
              <w:jc w:val="right"/>
              <w:rPr>
                <w:rFonts w:asciiTheme="minorHAnsi" w:hAnsiTheme="minorHAnsi" w:cstheme="minorHAnsi"/>
                <w:sz w:val="20"/>
                <w:szCs w:val="20"/>
              </w:rPr>
            </w:pPr>
            <w:r w:rsidRPr="00181B2B">
              <w:rPr>
                <w:rFonts w:asciiTheme="minorHAnsi" w:hAnsiTheme="minorHAnsi" w:cstheme="minorHAnsi"/>
                <w:sz w:val="20"/>
                <w:szCs w:val="20"/>
              </w:rPr>
              <w:t>3580,25</w:t>
            </w:r>
          </w:p>
        </w:tc>
        <w:tc>
          <w:tcPr>
            <w:tcW w:w="994" w:type="dxa"/>
          </w:tcPr>
          <w:p w:rsidR="00720049" w:rsidRPr="00181B2B" w:rsidRDefault="00720049" w:rsidP="005F6EB1">
            <w:pPr>
              <w:jc w:val="right"/>
              <w:rPr>
                <w:rFonts w:asciiTheme="minorHAnsi" w:hAnsiTheme="minorHAnsi" w:cstheme="minorHAnsi"/>
                <w:sz w:val="20"/>
                <w:szCs w:val="20"/>
              </w:rPr>
            </w:pPr>
          </w:p>
        </w:tc>
        <w:tc>
          <w:tcPr>
            <w:tcW w:w="1132" w:type="dxa"/>
          </w:tcPr>
          <w:p w:rsidR="00720049" w:rsidRPr="00181B2B" w:rsidRDefault="00720049" w:rsidP="005F6EB1">
            <w:pPr>
              <w:jc w:val="right"/>
              <w:rPr>
                <w:rFonts w:asciiTheme="minorHAnsi" w:hAnsiTheme="minorHAnsi" w:cstheme="minorHAnsi"/>
                <w:sz w:val="20"/>
                <w:szCs w:val="20"/>
              </w:rPr>
            </w:pPr>
            <w:r w:rsidRPr="00181B2B">
              <w:rPr>
                <w:rFonts w:asciiTheme="minorHAnsi" w:hAnsiTheme="minorHAnsi" w:cstheme="minorHAnsi"/>
                <w:sz w:val="20"/>
                <w:szCs w:val="20"/>
              </w:rPr>
              <w:t>0</w:t>
            </w:r>
          </w:p>
        </w:tc>
        <w:tc>
          <w:tcPr>
            <w:tcW w:w="992" w:type="dxa"/>
          </w:tcPr>
          <w:p w:rsidR="00720049" w:rsidRPr="00181B2B" w:rsidRDefault="00720049" w:rsidP="005F6EB1">
            <w:pPr>
              <w:jc w:val="right"/>
              <w:rPr>
                <w:rFonts w:asciiTheme="minorHAnsi" w:hAnsiTheme="minorHAnsi" w:cstheme="minorHAnsi"/>
                <w:sz w:val="20"/>
                <w:szCs w:val="20"/>
              </w:rPr>
            </w:pPr>
          </w:p>
        </w:tc>
        <w:tc>
          <w:tcPr>
            <w:tcW w:w="993" w:type="dxa"/>
          </w:tcPr>
          <w:p w:rsidR="00720049" w:rsidRPr="00181B2B" w:rsidRDefault="00720049" w:rsidP="005F6EB1">
            <w:pPr>
              <w:jc w:val="right"/>
              <w:rPr>
                <w:rFonts w:asciiTheme="minorHAnsi" w:hAnsiTheme="minorHAnsi" w:cstheme="minorHAnsi"/>
                <w:sz w:val="20"/>
                <w:szCs w:val="20"/>
              </w:rPr>
            </w:pPr>
          </w:p>
        </w:tc>
      </w:tr>
      <w:tr w:rsidR="006619B6" w:rsidRPr="00181B2B" w:rsidTr="00CB4BE1">
        <w:tc>
          <w:tcPr>
            <w:tcW w:w="1380" w:type="dxa"/>
            <w:vMerge w:val="restart"/>
            <w:shd w:val="clear" w:color="auto" w:fill="D6E3BC" w:themeFill="accent3" w:themeFillTint="66"/>
            <w:vAlign w:val="center"/>
          </w:tcPr>
          <w:p w:rsidR="006619B6" w:rsidRPr="00181B2B" w:rsidRDefault="006619B6" w:rsidP="005F6EB1">
            <w:pPr>
              <w:rPr>
                <w:rFonts w:asciiTheme="minorHAnsi" w:hAnsiTheme="minorHAnsi" w:cstheme="minorHAnsi"/>
                <w:sz w:val="20"/>
                <w:szCs w:val="20"/>
              </w:rPr>
            </w:pPr>
            <w:r w:rsidRPr="00181B2B">
              <w:rPr>
                <w:rFonts w:asciiTheme="minorHAnsi" w:hAnsiTheme="minorHAnsi" w:cstheme="minorHAnsi"/>
                <w:sz w:val="20"/>
                <w:szCs w:val="20"/>
              </w:rPr>
              <w:t>B_6_1</w:t>
            </w:r>
          </w:p>
          <w:p w:rsidR="006619B6" w:rsidRPr="00181B2B" w:rsidRDefault="006619B6" w:rsidP="005F6EB1">
            <w:pPr>
              <w:rPr>
                <w:rFonts w:asciiTheme="minorHAnsi" w:hAnsiTheme="minorHAnsi" w:cstheme="minorHAnsi"/>
                <w:sz w:val="20"/>
                <w:szCs w:val="20"/>
              </w:rPr>
            </w:pPr>
          </w:p>
          <w:p w:rsidR="006619B6" w:rsidRPr="00181B2B" w:rsidRDefault="006619B6" w:rsidP="005F6EB1">
            <w:pPr>
              <w:rPr>
                <w:rFonts w:asciiTheme="minorHAnsi" w:hAnsiTheme="minorHAnsi" w:cstheme="minorHAnsi"/>
                <w:sz w:val="20"/>
                <w:szCs w:val="20"/>
              </w:rPr>
            </w:pPr>
          </w:p>
        </w:tc>
        <w:tc>
          <w:tcPr>
            <w:tcW w:w="3683" w:type="dxa"/>
            <w:tcBorders>
              <w:bottom w:val="nil"/>
            </w:tcBorders>
          </w:tcPr>
          <w:p w:rsidR="006619B6" w:rsidRPr="00181B2B" w:rsidRDefault="006619B6" w:rsidP="005F6EB1">
            <w:pPr>
              <w:rPr>
                <w:rFonts w:asciiTheme="minorHAnsi" w:hAnsiTheme="minorHAnsi" w:cstheme="minorHAnsi"/>
                <w:sz w:val="20"/>
                <w:szCs w:val="20"/>
              </w:rPr>
            </w:pPr>
            <w:r w:rsidRPr="00181B2B">
              <w:rPr>
                <w:rFonts w:asciiTheme="minorHAnsi" w:hAnsiTheme="minorHAnsi" w:cstheme="minorHAnsi"/>
                <w:sz w:val="20"/>
                <w:szCs w:val="20"/>
              </w:rPr>
              <w:t>Ciupercării de 100mp (nr.recolte pe an -4)</w:t>
            </w:r>
          </w:p>
          <w:p w:rsidR="006619B6" w:rsidRPr="00181B2B" w:rsidRDefault="006619B6" w:rsidP="005F6EB1">
            <w:pPr>
              <w:jc w:val="both"/>
              <w:rPr>
                <w:rFonts w:asciiTheme="minorHAnsi" w:hAnsiTheme="minorHAnsi" w:cstheme="minorHAnsi"/>
                <w:i/>
                <w:sz w:val="20"/>
                <w:szCs w:val="20"/>
              </w:rPr>
            </w:pPr>
            <w:r w:rsidRPr="00181B2B">
              <w:rPr>
                <w:rFonts w:asciiTheme="minorHAnsi" w:hAnsiTheme="minorHAnsi" w:cstheme="minorHAnsi"/>
                <w:i/>
                <w:sz w:val="20"/>
                <w:szCs w:val="20"/>
              </w:rPr>
              <w:t>(suprafața totală cultivată=suprafața pe bază* numărul de cicluri)</w:t>
            </w:r>
          </w:p>
          <w:p w:rsidR="006619B6" w:rsidRPr="00181B2B" w:rsidRDefault="006619B6" w:rsidP="005F6EB1">
            <w:pPr>
              <w:rPr>
                <w:rFonts w:asciiTheme="minorHAnsi" w:hAnsiTheme="minorHAnsi" w:cstheme="minorHAnsi"/>
                <w:sz w:val="20"/>
                <w:szCs w:val="20"/>
              </w:rPr>
            </w:pPr>
          </w:p>
        </w:tc>
        <w:tc>
          <w:tcPr>
            <w:tcW w:w="1141" w:type="dxa"/>
            <w:gridSpan w:val="2"/>
            <w:tcBorders>
              <w:bottom w:val="nil"/>
            </w:tcBorders>
          </w:tcPr>
          <w:p w:rsidR="006619B6" w:rsidRPr="00181B2B" w:rsidRDefault="006619B6" w:rsidP="00720049">
            <w:pPr>
              <w:jc w:val="right"/>
              <w:rPr>
                <w:rFonts w:asciiTheme="minorHAnsi" w:hAnsiTheme="minorHAnsi" w:cstheme="minorHAnsi"/>
                <w:sz w:val="20"/>
                <w:szCs w:val="20"/>
              </w:rPr>
            </w:pPr>
            <w:r w:rsidRPr="00181B2B">
              <w:rPr>
                <w:rFonts w:asciiTheme="minorHAnsi" w:hAnsiTheme="minorHAnsi" w:cstheme="minorHAnsi"/>
                <w:sz w:val="20"/>
                <w:szCs w:val="20"/>
              </w:rPr>
              <w:t>3845,95</w:t>
            </w:r>
          </w:p>
          <w:p w:rsidR="006619B6" w:rsidRPr="00181B2B" w:rsidRDefault="006619B6" w:rsidP="005F6EB1">
            <w:pPr>
              <w:jc w:val="right"/>
              <w:rPr>
                <w:rFonts w:asciiTheme="minorHAnsi" w:hAnsiTheme="minorHAnsi" w:cstheme="minorHAnsi"/>
                <w:sz w:val="20"/>
                <w:szCs w:val="20"/>
              </w:rPr>
            </w:pPr>
          </w:p>
        </w:tc>
        <w:tc>
          <w:tcPr>
            <w:tcW w:w="994" w:type="dxa"/>
            <w:tcBorders>
              <w:bottom w:val="nil"/>
            </w:tcBorders>
          </w:tcPr>
          <w:p w:rsidR="006619B6" w:rsidRPr="00181B2B" w:rsidRDefault="006619B6" w:rsidP="00720049">
            <w:pPr>
              <w:jc w:val="right"/>
              <w:rPr>
                <w:rFonts w:asciiTheme="minorHAnsi" w:hAnsiTheme="minorHAnsi" w:cstheme="minorHAnsi"/>
                <w:sz w:val="20"/>
                <w:szCs w:val="20"/>
              </w:rPr>
            </w:pPr>
          </w:p>
        </w:tc>
        <w:tc>
          <w:tcPr>
            <w:tcW w:w="1132" w:type="dxa"/>
            <w:vMerge w:val="restart"/>
          </w:tcPr>
          <w:p w:rsidR="006619B6" w:rsidRPr="00181B2B" w:rsidRDefault="006619B6" w:rsidP="005F6EB1">
            <w:pPr>
              <w:jc w:val="right"/>
              <w:rPr>
                <w:rFonts w:asciiTheme="minorHAnsi" w:hAnsiTheme="minorHAnsi" w:cstheme="minorHAnsi"/>
                <w:sz w:val="20"/>
                <w:szCs w:val="20"/>
              </w:rPr>
            </w:pPr>
            <w:r w:rsidRPr="00181B2B">
              <w:rPr>
                <w:rFonts w:asciiTheme="minorHAnsi" w:hAnsiTheme="minorHAnsi" w:cstheme="minorHAnsi"/>
                <w:sz w:val="20"/>
                <w:szCs w:val="20"/>
              </w:rPr>
              <w:t>0</w:t>
            </w:r>
          </w:p>
        </w:tc>
        <w:tc>
          <w:tcPr>
            <w:tcW w:w="992" w:type="dxa"/>
            <w:vMerge w:val="restart"/>
          </w:tcPr>
          <w:p w:rsidR="006619B6" w:rsidRPr="00181B2B" w:rsidRDefault="006619B6" w:rsidP="005F6EB1">
            <w:pPr>
              <w:jc w:val="right"/>
              <w:rPr>
                <w:rFonts w:asciiTheme="minorHAnsi" w:hAnsiTheme="minorHAnsi" w:cstheme="minorHAnsi"/>
                <w:sz w:val="20"/>
                <w:szCs w:val="20"/>
              </w:rPr>
            </w:pPr>
          </w:p>
        </w:tc>
        <w:tc>
          <w:tcPr>
            <w:tcW w:w="993" w:type="dxa"/>
            <w:vMerge w:val="restart"/>
          </w:tcPr>
          <w:p w:rsidR="006619B6" w:rsidRPr="00181B2B" w:rsidRDefault="006619B6" w:rsidP="005F6EB1">
            <w:pPr>
              <w:jc w:val="right"/>
              <w:rPr>
                <w:rFonts w:asciiTheme="minorHAnsi" w:hAnsiTheme="minorHAnsi" w:cstheme="minorHAnsi"/>
                <w:sz w:val="20"/>
                <w:szCs w:val="20"/>
              </w:rPr>
            </w:pPr>
          </w:p>
        </w:tc>
      </w:tr>
      <w:tr w:rsidR="006619B6" w:rsidRPr="00181B2B" w:rsidTr="00CB4BE1">
        <w:tc>
          <w:tcPr>
            <w:tcW w:w="1380" w:type="dxa"/>
            <w:vMerge/>
            <w:shd w:val="clear" w:color="auto" w:fill="D6E3BC" w:themeFill="accent3" w:themeFillTint="66"/>
            <w:vAlign w:val="center"/>
          </w:tcPr>
          <w:p w:rsidR="006619B6" w:rsidRPr="00181B2B" w:rsidRDefault="006619B6" w:rsidP="005F6EB1">
            <w:pPr>
              <w:rPr>
                <w:rFonts w:asciiTheme="minorHAnsi" w:hAnsiTheme="minorHAnsi" w:cstheme="minorHAnsi"/>
                <w:sz w:val="20"/>
                <w:szCs w:val="20"/>
              </w:rPr>
            </w:pPr>
          </w:p>
        </w:tc>
        <w:tc>
          <w:tcPr>
            <w:tcW w:w="3683" w:type="dxa"/>
            <w:tcBorders>
              <w:top w:val="nil"/>
            </w:tcBorders>
          </w:tcPr>
          <w:p w:rsidR="00860F49" w:rsidRPr="00181B2B" w:rsidRDefault="006619B6" w:rsidP="005F6EB1">
            <w:pPr>
              <w:rPr>
                <w:rFonts w:asciiTheme="minorHAnsi" w:hAnsiTheme="minorHAnsi" w:cstheme="minorHAnsi"/>
                <w:sz w:val="20"/>
                <w:szCs w:val="20"/>
              </w:rPr>
            </w:pPr>
            <w:r w:rsidRPr="00181B2B">
              <w:rPr>
                <w:rFonts w:asciiTheme="minorHAnsi" w:hAnsiTheme="minorHAnsi" w:cstheme="minorHAnsi"/>
                <w:sz w:val="20"/>
                <w:szCs w:val="20"/>
              </w:rPr>
              <w:t>Nr. cicluri activitat existentă*</w:t>
            </w:r>
          </w:p>
          <w:tbl>
            <w:tblPr>
              <w:tblStyle w:val="GrilTabel"/>
              <w:tblW w:w="0" w:type="auto"/>
              <w:tblInd w:w="2867" w:type="dxa"/>
              <w:tblLayout w:type="fixed"/>
              <w:tblLook w:val="04A0" w:firstRow="1" w:lastRow="0" w:firstColumn="1" w:lastColumn="0" w:noHBand="0" w:noVBand="1"/>
            </w:tblPr>
            <w:tblGrid>
              <w:gridCol w:w="587"/>
            </w:tblGrid>
            <w:tr w:rsidR="00860F49" w:rsidTr="00860F49">
              <w:tc>
                <w:tcPr>
                  <w:tcW w:w="587" w:type="dxa"/>
                </w:tcPr>
                <w:p w:rsidR="00860F49" w:rsidRDefault="00860F49" w:rsidP="005F6EB1">
                  <w:pPr>
                    <w:rPr>
                      <w:rFonts w:asciiTheme="minorHAnsi" w:hAnsiTheme="minorHAnsi" w:cstheme="minorHAnsi"/>
                      <w:sz w:val="20"/>
                      <w:szCs w:val="20"/>
                    </w:rPr>
                  </w:pPr>
                </w:p>
              </w:tc>
            </w:tr>
          </w:tbl>
          <w:p w:rsidR="006619B6" w:rsidRPr="00181B2B" w:rsidRDefault="006619B6" w:rsidP="005F6EB1">
            <w:pPr>
              <w:rPr>
                <w:rFonts w:asciiTheme="minorHAnsi" w:hAnsiTheme="minorHAnsi" w:cstheme="minorHAnsi"/>
                <w:sz w:val="20"/>
                <w:szCs w:val="20"/>
              </w:rPr>
            </w:pPr>
          </w:p>
          <w:p w:rsidR="00860F49" w:rsidRPr="00181B2B" w:rsidRDefault="006619B6" w:rsidP="005F6EB1">
            <w:pPr>
              <w:rPr>
                <w:rFonts w:asciiTheme="minorHAnsi" w:hAnsiTheme="minorHAnsi" w:cstheme="minorHAnsi"/>
                <w:sz w:val="20"/>
                <w:szCs w:val="20"/>
              </w:rPr>
            </w:pPr>
            <w:r w:rsidRPr="00181B2B">
              <w:rPr>
                <w:rFonts w:asciiTheme="minorHAnsi" w:hAnsiTheme="minorHAnsi" w:cstheme="minorHAnsi"/>
                <w:sz w:val="20"/>
                <w:szCs w:val="20"/>
              </w:rPr>
              <w:t>Suprafață activi</w:t>
            </w:r>
            <w:r w:rsidR="00AB596C">
              <w:rPr>
                <w:rFonts w:asciiTheme="minorHAnsi" w:hAnsiTheme="minorHAnsi" w:cstheme="minorHAnsi"/>
                <w:sz w:val="20"/>
                <w:szCs w:val="20"/>
              </w:rPr>
              <w:t>tate existent (stelaje) (mp) **</w:t>
            </w:r>
          </w:p>
          <w:tbl>
            <w:tblPr>
              <w:tblStyle w:val="GrilTabel"/>
              <w:tblW w:w="0" w:type="auto"/>
              <w:tblInd w:w="2867" w:type="dxa"/>
              <w:tblLayout w:type="fixed"/>
              <w:tblLook w:val="04A0" w:firstRow="1" w:lastRow="0" w:firstColumn="1" w:lastColumn="0" w:noHBand="0" w:noVBand="1"/>
            </w:tblPr>
            <w:tblGrid>
              <w:gridCol w:w="587"/>
            </w:tblGrid>
            <w:tr w:rsidR="00860F49" w:rsidTr="00860F49">
              <w:tc>
                <w:tcPr>
                  <w:tcW w:w="587" w:type="dxa"/>
                </w:tcPr>
                <w:p w:rsidR="00860F49" w:rsidRDefault="00860F49" w:rsidP="005F6EB1">
                  <w:pPr>
                    <w:rPr>
                      <w:rFonts w:asciiTheme="minorHAnsi" w:hAnsiTheme="minorHAnsi" w:cstheme="minorHAnsi"/>
                      <w:sz w:val="20"/>
                      <w:szCs w:val="20"/>
                    </w:rPr>
                  </w:pPr>
                </w:p>
              </w:tc>
            </w:tr>
          </w:tbl>
          <w:p w:rsidR="006619B6" w:rsidRPr="00181B2B" w:rsidRDefault="006619B6" w:rsidP="005F6EB1">
            <w:pPr>
              <w:rPr>
                <w:rFonts w:asciiTheme="minorHAnsi" w:hAnsiTheme="minorHAnsi" w:cstheme="minorHAnsi"/>
                <w:sz w:val="20"/>
                <w:szCs w:val="20"/>
              </w:rPr>
            </w:pPr>
            <w:r w:rsidRPr="00181B2B">
              <w:rPr>
                <w:rFonts w:asciiTheme="minorHAnsi" w:hAnsiTheme="minorHAnsi" w:cstheme="minorHAnsi"/>
                <w:sz w:val="20"/>
                <w:szCs w:val="20"/>
              </w:rPr>
              <w:t>Nr. de cicluri conform Studiului de fezabilitate ***</w:t>
            </w:r>
          </w:p>
          <w:tbl>
            <w:tblPr>
              <w:tblStyle w:val="GrilTabel"/>
              <w:tblW w:w="0" w:type="auto"/>
              <w:tblInd w:w="2867" w:type="dxa"/>
              <w:tblLayout w:type="fixed"/>
              <w:tblLook w:val="04A0" w:firstRow="1" w:lastRow="0" w:firstColumn="1" w:lastColumn="0" w:noHBand="0" w:noVBand="1"/>
            </w:tblPr>
            <w:tblGrid>
              <w:gridCol w:w="587"/>
            </w:tblGrid>
            <w:tr w:rsidR="00860F49" w:rsidTr="00860F49">
              <w:tc>
                <w:tcPr>
                  <w:tcW w:w="587" w:type="dxa"/>
                </w:tcPr>
                <w:p w:rsidR="00860F49" w:rsidRDefault="00860F49" w:rsidP="005F6EB1">
                  <w:pPr>
                    <w:rPr>
                      <w:rFonts w:asciiTheme="minorHAnsi" w:hAnsiTheme="minorHAnsi" w:cstheme="minorHAnsi"/>
                      <w:sz w:val="20"/>
                      <w:szCs w:val="20"/>
                    </w:rPr>
                  </w:pPr>
                </w:p>
              </w:tc>
            </w:tr>
          </w:tbl>
          <w:p w:rsidR="006619B6" w:rsidRPr="00181B2B" w:rsidRDefault="006619B6" w:rsidP="005F6EB1">
            <w:pPr>
              <w:rPr>
                <w:rFonts w:asciiTheme="minorHAnsi" w:hAnsiTheme="minorHAnsi" w:cstheme="minorHAnsi"/>
                <w:sz w:val="20"/>
                <w:szCs w:val="20"/>
              </w:rPr>
            </w:pPr>
            <w:r w:rsidRPr="00181B2B">
              <w:rPr>
                <w:rFonts w:asciiTheme="minorHAnsi" w:hAnsiTheme="minorHAnsi" w:cstheme="minorHAnsi"/>
                <w:sz w:val="20"/>
                <w:szCs w:val="20"/>
              </w:rPr>
              <w:t>Suprafața în urma realizării investiției (stelaje) (mp) ****</w:t>
            </w:r>
          </w:p>
          <w:tbl>
            <w:tblPr>
              <w:tblStyle w:val="GrilTabel"/>
              <w:tblW w:w="0" w:type="auto"/>
              <w:tblInd w:w="2867" w:type="dxa"/>
              <w:tblLayout w:type="fixed"/>
              <w:tblLook w:val="04A0" w:firstRow="1" w:lastRow="0" w:firstColumn="1" w:lastColumn="0" w:noHBand="0" w:noVBand="1"/>
            </w:tblPr>
            <w:tblGrid>
              <w:gridCol w:w="587"/>
            </w:tblGrid>
            <w:tr w:rsidR="00860F49" w:rsidTr="00860F49">
              <w:tc>
                <w:tcPr>
                  <w:tcW w:w="587" w:type="dxa"/>
                </w:tcPr>
                <w:p w:rsidR="00860F49" w:rsidRDefault="00860F49" w:rsidP="005F6EB1">
                  <w:pPr>
                    <w:jc w:val="right"/>
                    <w:rPr>
                      <w:rFonts w:asciiTheme="minorHAnsi" w:hAnsiTheme="minorHAnsi" w:cstheme="minorHAnsi"/>
                      <w:sz w:val="20"/>
                      <w:szCs w:val="20"/>
                    </w:rPr>
                  </w:pPr>
                </w:p>
              </w:tc>
            </w:tr>
          </w:tbl>
          <w:p w:rsidR="006619B6" w:rsidRPr="00181B2B" w:rsidRDefault="006619B6" w:rsidP="005F6EB1">
            <w:pPr>
              <w:jc w:val="right"/>
              <w:rPr>
                <w:rFonts w:asciiTheme="minorHAnsi" w:hAnsiTheme="minorHAnsi" w:cstheme="minorHAnsi"/>
                <w:sz w:val="20"/>
                <w:szCs w:val="20"/>
              </w:rPr>
            </w:pPr>
          </w:p>
        </w:tc>
        <w:tc>
          <w:tcPr>
            <w:tcW w:w="1141" w:type="dxa"/>
            <w:gridSpan w:val="2"/>
            <w:tcBorders>
              <w:top w:val="nil"/>
            </w:tcBorders>
          </w:tcPr>
          <w:p w:rsidR="006619B6" w:rsidRPr="00181B2B" w:rsidRDefault="006619B6" w:rsidP="005F6EB1">
            <w:pPr>
              <w:jc w:val="right"/>
              <w:rPr>
                <w:rFonts w:asciiTheme="minorHAnsi" w:hAnsiTheme="minorHAnsi" w:cstheme="minorHAnsi"/>
                <w:sz w:val="20"/>
                <w:szCs w:val="20"/>
              </w:rPr>
            </w:pPr>
          </w:p>
        </w:tc>
        <w:tc>
          <w:tcPr>
            <w:tcW w:w="994" w:type="dxa"/>
            <w:tcBorders>
              <w:top w:val="nil"/>
            </w:tcBorders>
          </w:tcPr>
          <w:p w:rsidR="006619B6" w:rsidRPr="00181B2B" w:rsidRDefault="006619B6" w:rsidP="005F6EB1">
            <w:pPr>
              <w:jc w:val="right"/>
              <w:rPr>
                <w:rFonts w:asciiTheme="minorHAnsi" w:hAnsiTheme="minorHAnsi" w:cstheme="minorHAnsi"/>
                <w:sz w:val="20"/>
                <w:szCs w:val="20"/>
              </w:rPr>
            </w:pPr>
          </w:p>
        </w:tc>
        <w:tc>
          <w:tcPr>
            <w:tcW w:w="1132" w:type="dxa"/>
            <w:vMerge/>
          </w:tcPr>
          <w:p w:rsidR="006619B6" w:rsidRPr="00181B2B" w:rsidRDefault="006619B6" w:rsidP="005F6EB1">
            <w:pPr>
              <w:jc w:val="right"/>
              <w:rPr>
                <w:rFonts w:asciiTheme="minorHAnsi" w:hAnsiTheme="minorHAnsi" w:cstheme="minorHAnsi"/>
                <w:sz w:val="20"/>
                <w:szCs w:val="20"/>
              </w:rPr>
            </w:pPr>
          </w:p>
        </w:tc>
        <w:tc>
          <w:tcPr>
            <w:tcW w:w="992" w:type="dxa"/>
            <w:vMerge/>
          </w:tcPr>
          <w:p w:rsidR="006619B6" w:rsidRPr="00181B2B" w:rsidRDefault="006619B6" w:rsidP="005F6EB1">
            <w:pPr>
              <w:jc w:val="right"/>
              <w:rPr>
                <w:rFonts w:asciiTheme="minorHAnsi" w:hAnsiTheme="minorHAnsi" w:cstheme="minorHAnsi"/>
                <w:sz w:val="20"/>
                <w:szCs w:val="20"/>
              </w:rPr>
            </w:pPr>
          </w:p>
        </w:tc>
        <w:tc>
          <w:tcPr>
            <w:tcW w:w="993" w:type="dxa"/>
            <w:vMerge/>
          </w:tcPr>
          <w:p w:rsidR="006619B6" w:rsidRPr="00181B2B" w:rsidRDefault="006619B6" w:rsidP="005F6EB1">
            <w:pPr>
              <w:jc w:val="right"/>
              <w:rPr>
                <w:rFonts w:asciiTheme="minorHAnsi" w:hAnsiTheme="minorHAnsi" w:cstheme="minorHAnsi"/>
                <w:sz w:val="20"/>
                <w:szCs w:val="20"/>
              </w:rPr>
            </w:pPr>
          </w:p>
        </w:tc>
      </w:tr>
      <w:tr w:rsidR="00CB4BE1" w:rsidRPr="00181B2B" w:rsidTr="00333084">
        <w:tc>
          <w:tcPr>
            <w:tcW w:w="1380" w:type="dxa"/>
            <w:shd w:val="clear" w:color="auto" w:fill="D6E3BC" w:themeFill="accent3" w:themeFillTint="66"/>
            <w:vAlign w:val="center"/>
          </w:tcPr>
          <w:p w:rsidR="00CB4BE1" w:rsidRPr="00181B2B" w:rsidRDefault="00CB4BE1" w:rsidP="005F6EB1">
            <w:pPr>
              <w:rPr>
                <w:rFonts w:asciiTheme="minorHAnsi" w:hAnsiTheme="minorHAnsi" w:cstheme="minorHAnsi"/>
                <w:sz w:val="20"/>
                <w:szCs w:val="20"/>
              </w:rPr>
            </w:pPr>
          </w:p>
        </w:tc>
        <w:tc>
          <w:tcPr>
            <w:tcW w:w="3690" w:type="dxa"/>
            <w:gridSpan w:val="2"/>
            <w:tcBorders>
              <w:top w:val="nil"/>
            </w:tcBorders>
            <w:shd w:val="clear" w:color="auto" w:fill="D6E3BC" w:themeFill="accent3" w:themeFillTint="66"/>
          </w:tcPr>
          <w:p w:rsidR="00CB4BE1" w:rsidRPr="00181B2B" w:rsidRDefault="00CB4BE1" w:rsidP="005F6EB1">
            <w:pPr>
              <w:rPr>
                <w:rFonts w:asciiTheme="minorHAnsi" w:hAnsiTheme="minorHAnsi" w:cstheme="minorHAnsi"/>
                <w:sz w:val="20"/>
                <w:szCs w:val="20"/>
              </w:rPr>
            </w:pPr>
            <w:r w:rsidRPr="00181B2B">
              <w:rPr>
                <w:rFonts w:asciiTheme="minorHAnsi" w:hAnsiTheme="minorHAnsi" w:cstheme="minorHAnsi"/>
                <w:sz w:val="20"/>
                <w:szCs w:val="20"/>
              </w:rPr>
              <w:t>TOTAL vegetal</w:t>
            </w:r>
          </w:p>
        </w:tc>
        <w:tc>
          <w:tcPr>
            <w:tcW w:w="1134" w:type="dxa"/>
            <w:tcBorders>
              <w:top w:val="nil"/>
            </w:tcBorders>
            <w:shd w:val="clear" w:color="auto" w:fill="D6E3BC" w:themeFill="accent3" w:themeFillTint="66"/>
          </w:tcPr>
          <w:p w:rsidR="00CB4BE1" w:rsidRPr="00181B2B" w:rsidRDefault="00CB4BE1" w:rsidP="00CB4BE1">
            <w:pPr>
              <w:rPr>
                <w:rFonts w:asciiTheme="minorHAnsi" w:hAnsiTheme="minorHAnsi" w:cstheme="minorHAnsi"/>
                <w:sz w:val="20"/>
                <w:szCs w:val="20"/>
              </w:rPr>
            </w:pPr>
          </w:p>
        </w:tc>
        <w:tc>
          <w:tcPr>
            <w:tcW w:w="994" w:type="dxa"/>
            <w:tcBorders>
              <w:bottom w:val="single" w:sz="4" w:space="0" w:color="auto"/>
            </w:tcBorders>
            <w:shd w:val="clear" w:color="auto" w:fill="D6E3BC" w:themeFill="accent3" w:themeFillTint="66"/>
          </w:tcPr>
          <w:p w:rsidR="00CB4BE1" w:rsidRPr="00181B2B" w:rsidRDefault="00CB4BE1" w:rsidP="005F6EB1">
            <w:pPr>
              <w:jc w:val="right"/>
              <w:rPr>
                <w:rFonts w:asciiTheme="minorHAnsi" w:hAnsiTheme="minorHAnsi" w:cstheme="minorHAnsi"/>
                <w:sz w:val="20"/>
                <w:szCs w:val="20"/>
              </w:rPr>
            </w:pPr>
            <w:r w:rsidRPr="00181B2B">
              <w:rPr>
                <w:rFonts w:asciiTheme="minorHAnsi" w:hAnsiTheme="minorHAnsi" w:cstheme="minorHAnsi"/>
                <w:sz w:val="20"/>
                <w:szCs w:val="20"/>
              </w:rPr>
              <w:t>0</w:t>
            </w:r>
          </w:p>
        </w:tc>
        <w:tc>
          <w:tcPr>
            <w:tcW w:w="1132" w:type="dxa"/>
            <w:shd w:val="clear" w:color="auto" w:fill="D6E3BC" w:themeFill="accent3" w:themeFillTint="66"/>
          </w:tcPr>
          <w:p w:rsidR="00CB4BE1" w:rsidRPr="00181B2B" w:rsidRDefault="00CB4BE1" w:rsidP="005F6EB1">
            <w:pPr>
              <w:jc w:val="right"/>
              <w:rPr>
                <w:rFonts w:asciiTheme="minorHAnsi" w:hAnsiTheme="minorHAnsi" w:cstheme="minorHAnsi"/>
                <w:sz w:val="20"/>
                <w:szCs w:val="20"/>
              </w:rPr>
            </w:pPr>
            <w:r w:rsidRPr="00181B2B">
              <w:rPr>
                <w:rFonts w:asciiTheme="minorHAnsi" w:hAnsiTheme="minorHAnsi" w:cstheme="minorHAnsi"/>
                <w:sz w:val="20"/>
                <w:szCs w:val="20"/>
              </w:rPr>
              <w:t>0</w:t>
            </w:r>
          </w:p>
        </w:tc>
        <w:tc>
          <w:tcPr>
            <w:tcW w:w="992" w:type="dxa"/>
            <w:shd w:val="clear" w:color="auto" w:fill="D6E3BC" w:themeFill="accent3" w:themeFillTint="66"/>
          </w:tcPr>
          <w:p w:rsidR="00CB4BE1" w:rsidRPr="00181B2B" w:rsidRDefault="00CB4BE1" w:rsidP="005F6EB1">
            <w:pPr>
              <w:jc w:val="right"/>
              <w:rPr>
                <w:rFonts w:asciiTheme="minorHAnsi" w:hAnsiTheme="minorHAnsi" w:cstheme="minorHAnsi"/>
                <w:sz w:val="20"/>
                <w:szCs w:val="20"/>
              </w:rPr>
            </w:pPr>
          </w:p>
        </w:tc>
        <w:tc>
          <w:tcPr>
            <w:tcW w:w="993" w:type="dxa"/>
            <w:shd w:val="clear" w:color="auto" w:fill="D6E3BC" w:themeFill="accent3" w:themeFillTint="66"/>
          </w:tcPr>
          <w:p w:rsidR="00CB4BE1" w:rsidRPr="00181B2B" w:rsidRDefault="00CB4BE1" w:rsidP="005F6EB1">
            <w:pPr>
              <w:jc w:val="right"/>
              <w:rPr>
                <w:rFonts w:asciiTheme="minorHAnsi" w:hAnsiTheme="minorHAnsi" w:cstheme="minorHAnsi"/>
                <w:sz w:val="20"/>
                <w:szCs w:val="20"/>
              </w:rPr>
            </w:pPr>
          </w:p>
        </w:tc>
      </w:tr>
    </w:tbl>
    <w:p w:rsidR="00E45858" w:rsidRPr="00777114" w:rsidRDefault="00E45858" w:rsidP="00E45858">
      <w:pPr>
        <w:spacing w:after="0" w:line="240" w:lineRule="auto"/>
        <w:rPr>
          <w:rFonts w:asciiTheme="minorHAnsi" w:hAnsiTheme="minorHAnsi" w:cstheme="minorHAnsi"/>
        </w:rPr>
      </w:pPr>
    </w:p>
    <w:p w:rsidR="003E42D0" w:rsidRPr="003E42D0" w:rsidRDefault="003E42D0" w:rsidP="003E42D0">
      <w:pPr>
        <w:autoSpaceDE w:val="0"/>
        <w:autoSpaceDN w:val="0"/>
        <w:adjustRightInd w:val="0"/>
        <w:spacing w:after="0" w:line="240" w:lineRule="auto"/>
        <w:jc w:val="both"/>
        <w:rPr>
          <w:rFonts w:asciiTheme="minorHAnsi" w:hAnsiTheme="minorHAnsi" w:cstheme="minorHAnsi"/>
          <w:b/>
          <w:bCs/>
          <w:szCs w:val="24"/>
          <w:lang w:val="ro-RO"/>
        </w:rPr>
      </w:pPr>
      <w:r>
        <w:rPr>
          <w:rFonts w:asciiTheme="minorHAnsi" w:hAnsiTheme="minorHAnsi" w:cstheme="minorHAnsi"/>
          <w:b/>
          <w:bCs/>
          <w:szCs w:val="24"/>
          <w:lang w:val="ro-RO"/>
        </w:rPr>
        <w:t xml:space="preserve">* </w:t>
      </w:r>
      <w:r w:rsidRPr="003E42D0">
        <w:rPr>
          <w:rFonts w:asciiTheme="minorHAnsi" w:hAnsiTheme="minorHAnsi" w:cstheme="minorHAnsi"/>
          <w:b/>
          <w:bCs/>
          <w:szCs w:val="24"/>
          <w:lang w:val="ro-RO"/>
        </w:rPr>
        <w:t>SE VA COMPLETA CU NUMĂRUL DE CICLURI DIN ACTIVITATEA EXISTENTĂ, REALIZATE ÎN CADRUL UNUI AN.</w:t>
      </w:r>
    </w:p>
    <w:p w:rsidR="003E42D0" w:rsidRPr="003E42D0" w:rsidRDefault="003E42D0" w:rsidP="003E42D0">
      <w:pPr>
        <w:autoSpaceDE w:val="0"/>
        <w:autoSpaceDN w:val="0"/>
        <w:adjustRightInd w:val="0"/>
        <w:spacing w:after="0" w:line="240" w:lineRule="auto"/>
        <w:jc w:val="both"/>
        <w:rPr>
          <w:rFonts w:asciiTheme="minorHAnsi" w:hAnsiTheme="minorHAnsi" w:cstheme="minorHAnsi"/>
          <w:b/>
          <w:bCs/>
          <w:szCs w:val="24"/>
          <w:lang w:val="ro-RO"/>
        </w:rPr>
      </w:pPr>
      <w:r w:rsidRPr="003E42D0">
        <w:rPr>
          <w:rFonts w:asciiTheme="minorHAnsi" w:hAnsiTheme="minorHAnsi" w:cstheme="minorHAnsi"/>
          <w:szCs w:val="24"/>
          <w:lang w:val="ro-RO"/>
        </w:rPr>
        <w:t xml:space="preserve">** </w:t>
      </w:r>
      <w:r w:rsidRPr="003E42D0">
        <w:rPr>
          <w:rFonts w:asciiTheme="minorHAnsi" w:hAnsiTheme="minorHAnsi" w:cstheme="minorHAnsi"/>
          <w:b/>
          <w:bCs/>
          <w:szCs w:val="24"/>
          <w:lang w:val="ro-RO"/>
        </w:rPr>
        <w:t>SE VA COMPLETA CU SUPRAFAŢA CULTURII(MP) CU CIUPERCI, ACTIVITATE EXISTE</w:t>
      </w:r>
      <w:r>
        <w:rPr>
          <w:rFonts w:asciiTheme="minorHAnsi" w:hAnsiTheme="minorHAnsi" w:cstheme="minorHAnsi"/>
          <w:b/>
          <w:bCs/>
          <w:szCs w:val="24"/>
          <w:lang w:val="ro-RO"/>
        </w:rPr>
        <w:t xml:space="preserve">NTĂ; ÎN CAZUL ÎN CARE ÎN CADRUL </w:t>
      </w:r>
      <w:r w:rsidRPr="003E42D0">
        <w:rPr>
          <w:rFonts w:asciiTheme="minorHAnsi" w:hAnsiTheme="minorHAnsi" w:cstheme="minorHAnsi"/>
          <w:b/>
          <w:bCs/>
          <w:szCs w:val="24"/>
          <w:lang w:val="ro-RO"/>
        </w:rPr>
        <w:t>CIUPERCĂRIEI SE UTILIZEAZĂ UN SISTEM DE CULTURĂ ÎN STELAJE, SE VA COMPLETA</w:t>
      </w:r>
      <w:r>
        <w:rPr>
          <w:rFonts w:asciiTheme="minorHAnsi" w:hAnsiTheme="minorHAnsi" w:cstheme="minorHAnsi"/>
          <w:b/>
          <w:bCs/>
          <w:szCs w:val="24"/>
          <w:lang w:val="ro-RO"/>
        </w:rPr>
        <w:t xml:space="preserve"> SUPRAFAŢA CULTURII(MP) FORMATĂ </w:t>
      </w:r>
      <w:r w:rsidRPr="003E42D0">
        <w:rPr>
          <w:rFonts w:asciiTheme="minorHAnsi" w:hAnsiTheme="minorHAnsi" w:cstheme="minorHAnsi"/>
          <w:b/>
          <w:bCs/>
          <w:szCs w:val="24"/>
          <w:lang w:val="ro-RO"/>
        </w:rPr>
        <w:t>DIN SUPRAFAŢA UNUI STELAJ(MP)xNUMĂR DE STELAJE</w:t>
      </w:r>
    </w:p>
    <w:p w:rsidR="003E42D0" w:rsidRPr="003E42D0" w:rsidRDefault="003E42D0" w:rsidP="003E42D0">
      <w:pPr>
        <w:autoSpaceDE w:val="0"/>
        <w:autoSpaceDN w:val="0"/>
        <w:adjustRightInd w:val="0"/>
        <w:spacing w:after="0" w:line="240" w:lineRule="auto"/>
        <w:jc w:val="both"/>
        <w:rPr>
          <w:rFonts w:asciiTheme="minorHAnsi" w:hAnsiTheme="minorHAnsi" w:cstheme="minorHAnsi"/>
          <w:b/>
          <w:bCs/>
          <w:szCs w:val="24"/>
          <w:lang w:val="ro-RO"/>
        </w:rPr>
      </w:pPr>
      <w:r w:rsidRPr="003E42D0">
        <w:rPr>
          <w:rFonts w:asciiTheme="minorHAnsi" w:hAnsiTheme="minorHAnsi" w:cstheme="minorHAnsi"/>
          <w:b/>
          <w:bCs/>
          <w:szCs w:val="24"/>
          <w:lang w:val="ro-RO"/>
        </w:rPr>
        <w:t xml:space="preserve">*** SE VA COMPLETA CU NUMĂRUL DE CICLURI PREVĂZUT A SE REALIZA ÎN STUDIUL </w:t>
      </w:r>
      <w:r>
        <w:rPr>
          <w:rFonts w:asciiTheme="minorHAnsi" w:hAnsiTheme="minorHAnsi" w:cstheme="minorHAnsi"/>
          <w:b/>
          <w:bCs/>
          <w:szCs w:val="24"/>
          <w:lang w:val="ro-RO"/>
        </w:rPr>
        <w:t xml:space="preserve">DE FEZABILITATE, ÎN CADRUL UNUI </w:t>
      </w:r>
      <w:r w:rsidRPr="003E42D0">
        <w:rPr>
          <w:rFonts w:asciiTheme="minorHAnsi" w:hAnsiTheme="minorHAnsi" w:cstheme="minorHAnsi"/>
          <w:b/>
          <w:bCs/>
          <w:szCs w:val="24"/>
          <w:lang w:val="ro-RO"/>
        </w:rPr>
        <w:t>AN.</w:t>
      </w:r>
    </w:p>
    <w:p w:rsidR="00777114" w:rsidRPr="0044129A" w:rsidRDefault="003E42D0" w:rsidP="0044129A">
      <w:pPr>
        <w:autoSpaceDE w:val="0"/>
        <w:autoSpaceDN w:val="0"/>
        <w:adjustRightInd w:val="0"/>
        <w:spacing w:after="0" w:line="240" w:lineRule="auto"/>
        <w:jc w:val="both"/>
        <w:rPr>
          <w:rFonts w:asciiTheme="minorHAnsi" w:hAnsiTheme="minorHAnsi" w:cstheme="minorHAnsi"/>
          <w:b/>
          <w:bCs/>
          <w:szCs w:val="24"/>
          <w:lang w:val="ro-RO"/>
        </w:rPr>
      </w:pPr>
      <w:r w:rsidRPr="003E42D0">
        <w:rPr>
          <w:rFonts w:asciiTheme="minorHAnsi" w:hAnsiTheme="minorHAnsi" w:cstheme="minorHAnsi"/>
          <w:szCs w:val="24"/>
          <w:lang w:val="ro-RO"/>
        </w:rPr>
        <w:t xml:space="preserve">**** </w:t>
      </w:r>
      <w:r w:rsidRPr="003E42D0">
        <w:rPr>
          <w:rFonts w:asciiTheme="minorHAnsi" w:hAnsiTheme="minorHAnsi" w:cstheme="minorHAnsi"/>
          <w:b/>
          <w:bCs/>
          <w:szCs w:val="24"/>
          <w:lang w:val="ro-RO"/>
        </w:rPr>
        <w:t>SE VA COMPLETA CU SUPRAFAŢA CULTURII(MP) CU CIUPERCI, ÎN URMA REALIZĂRII I</w:t>
      </w:r>
      <w:r>
        <w:rPr>
          <w:rFonts w:asciiTheme="minorHAnsi" w:hAnsiTheme="minorHAnsi" w:cstheme="minorHAnsi"/>
          <w:b/>
          <w:bCs/>
          <w:szCs w:val="24"/>
          <w:lang w:val="ro-RO"/>
        </w:rPr>
        <w:t xml:space="preserve">NVESTIŢIEI; ÎN CAZUL ÎN CARE ÎN </w:t>
      </w:r>
      <w:r w:rsidRPr="003E42D0">
        <w:rPr>
          <w:rFonts w:asciiTheme="minorHAnsi" w:hAnsiTheme="minorHAnsi" w:cstheme="minorHAnsi"/>
          <w:b/>
          <w:bCs/>
          <w:szCs w:val="24"/>
          <w:lang w:val="ro-RO"/>
        </w:rPr>
        <w:t xml:space="preserve">CADRUL CIUPERCĂRIEI SE UTILIZEAZĂ UN SISTEM DE CULTURĂ ÎN STELAJE, SE VA </w:t>
      </w:r>
      <w:r>
        <w:rPr>
          <w:rFonts w:asciiTheme="minorHAnsi" w:hAnsiTheme="minorHAnsi" w:cstheme="minorHAnsi"/>
          <w:b/>
          <w:bCs/>
          <w:szCs w:val="24"/>
          <w:lang w:val="ro-RO"/>
        </w:rPr>
        <w:t xml:space="preserve">COMPLETA SUPRAFAŢA CULTURII(MP) </w:t>
      </w:r>
      <w:r w:rsidRPr="003E42D0">
        <w:rPr>
          <w:rFonts w:asciiTheme="minorHAnsi" w:hAnsiTheme="minorHAnsi" w:cstheme="minorHAnsi"/>
          <w:b/>
          <w:bCs/>
          <w:szCs w:val="24"/>
          <w:lang w:val="ro-RO"/>
        </w:rPr>
        <w:t>FORMATĂ DIN SUPRAFAŢA UNUI STELAJ(MP)xNUMĂR DE STELAJE</w:t>
      </w:r>
    </w:p>
    <w:tbl>
      <w:tblPr>
        <w:tblStyle w:val="GrilTabel"/>
        <w:tblW w:w="10314" w:type="dxa"/>
        <w:tblLayout w:type="fixed"/>
        <w:tblLook w:val="04A0" w:firstRow="1" w:lastRow="0" w:firstColumn="1" w:lastColumn="0" w:noHBand="0" w:noVBand="1"/>
      </w:tblPr>
      <w:tblGrid>
        <w:gridCol w:w="1101"/>
        <w:gridCol w:w="4110"/>
        <w:gridCol w:w="993"/>
        <w:gridCol w:w="1134"/>
        <w:gridCol w:w="992"/>
        <w:gridCol w:w="992"/>
        <w:gridCol w:w="992"/>
      </w:tblGrid>
      <w:tr w:rsidR="0069539E" w:rsidRPr="0069539E" w:rsidTr="0069539E">
        <w:tc>
          <w:tcPr>
            <w:tcW w:w="1101" w:type="dxa"/>
            <w:shd w:val="clear" w:color="auto" w:fill="D6E3BC" w:themeFill="accent3" w:themeFillTint="66"/>
            <w:vAlign w:val="center"/>
          </w:tcPr>
          <w:p w:rsidR="0069539E" w:rsidRPr="00C81362" w:rsidRDefault="0069539E" w:rsidP="00E55C37">
            <w:pPr>
              <w:pStyle w:val="Listparagraf"/>
              <w:ind w:left="0"/>
              <w:jc w:val="center"/>
              <w:rPr>
                <w:rFonts w:asciiTheme="minorHAnsi" w:hAnsiTheme="minorHAnsi" w:cstheme="minorHAnsi"/>
                <w:b/>
                <w:sz w:val="18"/>
                <w:szCs w:val="18"/>
              </w:rPr>
            </w:pPr>
            <w:r w:rsidRPr="00C81362">
              <w:rPr>
                <w:rFonts w:asciiTheme="minorHAnsi" w:hAnsiTheme="minorHAnsi" w:cstheme="minorHAnsi"/>
                <w:b/>
                <w:sz w:val="18"/>
                <w:szCs w:val="18"/>
              </w:rPr>
              <w:t>Coduri</w:t>
            </w:r>
          </w:p>
          <w:p w:rsidR="0069539E" w:rsidRPr="00C81362" w:rsidRDefault="0069539E" w:rsidP="00E55C37">
            <w:pPr>
              <w:pStyle w:val="Listparagraf"/>
              <w:ind w:left="0"/>
              <w:jc w:val="center"/>
              <w:rPr>
                <w:rFonts w:asciiTheme="minorHAnsi" w:hAnsiTheme="minorHAnsi" w:cstheme="minorHAnsi"/>
                <w:b/>
                <w:sz w:val="18"/>
                <w:szCs w:val="18"/>
              </w:rPr>
            </w:pPr>
            <w:r w:rsidRPr="00C81362">
              <w:rPr>
                <w:rFonts w:asciiTheme="minorHAnsi" w:hAnsiTheme="minorHAnsi" w:cstheme="minorHAnsi"/>
                <w:b/>
                <w:sz w:val="18"/>
                <w:szCs w:val="18"/>
              </w:rPr>
              <w:t>EUROSTAT</w:t>
            </w:r>
          </w:p>
        </w:tc>
        <w:tc>
          <w:tcPr>
            <w:tcW w:w="4110" w:type="dxa"/>
            <w:shd w:val="clear" w:color="auto" w:fill="D6E3BC" w:themeFill="accent3" w:themeFillTint="66"/>
            <w:vAlign w:val="center"/>
          </w:tcPr>
          <w:p w:rsidR="0069539E" w:rsidRPr="00C81362" w:rsidRDefault="0069539E" w:rsidP="00E55C37">
            <w:pPr>
              <w:pStyle w:val="Listparagraf"/>
              <w:ind w:left="0"/>
              <w:jc w:val="center"/>
              <w:rPr>
                <w:rFonts w:asciiTheme="minorHAnsi" w:hAnsiTheme="minorHAnsi" w:cstheme="minorHAnsi"/>
                <w:b/>
                <w:sz w:val="18"/>
                <w:szCs w:val="18"/>
              </w:rPr>
            </w:pPr>
            <w:r w:rsidRPr="00C81362">
              <w:rPr>
                <w:rFonts w:asciiTheme="minorHAnsi" w:hAnsiTheme="minorHAnsi" w:cstheme="minorHAnsi"/>
                <w:b/>
                <w:sz w:val="18"/>
                <w:szCs w:val="18"/>
              </w:rPr>
              <w:t>Denumire specii animale</w:t>
            </w:r>
          </w:p>
        </w:tc>
        <w:tc>
          <w:tcPr>
            <w:tcW w:w="993" w:type="dxa"/>
            <w:shd w:val="clear" w:color="auto" w:fill="D6E3BC" w:themeFill="accent3" w:themeFillTint="66"/>
            <w:vAlign w:val="center"/>
          </w:tcPr>
          <w:p w:rsidR="0069539E" w:rsidRPr="00C81362" w:rsidRDefault="00C81362" w:rsidP="00E55C37">
            <w:pPr>
              <w:pStyle w:val="Listparagraf"/>
              <w:ind w:left="0"/>
              <w:jc w:val="center"/>
              <w:rPr>
                <w:rFonts w:asciiTheme="minorHAnsi" w:hAnsiTheme="minorHAnsi" w:cstheme="minorHAnsi"/>
                <w:b/>
                <w:sz w:val="18"/>
                <w:szCs w:val="18"/>
              </w:rPr>
            </w:pPr>
            <w:r w:rsidRPr="00C81362">
              <w:rPr>
                <w:rFonts w:asciiTheme="minorHAnsi" w:hAnsiTheme="minorHAnsi" w:cstheme="minorHAnsi"/>
                <w:b/>
                <w:sz w:val="18"/>
                <w:szCs w:val="18"/>
              </w:rPr>
              <w:t xml:space="preserve"> SO </w:t>
            </w:r>
            <w:r w:rsidRPr="00C81362">
              <w:rPr>
                <w:rFonts w:asciiTheme="minorHAnsi" w:hAnsiTheme="minorHAnsi" w:cstheme="minorHAnsi"/>
                <w:b/>
                <w:sz w:val="18"/>
                <w:szCs w:val="18"/>
              </w:rPr>
              <w:t>2010 euro/cap</w:t>
            </w:r>
          </w:p>
        </w:tc>
        <w:tc>
          <w:tcPr>
            <w:tcW w:w="1134" w:type="dxa"/>
            <w:shd w:val="clear" w:color="auto" w:fill="D6E3BC" w:themeFill="accent3" w:themeFillTint="66"/>
            <w:vAlign w:val="center"/>
          </w:tcPr>
          <w:p w:rsidR="0069539E" w:rsidRPr="00C81362" w:rsidRDefault="00C81362" w:rsidP="00E55C37">
            <w:pPr>
              <w:pStyle w:val="Listparagraf"/>
              <w:ind w:left="0"/>
              <w:jc w:val="center"/>
              <w:rPr>
                <w:rFonts w:asciiTheme="minorHAnsi" w:hAnsiTheme="minorHAnsi" w:cstheme="minorHAnsi"/>
                <w:b/>
                <w:sz w:val="18"/>
                <w:szCs w:val="18"/>
              </w:rPr>
            </w:pPr>
            <w:r w:rsidRPr="00C81362">
              <w:rPr>
                <w:rFonts w:asciiTheme="minorHAnsi" w:hAnsiTheme="minorHAnsi" w:cstheme="minorHAnsi"/>
                <w:b/>
                <w:sz w:val="18"/>
                <w:szCs w:val="18"/>
              </w:rPr>
              <w:t>Număr capete</w:t>
            </w:r>
          </w:p>
        </w:tc>
        <w:tc>
          <w:tcPr>
            <w:tcW w:w="992" w:type="dxa"/>
            <w:shd w:val="clear" w:color="auto" w:fill="D6E3BC" w:themeFill="accent3" w:themeFillTint="66"/>
            <w:vAlign w:val="center"/>
          </w:tcPr>
          <w:p w:rsidR="0069539E" w:rsidRPr="00C81362" w:rsidRDefault="0069539E" w:rsidP="00E55C37">
            <w:pPr>
              <w:pStyle w:val="Listparagraf"/>
              <w:ind w:left="0"/>
              <w:jc w:val="center"/>
              <w:rPr>
                <w:rFonts w:asciiTheme="minorHAnsi" w:hAnsiTheme="minorHAnsi" w:cstheme="minorHAnsi"/>
                <w:b/>
                <w:sz w:val="18"/>
                <w:szCs w:val="18"/>
              </w:rPr>
            </w:pPr>
            <w:r w:rsidRPr="00C81362">
              <w:rPr>
                <w:rFonts w:asciiTheme="minorHAnsi" w:hAnsiTheme="minorHAnsi" w:cstheme="minorHAnsi"/>
                <w:b/>
                <w:sz w:val="18"/>
                <w:szCs w:val="18"/>
              </w:rPr>
              <w:t>SO</w:t>
            </w:r>
            <w:r w:rsidR="00C81362" w:rsidRPr="00C81362">
              <w:rPr>
                <w:rFonts w:asciiTheme="minorHAnsi" w:hAnsiTheme="minorHAnsi" w:cstheme="minorHAnsi"/>
                <w:b/>
                <w:sz w:val="18"/>
                <w:szCs w:val="18"/>
              </w:rPr>
              <w:t xml:space="preserve"> activitate existentă</w:t>
            </w:r>
          </w:p>
        </w:tc>
        <w:tc>
          <w:tcPr>
            <w:tcW w:w="992" w:type="dxa"/>
            <w:shd w:val="clear" w:color="auto" w:fill="D6E3BC" w:themeFill="accent3" w:themeFillTint="66"/>
          </w:tcPr>
          <w:p w:rsidR="0069539E" w:rsidRPr="00C81362" w:rsidRDefault="00C81362" w:rsidP="00E55C37">
            <w:pPr>
              <w:pStyle w:val="Listparagraf"/>
              <w:ind w:left="0"/>
              <w:jc w:val="center"/>
              <w:rPr>
                <w:rFonts w:asciiTheme="minorHAnsi" w:hAnsiTheme="minorHAnsi" w:cstheme="minorHAnsi"/>
                <w:b/>
                <w:sz w:val="18"/>
                <w:szCs w:val="18"/>
              </w:rPr>
            </w:pPr>
            <w:r w:rsidRPr="00C81362">
              <w:rPr>
                <w:rFonts w:asciiTheme="minorHAnsi" w:hAnsiTheme="minorHAnsi" w:cstheme="minorHAnsi"/>
                <w:b/>
                <w:sz w:val="18"/>
                <w:szCs w:val="18"/>
              </w:rPr>
              <w:t>Total capete animale în urma realizării investiției</w:t>
            </w:r>
          </w:p>
        </w:tc>
        <w:tc>
          <w:tcPr>
            <w:tcW w:w="992" w:type="dxa"/>
            <w:shd w:val="clear" w:color="auto" w:fill="D6E3BC" w:themeFill="accent3" w:themeFillTint="66"/>
          </w:tcPr>
          <w:p w:rsidR="0069539E" w:rsidRPr="00C81362" w:rsidRDefault="00C81362" w:rsidP="00E55C37">
            <w:pPr>
              <w:pStyle w:val="Listparagraf"/>
              <w:ind w:left="0"/>
              <w:jc w:val="center"/>
              <w:rPr>
                <w:rFonts w:asciiTheme="minorHAnsi" w:hAnsiTheme="minorHAnsi" w:cstheme="minorHAnsi"/>
                <w:b/>
                <w:sz w:val="18"/>
                <w:szCs w:val="18"/>
              </w:rPr>
            </w:pPr>
            <w:r w:rsidRPr="00C81362">
              <w:rPr>
                <w:rFonts w:asciiTheme="minorHAnsi" w:hAnsiTheme="minorHAnsi" w:cstheme="minorHAnsi"/>
                <w:b/>
                <w:sz w:val="18"/>
                <w:szCs w:val="18"/>
              </w:rPr>
              <w:t xml:space="preserve">SO </w:t>
            </w:r>
          </w:p>
          <w:p w:rsidR="00C81362" w:rsidRPr="00C81362" w:rsidRDefault="00C81362" w:rsidP="00E55C37">
            <w:pPr>
              <w:pStyle w:val="Listparagraf"/>
              <w:ind w:left="0"/>
              <w:jc w:val="center"/>
              <w:rPr>
                <w:rFonts w:asciiTheme="minorHAnsi" w:hAnsiTheme="minorHAnsi" w:cstheme="minorHAnsi"/>
                <w:b/>
                <w:sz w:val="18"/>
                <w:szCs w:val="18"/>
              </w:rPr>
            </w:pPr>
            <w:r w:rsidRPr="00C81362">
              <w:rPr>
                <w:rFonts w:asciiTheme="minorHAnsi" w:hAnsiTheme="minorHAnsi" w:cstheme="minorHAnsi"/>
                <w:b/>
                <w:sz w:val="18"/>
                <w:szCs w:val="18"/>
              </w:rPr>
              <w:t>în urma realizării investiției</w:t>
            </w:r>
          </w:p>
        </w:tc>
      </w:tr>
      <w:tr w:rsidR="0069539E" w:rsidRPr="0069539E" w:rsidTr="0069539E">
        <w:tc>
          <w:tcPr>
            <w:tcW w:w="1101" w:type="dxa"/>
            <w:shd w:val="clear" w:color="auto" w:fill="D6E3BC" w:themeFill="accent3" w:themeFillTint="66"/>
          </w:tcPr>
          <w:p w:rsidR="0069539E" w:rsidRPr="0069539E" w:rsidRDefault="0069539E" w:rsidP="00E55C37">
            <w:pPr>
              <w:pStyle w:val="Listparagraf"/>
              <w:ind w:left="0"/>
              <w:jc w:val="center"/>
              <w:rPr>
                <w:rFonts w:asciiTheme="minorHAnsi" w:hAnsiTheme="minorHAnsi" w:cstheme="minorHAnsi"/>
                <w:sz w:val="20"/>
                <w:szCs w:val="20"/>
              </w:rPr>
            </w:pPr>
            <w:r w:rsidRPr="0069539E">
              <w:rPr>
                <w:rFonts w:asciiTheme="minorHAnsi" w:hAnsiTheme="minorHAnsi" w:cstheme="minorHAnsi"/>
                <w:sz w:val="20"/>
                <w:szCs w:val="20"/>
              </w:rPr>
              <w:t>0</w:t>
            </w:r>
          </w:p>
        </w:tc>
        <w:tc>
          <w:tcPr>
            <w:tcW w:w="4110" w:type="dxa"/>
          </w:tcPr>
          <w:p w:rsidR="0069539E" w:rsidRPr="0069539E" w:rsidRDefault="0069539E" w:rsidP="00E55C37">
            <w:pPr>
              <w:pStyle w:val="Listparagraf"/>
              <w:ind w:left="0"/>
              <w:jc w:val="center"/>
              <w:rPr>
                <w:rFonts w:asciiTheme="minorHAnsi" w:hAnsiTheme="minorHAnsi" w:cstheme="minorHAnsi"/>
                <w:sz w:val="20"/>
                <w:szCs w:val="20"/>
              </w:rPr>
            </w:pPr>
            <w:r w:rsidRPr="0069539E">
              <w:rPr>
                <w:rFonts w:asciiTheme="minorHAnsi" w:hAnsiTheme="minorHAnsi" w:cstheme="minorHAnsi"/>
                <w:sz w:val="20"/>
                <w:szCs w:val="20"/>
              </w:rPr>
              <w:t>1</w:t>
            </w:r>
          </w:p>
        </w:tc>
        <w:tc>
          <w:tcPr>
            <w:tcW w:w="993" w:type="dxa"/>
          </w:tcPr>
          <w:p w:rsidR="0069539E" w:rsidRPr="0069539E" w:rsidRDefault="0069539E" w:rsidP="00E55C37">
            <w:pPr>
              <w:pStyle w:val="Listparagraf"/>
              <w:ind w:left="0"/>
              <w:jc w:val="center"/>
              <w:rPr>
                <w:rFonts w:asciiTheme="minorHAnsi" w:hAnsiTheme="minorHAnsi" w:cstheme="minorHAnsi"/>
                <w:sz w:val="20"/>
                <w:szCs w:val="20"/>
              </w:rPr>
            </w:pPr>
            <w:r w:rsidRPr="0069539E">
              <w:rPr>
                <w:rFonts w:asciiTheme="minorHAnsi" w:hAnsiTheme="minorHAnsi" w:cstheme="minorHAnsi"/>
                <w:sz w:val="20"/>
                <w:szCs w:val="20"/>
              </w:rPr>
              <w:t>2</w:t>
            </w:r>
          </w:p>
        </w:tc>
        <w:tc>
          <w:tcPr>
            <w:tcW w:w="1134" w:type="dxa"/>
          </w:tcPr>
          <w:p w:rsidR="0069539E" w:rsidRPr="0069539E" w:rsidRDefault="0069539E" w:rsidP="00E55C37">
            <w:pPr>
              <w:pStyle w:val="Listparagraf"/>
              <w:ind w:left="0"/>
              <w:jc w:val="center"/>
              <w:rPr>
                <w:rFonts w:asciiTheme="minorHAnsi" w:hAnsiTheme="minorHAnsi" w:cstheme="minorHAnsi"/>
                <w:sz w:val="20"/>
                <w:szCs w:val="20"/>
              </w:rPr>
            </w:pPr>
            <w:r w:rsidRPr="0069539E">
              <w:rPr>
                <w:rFonts w:asciiTheme="minorHAnsi" w:hAnsiTheme="minorHAnsi" w:cstheme="minorHAnsi"/>
                <w:sz w:val="20"/>
                <w:szCs w:val="20"/>
              </w:rPr>
              <w:t>3</w:t>
            </w:r>
          </w:p>
        </w:tc>
        <w:tc>
          <w:tcPr>
            <w:tcW w:w="992" w:type="dxa"/>
          </w:tcPr>
          <w:p w:rsidR="0069539E" w:rsidRPr="0069539E" w:rsidRDefault="0069539E" w:rsidP="00E55C37">
            <w:pPr>
              <w:pStyle w:val="Listparagraf"/>
              <w:ind w:left="0"/>
              <w:jc w:val="center"/>
              <w:rPr>
                <w:rFonts w:asciiTheme="minorHAnsi" w:hAnsiTheme="minorHAnsi" w:cstheme="minorHAnsi"/>
                <w:sz w:val="20"/>
                <w:szCs w:val="20"/>
              </w:rPr>
            </w:pPr>
            <w:r w:rsidRPr="0069539E">
              <w:rPr>
                <w:rFonts w:asciiTheme="minorHAnsi" w:hAnsiTheme="minorHAnsi" w:cstheme="minorHAnsi"/>
                <w:sz w:val="20"/>
                <w:szCs w:val="20"/>
              </w:rPr>
              <w:t>4</w:t>
            </w:r>
          </w:p>
        </w:tc>
        <w:tc>
          <w:tcPr>
            <w:tcW w:w="992" w:type="dxa"/>
          </w:tcPr>
          <w:p w:rsidR="0069539E" w:rsidRPr="0069539E" w:rsidRDefault="00C32B4B" w:rsidP="00E55C37">
            <w:pPr>
              <w:pStyle w:val="Listparagraf"/>
              <w:ind w:left="0"/>
              <w:jc w:val="center"/>
              <w:rPr>
                <w:rFonts w:asciiTheme="minorHAnsi" w:hAnsiTheme="minorHAnsi" w:cstheme="minorHAnsi"/>
                <w:sz w:val="20"/>
                <w:szCs w:val="20"/>
              </w:rPr>
            </w:pPr>
            <w:r>
              <w:rPr>
                <w:rFonts w:asciiTheme="minorHAnsi" w:hAnsiTheme="minorHAnsi" w:cstheme="minorHAnsi"/>
                <w:sz w:val="20"/>
                <w:szCs w:val="20"/>
              </w:rPr>
              <w:t>5</w:t>
            </w:r>
          </w:p>
        </w:tc>
        <w:tc>
          <w:tcPr>
            <w:tcW w:w="992" w:type="dxa"/>
          </w:tcPr>
          <w:p w:rsidR="0069539E" w:rsidRPr="0069539E" w:rsidRDefault="00C32B4B" w:rsidP="00E55C37">
            <w:pPr>
              <w:pStyle w:val="Listparagraf"/>
              <w:ind w:left="0"/>
              <w:jc w:val="center"/>
              <w:rPr>
                <w:rFonts w:asciiTheme="minorHAnsi" w:hAnsiTheme="minorHAnsi" w:cstheme="minorHAnsi"/>
                <w:sz w:val="20"/>
                <w:szCs w:val="20"/>
              </w:rPr>
            </w:pPr>
            <w:r>
              <w:rPr>
                <w:rFonts w:asciiTheme="minorHAnsi" w:hAnsiTheme="minorHAnsi" w:cstheme="minorHAnsi"/>
                <w:sz w:val="20"/>
                <w:szCs w:val="20"/>
              </w:rPr>
              <w:t>6</w:t>
            </w:r>
          </w:p>
        </w:tc>
      </w:tr>
      <w:tr w:rsidR="0069539E" w:rsidRPr="0069539E" w:rsidTr="0069539E">
        <w:tc>
          <w:tcPr>
            <w:tcW w:w="1101" w:type="dxa"/>
            <w:shd w:val="clear" w:color="auto" w:fill="D6E3BC" w:themeFill="accent3" w:themeFillTint="66"/>
          </w:tcPr>
          <w:p w:rsidR="0069539E" w:rsidRPr="0069539E" w:rsidRDefault="0069539E" w:rsidP="001930B1">
            <w:pPr>
              <w:pStyle w:val="Listparagraf"/>
              <w:ind w:left="0"/>
              <w:rPr>
                <w:rFonts w:asciiTheme="minorHAnsi" w:hAnsiTheme="minorHAnsi" w:cstheme="minorHAnsi"/>
                <w:sz w:val="20"/>
                <w:szCs w:val="20"/>
              </w:rPr>
            </w:pPr>
            <w:r w:rsidRPr="0069539E">
              <w:rPr>
                <w:rFonts w:asciiTheme="minorHAnsi" w:hAnsiTheme="minorHAnsi" w:cstheme="minorHAnsi"/>
                <w:sz w:val="20"/>
                <w:szCs w:val="20"/>
              </w:rPr>
              <w:t>C_1</w:t>
            </w:r>
          </w:p>
        </w:tc>
        <w:tc>
          <w:tcPr>
            <w:tcW w:w="4110" w:type="dxa"/>
          </w:tcPr>
          <w:p w:rsidR="0069539E" w:rsidRPr="0069539E" w:rsidRDefault="0069539E" w:rsidP="001930B1">
            <w:pPr>
              <w:pStyle w:val="Listparagraf"/>
              <w:ind w:left="0"/>
              <w:rPr>
                <w:rFonts w:asciiTheme="minorHAnsi" w:hAnsiTheme="minorHAnsi" w:cstheme="minorHAnsi"/>
                <w:sz w:val="20"/>
                <w:szCs w:val="20"/>
              </w:rPr>
            </w:pPr>
            <w:r w:rsidRPr="0069539E">
              <w:rPr>
                <w:rFonts w:asciiTheme="minorHAnsi" w:hAnsiTheme="minorHAnsi" w:cstheme="minorHAnsi"/>
                <w:sz w:val="20"/>
                <w:szCs w:val="20"/>
              </w:rPr>
              <w:t>Cabaline – cai,măgari</w:t>
            </w:r>
          </w:p>
        </w:tc>
        <w:tc>
          <w:tcPr>
            <w:tcW w:w="993" w:type="dxa"/>
          </w:tcPr>
          <w:p w:rsidR="0069539E" w:rsidRPr="0069539E" w:rsidRDefault="0069539E" w:rsidP="00E55C37">
            <w:pPr>
              <w:pStyle w:val="Listparagraf"/>
              <w:ind w:left="0"/>
              <w:jc w:val="right"/>
              <w:rPr>
                <w:rFonts w:asciiTheme="minorHAnsi" w:hAnsiTheme="minorHAnsi" w:cstheme="minorHAnsi"/>
                <w:sz w:val="20"/>
                <w:szCs w:val="20"/>
              </w:rPr>
            </w:pPr>
            <w:r w:rsidRPr="0069539E">
              <w:rPr>
                <w:rFonts w:asciiTheme="minorHAnsi" w:hAnsiTheme="minorHAnsi" w:cstheme="minorHAnsi"/>
                <w:sz w:val="20"/>
                <w:szCs w:val="20"/>
              </w:rPr>
              <w:t>1963,87</w:t>
            </w:r>
          </w:p>
        </w:tc>
        <w:tc>
          <w:tcPr>
            <w:tcW w:w="1134" w:type="dxa"/>
          </w:tcPr>
          <w:p w:rsidR="0069539E" w:rsidRPr="0069539E" w:rsidRDefault="0069539E" w:rsidP="00E55C37">
            <w:pPr>
              <w:pStyle w:val="Listparagraf"/>
              <w:ind w:left="0"/>
              <w:jc w:val="right"/>
              <w:rPr>
                <w:rFonts w:asciiTheme="minorHAnsi" w:hAnsiTheme="minorHAnsi" w:cstheme="minorHAnsi"/>
                <w:sz w:val="20"/>
                <w:szCs w:val="20"/>
              </w:rPr>
            </w:pPr>
          </w:p>
        </w:tc>
        <w:tc>
          <w:tcPr>
            <w:tcW w:w="992" w:type="dxa"/>
          </w:tcPr>
          <w:p w:rsidR="0069539E" w:rsidRPr="0069539E" w:rsidRDefault="0069539E" w:rsidP="00E55C37">
            <w:pPr>
              <w:pStyle w:val="Listparagraf"/>
              <w:ind w:left="0"/>
              <w:jc w:val="right"/>
              <w:rPr>
                <w:rFonts w:asciiTheme="minorHAnsi" w:hAnsiTheme="minorHAnsi" w:cstheme="minorHAnsi"/>
                <w:sz w:val="20"/>
                <w:szCs w:val="20"/>
              </w:rPr>
            </w:pPr>
            <w:r w:rsidRPr="0069539E">
              <w:rPr>
                <w:rFonts w:asciiTheme="minorHAnsi" w:hAnsiTheme="minorHAnsi" w:cstheme="minorHAnsi"/>
                <w:sz w:val="20"/>
                <w:szCs w:val="20"/>
              </w:rPr>
              <w:t>0</w:t>
            </w:r>
          </w:p>
        </w:tc>
        <w:tc>
          <w:tcPr>
            <w:tcW w:w="992" w:type="dxa"/>
          </w:tcPr>
          <w:p w:rsidR="0069539E" w:rsidRPr="0069539E" w:rsidRDefault="0069539E" w:rsidP="00E55C37">
            <w:pPr>
              <w:pStyle w:val="Listparagraf"/>
              <w:ind w:left="0"/>
              <w:jc w:val="right"/>
              <w:rPr>
                <w:rFonts w:asciiTheme="minorHAnsi" w:hAnsiTheme="minorHAnsi" w:cstheme="minorHAnsi"/>
                <w:sz w:val="20"/>
                <w:szCs w:val="20"/>
              </w:rPr>
            </w:pPr>
          </w:p>
        </w:tc>
        <w:tc>
          <w:tcPr>
            <w:tcW w:w="992" w:type="dxa"/>
          </w:tcPr>
          <w:p w:rsidR="0069539E" w:rsidRPr="0069539E" w:rsidRDefault="0069539E" w:rsidP="00E55C37">
            <w:pPr>
              <w:pStyle w:val="Listparagraf"/>
              <w:ind w:left="0"/>
              <w:jc w:val="right"/>
              <w:rPr>
                <w:rFonts w:asciiTheme="minorHAnsi" w:hAnsiTheme="minorHAnsi" w:cstheme="minorHAnsi"/>
                <w:sz w:val="20"/>
                <w:szCs w:val="20"/>
              </w:rPr>
            </w:pPr>
          </w:p>
        </w:tc>
      </w:tr>
      <w:tr w:rsidR="0069539E" w:rsidRPr="0069539E" w:rsidTr="0069539E">
        <w:tc>
          <w:tcPr>
            <w:tcW w:w="1101" w:type="dxa"/>
            <w:shd w:val="clear" w:color="auto" w:fill="D6E3BC" w:themeFill="accent3" w:themeFillTint="66"/>
          </w:tcPr>
          <w:p w:rsidR="0069539E" w:rsidRPr="0069539E" w:rsidRDefault="0069539E" w:rsidP="001930B1">
            <w:pPr>
              <w:pStyle w:val="Listparagraf"/>
              <w:ind w:left="0"/>
              <w:rPr>
                <w:rFonts w:asciiTheme="minorHAnsi" w:hAnsiTheme="minorHAnsi" w:cstheme="minorHAnsi"/>
                <w:sz w:val="20"/>
                <w:szCs w:val="20"/>
              </w:rPr>
            </w:pPr>
            <w:r w:rsidRPr="0069539E">
              <w:rPr>
                <w:rFonts w:asciiTheme="minorHAnsi" w:hAnsiTheme="minorHAnsi" w:cstheme="minorHAnsi"/>
                <w:sz w:val="20"/>
                <w:szCs w:val="20"/>
              </w:rPr>
              <w:t>C_2_1</w:t>
            </w:r>
          </w:p>
        </w:tc>
        <w:tc>
          <w:tcPr>
            <w:tcW w:w="4110" w:type="dxa"/>
          </w:tcPr>
          <w:p w:rsidR="0069539E" w:rsidRPr="0069539E" w:rsidRDefault="0069539E" w:rsidP="001930B1">
            <w:pPr>
              <w:pStyle w:val="Listparagraf"/>
              <w:ind w:left="0"/>
              <w:rPr>
                <w:rFonts w:asciiTheme="minorHAnsi" w:hAnsiTheme="minorHAnsi" w:cstheme="minorHAnsi"/>
                <w:sz w:val="20"/>
                <w:szCs w:val="20"/>
              </w:rPr>
            </w:pPr>
            <w:r w:rsidRPr="0069539E">
              <w:rPr>
                <w:rFonts w:asciiTheme="minorHAnsi" w:hAnsiTheme="minorHAnsi" w:cstheme="minorHAnsi"/>
                <w:sz w:val="20"/>
                <w:szCs w:val="20"/>
              </w:rPr>
              <w:t>Bovine sub 1 an- total</w:t>
            </w:r>
          </w:p>
        </w:tc>
        <w:tc>
          <w:tcPr>
            <w:tcW w:w="993" w:type="dxa"/>
          </w:tcPr>
          <w:p w:rsidR="0069539E" w:rsidRPr="0069539E" w:rsidRDefault="0069539E" w:rsidP="00E55C37">
            <w:pPr>
              <w:pStyle w:val="Listparagraf"/>
              <w:ind w:left="0"/>
              <w:jc w:val="right"/>
              <w:rPr>
                <w:rFonts w:asciiTheme="minorHAnsi" w:hAnsiTheme="minorHAnsi" w:cstheme="minorHAnsi"/>
                <w:sz w:val="20"/>
                <w:szCs w:val="20"/>
              </w:rPr>
            </w:pPr>
            <w:r w:rsidRPr="0069539E">
              <w:rPr>
                <w:rFonts w:asciiTheme="minorHAnsi" w:hAnsiTheme="minorHAnsi" w:cstheme="minorHAnsi"/>
                <w:sz w:val="20"/>
                <w:szCs w:val="20"/>
              </w:rPr>
              <w:t>243,86</w:t>
            </w:r>
          </w:p>
        </w:tc>
        <w:tc>
          <w:tcPr>
            <w:tcW w:w="1134" w:type="dxa"/>
          </w:tcPr>
          <w:p w:rsidR="0069539E" w:rsidRPr="0069539E" w:rsidRDefault="0069539E" w:rsidP="00E55C37">
            <w:pPr>
              <w:pStyle w:val="Listparagraf"/>
              <w:ind w:left="0"/>
              <w:jc w:val="right"/>
              <w:rPr>
                <w:rFonts w:asciiTheme="minorHAnsi" w:hAnsiTheme="minorHAnsi" w:cstheme="minorHAnsi"/>
                <w:sz w:val="20"/>
                <w:szCs w:val="20"/>
              </w:rPr>
            </w:pPr>
          </w:p>
        </w:tc>
        <w:tc>
          <w:tcPr>
            <w:tcW w:w="992" w:type="dxa"/>
          </w:tcPr>
          <w:p w:rsidR="0069539E" w:rsidRPr="0069539E" w:rsidRDefault="0069539E" w:rsidP="00E55C37">
            <w:pPr>
              <w:pStyle w:val="Listparagraf"/>
              <w:ind w:left="0"/>
              <w:jc w:val="right"/>
              <w:rPr>
                <w:rFonts w:asciiTheme="minorHAnsi" w:hAnsiTheme="minorHAnsi" w:cstheme="minorHAnsi"/>
                <w:sz w:val="20"/>
                <w:szCs w:val="20"/>
              </w:rPr>
            </w:pPr>
            <w:r w:rsidRPr="0069539E">
              <w:rPr>
                <w:rFonts w:asciiTheme="minorHAnsi" w:hAnsiTheme="minorHAnsi" w:cstheme="minorHAnsi"/>
                <w:sz w:val="20"/>
                <w:szCs w:val="20"/>
              </w:rPr>
              <w:t>0</w:t>
            </w:r>
          </w:p>
        </w:tc>
        <w:tc>
          <w:tcPr>
            <w:tcW w:w="992" w:type="dxa"/>
          </w:tcPr>
          <w:p w:rsidR="0069539E" w:rsidRPr="0069539E" w:rsidRDefault="0069539E" w:rsidP="00E55C37">
            <w:pPr>
              <w:pStyle w:val="Listparagraf"/>
              <w:ind w:left="0"/>
              <w:jc w:val="right"/>
              <w:rPr>
                <w:rFonts w:asciiTheme="minorHAnsi" w:hAnsiTheme="minorHAnsi" w:cstheme="minorHAnsi"/>
                <w:sz w:val="20"/>
                <w:szCs w:val="20"/>
              </w:rPr>
            </w:pPr>
          </w:p>
        </w:tc>
        <w:tc>
          <w:tcPr>
            <w:tcW w:w="992" w:type="dxa"/>
          </w:tcPr>
          <w:p w:rsidR="0069539E" w:rsidRPr="0069539E" w:rsidRDefault="0069539E" w:rsidP="00E55C37">
            <w:pPr>
              <w:pStyle w:val="Listparagraf"/>
              <w:ind w:left="0"/>
              <w:jc w:val="right"/>
              <w:rPr>
                <w:rFonts w:asciiTheme="minorHAnsi" w:hAnsiTheme="minorHAnsi" w:cstheme="minorHAnsi"/>
                <w:sz w:val="20"/>
                <w:szCs w:val="20"/>
              </w:rPr>
            </w:pPr>
          </w:p>
        </w:tc>
      </w:tr>
      <w:tr w:rsidR="0069539E" w:rsidRPr="0069539E" w:rsidTr="0069539E">
        <w:tc>
          <w:tcPr>
            <w:tcW w:w="1101" w:type="dxa"/>
            <w:shd w:val="clear" w:color="auto" w:fill="D6E3BC" w:themeFill="accent3" w:themeFillTint="66"/>
          </w:tcPr>
          <w:p w:rsidR="0069539E" w:rsidRPr="0069539E" w:rsidRDefault="0069539E" w:rsidP="001930B1">
            <w:pPr>
              <w:pStyle w:val="Listparagraf"/>
              <w:ind w:left="0"/>
              <w:rPr>
                <w:rFonts w:asciiTheme="minorHAnsi" w:hAnsiTheme="minorHAnsi" w:cstheme="minorHAnsi"/>
                <w:sz w:val="20"/>
                <w:szCs w:val="20"/>
              </w:rPr>
            </w:pPr>
            <w:r w:rsidRPr="0069539E">
              <w:rPr>
                <w:rFonts w:asciiTheme="minorHAnsi" w:hAnsiTheme="minorHAnsi" w:cstheme="minorHAnsi"/>
                <w:sz w:val="20"/>
                <w:szCs w:val="20"/>
              </w:rPr>
              <w:t>C_2_2</w:t>
            </w:r>
          </w:p>
        </w:tc>
        <w:tc>
          <w:tcPr>
            <w:tcW w:w="4110" w:type="dxa"/>
          </w:tcPr>
          <w:p w:rsidR="0069539E" w:rsidRPr="0069539E" w:rsidRDefault="0069539E" w:rsidP="001930B1">
            <w:pPr>
              <w:pStyle w:val="Listparagraf"/>
              <w:ind w:left="0"/>
              <w:rPr>
                <w:rFonts w:asciiTheme="minorHAnsi" w:hAnsiTheme="minorHAnsi" w:cstheme="minorHAnsi"/>
                <w:sz w:val="20"/>
                <w:szCs w:val="20"/>
              </w:rPr>
            </w:pPr>
            <w:r w:rsidRPr="0069539E">
              <w:rPr>
                <w:rFonts w:asciiTheme="minorHAnsi" w:hAnsiTheme="minorHAnsi" w:cstheme="minorHAnsi"/>
                <w:sz w:val="20"/>
                <w:szCs w:val="20"/>
              </w:rPr>
              <w:t>Bovine sub 2 ani – masculi</w:t>
            </w:r>
          </w:p>
        </w:tc>
        <w:tc>
          <w:tcPr>
            <w:tcW w:w="993" w:type="dxa"/>
          </w:tcPr>
          <w:p w:rsidR="0069539E" w:rsidRPr="0069539E" w:rsidRDefault="0069539E" w:rsidP="00E55C37">
            <w:pPr>
              <w:pStyle w:val="Listparagraf"/>
              <w:ind w:left="0"/>
              <w:jc w:val="right"/>
              <w:rPr>
                <w:rFonts w:asciiTheme="minorHAnsi" w:hAnsiTheme="minorHAnsi" w:cstheme="minorHAnsi"/>
                <w:sz w:val="20"/>
                <w:szCs w:val="20"/>
              </w:rPr>
            </w:pPr>
            <w:r w:rsidRPr="0069539E">
              <w:rPr>
                <w:rFonts w:asciiTheme="minorHAnsi" w:hAnsiTheme="minorHAnsi" w:cstheme="minorHAnsi"/>
                <w:sz w:val="20"/>
                <w:szCs w:val="20"/>
              </w:rPr>
              <w:t>398,96</w:t>
            </w:r>
          </w:p>
        </w:tc>
        <w:tc>
          <w:tcPr>
            <w:tcW w:w="1134" w:type="dxa"/>
          </w:tcPr>
          <w:p w:rsidR="0069539E" w:rsidRPr="0069539E" w:rsidRDefault="0069539E" w:rsidP="00E55C37">
            <w:pPr>
              <w:pStyle w:val="Listparagraf"/>
              <w:ind w:left="0"/>
              <w:jc w:val="right"/>
              <w:rPr>
                <w:rFonts w:asciiTheme="minorHAnsi" w:hAnsiTheme="minorHAnsi" w:cstheme="minorHAnsi"/>
                <w:sz w:val="20"/>
                <w:szCs w:val="20"/>
              </w:rPr>
            </w:pPr>
          </w:p>
        </w:tc>
        <w:tc>
          <w:tcPr>
            <w:tcW w:w="992" w:type="dxa"/>
          </w:tcPr>
          <w:p w:rsidR="0069539E" w:rsidRPr="0069539E" w:rsidRDefault="0069539E" w:rsidP="00E55C37">
            <w:pPr>
              <w:pStyle w:val="Listparagraf"/>
              <w:ind w:left="0"/>
              <w:jc w:val="right"/>
              <w:rPr>
                <w:rFonts w:asciiTheme="minorHAnsi" w:hAnsiTheme="minorHAnsi" w:cstheme="minorHAnsi"/>
                <w:sz w:val="20"/>
                <w:szCs w:val="20"/>
              </w:rPr>
            </w:pPr>
            <w:r w:rsidRPr="0069539E">
              <w:rPr>
                <w:rFonts w:asciiTheme="minorHAnsi" w:hAnsiTheme="minorHAnsi" w:cstheme="minorHAnsi"/>
                <w:sz w:val="20"/>
                <w:szCs w:val="20"/>
              </w:rPr>
              <w:t>0</w:t>
            </w:r>
          </w:p>
        </w:tc>
        <w:tc>
          <w:tcPr>
            <w:tcW w:w="992" w:type="dxa"/>
          </w:tcPr>
          <w:p w:rsidR="0069539E" w:rsidRPr="0069539E" w:rsidRDefault="0069539E" w:rsidP="00E55C37">
            <w:pPr>
              <w:pStyle w:val="Listparagraf"/>
              <w:ind w:left="0"/>
              <w:jc w:val="right"/>
              <w:rPr>
                <w:rFonts w:asciiTheme="minorHAnsi" w:hAnsiTheme="minorHAnsi" w:cstheme="minorHAnsi"/>
                <w:sz w:val="20"/>
                <w:szCs w:val="20"/>
              </w:rPr>
            </w:pPr>
          </w:p>
        </w:tc>
        <w:tc>
          <w:tcPr>
            <w:tcW w:w="992" w:type="dxa"/>
          </w:tcPr>
          <w:p w:rsidR="0069539E" w:rsidRPr="0069539E" w:rsidRDefault="0069539E" w:rsidP="00E55C37">
            <w:pPr>
              <w:pStyle w:val="Listparagraf"/>
              <w:ind w:left="0"/>
              <w:jc w:val="right"/>
              <w:rPr>
                <w:rFonts w:asciiTheme="minorHAnsi" w:hAnsiTheme="minorHAnsi" w:cstheme="minorHAnsi"/>
                <w:sz w:val="20"/>
                <w:szCs w:val="20"/>
              </w:rPr>
            </w:pPr>
          </w:p>
        </w:tc>
      </w:tr>
      <w:tr w:rsidR="0069539E" w:rsidRPr="0069539E" w:rsidTr="0069539E">
        <w:tc>
          <w:tcPr>
            <w:tcW w:w="1101" w:type="dxa"/>
            <w:shd w:val="clear" w:color="auto" w:fill="D6E3BC" w:themeFill="accent3" w:themeFillTint="66"/>
          </w:tcPr>
          <w:p w:rsidR="0069539E" w:rsidRPr="0069539E" w:rsidRDefault="0069539E" w:rsidP="001930B1">
            <w:pPr>
              <w:pStyle w:val="Listparagraf"/>
              <w:ind w:left="0"/>
              <w:rPr>
                <w:rFonts w:asciiTheme="minorHAnsi" w:hAnsiTheme="minorHAnsi" w:cstheme="minorHAnsi"/>
                <w:sz w:val="20"/>
                <w:szCs w:val="20"/>
              </w:rPr>
            </w:pPr>
            <w:r w:rsidRPr="0069539E">
              <w:rPr>
                <w:rFonts w:asciiTheme="minorHAnsi" w:hAnsiTheme="minorHAnsi" w:cstheme="minorHAnsi"/>
                <w:sz w:val="20"/>
                <w:szCs w:val="20"/>
              </w:rPr>
              <w:t>C_2_3</w:t>
            </w:r>
          </w:p>
        </w:tc>
        <w:tc>
          <w:tcPr>
            <w:tcW w:w="4110" w:type="dxa"/>
          </w:tcPr>
          <w:p w:rsidR="0069539E" w:rsidRPr="0069539E" w:rsidRDefault="0069539E" w:rsidP="001930B1">
            <w:pPr>
              <w:pStyle w:val="Listparagraf"/>
              <w:ind w:left="0"/>
              <w:rPr>
                <w:rFonts w:asciiTheme="minorHAnsi" w:hAnsiTheme="minorHAnsi" w:cstheme="minorHAnsi"/>
                <w:sz w:val="20"/>
                <w:szCs w:val="20"/>
              </w:rPr>
            </w:pPr>
            <w:r w:rsidRPr="0069539E">
              <w:rPr>
                <w:rFonts w:asciiTheme="minorHAnsi" w:hAnsiTheme="minorHAnsi" w:cstheme="minorHAnsi"/>
                <w:sz w:val="20"/>
                <w:szCs w:val="20"/>
              </w:rPr>
              <w:t>Bovine sub 2 ani – female</w:t>
            </w:r>
          </w:p>
        </w:tc>
        <w:tc>
          <w:tcPr>
            <w:tcW w:w="993" w:type="dxa"/>
          </w:tcPr>
          <w:p w:rsidR="0069539E" w:rsidRPr="0069539E" w:rsidRDefault="0069539E" w:rsidP="00E55C37">
            <w:pPr>
              <w:pStyle w:val="Listparagraf"/>
              <w:ind w:left="0"/>
              <w:jc w:val="right"/>
              <w:rPr>
                <w:rFonts w:asciiTheme="minorHAnsi" w:hAnsiTheme="minorHAnsi" w:cstheme="minorHAnsi"/>
                <w:sz w:val="20"/>
                <w:szCs w:val="20"/>
              </w:rPr>
            </w:pPr>
            <w:r w:rsidRPr="0069539E">
              <w:rPr>
                <w:rFonts w:asciiTheme="minorHAnsi" w:hAnsiTheme="minorHAnsi" w:cstheme="minorHAnsi"/>
                <w:sz w:val="20"/>
                <w:szCs w:val="20"/>
              </w:rPr>
              <w:t>369,66</w:t>
            </w:r>
          </w:p>
        </w:tc>
        <w:tc>
          <w:tcPr>
            <w:tcW w:w="1134" w:type="dxa"/>
          </w:tcPr>
          <w:p w:rsidR="0069539E" w:rsidRPr="0069539E" w:rsidRDefault="0069539E" w:rsidP="00E55C37">
            <w:pPr>
              <w:pStyle w:val="Listparagraf"/>
              <w:ind w:left="0"/>
              <w:jc w:val="right"/>
              <w:rPr>
                <w:rFonts w:asciiTheme="minorHAnsi" w:hAnsiTheme="minorHAnsi" w:cstheme="minorHAnsi"/>
                <w:sz w:val="20"/>
                <w:szCs w:val="20"/>
              </w:rPr>
            </w:pPr>
          </w:p>
        </w:tc>
        <w:tc>
          <w:tcPr>
            <w:tcW w:w="992" w:type="dxa"/>
          </w:tcPr>
          <w:p w:rsidR="0069539E" w:rsidRPr="0069539E" w:rsidRDefault="0069539E" w:rsidP="00E55C37">
            <w:pPr>
              <w:pStyle w:val="Listparagraf"/>
              <w:ind w:left="0"/>
              <w:jc w:val="right"/>
              <w:rPr>
                <w:rFonts w:asciiTheme="minorHAnsi" w:hAnsiTheme="minorHAnsi" w:cstheme="minorHAnsi"/>
                <w:sz w:val="20"/>
                <w:szCs w:val="20"/>
              </w:rPr>
            </w:pPr>
            <w:r w:rsidRPr="0069539E">
              <w:rPr>
                <w:rFonts w:asciiTheme="minorHAnsi" w:hAnsiTheme="minorHAnsi" w:cstheme="minorHAnsi"/>
                <w:sz w:val="20"/>
                <w:szCs w:val="20"/>
              </w:rPr>
              <w:t>0</w:t>
            </w:r>
          </w:p>
        </w:tc>
        <w:tc>
          <w:tcPr>
            <w:tcW w:w="992" w:type="dxa"/>
          </w:tcPr>
          <w:p w:rsidR="0069539E" w:rsidRPr="0069539E" w:rsidRDefault="0069539E" w:rsidP="00E55C37">
            <w:pPr>
              <w:pStyle w:val="Listparagraf"/>
              <w:ind w:left="0"/>
              <w:jc w:val="right"/>
              <w:rPr>
                <w:rFonts w:asciiTheme="minorHAnsi" w:hAnsiTheme="minorHAnsi" w:cstheme="minorHAnsi"/>
                <w:sz w:val="20"/>
                <w:szCs w:val="20"/>
              </w:rPr>
            </w:pPr>
          </w:p>
        </w:tc>
        <w:tc>
          <w:tcPr>
            <w:tcW w:w="992" w:type="dxa"/>
          </w:tcPr>
          <w:p w:rsidR="0069539E" w:rsidRPr="0069539E" w:rsidRDefault="0069539E" w:rsidP="00E55C37">
            <w:pPr>
              <w:pStyle w:val="Listparagraf"/>
              <w:ind w:left="0"/>
              <w:jc w:val="right"/>
              <w:rPr>
                <w:rFonts w:asciiTheme="minorHAnsi" w:hAnsiTheme="minorHAnsi" w:cstheme="minorHAnsi"/>
                <w:sz w:val="20"/>
                <w:szCs w:val="20"/>
              </w:rPr>
            </w:pPr>
          </w:p>
        </w:tc>
      </w:tr>
      <w:tr w:rsidR="0069539E" w:rsidRPr="0069539E" w:rsidTr="0069539E">
        <w:tc>
          <w:tcPr>
            <w:tcW w:w="1101" w:type="dxa"/>
            <w:shd w:val="clear" w:color="auto" w:fill="D6E3BC" w:themeFill="accent3" w:themeFillTint="66"/>
          </w:tcPr>
          <w:p w:rsidR="0069539E" w:rsidRPr="0069539E" w:rsidRDefault="0069539E" w:rsidP="001930B1">
            <w:pPr>
              <w:pStyle w:val="Listparagraf"/>
              <w:ind w:left="0"/>
              <w:rPr>
                <w:rFonts w:asciiTheme="minorHAnsi" w:hAnsiTheme="minorHAnsi" w:cstheme="minorHAnsi"/>
                <w:sz w:val="20"/>
                <w:szCs w:val="20"/>
              </w:rPr>
            </w:pPr>
            <w:r w:rsidRPr="0069539E">
              <w:rPr>
                <w:rFonts w:asciiTheme="minorHAnsi" w:hAnsiTheme="minorHAnsi" w:cstheme="minorHAnsi"/>
                <w:sz w:val="20"/>
                <w:szCs w:val="20"/>
              </w:rPr>
              <w:t>C_2_4</w:t>
            </w:r>
          </w:p>
        </w:tc>
        <w:tc>
          <w:tcPr>
            <w:tcW w:w="4110" w:type="dxa"/>
          </w:tcPr>
          <w:p w:rsidR="0069539E" w:rsidRPr="0069539E" w:rsidRDefault="0069539E" w:rsidP="001930B1">
            <w:pPr>
              <w:pStyle w:val="Listparagraf"/>
              <w:ind w:left="0"/>
              <w:rPr>
                <w:rFonts w:asciiTheme="minorHAnsi" w:hAnsiTheme="minorHAnsi" w:cstheme="minorHAnsi"/>
                <w:sz w:val="20"/>
                <w:szCs w:val="20"/>
              </w:rPr>
            </w:pPr>
            <w:r w:rsidRPr="0069539E">
              <w:rPr>
                <w:rFonts w:asciiTheme="minorHAnsi" w:hAnsiTheme="minorHAnsi" w:cstheme="minorHAnsi"/>
                <w:sz w:val="20"/>
                <w:szCs w:val="20"/>
              </w:rPr>
              <w:t>Bovine sub 2 ani și peste – masculi</w:t>
            </w:r>
          </w:p>
        </w:tc>
        <w:tc>
          <w:tcPr>
            <w:tcW w:w="993" w:type="dxa"/>
          </w:tcPr>
          <w:p w:rsidR="0069539E" w:rsidRPr="0069539E" w:rsidRDefault="0069539E" w:rsidP="00E55C37">
            <w:pPr>
              <w:pStyle w:val="Listparagraf"/>
              <w:ind w:left="0"/>
              <w:jc w:val="right"/>
              <w:rPr>
                <w:rFonts w:asciiTheme="minorHAnsi" w:hAnsiTheme="minorHAnsi" w:cstheme="minorHAnsi"/>
                <w:sz w:val="20"/>
                <w:szCs w:val="20"/>
              </w:rPr>
            </w:pPr>
            <w:r w:rsidRPr="0069539E">
              <w:rPr>
                <w:rFonts w:asciiTheme="minorHAnsi" w:hAnsiTheme="minorHAnsi" w:cstheme="minorHAnsi"/>
                <w:sz w:val="20"/>
                <w:szCs w:val="20"/>
              </w:rPr>
              <w:t>846,07</w:t>
            </w:r>
          </w:p>
        </w:tc>
        <w:tc>
          <w:tcPr>
            <w:tcW w:w="1134" w:type="dxa"/>
          </w:tcPr>
          <w:p w:rsidR="0069539E" w:rsidRPr="0069539E" w:rsidRDefault="0069539E" w:rsidP="00E55C37">
            <w:pPr>
              <w:pStyle w:val="Listparagraf"/>
              <w:ind w:left="0"/>
              <w:jc w:val="right"/>
              <w:rPr>
                <w:rFonts w:asciiTheme="minorHAnsi" w:hAnsiTheme="minorHAnsi" w:cstheme="minorHAnsi"/>
                <w:sz w:val="20"/>
                <w:szCs w:val="20"/>
              </w:rPr>
            </w:pPr>
          </w:p>
        </w:tc>
        <w:tc>
          <w:tcPr>
            <w:tcW w:w="992" w:type="dxa"/>
          </w:tcPr>
          <w:p w:rsidR="0069539E" w:rsidRPr="0069539E" w:rsidRDefault="0069539E" w:rsidP="00E55C37">
            <w:pPr>
              <w:pStyle w:val="Listparagraf"/>
              <w:ind w:left="0"/>
              <w:jc w:val="right"/>
              <w:rPr>
                <w:rFonts w:asciiTheme="minorHAnsi" w:hAnsiTheme="minorHAnsi" w:cstheme="minorHAnsi"/>
                <w:sz w:val="20"/>
                <w:szCs w:val="20"/>
              </w:rPr>
            </w:pPr>
            <w:r w:rsidRPr="0069539E">
              <w:rPr>
                <w:rFonts w:asciiTheme="minorHAnsi" w:hAnsiTheme="minorHAnsi" w:cstheme="minorHAnsi"/>
                <w:sz w:val="20"/>
                <w:szCs w:val="20"/>
              </w:rPr>
              <w:t>0</w:t>
            </w:r>
          </w:p>
        </w:tc>
        <w:tc>
          <w:tcPr>
            <w:tcW w:w="992" w:type="dxa"/>
          </w:tcPr>
          <w:p w:rsidR="0069539E" w:rsidRPr="0069539E" w:rsidRDefault="0069539E" w:rsidP="00E55C37">
            <w:pPr>
              <w:pStyle w:val="Listparagraf"/>
              <w:ind w:left="0"/>
              <w:jc w:val="right"/>
              <w:rPr>
                <w:rFonts w:asciiTheme="minorHAnsi" w:hAnsiTheme="minorHAnsi" w:cstheme="minorHAnsi"/>
                <w:sz w:val="20"/>
                <w:szCs w:val="20"/>
              </w:rPr>
            </w:pPr>
          </w:p>
        </w:tc>
        <w:tc>
          <w:tcPr>
            <w:tcW w:w="992" w:type="dxa"/>
          </w:tcPr>
          <w:p w:rsidR="0069539E" w:rsidRPr="0069539E" w:rsidRDefault="0069539E" w:rsidP="00E55C37">
            <w:pPr>
              <w:pStyle w:val="Listparagraf"/>
              <w:ind w:left="0"/>
              <w:jc w:val="right"/>
              <w:rPr>
                <w:rFonts w:asciiTheme="minorHAnsi" w:hAnsiTheme="minorHAnsi" w:cstheme="minorHAnsi"/>
                <w:sz w:val="20"/>
                <w:szCs w:val="20"/>
              </w:rPr>
            </w:pPr>
          </w:p>
        </w:tc>
      </w:tr>
      <w:tr w:rsidR="0069539E" w:rsidRPr="0069539E" w:rsidTr="0069539E">
        <w:tc>
          <w:tcPr>
            <w:tcW w:w="1101" w:type="dxa"/>
            <w:shd w:val="clear" w:color="auto" w:fill="D6E3BC" w:themeFill="accent3" w:themeFillTint="66"/>
          </w:tcPr>
          <w:p w:rsidR="0069539E" w:rsidRPr="0069539E" w:rsidRDefault="0069539E" w:rsidP="001930B1">
            <w:pPr>
              <w:pStyle w:val="Listparagraf"/>
              <w:ind w:left="0"/>
              <w:rPr>
                <w:rFonts w:asciiTheme="minorHAnsi" w:hAnsiTheme="minorHAnsi" w:cstheme="minorHAnsi"/>
                <w:sz w:val="20"/>
                <w:szCs w:val="20"/>
              </w:rPr>
            </w:pPr>
            <w:r w:rsidRPr="0069539E">
              <w:rPr>
                <w:rFonts w:asciiTheme="minorHAnsi" w:hAnsiTheme="minorHAnsi" w:cstheme="minorHAnsi"/>
                <w:sz w:val="20"/>
                <w:szCs w:val="20"/>
              </w:rPr>
              <w:t>C_2_5</w:t>
            </w:r>
          </w:p>
        </w:tc>
        <w:tc>
          <w:tcPr>
            <w:tcW w:w="4110" w:type="dxa"/>
          </w:tcPr>
          <w:p w:rsidR="0069539E" w:rsidRPr="0069539E" w:rsidRDefault="0069539E" w:rsidP="001930B1">
            <w:pPr>
              <w:pStyle w:val="Listparagraf"/>
              <w:ind w:left="0"/>
              <w:rPr>
                <w:rFonts w:asciiTheme="minorHAnsi" w:hAnsiTheme="minorHAnsi" w:cstheme="minorHAnsi"/>
                <w:sz w:val="20"/>
                <w:szCs w:val="20"/>
              </w:rPr>
            </w:pPr>
            <w:r w:rsidRPr="0069539E">
              <w:rPr>
                <w:rFonts w:asciiTheme="minorHAnsi" w:hAnsiTheme="minorHAnsi" w:cstheme="minorHAnsi"/>
                <w:sz w:val="20"/>
                <w:szCs w:val="20"/>
              </w:rPr>
              <w:t>Bovine de 2 ani și peste – female (junici pentru îngrășat, junici pentru reproducție)</w:t>
            </w:r>
          </w:p>
        </w:tc>
        <w:tc>
          <w:tcPr>
            <w:tcW w:w="993" w:type="dxa"/>
          </w:tcPr>
          <w:p w:rsidR="0069539E" w:rsidRPr="0069539E" w:rsidRDefault="0069539E" w:rsidP="00E55C37">
            <w:pPr>
              <w:pStyle w:val="Listparagraf"/>
              <w:ind w:left="0"/>
              <w:jc w:val="right"/>
              <w:rPr>
                <w:rFonts w:asciiTheme="minorHAnsi" w:hAnsiTheme="minorHAnsi" w:cstheme="minorHAnsi"/>
                <w:sz w:val="20"/>
                <w:szCs w:val="20"/>
              </w:rPr>
            </w:pPr>
            <w:r w:rsidRPr="0069539E">
              <w:rPr>
                <w:rFonts w:asciiTheme="minorHAnsi" w:hAnsiTheme="minorHAnsi" w:cstheme="minorHAnsi"/>
                <w:sz w:val="20"/>
                <w:szCs w:val="20"/>
              </w:rPr>
              <w:t>874,52</w:t>
            </w:r>
          </w:p>
        </w:tc>
        <w:tc>
          <w:tcPr>
            <w:tcW w:w="1134" w:type="dxa"/>
          </w:tcPr>
          <w:p w:rsidR="0069539E" w:rsidRPr="0069539E" w:rsidRDefault="0069539E" w:rsidP="00E55C37">
            <w:pPr>
              <w:pStyle w:val="Listparagraf"/>
              <w:ind w:left="0"/>
              <w:jc w:val="right"/>
              <w:rPr>
                <w:rFonts w:asciiTheme="minorHAnsi" w:hAnsiTheme="minorHAnsi" w:cstheme="minorHAnsi"/>
                <w:sz w:val="20"/>
                <w:szCs w:val="20"/>
              </w:rPr>
            </w:pPr>
          </w:p>
        </w:tc>
        <w:tc>
          <w:tcPr>
            <w:tcW w:w="992" w:type="dxa"/>
          </w:tcPr>
          <w:p w:rsidR="0069539E" w:rsidRPr="0069539E" w:rsidRDefault="0069539E" w:rsidP="00E55C37">
            <w:pPr>
              <w:pStyle w:val="Listparagraf"/>
              <w:ind w:left="0"/>
              <w:jc w:val="right"/>
              <w:rPr>
                <w:rFonts w:asciiTheme="minorHAnsi" w:hAnsiTheme="minorHAnsi" w:cstheme="minorHAnsi"/>
                <w:sz w:val="20"/>
                <w:szCs w:val="20"/>
              </w:rPr>
            </w:pPr>
            <w:r w:rsidRPr="0069539E">
              <w:rPr>
                <w:rFonts w:asciiTheme="minorHAnsi" w:hAnsiTheme="minorHAnsi" w:cstheme="minorHAnsi"/>
                <w:sz w:val="20"/>
                <w:szCs w:val="20"/>
              </w:rPr>
              <w:t>0</w:t>
            </w:r>
          </w:p>
        </w:tc>
        <w:tc>
          <w:tcPr>
            <w:tcW w:w="992" w:type="dxa"/>
          </w:tcPr>
          <w:p w:rsidR="0069539E" w:rsidRPr="0069539E" w:rsidRDefault="0069539E" w:rsidP="00E55C37">
            <w:pPr>
              <w:pStyle w:val="Listparagraf"/>
              <w:ind w:left="0"/>
              <w:jc w:val="right"/>
              <w:rPr>
                <w:rFonts w:asciiTheme="minorHAnsi" w:hAnsiTheme="minorHAnsi" w:cstheme="minorHAnsi"/>
                <w:sz w:val="20"/>
                <w:szCs w:val="20"/>
              </w:rPr>
            </w:pPr>
          </w:p>
        </w:tc>
        <w:tc>
          <w:tcPr>
            <w:tcW w:w="992" w:type="dxa"/>
          </w:tcPr>
          <w:p w:rsidR="0069539E" w:rsidRPr="0069539E" w:rsidRDefault="0069539E" w:rsidP="00E55C37">
            <w:pPr>
              <w:pStyle w:val="Listparagraf"/>
              <w:ind w:left="0"/>
              <w:jc w:val="right"/>
              <w:rPr>
                <w:rFonts w:asciiTheme="minorHAnsi" w:hAnsiTheme="minorHAnsi" w:cstheme="minorHAnsi"/>
                <w:sz w:val="20"/>
                <w:szCs w:val="20"/>
              </w:rPr>
            </w:pPr>
          </w:p>
        </w:tc>
      </w:tr>
      <w:tr w:rsidR="0069539E" w:rsidRPr="0069539E" w:rsidTr="0069539E">
        <w:tc>
          <w:tcPr>
            <w:tcW w:w="1101" w:type="dxa"/>
            <w:shd w:val="clear" w:color="auto" w:fill="D6E3BC" w:themeFill="accent3" w:themeFillTint="66"/>
          </w:tcPr>
          <w:p w:rsidR="0069539E" w:rsidRPr="0069539E" w:rsidRDefault="0069539E" w:rsidP="001930B1">
            <w:pPr>
              <w:pStyle w:val="Listparagraf"/>
              <w:ind w:left="0"/>
              <w:rPr>
                <w:rFonts w:asciiTheme="minorHAnsi" w:hAnsiTheme="minorHAnsi" w:cstheme="minorHAnsi"/>
                <w:sz w:val="20"/>
                <w:szCs w:val="20"/>
              </w:rPr>
            </w:pPr>
            <w:r w:rsidRPr="0069539E">
              <w:rPr>
                <w:rFonts w:asciiTheme="minorHAnsi" w:hAnsiTheme="minorHAnsi" w:cstheme="minorHAnsi"/>
                <w:sz w:val="20"/>
                <w:szCs w:val="20"/>
              </w:rPr>
              <w:t>C_2_6</w:t>
            </w:r>
          </w:p>
        </w:tc>
        <w:tc>
          <w:tcPr>
            <w:tcW w:w="4110" w:type="dxa"/>
          </w:tcPr>
          <w:p w:rsidR="0069539E" w:rsidRPr="0069539E" w:rsidRDefault="0069539E" w:rsidP="001930B1">
            <w:pPr>
              <w:pStyle w:val="Listparagraf"/>
              <w:ind w:left="0"/>
              <w:rPr>
                <w:rFonts w:asciiTheme="minorHAnsi" w:hAnsiTheme="minorHAnsi" w:cstheme="minorHAnsi"/>
                <w:sz w:val="20"/>
                <w:szCs w:val="20"/>
              </w:rPr>
            </w:pPr>
            <w:r w:rsidRPr="0069539E">
              <w:rPr>
                <w:rFonts w:asciiTheme="minorHAnsi" w:hAnsiTheme="minorHAnsi" w:cstheme="minorHAnsi"/>
                <w:sz w:val="20"/>
                <w:szCs w:val="20"/>
              </w:rPr>
              <w:t>Vaci pentru lapte</w:t>
            </w:r>
          </w:p>
        </w:tc>
        <w:tc>
          <w:tcPr>
            <w:tcW w:w="993" w:type="dxa"/>
          </w:tcPr>
          <w:p w:rsidR="0069539E" w:rsidRPr="0069539E" w:rsidRDefault="0069539E" w:rsidP="00E55C37">
            <w:pPr>
              <w:pStyle w:val="Listparagraf"/>
              <w:ind w:left="0"/>
              <w:jc w:val="right"/>
              <w:rPr>
                <w:rFonts w:asciiTheme="minorHAnsi" w:hAnsiTheme="minorHAnsi" w:cstheme="minorHAnsi"/>
                <w:sz w:val="20"/>
                <w:szCs w:val="20"/>
              </w:rPr>
            </w:pPr>
            <w:r w:rsidRPr="0069539E">
              <w:rPr>
                <w:rFonts w:asciiTheme="minorHAnsi" w:hAnsiTheme="minorHAnsi" w:cstheme="minorHAnsi"/>
                <w:sz w:val="20"/>
                <w:szCs w:val="20"/>
              </w:rPr>
              <w:t>1033,43</w:t>
            </w:r>
          </w:p>
        </w:tc>
        <w:tc>
          <w:tcPr>
            <w:tcW w:w="1134" w:type="dxa"/>
          </w:tcPr>
          <w:p w:rsidR="0069539E" w:rsidRPr="0069539E" w:rsidRDefault="0069539E" w:rsidP="00E55C37">
            <w:pPr>
              <w:pStyle w:val="Listparagraf"/>
              <w:ind w:left="0"/>
              <w:jc w:val="right"/>
              <w:rPr>
                <w:rFonts w:asciiTheme="minorHAnsi" w:hAnsiTheme="minorHAnsi" w:cstheme="minorHAnsi"/>
                <w:sz w:val="20"/>
                <w:szCs w:val="20"/>
              </w:rPr>
            </w:pPr>
          </w:p>
        </w:tc>
        <w:tc>
          <w:tcPr>
            <w:tcW w:w="992" w:type="dxa"/>
          </w:tcPr>
          <w:p w:rsidR="0069539E" w:rsidRPr="0069539E" w:rsidRDefault="0069539E" w:rsidP="00E55C37">
            <w:pPr>
              <w:pStyle w:val="Listparagraf"/>
              <w:ind w:left="0"/>
              <w:jc w:val="right"/>
              <w:rPr>
                <w:rFonts w:asciiTheme="minorHAnsi" w:hAnsiTheme="minorHAnsi" w:cstheme="minorHAnsi"/>
                <w:sz w:val="20"/>
                <w:szCs w:val="20"/>
              </w:rPr>
            </w:pPr>
            <w:r w:rsidRPr="0069539E">
              <w:rPr>
                <w:rFonts w:asciiTheme="minorHAnsi" w:hAnsiTheme="minorHAnsi" w:cstheme="minorHAnsi"/>
                <w:sz w:val="20"/>
                <w:szCs w:val="20"/>
              </w:rPr>
              <w:t>0</w:t>
            </w:r>
          </w:p>
        </w:tc>
        <w:tc>
          <w:tcPr>
            <w:tcW w:w="992" w:type="dxa"/>
          </w:tcPr>
          <w:p w:rsidR="0069539E" w:rsidRPr="0069539E" w:rsidRDefault="0069539E" w:rsidP="00E55C37">
            <w:pPr>
              <w:pStyle w:val="Listparagraf"/>
              <w:ind w:left="0"/>
              <w:jc w:val="right"/>
              <w:rPr>
                <w:rFonts w:asciiTheme="minorHAnsi" w:hAnsiTheme="minorHAnsi" w:cstheme="minorHAnsi"/>
                <w:sz w:val="20"/>
                <w:szCs w:val="20"/>
              </w:rPr>
            </w:pPr>
          </w:p>
        </w:tc>
        <w:tc>
          <w:tcPr>
            <w:tcW w:w="992" w:type="dxa"/>
          </w:tcPr>
          <w:p w:rsidR="0069539E" w:rsidRPr="0069539E" w:rsidRDefault="0069539E" w:rsidP="00E55C37">
            <w:pPr>
              <w:pStyle w:val="Listparagraf"/>
              <w:ind w:left="0"/>
              <w:jc w:val="right"/>
              <w:rPr>
                <w:rFonts w:asciiTheme="minorHAnsi" w:hAnsiTheme="minorHAnsi" w:cstheme="minorHAnsi"/>
                <w:sz w:val="20"/>
                <w:szCs w:val="20"/>
              </w:rPr>
            </w:pPr>
          </w:p>
        </w:tc>
      </w:tr>
      <w:tr w:rsidR="0069539E" w:rsidRPr="0069539E" w:rsidTr="0069539E">
        <w:tc>
          <w:tcPr>
            <w:tcW w:w="1101" w:type="dxa"/>
            <w:shd w:val="clear" w:color="auto" w:fill="D6E3BC" w:themeFill="accent3" w:themeFillTint="66"/>
          </w:tcPr>
          <w:p w:rsidR="0069539E" w:rsidRPr="0069539E" w:rsidRDefault="0069539E" w:rsidP="001930B1">
            <w:pPr>
              <w:pStyle w:val="Listparagraf"/>
              <w:ind w:left="0"/>
              <w:rPr>
                <w:rFonts w:asciiTheme="minorHAnsi" w:hAnsiTheme="minorHAnsi" w:cstheme="minorHAnsi"/>
                <w:sz w:val="20"/>
                <w:szCs w:val="20"/>
              </w:rPr>
            </w:pPr>
            <w:r w:rsidRPr="0069539E">
              <w:rPr>
                <w:rFonts w:asciiTheme="minorHAnsi" w:hAnsiTheme="minorHAnsi" w:cstheme="minorHAnsi"/>
                <w:sz w:val="20"/>
                <w:szCs w:val="20"/>
              </w:rPr>
              <w:t>C_2_99</w:t>
            </w:r>
          </w:p>
        </w:tc>
        <w:tc>
          <w:tcPr>
            <w:tcW w:w="4110" w:type="dxa"/>
          </w:tcPr>
          <w:p w:rsidR="0069539E" w:rsidRPr="0069539E" w:rsidRDefault="0069539E" w:rsidP="001930B1">
            <w:pPr>
              <w:pStyle w:val="Listparagraf"/>
              <w:ind w:left="0"/>
              <w:rPr>
                <w:rFonts w:asciiTheme="minorHAnsi" w:hAnsiTheme="minorHAnsi" w:cstheme="minorHAnsi"/>
                <w:sz w:val="20"/>
                <w:szCs w:val="20"/>
              </w:rPr>
            </w:pPr>
            <w:r w:rsidRPr="0069539E">
              <w:rPr>
                <w:rFonts w:asciiTheme="minorHAnsi" w:hAnsiTheme="minorHAnsi" w:cstheme="minorHAnsi"/>
                <w:sz w:val="20"/>
                <w:szCs w:val="20"/>
              </w:rPr>
              <w:t>Bovine de 2 ani și peste – alte vaci</w:t>
            </w:r>
          </w:p>
        </w:tc>
        <w:tc>
          <w:tcPr>
            <w:tcW w:w="993" w:type="dxa"/>
          </w:tcPr>
          <w:p w:rsidR="0069539E" w:rsidRPr="0069539E" w:rsidRDefault="0069539E" w:rsidP="00E55C37">
            <w:pPr>
              <w:pStyle w:val="Listparagraf"/>
              <w:ind w:left="0"/>
              <w:jc w:val="right"/>
              <w:rPr>
                <w:rFonts w:asciiTheme="minorHAnsi" w:hAnsiTheme="minorHAnsi" w:cstheme="minorHAnsi"/>
                <w:sz w:val="20"/>
                <w:szCs w:val="20"/>
              </w:rPr>
            </w:pPr>
            <w:r w:rsidRPr="0069539E">
              <w:rPr>
                <w:rFonts w:asciiTheme="minorHAnsi" w:hAnsiTheme="minorHAnsi" w:cstheme="minorHAnsi"/>
                <w:sz w:val="20"/>
                <w:szCs w:val="20"/>
              </w:rPr>
              <w:t>561,8</w:t>
            </w:r>
          </w:p>
        </w:tc>
        <w:tc>
          <w:tcPr>
            <w:tcW w:w="1134" w:type="dxa"/>
          </w:tcPr>
          <w:p w:rsidR="0069539E" w:rsidRPr="0069539E" w:rsidRDefault="0069539E" w:rsidP="00E55C37">
            <w:pPr>
              <w:pStyle w:val="Listparagraf"/>
              <w:ind w:left="0"/>
              <w:jc w:val="right"/>
              <w:rPr>
                <w:rFonts w:asciiTheme="minorHAnsi" w:hAnsiTheme="minorHAnsi" w:cstheme="minorHAnsi"/>
                <w:sz w:val="20"/>
                <w:szCs w:val="20"/>
              </w:rPr>
            </w:pPr>
          </w:p>
        </w:tc>
        <w:tc>
          <w:tcPr>
            <w:tcW w:w="992" w:type="dxa"/>
          </w:tcPr>
          <w:p w:rsidR="0069539E" w:rsidRPr="0069539E" w:rsidRDefault="0069539E" w:rsidP="00E55C37">
            <w:pPr>
              <w:pStyle w:val="Listparagraf"/>
              <w:ind w:left="0"/>
              <w:jc w:val="right"/>
              <w:rPr>
                <w:rFonts w:asciiTheme="minorHAnsi" w:hAnsiTheme="minorHAnsi" w:cstheme="minorHAnsi"/>
                <w:sz w:val="20"/>
                <w:szCs w:val="20"/>
              </w:rPr>
            </w:pPr>
            <w:r w:rsidRPr="0069539E">
              <w:rPr>
                <w:rFonts w:asciiTheme="minorHAnsi" w:hAnsiTheme="minorHAnsi" w:cstheme="minorHAnsi"/>
                <w:sz w:val="20"/>
                <w:szCs w:val="20"/>
              </w:rPr>
              <w:t>0</w:t>
            </w:r>
          </w:p>
        </w:tc>
        <w:tc>
          <w:tcPr>
            <w:tcW w:w="992" w:type="dxa"/>
          </w:tcPr>
          <w:p w:rsidR="0069539E" w:rsidRPr="0069539E" w:rsidRDefault="0069539E" w:rsidP="00E55C37">
            <w:pPr>
              <w:pStyle w:val="Listparagraf"/>
              <w:ind w:left="0"/>
              <w:jc w:val="right"/>
              <w:rPr>
                <w:rFonts w:asciiTheme="minorHAnsi" w:hAnsiTheme="minorHAnsi" w:cstheme="minorHAnsi"/>
                <w:sz w:val="20"/>
                <w:szCs w:val="20"/>
              </w:rPr>
            </w:pPr>
          </w:p>
        </w:tc>
        <w:tc>
          <w:tcPr>
            <w:tcW w:w="992" w:type="dxa"/>
          </w:tcPr>
          <w:p w:rsidR="0069539E" w:rsidRPr="0069539E" w:rsidRDefault="0069539E" w:rsidP="00E55C37">
            <w:pPr>
              <w:pStyle w:val="Listparagraf"/>
              <w:ind w:left="0"/>
              <w:jc w:val="right"/>
              <w:rPr>
                <w:rFonts w:asciiTheme="minorHAnsi" w:hAnsiTheme="minorHAnsi" w:cstheme="minorHAnsi"/>
                <w:sz w:val="20"/>
                <w:szCs w:val="20"/>
              </w:rPr>
            </w:pPr>
          </w:p>
        </w:tc>
      </w:tr>
      <w:tr w:rsidR="0069539E" w:rsidRPr="0069539E" w:rsidTr="0069539E">
        <w:tc>
          <w:tcPr>
            <w:tcW w:w="1101" w:type="dxa"/>
            <w:shd w:val="clear" w:color="auto" w:fill="D6E3BC" w:themeFill="accent3" w:themeFillTint="66"/>
          </w:tcPr>
          <w:p w:rsidR="0069539E" w:rsidRPr="0069539E" w:rsidRDefault="0069539E" w:rsidP="001930B1">
            <w:pPr>
              <w:pStyle w:val="Listparagraf"/>
              <w:ind w:left="0"/>
              <w:rPr>
                <w:rFonts w:asciiTheme="minorHAnsi" w:hAnsiTheme="minorHAnsi" w:cstheme="minorHAnsi"/>
                <w:sz w:val="20"/>
                <w:szCs w:val="20"/>
              </w:rPr>
            </w:pPr>
            <w:r w:rsidRPr="0069539E">
              <w:rPr>
                <w:rFonts w:asciiTheme="minorHAnsi" w:hAnsiTheme="minorHAnsi" w:cstheme="minorHAnsi"/>
                <w:sz w:val="20"/>
                <w:szCs w:val="20"/>
              </w:rPr>
              <w:lastRenderedPageBreak/>
              <w:t>C_3_1_1</w:t>
            </w:r>
          </w:p>
        </w:tc>
        <w:tc>
          <w:tcPr>
            <w:tcW w:w="4110" w:type="dxa"/>
          </w:tcPr>
          <w:p w:rsidR="0069539E" w:rsidRPr="0069539E" w:rsidRDefault="0069539E" w:rsidP="001930B1">
            <w:pPr>
              <w:pStyle w:val="Listparagraf"/>
              <w:ind w:left="0"/>
              <w:rPr>
                <w:rFonts w:asciiTheme="minorHAnsi" w:hAnsiTheme="minorHAnsi" w:cstheme="minorHAnsi"/>
                <w:sz w:val="20"/>
                <w:szCs w:val="20"/>
              </w:rPr>
            </w:pPr>
            <w:r w:rsidRPr="0069539E">
              <w:rPr>
                <w:rFonts w:asciiTheme="minorHAnsi" w:hAnsiTheme="minorHAnsi" w:cstheme="minorHAnsi"/>
                <w:sz w:val="20"/>
                <w:szCs w:val="20"/>
              </w:rPr>
              <w:t>Oi- mioare montate- oi de un an sau mai mult destinate reproducerii, oile reformate care urmează să fete</w:t>
            </w:r>
          </w:p>
        </w:tc>
        <w:tc>
          <w:tcPr>
            <w:tcW w:w="993" w:type="dxa"/>
          </w:tcPr>
          <w:p w:rsidR="0069539E" w:rsidRPr="0069539E" w:rsidRDefault="0069539E" w:rsidP="00E55C37">
            <w:pPr>
              <w:pStyle w:val="Listparagraf"/>
              <w:ind w:left="0"/>
              <w:jc w:val="right"/>
              <w:rPr>
                <w:rFonts w:asciiTheme="minorHAnsi" w:hAnsiTheme="minorHAnsi" w:cstheme="minorHAnsi"/>
                <w:sz w:val="20"/>
                <w:szCs w:val="20"/>
              </w:rPr>
            </w:pPr>
            <w:r w:rsidRPr="0069539E">
              <w:rPr>
                <w:rFonts w:asciiTheme="minorHAnsi" w:hAnsiTheme="minorHAnsi" w:cstheme="minorHAnsi"/>
                <w:sz w:val="20"/>
                <w:szCs w:val="20"/>
              </w:rPr>
              <w:t>50,47</w:t>
            </w:r>
          </w:p>
        </w:tc>
        <w:tc>
          <w:tcPr>
            <w:tcW w:w="1134" w:type="dxa"/>
          </w:tcPr>
          <w:p w:rsidR="0069539E" w:rsidRPr="0069539E" w:rsidRDefault="0069539E" w:rsidP="00E55C37">
            <w:pPr>
              <w:pStyle w:val="Listparagraf"/>
              <w:ind w:left="0"/>
              <w:jc w:val="right"/>
              <w:rPr>
                <w:rFonts w:asciiTheme="minorHAnsi" w:hAnsiTheme="minorHAnsi" w:cstheme="minorHAnsi"/>
                <w:sz w:val="20"/>
                <w:szCs w:val="20"/>
              </w:rPr>
            </w:pPr>
          </w:p>
        </w:tc>
        <w:tc>
          <w:tcPr>
            <w:tcW w:w="992" w:type="dxa"/>
          </w:tcPr>
          <w:p w:rsidR="0069539E" w:rsidRPr="0069539E" w:rsidRDefault="0069539E" w:rsidP="00E55C37">
            <w:pPr>
              <w:pStyle w:val="Listparagraf"/>
              <w:ind w:left="0"/>
              <w:jc w:val="right"/>
              <w:rPr>
                <w:rFonts w:asciiTheme="minorHAnsi" w:hAnsiTheme="minorHAnsi" w:cstheme="minorHAnsi"/>
                <w:sz w:val="20"/>
                <w:szCs w:val="20"/>
              </w:rPr>
            </w:pPr>
            <w:r w:rsidRPr="0069539E">
              <w:rPr>
                <w:rFonts w:asciiTheme="minorHAnsi" w:hAnsiTheme="minorHAnsi" w:cstheme="minorHAnsi"/>
                <w:sz w:val="20"/>
                <w:szCs w:val="20"/>
              </w:rPr>
              <w:t>0</w:t>
            </w:r>
          </w:p>
        </w:tc>
        <w:tc>
          <w:tcPr>
            <w:tcW w:w="992" w:type="dxa"/>
          </w:tcPr>
          <w:p w:rsidR="0069539E" w:rsidRPr="0069539E" w:rsidRDefault="0069539E" w:rsidP="00E55C37">
            <w:pPr>
              <w:pStyle w:val="Listparagraf"/>
              <w:ind w:left="0"/>
              <w:jc w:val="right"/>
              <w:rPr>
                <w:rFonts w:asciiTheme="minorHAnsi" w:hAnsiTheme="minorHAnsi" w:cstheme="minorHAnsi"/>
                <w:sz w:val="20"/>
                <w:szCs w:val="20"/>
              </w:rPr>
            </w:pPr>
          </w:p>
        </w:tc>
        <w:tc>
          <w:tcPr>
            <w:tcW w:w="992" w:type="dxa"/>
          </w:tcPr>
          <w:p w:rsidR="0069539E" w:rsidRPr="0069539E" w:rsidRDefault="0069539E" w:rsidP="00E55C37">
            <w:pPr>
              <w:pStyle w:val="Listparagraf"/>
              <w:ind w:left="0"/>
              <w:jc w:val="right"/>
              <w:rPr>
                <w:rFonts w:asciiTheme="minorHAnsi" w:hAnsiTheme="minorHAnsi" w:cstheme="minorHAnsi"/>
                <w:sz w:val="20"/>
                <w:szCs w:val="20"/>
              </w:rPr>
            </w:pPr>
          </w:p>
        </w:tc>
      </w:tr>
      <w:tr w:rsidR="0069539E" w:rsidRPr="0069539E" w:rsidTr="0069539E">
        <w:tc>
          <w:tcPr>
            <w:tcW w:w="1101" w:type="dxa"/>
            <w:shd w:val="clear" w:color="auto" w:fill="D6E3BC" w:themeFill="accent3" w:themeFillTint="66"/>
          </w:tcPr>
          <w:p w:rsidR="0069539E" w:rsidRPr="0069539E" w:rsidRDefault="0069539E" w:rsidP="001930B1">
            <w:pPr>
              <w:pStyle w:val="Listparagraf"/>
              <w:ind w:left="0"/>
              <w:rPr>
                <w:rFonts w:asciiTheme="minorHAnsi" w:hAnsiTheme="minorHAnsi" w:cstheme="minorHAnsi"/>
                <w:sz w:val="20"/>
                <w:szCs w:val="20"/>
              </w:rPr>
            </w:pPr>
            <w:r w:rsidRPr="0069539E">
              <w:rPr>
                <w:rFonts w:asciiTheme="minorHAnsi" w:hAnsiTheme="minorHAnsi" w:cstheme="minorHAnsi"/>
                <w:sz w:val="20"/>
                <w:szCs w:val="20"/>
              </w:rPr>
              <w:t>C_3_1_99</w:t>
            </w:r>
          </w:p>
        </w:tc>
        <w:tc>
          <w:tcPr>
            <w:tcW w:w="4110" w:type="dxa"/>
          </w:tcPr>
          <w:p w:rsidR="0069539E" w:rsidRPr="0069539E" w:rsidRDefault="0069539E" w:rsidP="001930B1">
            <w:pPr>
              <w:pStyle w:val="Listparagraf"/>
              <w:ind w:left="0"/>
              <w:rPr>
                <w:rFonts w:asciiTheme="minorHAnsi" w:hAnsiTheme="minorHAnsi" w:cstheme="minorHAnsi"/>
                <w:sz w:val="20"/>
                <w:szCs w:val="20"/>
              </w:rPr>
            </w:pPr>
            <w:r w:rsidRPr="0069539E">
              <w:rPr>
                <w:rFonts w:asciiTheme="minorHAnsi" w:hAnsiTheme="minorHAnsi" w:cstheme="minorHAnsi"/>
                <w:sz w:val="20"/>
                <w:szCs w:val="20"/>
              </w:rPr>
              <w:t>Oi-alte oi: miei,berbeci, oi reformate – oi sterpe care urmează a fi îngrășate în vederea sacrificării</w:t>
            </w:r>
          </w:p>
        </w:tc>
        <w:tc>
          <w:tcPr>
            <w:tcW w:w="993" w:type="dxa"/>
          </w:tcPr>
          <w:p w:rsidR="0069539E" w:rsidRPr="0069539E" w:rsidRDefault="0069539E" w:rsidP="00E55C37">
            <w:pPr>
              <w:pStyle w:val="Listparagraf"/>
              <w:ind w:left="0"/>
              <w:jc w:val="right"/>
              <w:rPr>
                <w:rFonts w:asciiTheme="minorHAnsi" w:hAnsiTheme="minorHAnsi" w:cstheme="minorHAnsi"/>
                <w:sz w:val="20"/>
                <w:szCs w:val="20"/>
              </w:rPr>
            </w:pPr>
            <w:r w:rsidRPr="0069539E">
              <w:rPr>
                <w:rFonts w:asciiTheme="minorHAnsi" w:hAnsiTheme="minorHAnsi" w:cstheme="minorHAnsi"/>
                <w:sz w:val="20"/>
                <w:szCs w:val="20"/>
              </w:rPr>
              <w:t>23,39</w:t>
            </w:r>
          </w:p>
        </w:tc>
        <w:tc>
          <w:tcPr>
            <w:tcW w:w="1134" w:type="dxa"/>
          </w:tcPr>
          <w:p w:rsidR="0069539E" w:rsidRPr="0069539E" w:rsidRDefault="0069539E" w:rsidP="00E55C37">
            <w:pPr>
              <w:pStyle w:val="Listparagraf"/>
              <w:ind w:left="0"/>
              <w:jc w:val="right"/>
              <w:rPr>
                <w:rFonts w:asciiTheme="minorHAnsi" w:hAnsiTheme="minorHAnsi" w:cstheme="minorHAnsi"/>
                <w:sz w:val="20"/>
                <w:szCs w:val="20"/>
              </w:rPr>
            </w:pPr>
          </w:p>
        </w:tc>
        <w:tc>
          <w:tcPr>
            <w:tcW w:w="992" w:type="dxa"/>
          </w:tcPr>
          <w:p w:rsidR="0069539E" w:rsidRPr="0069539E" w:rsidRDefault="0069539E" w:rsidP="00E55C37">
            <w:pPr>
              <w:pStyle w:val="Listparagraf"/>
              <w:ind w:left="0"/>
              <w:jc w:val="right"/>
              <w:rPr>
                <w:rFonts w:asciiTheme="minorHAnsi" w:hAnsiTheme="minorHAnsi" w:cstheme="minorHAnsi"/>
                <w:sz w:val="20"/>
                <w:szCs w:val="20"/>
              </w:rPr>
            </w:pPr>
            <w:r w:rsidRPr="0069539E">
              <w:rPr>
                <w:rFonts w:asciiTheme="minorHAnsi" w:hAnsiTheme="minorHAnsi" w:cstheme="minorHAnsi"/>
                <w:sz w:val="20"/>
                <w:szCs w:val="20"/>
              </w:rPr>
              <w:t>0</w:t>
            </w:r>
          </w:p>
        </w:tc>
        <w:tc>
          <w:tcPr>
            <w:tcW w:w="992" w:type="dxa"/>
          </w:tcPr>
          <w:p w:rsidR="0069539E" w:rsidRPr="0069539E" w:rsidRDefault="0069539E" w:rsidP="00E55C37">
            <w:pPr>
              <w:pStyle w:val="Listparagraf"/>
              <w:ind w:left="0"/>
              <w:jc w:val="right"/>
              <w:rPr>
                <w:rFonts w:asciiTheme="minorHAnsi" w:hAnsiTheme="minorHAnsi" w:cstheme="minorHAnsi"/>
                <w:sz w:val="20"/>
                <w:szCs w:val="20"/>
              </w:rPr>
            </w:pPr>
          </w:p>
        </w:tc>
        <w:tc>
          <w:tcPr>
            <w:tcW w:w="992" w:type="dxa"/>
          </w:tcPr>
          <w:p w:rsidR="0069539E" w:rsidRPr="0069539E" w:rsidRDefault="0069539E" w:rsidP="00E55C37">
            <w:pPr>
              <w:pStyle w:val="Listparagraf"/>
              <w:ind w:left="0"/>
              <w:jc w:val="right"/>
              <w:rPr>
                <w:rFonts w:asciiTheme="minorHAnsi" w:hAnsiTheme="minorHAnsi" w:cstheme="minorHAnsi"/>
                <w:sz w:val="20"/>
                <w:szCs w:val="20"/>
              </w:rPr>
            </w:pPr>
          </w:p>
        </w:tc>
      </w:tr>
      <w:tr w:rsidR="0069539E" w:rsidRPr="0069539E" w:rsidTr="0069539E">
        <w:tc>
          <w:tcPr>
            <w:tcW w:w="1101" w:type="dxa"/>
            <w:shd w:val="clear" w:color="auto" w:fill="D6E3BC" w:themeFill="accent3" w:themeFillTint="66"/>
          </w:tcPr>
          <w:p w:rsidR="0069539E" w:rsidRPr="0069539E" w:rsidRDefault="0069539E" w:rsidP="001930B1">
            <w:pPr>
              <w:pStyle w:val="Listparagraf"/>
              <w:ind w:left="0"/>
              <w:rPr>
                <w:rFonts w:asciiTheme="minorHAnsi" w:hAnsiTheme="minorHAnsi" w:cstheme="minorHAnsi"/>
                <w:sz w:val="20"/>
                <w:szCs w:val="20"/>
              </w:rPr>
            </w:pPr>
            <w:r w:rsidRPr="0069539E">
              <w:rPr>
                <w:rFonts w:asciiTheme="minorHAnsi" w:hAnsiTheme="minorHAnsi" w:cstheme="minorHAnsi"/>
                <w:sz w:val="20"/>
                <w:szCs w:val="20"/>
              </w:rPr>
              <w:t>C_3_2_1</w:t>
            </w:r>
          </w:p>
        </w:tc>
        <w:tc>
          <w:tcPr>
            <w:tcW w:w="4110" w:type="dxa"/>
          </w:tcPr>
          <w:p w:rsidR="0069539E" w:rsidRPr="0069539E" w:rsidRDefault="0069539E" w:rsidP="001930B1">
            <w:pPr>
              <w:pStyle w:val="Listparagraf"/>
              <w:ind w:left="0"/>
              <w:rPr>
                <w:rFonts w:asciiTheme="minorHAnsi" w:hAnsiTheme="minorHAnsi" w:cstheme="minorHAnsi"/>
                <w:sz w:val="20"/>
                <w:szCs w:val="20"/>
              </w:rPr>
            </w:pPr>
            <w:r w:rsidRPr="0069539E">
              <w:rPr>
                <w:rFonts w:asciiTheme="minorHAnsi" w:hAnsiTheme="minorHAnsi" w:cstheme="minorHAnsi"/>
                <w:sz w:val="20"/>
                <w:szCs w:val="20"/>
              </w:rPr>
              <w:t>Capre – capre montate – capre montate female destinate reproducerii, capre reformate care urmează să fete</w:t>
            </w:r>
          </w:p>
        </w:tc>
        <w:tc>
          <w:tcPr>
            <w:tcW w:w="993" w:type="dxa"/>
          </w:tcPr>
          <w:p w:rsidR="0069539E" w:rsidRPr="0069539E" w:rsidRDefault="0069539E" w:rsidP="00E55C37">
            <w:pPr>
              <w:pStyle w:val="Listparagraf"/>
              <w:ind w:left="0"/>
              <w:jc w:val="right"/>
              <w:rPr>
                <w:rFonts w:asciiTheme="minorHAnsi" w:hAnsiTheme="minorHAnsi" w:cstheme="minorHAnsi"/>
                <w:sz w:val="20"/>
                <w:szCs w:val="20"/>
              </w:rPr>
            </w:pPr>
            <w:r w:rsidRPr="0069539E">
              <w:rPr>
                <w:rFonts w:asciiTheme="minorHAnsi" w:hAnsiTheme="minorHAnsi" w:cstheme="minorHAnsi"/>
                <w:sz w:val="20"/>
                <w:szCs w:val="20"/>
              </w:rPr>
              <w:t>99,37</w:t>
            </w:r>
          </w:p>
        </w:tc>
        <w:tc>
          <w:tcPr>
            <w:tcW w:w="1134" w:type="dxa"/>
          </w:tcPr>
          <w:p w:rsidR="0069539E" w:rsidRPr="0069539E" w:rsidRDefault="0069539E" w:rsidP="00E55C37">
            <w:pPr>
              <w:pStyle w:val="Listparagraf"/>
              <w:ind w:left="0"/>
              <w:jc w:val="right"/>
              <w:rPr>
                <w:rFonts w:asciiTheme="minorHAnsi" w:hAnsiTheme="minorHAnsi" w:cstheme="minorHAnsi"/>
                <w:sz w:val="20"/>
                <w:szCs w:val="20"/>
              </w:rPr>
            </w:pPr>
          </w:p>
        </w:tc>
        <w:tc>
          <w:tcPr>
            <w:tcW w:w="992" w:type="dxa"/>
          </w:tcPr>
          <w:p w:rsidR="0069539E" w:rsidRPr="0069539E" w:rsidRDefault="0069539E" w:rsidP="00E55C37">
            <w:pPr>
              <w:pStyle w:val="Listparagraf"/>
              <w:ind w:left="0"/>
              <w:jc w:val="right"/>
              <w:rPr>
                <w:rFonts w:asciiTheme="minorHAnsi" w:hAnsiTheme="minorHAnsi" w:cstheme="minorHAnsi"/>
                <w:sz w:val="20"/>
                <w:szCs w:val="20"/>
              </w:rPr>
            </w:pPr>
            <w:r w:rsidRPr="0069539E">
              <w:rPr>
                <w:rFonts w:asciiTheme="minorHAnsi" w:hAnsiTheme="minorHAnsi" w:cstheme="minorHAnsi"/>
                <w:sz w:val="20"/>
                <w:szCs w:val="20"/>
              </w:rPr>
              <w:t>0</w:t>
            </w:r>
          </w:p>
        </w:tc>
        <w:tc>
          <w:tcPr>
            <w:tcW w:w="992" w:type="dxa"/>
          </w:tcPr>
          <w:p w:rsidR="0069539E" w:rsidRPr="0069539E" w:rsidRDefault="0069539E" w:rsidP="00E55C37">
            <w:pPr>
              <w:pStyle w:val="Listparagraf"/>
              <w:ind w:left="0"/>
              <w:jc w:val="right"/>
              <w:rPr>
                <w:rFonts w:asciiTheme="minorHAnsi" w:hAnsiTheme="minorHAnsi" w:cstheme="minorHAnsi"/>
                <w:sz w:val="20"/>
                <w:szCs w:val="20"/>
              </w:rPr>
            </w:pPr>
          </w:p>
        </w:tc>
        <w:tc>
          <w:tcPr>
            <w:tcW w:w="992" w:type="dxa"/>
          </w:tcPr>
          <w:p w:rsidR="0069539E" w:rsidRPr="0069539E" w:rsidRDefault="0069539E" w:rsidP="00E55C37">
            <w:pPr>
              <w:pStyle w:val="Listparagraf"/>
              <w:ind w:left="0"/>
              <w:jc w:val="right"/>
              <w:rPr>
                <w:rFonts w:asciiTheme="minorHAnsi" w:hAnsiTheme="minorHAnsi" w:cstheme="minorHAnsi"/>
                <w:sz w:val="20"/>
                <w:szCs w:val="20"/>
              </w:rPr>
            </w:pPr>
          </w:p>
        </w:tc>
      </w:tr>
      <w:tr w:rsidR="0069539E" w:rsidRPr="0069539E" w:rsidTr="0069539E">
        <w:tc>
          <w:tcPr>
            <w:tcW w:w="1101" w:type="dxa"/>
            <w:shd w:val="clear" w:color="auto" w:fill="D6E3BC" w:themeFill="accent3" w:themeFillTint="66"/>
          </w:tcPr>
          <w:p w:rsidR="0069539E" w:rsidRPr="0069539E" w:rsidRDefault="0069539E" w:rsidP="001930B1">
            <w:pPr>
              <w:pStyle w:val="Listparagraf"/>
              <w:ind w:left="0"/>
              <w:rPr>
                <w:rFonts w:asciiTheme="minorHAnsi" w:hAnsiTheme="minorHAnsi" w:cstheme="minorHAnsi"/>
                <w:sz w:val="20"/>
                <w:szCs w:val="20"/>
              </w:rPr>
            </w:pPr>
            <w:r w:rsidRPr="0069539E">
              <w:rPr>
                <w:rFonts w:asciiTheme="minorHAnsi" w:hAnsiTheme="minorHAnsi" w:cstheme="minorHAnsi"/>
                <w:sz w:val="20"/>
                <w:szCs w:val="20"/>
              </w:rPr>
              <w:t>C_3_2_99</w:t>
            </w:r>
          </w:p>
        </w:tc>
        <w:tc>
          <w:tcPr>
            <w:tcW w:w="4110" w:type="dxa"/>
          </w:tcPr>
          <w:p w:rsidR="0069539E" w:rsidRPr="0069539E" w:rsidRDefault="0069539E" w:rsidP="001930B1">
            <w:pPr>
              <w:pStyle w:val="Listparagraf"/>
              <w:ind w:left="0"/>
              <w:rPr>
                <w:rFonts w:asciiTheme="minorHAnsi" w:hAnsiTheme="minorHAnsi" w:cstheme="minorHAnsi"/>
                <w:sz w:val="20"/>
                <w:szCs w:val="20"/>
              </w:rPr>
            </w:pPr>
            <w:r w:rsidRPr="0069539E">
              <w:rPr>
                <w:rFonts w:asciiTheme="minorHAnsi" w:hAnsiTheme="minorHAnsi" w:cstheme="minorHAnsi"/>
                <w:sz w:val="20"/>
                <w:szCs w:val="20"/>
              </w:rPr>
              <w:t>Capre – alte capre, iezi, țapi, capre reformate destinate sacrificării</w:t>
            </w:r>
          </w:p>
        </w:tc>
        <w:tc>
          <w:tcPr>
            <w:tcW w:w="993" w:type="dxa"/>
          </w:tcPr>
          <w:p w:rsidR="0069539E" w:rsidRPr="0069539E" w:rsidRDefault="0069539E" w:rsidP="00E55C37">
            <w:pPr>
              <w:pStyle w:val="Listparagraf"/>
              <w:ind w:left="0"/>
              <w:jc w:val="right"/>
              <w:rPr>
                <w:rFonts w:asciiTheme="minorHAnsi" w:hAnsiTheme="minorHAnsi" w:cstheme="minorHAnsi"/>
                <w:sz w:val="20"/>
                <w:szCs w:val="20"/>
              </w:rPr>
            </w:pPr>
            <w:r w:rsidRPr="0069539E">
              <w:rPr>
                <w:rFonts w:asciiTheme="minorHAnsi" w:hAnsiTheme="minorHAnsi" w:cstheme="minorHAnsi"/>
                <w:sz w:val="20"/>
                <w:szCs w:val="20"/>
              </w:rPr>
              <w:t>38,09</w:t>
            </w:r>
          </w:p>
        </w:tc>
        <w:tc>
          <w:tcPr>
            <w:tcW w:w="1134" w:type="dxa"/>
          </w:tcPr>
          <w:p w:rsidR="0069539E" w:rsidRPr="0069539E" w:rsidRDefault="0069539E" w:rsidP="00E55C37">
            <w:pPr>
              <w:pStyle w:val="Listparagraf"/>
              <w:ind w:left="0"/>
              <w:jc w:val="right"/>
              <w:rPr>
                <w:rFonts w:asciiTheme="minorHAnsi" w:hAnsiTheme="minorHAnsi" w:cstheme="minorHAnsi"/>
                <w:sz w:val="20"/>
                <w:szCs w:val="20"/>
              </w:rPr>
            </w:pPr>
          </w:p>
        </w:tc>
        <w:tc>
          <w:tcPr>
            <w:tcW w:w="992" w:type="dxa"/>
          </w:tcPr>
          <w:p w:rsidR="0069539E" w:rsidRPr="0069539E" w:rsidRDefault="0069539E" w:rsidP="00E55C37">
            <w:pPr>
              <w:pStyle w:val="Listparagraf"/>
              <w:ind w:left="0"/>
              <w:jc w:val="right"/>
              <w:rPr>
                <w:rFonts w:asciiTheme="minorHAnsi" w:hAnsiTheme="minorHAnsi" w:cstheme="minorHAnsi"/>
                <w:sz w:val="20"/>
                <w:szCs w:val="20"/>
              </w:rPr>
            </w:pPr>
            <w:r w:rsidRPr="0069539E">
              <w:rPr>
                <w:rFonts w:asciiTheme="minorHAnsi" w:hAnsiTheme="minorHAnsi" w:cstheme="minorHAnsi"/>
                <w:sz w:val="20"/>
                <w:szCs w:val="20"/>
              </w:rPr>
              <w:t>0</w:t>
            </w:r>
          </w:p>
        </w:tc>
        <w:tc>
          <w:tcPr>
            <w:tcW w:w="992" w:type="dxa"/>
          </w:tcPr>
          <w:p w:rsidR="0069539E" w:rsidRPr="0069539E" w:rsidRDefault="0069539E" w:rsidP="00E55C37">
            <w:pPr>
              <w:pStyle w:val="Listparagraf"/>
              <w:ind w:left="0"/>
              <w:jc w:val="right"/>
              <w:rPr>
                <w:rFonts w:asciiTheme="minorHAnsi" w:hAnsiTheme="minorHAnsi" w:cstheme="minorHAnsi"/>
                <w:sz w:val="20"/>
                <w:szCs w:val="20"/>
              </w:rPr>
            </w:pPr>
          </w:p>
        </w:tc>
        <w:tc>
          <w:tcPr>
            <w:tcW w:w="992" w:type="dxa"/>
          </w:tcPr>
          <w:p w:rsidR="0069539E" w:rsidRPr="0069539E" w:rsidRDefault="0069539E" w:rsidP="00E55C37">
            <w:pPr>
              <w:pStyle w:val="Listparagraf"/>
              <w:ind w:left="0"/>
              <w:jc w:val="right"/>
              <w:rPr>
                <w:rFonts w:asciiTheme="minorHAnsi" w:hAnsiTheme="minorHAnsi" w:cstheme="minorHAnsi"/>
                <w:sz w:val="20"/>
                <w:szCs w:val="20"/>
              </w:rPr>
            </w:pPr>
          </w:p>
        </w:tc>
      </w:tr>
      <w:tr w:rsidR="0069539E" w:rsidRPr="0069539E" w:rsidTr="0069539E">
        <w:tc>
          <w:tcPr>
            <w:tcW w:w="1101" w:type="dxa"/>
            <w:shd w:val="clear" w:color="auto" w:fill="D6E3BC" w:themeFill="accent3" w:themeFillTint="66"/>
          </w:tcPr>
          <w:p w:rsidR="0069539E" w:rsidRPr="0069539E" w:rsidRDefault="0069539E" w:rsidP="001930B1">
            <w:pPr>
              <w:pStyle w:val="Listparagraf"/>
              <w:ind w:left="0"/>
              <w:rPr>
                <w:rFonts w:asciiTheme="minorHAnsi" w:hAnsiTheme="minorHAnsi" w:cstheme="minorHAnsi"/>
                <w:sz w:val="20"/>
                <w:szCs w:val="20"/>
              </w:rPr>
            </w:pPr>
            <w:r w:rsidRPr="0069539E">
              <w:rPr>
                <w:rFonts w:asciiTheme="minorHAnsi" w:hAnsiTheme="minorHAnsi" w:cstheme="minorHAnsi"/>
                <w:sz w:val="20"/>
                <w:szCs w:val="20"/>
              </w:rPr>
              <w:t>C_4_1_1</w:t>
            </w:r>
          </w:p>
        </w:tc>
        <w:tc>
          <w:tcPr>
            <w:tcW w:w="4110" w:type="dxa"/>
          </w:tcPr>
          <w:p w:rsidR="0069539E" w:rsidRPr="0069539E" w:rsidRDefault="0069539E" w:rsidP="001930B1">
            <w:pPr>
              <w:pStyle w:val="Listparagraf"/>
              <w:ind w:left="0"/>
              <w:rPr>
                <w:rFonts w:asciiTheme="minorHAnsi" w:hAnsiTheme="minorHAnsi" w:cstheme="minorHAnsi"/>
                <w:sz w:val="20"/>
                <w:szCs w:val="20"/>
              </w:rPr>
            </w:pPr>
            <w:r w:rsidRPr="0069539E">
              <w:rPr>
                <w:rFonts w:asciiTheme="minorHAnsi" w:hAnsiTheme="minorHAnsi" w:cstheme="minorHAnsi"/>
                <w:sz w:val="20"/>
                <w:szCs w:val="20"/>
              </w:rPr>
              <w:t>Porcine – tineret porcin sub 20 kg</w:t>
            </w:r>
          </w:p>
        </w:tc>
        <w:tc>
          <w:tcPr>
            <w:tcW w:w="993" w:type="dxa"/>
          </w:tcPr>
          <w:p w:rsidR="0069539E" w:rsidRPr="0069539E" w:rsidRDefault="0069539E" w:rsidP="00E55C37">
            <w:pPr>
              <w:pStyle w:val="Listparagraf"/>
              <w:ind w:left="0"/>
              <w:jc w:val="right"/>
              <w:rPr>
                <w:rFonts w:asciiTheme="minorHAnsi" w:hAnsiTheme="minorHAnsi" w:cstheme="minorHAnsi"/>
                <w:sz w:val="20"/>
                <w:szCs w:val="20"/>
              </w:rPr>
            </w:pPr>
            <w:r w:rsidRPr="0069539E">
              <w:rPr>
                <w:rFonts w:asciiTheme="minorHAnsi" w:hAnsiTheme="minorHAnsi" w:cstheme="minorHAnsi"/>
                <w:sz w:val="20"/>
                <w:szCs w:val="20"/>
              </w:rPr>
              <w:t>30,71</w:t>
            </w:r>
          </w:p>
        </w:tc>
        <w:tc>
          <w:tcPr>
            <w:tcW w:w="1134" w:type="dxa"/>
          </w:tcPr>
          <w:p w:rsidR="0069539E" w:rsidRPr="0069539E" w:rsidRDefault="0069539E" w:rsidP="00E55C37">
            <w:pPr>
              <w:pStyle w:val="Listparagraf"/>
              <w:ind w:left="0"/>
              <w:jc w:val="right"/>
              <w:rPr>
                <w:rFonts w:asciiTheme="minorHAnsi" w:hAnsiTheme="minorHAnsi" w:cstheme="minorHAnsi"/>
                <w:sz w:val="20"/>
                <w:szCs w:val="20"/>
              </w:rPr>
            </w:pPr>
          </w:p>
        </w:tc>
        <w:tc>
          <w:tcPr>
            <w:tcW w:w="992" w:type="dxa"/>
          </w:tcPr>
          <w:p w:rsidR="0069539E" w:rsidRPr="0069539E" w:rsidRDefault="0069539E" w:rsidP="00E55C37">
            <w:pPr>
              <w:pStyle w:val="Listparagraf"/>
              <w:ind w:left="0"/>
              <w:jc w:val="right"/>
              <w:rPr>
                <w:rFonts w:asciiTheme="minorHAnsi" w:hAnsiTheme="minorHAnsi" w:cstheme="minorHAnsi"/>
                <w:sz w:val="20"/>
                <w:szCs w:val="20"/>
              </w:rPr>
            </w:pPr>
            <w:r w:rsidRPr="0069539E">
              <w:rPr>
                <w:rFonts w:asciiTheme="minorHAnsi" w:hAnsiTheme="minorHAnsi" w:cstheme="minorHAnsi"/>
                <w:sz w:val="20"/>
                <w:szCs w:val="20"/>
              </w:rPr>
              <w:t>0</w:t>
            </w:r>
          </w:p>
        </w:tc>
        <w:tc>
          <w:tcPr>
            <w:tcW w:w="992" w:type="dxa"/>
          </w:tcPr>
          <w:p w:rsidR="0069539E" w:rsidRPr="0069539E" w:rsidRDefault="0069539E" w:rsidP="00E55C37">
            <w:pPr>
              <w:pStyle w:val="Listparagraf"/>
              <w:ind w:left="0"/>
              <w:jc w:val="right"/>
              <w:rPr>
                <w:rFonts w:asciiTheme="minorHAnsi" w:hAnsiTheme="minorHAnsi" w:cstheme="minorHAnsi"/>
                <w:sz w:val="20"/>
                <w:szCs w:val="20"/>
              </w:rPr>
            </w:pPr>
          </w:p>
        </w:tc>
        <w:tc>
          <w:tcPr>
            <w:tcW w:w="992" w:type="dxa"/>
          </w:tcPr>
          <w:p w:rsidR="0069539E" w:rsidRPr="0069539E" w:rsidRDefault="0069539E" w:rsidP="00E55C37">
            <w:pPr>
              <w:pStyle w:val="Listparagraf"/>
              <w:ind w:left="0"/>
              <w:jc w:val="right"/>
              <w:rPr>
                <w:rFonts w:asciiTheme="minorHAnsi" w:hAnsiTheme="minorHAnsi" w:cstheme="minorHAnsi"/>
                <w:sz w:val="20"/>
                <w:szCs w:val="20"/>
              </w:rPr>
            </w:pPr>
          </w:p>
        </w:tc>
      </w:tr>
      <w:tr w:rsidR="0069539E" w:rsidRPr="0069539E" w:rsidTr="0069539E">
        <w:tc>
          <w:tcPr>
            <w:tcW w:w="1101" w:type="dxa"/>
            <w:shd w:val="clear" w:color="auto" w:fill="D6E3BC" w:themeFill="accent3" w:themeFillTint="66"/>
          </w:tcPr>
          <w:p w:rsidR="0069539E" w:rsidRPr="0069539E" w:rsidRDefault="0069539E" w:rsidP="001930B1">
            <w:pPr>
              <w:pStyle w:val="Listparagraf"/>
              <w:ind w:left="0"/>
              <w:rPr>
                <w:rFonts w:asciiTheme="minorHAnsi" w:hAnsiTheme="minorHAnsi" w:cstheme="minorHAnsi"/>
                <w:sz w:val="20"/>
                <w:szCs w:val="20"/>
              </w:rPr>
            </w:pPr>
            <w:r w:rsidRPr="0069539E">
              <w:rPr>
                <w:rFonts w:asciiTheme="minorHAnsi" w:hAnsiTheme="minorHAnsi" w:cstheme="minorHAnsi"/>
                <w:sz w:val="20"/>
                <w:szCs w:val="20"/>
              </w:rPr>
              <w:t>C_4_1_2</w:t>
            </w:r>
          </w:p>
        </w:tc>
        <w:tc>
          <w:tcPr>
            <w:tcW w:w="4110" w:type="dxa"/>
          </w:tcPr>
          <w:p w:rsidR="0069539E" w:rsidRPr="0069539E" w:rsidRDefault="0069539E" w:rsidP="001930B1">
            <w:pPr>
              <w:pStyle w:val="Listparagraf"/>
              <w:ind w:left="0"/>
              <w:rPr>
                <w:rFonts w:asciiTheme="minorHAnsi" w:hAnsiTheme="minorHAnsi" w:cstheme="minorHAnsi"/>
                <w:sz w:val="20"/>
                <w:szCs w:val="20"/>
              </w:rPr>
            </w:pPr>
            <w:r w:rsidRPr="0069539E">
              <w:rPr>
                <w:rFonts w:asciiTheme="minorHAnsi" w:hAnsiTheme="minorHAnsi" w:cstheme="minorHAnsi"/>
                <w:sz w:val="20"/>
                <w:szCs w:val="20"/>
              </w:rPr>
              <w:t>Porcine – scroafe pentru reproducție peste 50 kg</w:t>
            </w:r>
          </w:p>
        </w:tc>
        <w:tc>
          <w:tcPr>
            <w:tcW w:w="993" w:type="dxa"/>
          </w:tcPr>
          <w:p w:rsidR="0069539E" w:rsidRPr="0069539E" w:rsidRDefault="0069539E" w:rsidP="00E55C37">
            <w:pPr>
              <w:pStyle w:val="Listparagraf"/>
              <w:ind w:left="0"/>
              <w:jc w:val="right"/>
              <w:rPr>
                <w:rFonts w:asciiTheme="minorHAnsi" w:hAnsiTheme="minorHAnsi" w:cstheme="minorHAnsi"/>
                <w:sz w:val="20"/>
                <w:szCs w:val="20"/>
              </w:rPr>
            </w:pPr>
            <w:r w:rsidRPr="0069539E">
              <w:rPr>
                <w:rFonts w:asciiTheme="minorHAnsi" w:hAnsiTheme="minorHAnsi" w:cstheme="minorHAnsi"/>
                <w:sz w:val="20"/>
                <w:szCs w:val="20"/>
              </w:rPr>
              <w:t>304,03</w:t>
            </w:r>
          </w:p>
        </w:tc>
        <w:tc>
          <w:tcPr>
            <w:tcW w:w="1134" w:type="dxa"/>
          </w:tcPr>
          <w:p w:rsidR="0069539E" w:rsidRPr="0069539E" w:rsidRDefault="0069539E" w:rsidP="00E55C37">
            <w:pPr>
              <w:pStyle w:val="Listparagraf"/>
              <w:ind w:left="0"/>
              <w:jc w:val="right"/>
              <w:rPr>
                <w:rFonts w:asciiTheme="minorHAnsi" w:hAnsiTheme="minorHAnsi" w:cstheme="minorHAnsi"/>
                <w:sz w:val="20"/>
                <w:szCs w:val="20"/>
              </w:rPr>
            </w:pPr>
          </w:p>
        </w:tc>
        <w:tc>
          <w:tcPr>
            <w:tcW w:w="992" w:type="dxa"/>
          </w:tcPr>
          <w:p w:rsidR="0069539E" w:rsidRPr="0069539E" w:rsidRDefault="0069539E" w:rsidP="00E55C37">
            <w:pPr>
              <w:pStyle w:val="Listparagraf"/>
              <w:ind w:left="0"/>
              <w:jc w:val="right"/>
              <w:rPr>
                <w:rFonts w:asciiTheme="minorHAnsi" w:hAnsiTheme="minorHAnsi" w:cstheme="minorHAnsi"/>
                <w:sz w:val="20"/>
                <w:szCs w:val="20"/>
              </w:rPr>
            </w:pPr>
            <w:r w:rsidRPr="0069539E">
              <w:rPr>
                <w:rFonts w:asciiTheme="minorHAnsi" w:hAnsiTheme="minorHAnsi" w:cstheme="minorHAnsi"/>
                <w:sz w:val="20"/>
                <w:szCs w:val="20"/>
              </w:rPr>
              <w:t>0</w:t>
            </w:r>
          </w:p>
        </w:tc>
        <w:tc>
          <w:tcPr>
            <w:tcW w:w="992" w:type="dxa"/>
          </w:tcPr>
          <w:p w:rsidR="0069539E" w:rsidRPr="0069539E" w:rsidRDefault="0069539E" w:rsidP="00E55C37">
            <w:pPr>
              <w:pStyle w:val="Listparagraf"/>
              <w:ind w:left="0"/>
              <w:jc w:val="right"/>
              <w:rPr>
                <w:rFonts w:asciiTheme="minorHAnsi" w:hAnsiTheme="minorHAnsi" w:cstheme="minorHAnsi"/>
                <w:sz w:val="20"/>
                <w:szCs w:val="20"/>
              </w:rPr>
            </w:pPr>
          </w:p>
        </w:tc>
        <w:tc>
          <w:tcPr>
            <w:tcW w:w="992" w:type="dxa"/>
          </w:tcPr>
          <w:p w:rsidR="0069539E" w:rsidRPr="0069539E" w:rsidRDefault="0069539E" w:rsidP="00E55C37">
            <w:pPr>
              <w:pStyle w:val="Listparagraf"/>
              <w:ind w:left="0"/>
              <w:jc w:val="right"/>
              <w:rPr>
                <w:rFonts w:asciiTheme="minorHAnsi" w:hAnsiTheme="minorHAnsi" w:cstheme="minorHAnsi"/>
                <w:sz w:val="20"/>
                <w:szCs w:val="20"/>
              </w:rPr>
            </w:pPr>
          </w:p>
        </w:tc>
      </w:tr>
      <w:tr w:rsidR="0069539E" w:rsidRPr="0069539E" w:rsidTr="0069539E">
        <w:tc>
          <w:tcPr>
            <w:tcW w:w="1101" w:type="dxa"/>
            <w:shd w:val="clear" w:color="auto" w:fill="D6E3BC" w:themeFill="accent3" w:themeFillTint="66"/>
          </w:tcPr>
          <w:p w:rsidR="0069539E" w:rsidRPr="0069539E" w:rsidRDefault="0069539E" w:rsidP="001930B1">
            <w:pPr>
              <w:pStyle w:val="Listparagraf"/>
              <w:ind w:left="0"/>
              <w:rPr>
                <w:rFonts w:asciiTheme="minorHAnsi" w:hAnsiTheme="minorHAnsi" w:cstheme="minorHAnsi"/>
                <w:sz w:val="20"/>
                <w:szCs w:val="20"/>
              </w:rPr>
            </w:pPr>
            <w:r w:rsidRPr="0069539E">
              <w:rPr>
                <w:rFonts w:asciiTheme="minorHAnsi" w:hAnsiTheme="minorHAnsi" w:cstheme="minorHAnsi"/>
                <w:sz w:val="20"/>
                <w:szCs w:val="20"/>
              </w:rPr>
              <w:t>C_4_1_99</w:t>
            </w:r>
          </w:p>
        </w:tc>
        <w:tc>
          <w:tcPr>
            <w:tcW w:w="4110" w:type="dxa"/>
          </w:tcPr>
          <w:p w:rsidR="0069539E" w:rsidRPr="0069539E" w:rsidRDefault="0069539E" w:rsidP="001930B1">
            <w:pPr>
              <w:pStyle w:val="Listparagraf"/>
              <w:ind w:left="0"/>
              <w:rPr>
                <w:rFonts w:asciiTheme="minorHAnsi" w:hAnsiTheme="minorHAnsi" w:cstheme="minorHAnsi"/>
                <w:sz w:val="20"/>
                <w:szCs w:val="20"/>
              </w:rPr>
            </w:pPr>
            <w:r w:rsidRPr="0069539E">
              <w:rPr>
                <w:rFonts w:asciiTheme="minorHAnsi" w:hAnsiTheme="minorHAnsi" w:cstheme="minorHAnsi"/>
                <w:sz w:val="20"/>
                <w:szCs w:val="20"/>
              </w:rPr>
              <w:t>Porcine – alte porcine: porci la îngrășat, vieri, scoafe destinate sacrificări</w:t>
            </w:r>
          </w:p>
        </w:tc>
        <w:tc>
          <w:tcPr>
            <w:tcW w:w="993" w:type="dxa"/>
          </w:tcPr>
          <w:p w:rsidR="0069539E" w:rsidRPr="0069539E" w:rsidRDefault="0069539E" w:rsidP="00E55C37">
            <w:pPr>
              <w:pStyle w:val="Listparagraf"/>
              <w:ind w:left="0"/>
              <w:jc w:val="right"/>
              <w:rPr>
                <w:rFonts w:asciiTheme="minorHAnsi" w:hAnsiTheme="minorHAnsi" w:cstheme="minorHAnsi"/>
                <w:sz w:val="20"/>
                <w:szCs w:val="20"/>
              </w:rPr>
            </w:pPr>
            <w:r w:rsidRPr="0069539E">
              <w:rPr>
                <w:rFonts w:asciiTheme="minorHAnsi" w:hAnsiTheme="minorHAnsi" w:cstheme="minorHAnsi"/>
                <w:sz w:val="20"/>
                <w:szCs w:val="20"/>
              </w:rPr>
              <w:t>404,39</w:t>
            </w:r>
          </w:p>
        </w:tc>
        <w:tc>
          <w:tcPr>
            <w:tcW w:w="1134" w:type="dxa"/>
          </w:tcPr>
          <w:p w:rsidR="0069539E" w:rsidRPr="0069539E" w:rsidRDefault="0069539E" w:rsidP="00E55C37">
            <w:pPr>
              <w:pStyle w:val="Listparagraf"/>
              <w:ind w:left="0"/>
              <w:jc w:val="right"/>
              <w:rPr>
                <w:rFonts w:asciiTheme="minorHAnsi" w:hAnsiTheme="minorHAnsi" w:cstheme="minorHAnsi"/>
                <w:sz w:val="20"/>
                <w:szCs w:val="20"/>
              </w:rPr>
            </w:pPr>
          </w:p>
        </w:tc>
        <w:tc>
          <w:tcPr>
            <w:tcW w:w="992" w:type="dxa"/>
          </w:tcPr>
          <w:p w:rsidR="0069539E" w:rsidRPr="0069539E" w:rsidRDefault="0069539E" w:rsidP="00E55C37">
            <w:pPr>
              <w:pStyle w:val="Listparagraf"/>
              <w:ind w:left="0"/>
              <w:jc w:val="right"/>
              <w:rPr>
                <w:rFonts w:asciiTheme="minorHAnsi" w:hAnsiTheme="minorHAnsi" w:cstheme="minorHAnsi"/>
                <w:sz w:val="20"/>
                <w:szCs w:val="20"/>
              </w:rPr>
            </w:pPr>
            <w:r w:rsidRPr="0069539E">
              <w:rPr>
                <w:rFonts w:asciiTheme="minorHAnsi" w:hAnsiTheme="minorHAnsi" w:cstheme="minorHAnsi"/>
                <w:sz w:val="20"/>
                <w:szCs w:val="20"/>
              </w:rPr>
              <w:t>0</w:t>
            </w:r>
          </w:p>
        </w:tc>
        <w:tc>
          <w:tcPr>
            <w:tcW w:w="992" w:type="dxa"/>
          </w:tcPr>
          <w:p w:rsidR="0069539E" w:rsidRPr="0069539E" w:rsidRDefault="0069539E" w:rsidP="00E55C37">
            <w:pPr>
              <w:pStyle w:val="Listparagraf"/>
              <w:ind w:left="0"/>
              <w:jc w:val="right"/>
              <w:rPr>
                <w:rFonts w:asciiTheme="minorHAnsi" w:hAnsiTheme="minorHAnsi" w:cstheme="minorHAnsi"/>
                <w:sz w:val="20"/>
                <w:szCs w:val="20"/>
              </w:rPr>
            </w:pPr>
          </w:p>
        </w:tc>
        <w:tc>
          <w:tcPr>
            <w:tcW w:w="992" w:type="dxa"/>
          </w:tcPr>
          <w:p w:rsidR="0069539E" w:rsidRPr="0069539E" w:rsidRDefault="0069539E" w:rsidP="00E55C37">
            <w:pPr>
              <w:pStyle w:val="Listparagraf"/>
              <w:ind w:left="0"/>
              <w:jc w:val="right"/>
              <w:rPr>
                <w:rFonts w:asciiTheme="minorHAnsi" w:hAnsiTheme="minorHAnsi" w:cstheme="minorHAnsi"/>
                <w:sz w:val="20"/>
                <w:szCs w:val="20"/>
              </w:rPr>
            </w:pPr>
          </w:p>
        </w:tc>
      </w:tr>
      <w:tr w:rsidR="0069539E" w:rsidRPr="0069539E" w:rsidTr="0069539E">
        <w:tc>
          <w:tcPr>
            <w:tcW w:w="1101" w:type="dxa"/>
            <w:shd w:val="clear" w:color="auto" w:fill="D6E3BC" w:themeFill="accent3" w:themeFillTint="66"/>
          </w:tcPr>
          <w:p w:rsidR="0069539E" w:rsidRPr="0069539E" w:rsidRDefault="0069539E" w:rsidP="001930B1">
            <w:pPr>
              <w:pStyle w:val="Listparagraf"/>
              <w:ind w:left="0"/>
              <w:rPr>
                <w:rFonts w:asciiTheme="minorHAnsi" w:hAnsiTheme="minorHAnsi" w:cstheme="minorHAnsi"/>
                <w:sz w:val="20"/>
                <w:szCs w:val="20"/>
              </w:rPr>
            </w:pPr>
            <w:r w:rsidRPr="0069539E">
              <w:rPr>
                <w:rFonts w:asciiTheme="minorHAnsi" w:hAnsiTheme="minorHAnsi" w:cstheme="minorHAnsi"/>
                <w:sz w:val="20"/>
                <w:szCs w:val="20"/>
              </w:rPr>
              <w:t>C_5_1</w:t>
            </w:r>
          </w:p>
        </w:tc>
        <w:tc>
          <w:tcPr>
            <w:tcW w:w="4110" w:type="dxa"/>
          </w:tcPr>
          <w:p w:rsidR="0069539E" w:rsidRPr="0069539E" w:rsidRDefault="0069539E" w:rsidP="001930B1">
            <w:pPr>
              <w:pStyle w:val="Listparagraf"/>
              <w:ind w:left="0"/>
              <w:rPr>
                <w:rFonts w:asciiTheme="minorHAnsi" w:hAnsiTheme="minorHAnsi" w:cstheme="minorHAnsi"/>
                <w:sz w:val="20"/>
                <w:szCs w:val="20"/>
              </w:rPr>
            </w:pPr>
            <w:r w:rsidRPr="0069539E">
              <w:rPr>
                <w:rFonts w:asciiTheme="minorHAnsi" w:hAnsiTheme="minorHAnsi" w:cstheme="minorHAnsi"/>
                <w:sz w:val="20"/>
                <w:szCs w:val="20"/>
              </w:rPr>
              <w:t>Pui pentru carne</w:t>
            </w:r>
          </w:p>
        </w:tc>
        <w:tc>
          <w:tcPr>
            <w:tcW w:w="993" w:type="dxa"/>
          </w:tcPr>
          <w:p w:rsidR="0069539E" w:rsidRPr="0069539E" w:rsidRDefault="0069539E" w:rsidP="00E55C37">
            <w:pPr>
              <w:pStyle w:val="Listparagraf"/>
              <w:ind w:left="0"/>
              <w:jc w:val="right"/>
              <w:rPr>
                <w:rFonts w:asciiTheme="minorHAnsi" w:hAnsiTheme="minorHAnsi" w:cstheme="minorHAnsi"/>
                <w:sz w:val="20"/>
                <w:szCs w:val="20"/>
              </w:rPr>
            </w:pPr>
            <w:r w:rsidRPr="0069539E">
              <w:rPr>
                <w:rFonts w:asciiTheme="minorHAnsi" w:hAnsiTheme="minorHAnsi" w:cstheme="minorHAnsi"/>
                <w:sz w:val="20"/>
                <w:szCs w:val="20"/>
              </w:rPr>
              <w:t>424</w:t>
            </w:r>
          </w:p>
        </w:tc>
        <w:tc>
          <w:tcPr>
            <w:tcW w:w="1134" w:type="dxa"/>
          </w:tcPr>
          <w:p w:rsidR="0069539E" w:rsidRPr="0069539E" w:rsidRDefault="0069539E" w:rsidP="00E55C37">
            <w:pPr>
              <w:pStyle w:val="Listparagraf"/>
              <w:ind w:left="0"/>
              <w:jc w:val="right"/>
              <w:rPr>
                <w:rFonts w:asciiTheme="minorHAnsi" w:hAnsiTheme="minorHAnsi" w:cstheme="minorHAnsi"/>
                <w:sz w:val="20"/>
                <w:szCs w:val="20"/>
              </w:rPr>
            </w:pPr>
          </w:p>
        </w:tc>
        <w:tc>
          <w:tcPr>
            <w:tcW w:w="992" w:type="dxa"/>
          </w:tcPr>
          <w:p w:rsidR="0069539E" w:rsidRPr="0069539E" w:rsidRDefault="0069539E" w:rsidP="00E55C37">
            <w:pPr>
              <w:pStyle w:val="Listparagraf"/>
              <w:ind w:left="0"/>
              <w:jc w:val="right"/>
              <w:rPr>
                <w:rFonts w:asciiTheme="minorHAnsi" w:hAnsiTheme="minorHAnsi" w:cstheme="minorHAnsi"/>
                <w:sz w:val="20"/>
                <w:szCs w:val="20"/>
              </w:rPr>
            </w:pPr>
            <w:r w:rsidRPr="0069539E">
              <w:rPr>
                <w:rFonts w:asciiTheme="minorHAnsi" w:hAnsiTheme="minorHAnsi" w:cstheme="minorHAnsi"/>
                <w:sz w:val="20"/>
                <w:szCs w:val="20"/>
              </w:rPr>
              <w:t>0</w:t>
            </w:r>
          </w:p>
        </w:tc>
        <w:tc>
          <w:tcPr>
            <w:tcW w:w="992" w:type="dxa"/>
          </w:tcPr>
          <w:p w:rsidR="0069539E" w:rsidRPr="0069539E" w:rsidRDefault="0069539E" w:rsidP="00E55C37">
            <w:pPr>
              <w:pStyle w:val="Listparagraf"/>
              <w:ind w:left="0"/>
              <w:jc w:val="right"/>
              <w:rPr>
                <w:rFonts w:asciiTheme="minorHAnsi" w:hAnsiTheme="minorHAnsi" w:cstheme="minorHAnsi"/>
                <w:sz w:val="20"/>
                <w:szCs w:val="20"/>
              </w:rPr>
            </w:pPr>
          </w:p>
        </w:tc>
        <w:tc>
          <w:tcPr>
            <w:tcW w:w="992" w:type="dxa"/>
          </w:tcPr>
          <w:p w:rsidR="0069539E" w:rsidRPr="0069539E" w:rsidRDefault="0069539E" w:rsidP="00E55C37">
            <w:pPr>
              <w:pStyle w:val="Listparagraf"/>
              <w:ind w:left="0"/>
              <w:jc w:val="right"/>
              <w:rPr>
                <w:rFonts w:asciiTheme="minorHAnsi" w:hAnsiTheme="minorHAnsi" w:cstheme="minorHAnsi"/>
                <w:sz w:val="20"/>
                <w:szCs w:val="20"/>
              </w:rPr>
            </w:pPr>
          </w:p>
        </w:tc>
      </w:tr>
      <w:tr w:rsidR="0069539E" w:rsidRPr="0069539E" w:rsidTr="0069539E">
        <w:tc>
          <w:tcPr>
            <w:tcW w:w="1101" w:type="dxa"/>
            <w:shd w:val="clear" w:color="auto" w:fill="D6E3BC" w:themeFill="accent3" w:themeFillTint="66"/>
          </w:tcPr>
          <w:p w:rsidR="0069539E" w:rsidRPr="0069539E" w:rsidRDefault="0069539E" w:rsidP="001930B1">
            <w:pPr>
              <w:pStyle w:val="Listparagraf"/>
              <w:ind w:left="0"/>
              <w:rPr>
                <w:rFonts w:asciiTheme="minorHAnsi" w:hAnsiTheme="minorHAnsi" w:cstheme="minorHAnsi"/>
                <w:sz w:val="20"/>
                <w:szCs w:val="20"/>
              </w:rPr>
            </w:pPr>
            <w:r w:rsidRPr="0069539E">
              <w:rPr>
                <w:rFonts w:asciiTheme="minorHAnsi" w:hAnsiTheme="minorHAnsi" w:cstheme="minorHAnsi"/>
                <w:sz w:val="20"/>
                <w:szCs w:val="20"/>
              </w:rPr>
              <w:t>C_5_2</w:t>
            </w:r>
          </w:p>
        </w:tc>
        <w:tc>
          <w:tcPr>
            <w:tcW w:w="4110" w:type="dxa"/>
          </w:tcPr>
          <w:p w:rsidR="0069539E" w:rsidRPr="0069539E" w:rsidRDefault="0069539E" w:rsidP="001930B1">
            <w:pPr>
              <w:pStyle w:val="Listparagraf"/>
              <w:ind w:left="0"/>
              <w:rPr>
                <w:rFonts w:asciiTheme="minorHAnsi" w:hAnsiTheme="minorHAnsi" w:cstheme="minorHAnsi"/>
                <w:sz w:val="20"/>
                <w:szCs w:val="20"/>
              </w:rPr>
            </w:pPr>
            <w:r w:rsidRPr="0069539E">
              <w:rPr>
                <w:rFonts w:asciiTheme="minorHAnsi" w:hAnsiTheme="minorHAnsi" w:cstheme="minorHAnsi"/>
                <w:sz w:val="20"/>
                <w:szCs w:val="20"/>
              </w:rPr>
              <w:t>Găini ouătoare</w:t>
            </w:r>
          </w:p>
        </w:tc>
        <w:tc>
          <w:tcPr>
            <w:tcW w:w="993" w:type="dxa"/>
          </w:tcPr>
          <w:p w:rsidR="0069539E" w:rsidRPr="0069539E" w:rsidRDefault="0069539E" w:rsidP="00E55C37">
            <w:pPr>
              <w:pStyle w:val="Listparagraf"/>
              <w:ind w:left="0"/>
              <w:jc w:val="right"/>
              <w:rPr>
                <w:rFonts w:asciiTheme="minorHAnsi" w:hAnsiTheme="minorHAnsi" w:cstheme="minorHAnsi"/>
                <w:sz w:val="20"/>
                <w:szCs w:val="20"/>
              </w:rPr>
            </w:pPr>
            <w:r w:rsidRPr="0069539E">
              <w:rPr>
                <w:rFonts w:asciiTheme="minorHAnsi" w:hAnsiTheme="minorHAnsi" w:cstheme="minorHAnsi"/>
                <w:sz w:val="20"/>
                <w:szCs w:val="20"/>
              </w:rPr>
              <w:t>2273,88</w:t>
            </w:r>
          </w:p>
        </w:tc>
        <w:tc>
          <w:tcPr>
            <w:tcW w:w="1134" w:type="dxa"/>
          </w:tcPr>
          <w:p w:rsidR="0069539E" w:rsidRPr="0069539E" w:rsidRDefault="0069539E" w:rsidP="00E55C37">
            <w:pPr>
              <w:pStyle w:val="Listparagraf"/>
              <w:ind w:left="0"/>
              <w:jc w:val="right"/>
              <w:rPr>
                <w:rFonts w:asciiTheme="minorHAnsi" w:hAnsiTheme="minorHAnsi" w:cstheme="minorHAnsi"/>
                <w:sz w:val="20"/>
                <w:szCs w:val="20"/>
              </w:rPr>
            </w:pPr>
          </w:p>
        </w:tc>
        <w:tc>
          <w:tcPr>
            <w:tcW w:w="992" w:type="dxa"/>
          </w:tcPr>
          <w:p w:rsidR="0069539E" w:rsidRPr="0069539E" w:rsidRDefault="0069539E" w:rsidP="00E55C37">
            <w:pPr>
              <w:pStyle w:val="Listparagraf"/>
              <w:ind w:left="0"/>
              <w:jc w:val="right"/>
              <w:rPr>
                <w:rFonts w:asciiTheme="minorHAnsi" w:hAnsiTheme="minorHAnsi" w:cstheme="minorHAnsi"/>
                <w:sz w:val="20"/>
                <w:szCs w:val="20"/>
              </w:rPr>
            </w:pPr>
            <w:r w:rsidRPr="0069539E">
              <w:rPr>
                <w:rFonts w:asciiTheme="minorHAnsi" w:hAnsiTheme="minorHAnsi" w:cstheme="minorHAnsi"/>
                <w:sz w:val="20"/>
                <w:szCs w:val="20"/>
              </w:rPr>
              <w:t>0</w:t>
            </w:r>
          </w:p>
        </w:tc>
        <w:tc>
          <w:tcPr>
            <w:tcW w:w="992" w:type="dxa"/>
          </w:tcPr>
          <w:p w:rsidR="0069539E" w:rsidRPr="0069539E" w:rsidRDefault="0069539E" w:rsidP="00E55C37">
            <w:pPr>
              <w:pStyle w:val="Listparagraf"/>
              <w:ind w:left="0"/>
              <w:jc w:val="right"/>
              <w:rPr>
                <w:rFonts w:asciiTheme="minorHAnsi" w:hAnsiTheme="minorHAnsi" w:cstheme="minorHAnsi"/>
                <w:sz w:val="20"/>
                <w:szCs w:val="20"/>
              </w:rPr>
            </w:pPr>
          </w:p>
        </w:tc>
        <w:tc>
          <w:tcPr>
            <w:tcW w:w="992" w:type="dxa"/>
          </w:tcPr>
          <w:p w:rsidR="0069539E" w:rsidRPr="0069539E" w:rsidRDefault="0069539E" w:rsidP="00E55C37">
            <w:pPr>
              <w:pStyle w:val="Listparagraf"/>
              <w:ind w:left="0"/>
              <w:jc w:val="right"/>
              <w:rPr>
                <w:rFonts w:asciiTheme="minorHAnsi" w:hAnsiTheme="minorHAnsi" w:cstheme="minorHAnsi"/>
                <w:sz w:val="20"/>
                <w:szCs w:val="20"/>
              </w:rPr>
            </w:pPr>
          </w:p>
        </w:tc>
      </w:tr>
      <w:tr w:rsidR="0069539E" w:rsidRPr="0069539E" w:rsidTr="0069539E">
        <w:tc>
          <w:tcPr>
            <w:tcW w:w="1101" w:type="dxa"/>
            <w:shd w:val="clear" w:color="auto" w:fill="D6E3BC" w:themeFill="accent3" w:themeFillTint="66"/>
          </w:tcPr>
          <w:p w:rsidR="0069539E" w:rsidRPr="0069539E" w:rsidRDefault="0069539E" w:rsidP="001930B1">
            <w:pPr>
              <w:pStyle w:val="Listparagraf"/>
              <w:ind w:left="0"/>
              <w:rPr>
                <w:rFonts w:asciiTheme="minorHAnsi" w:hAnsiTheme="minorHAnsi" w:cstheme="minorHAnsi"/>
                <w:sz w:val="20"/>
                <w:szCs w:val="20"/>
              </w:rPr>
            </w:pPr>
            <w:r w:rsidRPr="0069539E">
              <w:rPr>
                <w:rFonts w:asciiTheme="minorHAnsi" w:hAnsiTheme="minorHAnsi" w:cstheme="minorHAnsi"/>
                <w:sz w:val="20"/>
                <w:szCs w:val="20"/>
              </w:rPr>
              <w:t>C_5_3_1</w:t>
            </w:r>
          </w:p>
        </w:tc>
        <w:tc>
          <w:tcPr>
            <w:tcW w:w="4110" w:type="dxa"/>
          </w:tcPr>
          <w:p w:rsidR="0069539E" w:rsidRPr="0069539E" w:rsidRDefault="0069539E" w:rsidP="001930B1">
            <w:pPr>
              <w:pStyle w:val="Listparagraf"/>
              <w:ind w:left="0"/>
              <w:rPr>
                <w:rFonts w:asciiTheme="minorHAnsi" w:hAnsiTheme="minorHAnsi" w:cstheme="minorHAnsi"/>
                <w:sz w:val="20"/>
                <w:szCs w:val="20"/>
              </w:rPr>
            </w:pPr>
            <w:r w:rsidRPr="0069539E">
              <w:rPr>
                <w:rFonts w:asciiTheme="minorHAnsi" w:hAnsiTheme="minorHAnsi" w:cstheme="minorHAnsi"/>
                <w:sz w:val="20"/>
                <w:szCs w:val="20"/>
              </w:rPr>
              <w:t>Alte păsări</w:t>
            </w:r>
          </w:p>
          <w:p w:rsidR="0069539E" w:rsidRPr="0069539E" w:rsidRDefault="0069539E" w:rsidP="001930B1">
            <w:pPr>
              <w:pStyle w:val="Listparagraf"/>
              <w:ind w:left="0"/>
              <w:rPr>
                <w:rFonts w:asciiTheme="minorHAnsi" w:hAnsiTheme="minorHAnsi" w:cstheme="minorHAnsi"/>
                <w:sz w:val="20"/>
                <w:szCs w:val="20"/>
              </w:rPr>
            </w:pPr>
            <w:r w:rsidRPr="0069539E">
              <w:rPr>
                <w:rFonts w:asciiTheme="minorHAnsi" w:hAnsiTheme="minorHAnsi" w:cstheme="minorHAnsi"/>
                <w:sz w:val="20"/>
                <w:szCs w:val="20"/>
              </w:rPr>
              <w:t>-curcani și curci</w:t>
            </w:r>
          </w:p>
        </w:tc>
        <w:tc>
          <w:tcPr>
            <w:tcW w:w="993" w:type="dxa"/>
          </w:tcPr>
          <w:p w:rsidR="0069539E" w:rsidRPr="0069539E" w:rsidRDefault="0069539E" w:rsidP="00E55C37">
            <w:pPr>
              <w:pStyle w:val="Listparagraf"/>
              <w:ind w:left="0"/>
              <w:jc w:val="right"/>
              <w:rPr>
                <w:rFonts w:asciiTheme="minorHAnsi" w:hAnsiTheme="minorHAnsi" w:cstheme="minorHAnsi"/>
                <w:sz w:val="20"/>
                <w:szCs w:val="20"/>
              </w:rPr>
            </w:pPr>
            <w:r w:rsidRPr="0069539E">
              <w:rPr>
                <w:rFonts w:asciiTheme="minorHAnsi" w:hAnsiTheme="minorHAnsi" w:cstheme="minorHAnsi"/>
                <w:sz w:val="20"/>
                <w:szCs w:val="20"/>
              </w:rPr>
              <w:t>4133,33</w:t>
            </w:r>
          </w:p>
        </w:tc>
        <w:tc>
          <w:tcPr>
            <w:tcW w:w="1134" w:type="dxa"/>
          </w:tcPr>
          <w:p w:rsidR="0069539E" w:rsidRPr="0069539E" w:rsidRDefault="0069539E" w:rsidP="00E55C37">
            <w:pPr>
              <w:pStyle w:val="Listparagraf"/>
              <w:ind w:left="0"/>
              <w:jc w:val="right"/>
              <w:rPr>
                <w:rFonts w:asciiTheme="minorHAnsi" w:hAnsiTheme="minorHAnsi" w:cstheme="minorHAnsi"/>
                <w:sz w:val="20"/>
                <w:szCs w:val="20"/>
              </w:rPr>
            </w:pPr>
          </w:p>
        </w:tc>
        <w:tc>
          <w:tcPr>
            <w:tcW w:w="992" w:type="dxa"/>
          </w:tcPr>
          <w:p w:rsidR="0069539E" w:rsidRPr="0069539E" w:rsidRDefault="0069539E" w:rsidP="00E55C37">
            <w:pPr>
              <w:pStyle w:val="Listparagraf"/>
              <w:ind w:left="0"/>
              <w:jc w:val="right"/>
              <w:rPr>
                <w:rFonts w:asciiTheme="minorHAnsi" w:hAnsiTheme="minorHAnsi" w:cstheme="minorHAnsi"/>
                <w:sz w:val="20"/>
                <w:szCs w:val="20"/>
              </w:rPr>
            </w:pPr>
            <w:r w:rsidRPr="0069539E">
              <w:rPr>
                <w:rFonts w:asciiTheme="minorHAnsi" w:hAnsiTheme="minorHAnsi" w:cstheme="minorHAnsi"/>
                <w:sz w:val="20"/>
                <w:szCs w:val="20"/>
              </w:rPr>
              <w:t>0</w:t>
            </w:r>
          </w:p>
        </w:tc>
        <w:tc>
          <w:tcPr>
            <w:tcW w:w="992" w:type="dxa"/>
          </w:tcPr>
          <w:p w:rsidR="0069539E" w:rsidRPr="0069539E" w:rsidRDefault="0069539E" w:rsidP="00E55C37">
            <w:pPr>
              <w:pStyle w:val="Listparagraf"/>
              <w:ind w:left="0"/>
              <w:jc w:val="right"/>
              <w:rPr>
                <w:rFonts w:asciiTheme="minorHAnsi" w:hAnsiTheme="minorHAnsi" w:cstheme="minorHAnsi"/>
                <w:sz w:val="20"/>
                <w:szCs w:val="20"/>
              </w:rPr>
            </w:pPr>
          </w:p>
        </w:tc>
        <w:tc>
          <w:tcPr>
            <w:tcW w:w="992" w:type="dxa"/>
          </w:tcPr>
          <w:p w:rsidR="0069539E" w:rsidRPr="0069539E" w:rsidRDefault="0069539E" w:rsidP="00E55C37">
            <w:pPr>
              <w:pStyle w:val="Listparagraf"/>
              <w:ind w:left="0"/>
              <w:jc w:val="right"/>
              <w:rPr>
                <w:rFonts w:asciiTheme="minorHAnsi" w:hAnsiTheme="minorHAnsi" w:cstheme="minorHAnsi"/>
                <w:sz w:val="20"/>
                <w:szCs w:val="20"/>
              </w:rPr>
            </w:pPr>
          </w:p>
        </w:tc>
      </w:tr>
      <w:tr w:rsidR="0069539E" w:rsidRPr="0069539E" w:rsidTr="0069539E">
        <w:tc>
          <w:tcPr>
            <w:tcW w:w="1101" w:type="dxa"/>
            <w:shd w:val="clear" w:color="auto" w:fill="D6E3BC" w:themeFill="accent3" w:themeFillTint="66"/>
          </w:tcPr>
          <w:p w:rsidR="0069539E" w:rsidRPr="0069539E" w:rsidRDefault="0069539E" w:rsidP="001930B1">
            <w:pPr>
              <w:pStyle w:val="Listparagraf"/>
              <w:ind w:left="0"/>
              <w:rPr>
                <w:rFonts w:asciiTheme="minorHAnsi" w:hAnsiTheme="minorHAnsi" w:cstheme="minorHAnsi"/>
                <w:sz w:val="20"/>
                <w:szCs w:val="20"/>
              </w:rPr>
            </w:pPr>
            <w:r w:rsidRPr="0069539E">
              <w:rPr>
                <w:rFonts w:asciiTheme="minorHAnsi" w:hAnsiTheme="minorHAnsi" w:cstheme="minorHAnsi"/>
                <w:sz w:val="20"/>
                <w:szCs w:val="20"/>
              </w:rPr>
              <w:t>C_5_3_2</w:t>
            </w:r>
          </w:p>
        </w:tc>
        <w:tc>
          <w:tcPr>
            <w:tcW w:w="4110" w:type="dxa"/>
          </w:tcPr>
          <w:p w:rsidR="0069539E" w:rsidRPr="0069539E" w:rsidRDefault="0069539E" w:rsidP="001930B1">
            <w:pPr>
              <w:pStyle w:val="Listparagraf"/>
              <w:ind w:left="0"/>
              <w:rPr>
                <w:rFonts w:asciiTheme="minorHAnsi" w:hAnsiTheme="minorHAnsi" w:cstheme="minorHAnsi"/>
                <w:sz w:val="20"/>
                <w:szCs w:val="20"/>
              </w:rPr>
            </w:pPr>
            <w:r w:rsidRPr="0069539E">
              <w:rPr>
                <w:rFonts w:asciiTheme="minorHAnsi" w:hAnsiTheme="minorHAnsi" w:cstheme="minorHAnsi"/>
                <w:sz w:val="20"/>
                <w:szCs w:val="20"/>
              </w:rPr>
              <w:t>Rațe</w:t>
            </w:r>
          </w:p>
        </w:tc>
        <w:tc>
          <w:tcPr>
            <w:tcW w:w="993" w:type="dxa"/>
          </w:tcPr>
          <w:p w:rsidR="0069539E" w:rsidRPr="0069539E" w:rsidRDefault="0069539E" w:rsidP="00E55C37">
            <w:pPr>
              <w:pStyle w:val="Listparagraf"/>
              <w:ind w:left="0"/>
              <w:jc w:val="right"/>
              <w:rPr>
                <w:rFonts w:asciiTheme="minorHAnsi" w:hAnsiTheme="minorHAnsi" w:cstheme="minorHAnsi"/>
                <w:sz w:val="20"/>
                <w:szCs w:val="20"/>
              </w:rPr>
            </w:pPr>
            <w:r w:rsidRPr="0069539E">
              <w:rPr>
                <w:rFonts w:asciiTheme="minorHAnsi" w:hAnsiTheme="minorHAnsi" w:cstheme="minorHAnsi"/>
                <w:sz w:val="20"/>
                <w:szCs w:val="20"/>
              </w:rPr>
              <w:t>2777,78</w:t>
            </w:r>
          </w:p>
        </w:tc>
        <w:tc>
          <w:tcPr>
            <w:tcW w:w="1134" w:type="dxa"/>
          </w:tcPr>
          <w:p w:rsidR="0069539E" w:rsidRPr="0069539E" w:rsidRDefault="0069539E" w:rsidP="00E55C37">
            <w:pPr>
              <w:pStyle w:val="Listparagraf"/>
              <w:ind w:left="0"/>
              <w:jc w:val="right"/>
              <w:rPr>
                <w:rFonts w:asciiTheme="minorHAnsi" w:hAnsiTheme="minorHAnsi" w:cstheme="minorHAnsi"/>
                <w:sz w:val="20"/>
                <w:szCs w:val="20"/>
              </w:rPr>
            </w:pPr>
          </w:p>
        </w:tc>
        <w:tc>
          <w:tcPr>
            <w:tcW w:w="992" w:type="dxa"/>
          </w:tcPr>
          <w:p w:rsidR="0069539E" w:rsidRPr="0069539E" w:rsidRDefault="0069539E" w:rsidP="00E55C37">
            <w:pPr>
              <w:pStyle w:val="Listparagraf"/>
              <w:ind w:left="0"/>
              <w:jc w:val="right"/>
              <w:rPr>
                <w:rFonts w:asciiTheme="minorHAnsi" w:hAnsiTheme="minorHAnsi" w:cstheme="minorHAnsi"/>
                <w:sz w:val="20"/>
                <w:szCs w:val="20"/>
              </w:rPr>
            </w:pPr>
            <w:r w:rsidRPr="0069539E">
              <w:rPr>
                <w:rFonts w:asciiTheme="minorHAnsi" w:hAnsiTheme="minorHAnsi" w:cstheme="minorHAnsi"/>
                <w:sz w:val="20"/>
                <w:szCs w:val="20"/>
              </w:rPr>
              <w:t>0</w:t>
            </w:r>
          </w:p>
        </w:tc>
        <w:tc>
          <w:tcPr>
            <w:tcW w:w="992" w:type="dxa"/>
          </w:tcPr>
          <w:p w:rsidR="0069539E" w:rsidRPr="0069539E" w:rsidRDefault="0069539E" w:rsidP="00E55C37">
            <w:pPr>
              <w:pStyle w:val="Listparagraf"/>
              <w:ind w:left="0"/>
              <w:jc w:val="right"/>
              <w:rPr>
                <w:rFonts w:asciiTheme="minorHAnsi" w:hAnsiTheme="minorHAnsi" w:cstheme="minorHAnsi"/>
                <w:sz w:val="20"/>
                <w:szCs w:val="20"/>
              </w:rPr>
            </w:pPr>
          </w:p>
        </w:tc>
        <w:tc>
          <w:tcPr>
            <w:tcW w:w="992" w:type="dxa"/>
          </w:tcPr>
          <w:p w:rsidR="0069539E" w:rsidRPr="0069539E" w:rsidRDefault="0069539E" w:rsidP="00E55C37">
            <w:pPr>
              <w:pStyle w:val="Listparagraf"/>
              <w:ind w:left="0"/>
              <w:jc w:val="right"/>
              <w:rPr>
                <w:rFonts w:asciiTheme="minorHAnsi" w:hAnsiTheme="minorHAnsi" w:cstheme="minorHAnsi"/>
                <w:sz w:val="20"/>
                <w:szCs w:val="20"/>
              </w:rPr>
            </w:pPr>
          </w:p>
        </w:tc>
      </w:tr>
      <w:tr w:rsidR="0069539E" w:rsidRPr="0069539E" w:rsidTr="0069539E">
        <w:tc>
          <w:tcPr>
            <w:tcW w:w="1101" w:type="dxa"/>
            <w:shd w:val="clear" w:color="auto" w:fill="D6E3BC" w:themeFill="accent3" w:themeFillTint="66"/>
          </w:tcPr>
          <w:p w:rsidR="0069539E" w:rsidRPr="0069539E" w:rsidRDefault="0069539E" w:rsidP="001930B1">
            <w:pPr>
              <w:pStyle w:val="Listparagraf"/>
              <w:ind w:left="0"/>
              <w:rPr>
                <w:rFonts w:asciiTheme="minorHAnsi" w:hAnsiTheme="minorHAnsi" w:cstheme="minorHAnsi"/>
                <w:sz w:val="20"/>
                <w:szCs w:val="20"/>
              </w:rPr>
            </w:pPr>
            <w:r w:rsidRPr="0069539E">
              <w:rPr>
                <w:rFonts w:asciiTheme="minorHAnsi" w:hAnsiTheme="minorHAnsi" w:cstheme="minorHAnsi"/>
                <w:sz w:val="20"/>
                <w:szCs w:val="20"/>
              </w:rPr>
              <w:t>C_5_3_3</w:t>
            </w:r>
          </w:p>
        </w:tc>
        <w:tc>
          <w:tcPr>
            <w:tcW w:w="4110" w:type="dxa"/>
          </w:tcPr>
          <w:p w:rsidR="0069539E" w:rsidRPr="0069539E" w:rsidRDefault="0069539E" w:rsidP="001930B1">
            <w:pPr>
              <w:pStyle w:val="Listparagraf"/>
              <w:ind w:left="0"/>
              <w:rPr>
                <w:rFonts w:asciiTheme="minorHAnsi" w:hAnsiTheme="minorHAnsi" w:cstheme="minorHAnsi"/>
                <w:sz w:val="20"/>
                <w:szCs w:val="20"/>
              </w:rPr>
            </w:pPr>
            <w:r w:rsidRPr="0069539E">
              <w:rPr>
                <w:rFonts w:asciiTheme="minorHAnsi" w:hAnsiTheme="minorHAnsi" w:cstheme="minorHAnsi"/>
                <w:sz w:val="20"/>
                <w:szCs w:val="20"/>
              </w:rPr>
              <w:t>Gâște</w:t>
            </w:r>
          </w:p>
        </w:tc>
        <w:tc>
          <w:tcPr>
            <w:tcW w:w="993" w:type="dxa"/>
          </w:tcPr>
          <w:p w:rsidR="0069539E" w:rsidRPr="0069539E" w:rsidRDefault="0069539E" w:rsidP="00E55C37">
            <w:pPr>
              <w:pStyle w:val="Listparagraf"/>
              <w:ind w:left="0"/>
              <w:jc w:val="right"/>
              <w:rPr>
                <w:rFonts w:asciiTheme="minorHAnsi" w:hAnsiTheme="minorHAnsi" w:cstheme="minorHAnsi"/>
                <w:sz w:val="20"/>
                <w:szCs w:val="20"/>
              </w:rPr>
            </w:pPr>
            <w:r w:rsidRPr="0069539E">
              <w:rPr>
                <w:rFonts w:asciiTheme="minorHAnsi" w:hAnsiTheme="minorHAnsi" w:cstheme="minorHAnsi"/>
                <w:sz w:val="20"/>
                <w:szCs w:val="20"/>
              </w:rPr>
              <w:t>3265,55</w:t>
            </w:r>
          </w:p>
        </w:tc>
        <w:tc>
          <w:tcPr>
            <w:tcW w:w="1134" w:type="dxa"/>
          </w:tcPr>
          <w:p w:rsidR="0069539E" w:rsidRPr="0069539E" w:rsidRDefault="0069539E" w:rsidP="00E55C37">
            <w:pPr>
              <w:pStyle w:val="Listparagraf"/>
              <w:ind w:left="0"/>
              <w:jc w:val="right"/>
              <w:rPr>
                <w:rFonts w:asciiTheme="minorHAnsi" w:hAnsiTheme="minorHAnsi" w:cstheme="minorHAnsi"/>
                <w:sz w:val="20"/>
                <w:szCs w:val="20"/>
              </w:rPr>
            </w:pPr>
          </w:p>
        </w:tc>
        <w:tc>
          <w:tcPr>
            <w:tcW w:w="992" w:type="dxa"/>
          </w:tcPr>
          <w:p w:rsidR="0069539E" w:rsidRPr="0069539E" w:rsidRDefault="0069539E" w:rsidP="00E55C37">
            <w:pPr>
              <w:pStyle w:val="Listparagraf"/>
              <w:ind w:left="0"/>
              <w:jc w:val="right"/>
              <w:rPr>
                <w:rFonts w:asciiTheme="minorHAnsi" w:hAnsiTheme="minorHAnsi" w:cstheme="minorHAnsi"/>
                <w:sz w:val="20"/>
                <w:szCs w:val="20"/>
              </w:rPr>
            </w:pPr>
            <w:r w:rsidRPr="0069539E">
              <w:rPr>
                <w:rFonts w:asciiTheme="minorHAnsi" w:hAnsiTheme="minorHAnsi" w:cstheme="minorHAnsi"/>
                <w:sz w:val="20"/>
                <w:szCs w:val="20"/>
              </w:rPr>
              <w:t>0</w:t>
            </w:r>
          </w:p>
        </w:tc>
        <w:tc>
          <w:tcPr>
            <w:tcW w:w="992" w:type="dxa"/>
          </w:tcPr>
          <w:p w:rsidR="0069539E" w:rsidRPr="0069539E" w:rsidRDefault="0069539E" w:rsidP="00E55C37">
            <w:pPr>
              <w:pStyle w:val="Listparagraf"/>
              <w:ind w:left="0"/>
              <w:jc w:val="right"/>
              <w:rPr>
                <w:rFonts w:asciiTheme="minorHAnsi" w:hAnsiTheme="minorHAnsi" w:cstheme="minorHAnsi"/>
                <w:sz w:val="20"/>
                <w:szCs w:val="20"/>
              </w:rPr>
            </w:pPr>
          </w:p>
        </w:tc>
        <w:tc>
          <w:tcPr>
            <w:tcW w:w="992" w:type="dxa"/>
          </w:tcPr>
          <w:p w:rsidR="0069539E" w:rsidRPr="0069539E" w:rsidRDefault="0069539E" w:rsidP="00E55C37">
            <w:pPr>
              <w:pStyle w:val="Listparagraf"/>
              <w:ind w:left="0"/>
              <w:jc w:val="right"/>
              <w:rPr>
                <w:rFonts w:asciiTheme="minorHAnsi" w:hAnsiTheme="minorHAnsi" w:cstheme="minorHAnsi"/>
                <w:sz w:val="20"/>
                <w:szCs w:val="20"/>
              </w:rPr>
            </w:pPr>
          </w:p>
        </w:tc>
      </w:tr>
      <w:tr w:rsidR="0069539E" w:rsidRPr="0069539E" w:rsidTr="0069539E">
        <w:tc>
          <w:tcPr>
            <w:tcW w:w="1101" w:type="dxa"/>
            <w:shd w:val="clear" w:color="auto" w:fill="D6E3BC" w:themeFill="accent3" w:themeFillTint="66"/>
          </w:tcPr>
          <w:p w:rsidR="0069539E" w:rsidRPr="0069539E" w:rsidRDefault="0069539E" w:rsidP="001930B1">
            <w:pPr>
              <w:pStyle w:val="Listparagraf"/>
              <w:ind w:left="0"/>
              <w:rPr>
                <w:rFonts w:asciiTheme="minorHAnsi" w:hAnsiTheme="minorHAnsi" w:cstheme="minorHAnsi"/>
                <w:sz w:val="20"/>
                <w:szCs w:val="20"/>
              </w:rPr>
            </w:pPr>
            <w:r w:rsidRPr="0069539E">
              <w:rPr>
                <w:rFonts w:asciiTheme="minorHAnsi" w:hAnsiTheme="minorHAnsi" w:cstheme="minorHAnsi"/>
                <w:sz w:val="20"/>
                <w:szCs w:val="20"/>
              </w:rPr>
              <w:t>C_5_3_4</w:t>
            </w:r>
          </w:p>
        </w:tc>
        <w:tc>
          <w:tcPr>
            <w:tcW w:w="4110" w:type="dxa"/>
          </w:tcPr>
          <w:p w:rsidR="0069539E" w:rsidRPr="0069539E" w:rsidRDefault="0069539E" w:rsidP="001930B1">
            <w:pPr>
              <w:pStyle w:val="Listparagraf"/>
              <w:ind w:left="0"/>
              <w:rPr>
                <w:rFonts w:asciiTheme="minorHAnsi" w:hAnsiTheme="minorHAnsi" w:cstheme="minorHAnsi"/>
                <w:sz w:val="20"/>
                <w:szCs w:val="20"/>
              </w:rPr>
            </w:pPr>
            <w:r w:rsidRPr="0069539E">
              <w:rPr>
                <w:rFonts w:asciiTheme="minorHAnsi" w:hAnsiTheme="minorHAnsi" w:cstheme="minorHAnsi"/>
                <w:sz w:val="20"/>
                <w:szCs w:val="20"/>
              </w:rPr>
              <w:t>Struți</w:t>
            </w:r>
          </w:p>
        </w:tc>
        <w:tc>
          <w:tcPr>
            <w:tcW w:w="993" w:type="dxa"/>
          </w:tcPr>
          <w:p w:rsidR="0069539E" w:rsidRPr="0069539E" w:rsidRDefault="0069539E" w:rsidP="00E55C37">
            <w:pPr>
              <w:pStyle w:val="Listparagraf"/>
              <w:ind w:left="0"/>
              <w:jc w:val="right"/>
              <w:rPr>
                <w:rFonts w:asciiTheme="minorHAnsi" w:hAnsiTheme="minorHAnsi" w:cstheme="minorHAnsi"/>
                <w:sz w:val="20"/>
                <w:szCs w:val="20"/>
              </w:rPr>
            </w:pPr>
            <w:r w:rsidRPr="0069539E">
              <w:rPr>
                <w:rFonts w:asciiTheme="minorHAnsi" w:hAnsiTheme="minorHAnsi" w:cstheme="minorHAnsi"/>
                <w:sz w:val="20"/>
                <w:szCs w:val="20"/>
              </w:rPr>
              <w:t>28356,32</w:t>
            </w:r>
          </w:p>
        </w:tc>
        <w:tc>
          <w:tcPr>
            <w:tcW w:w="1134" w:type="dxa"/>
          </w:tcPr>
          <w:p w:rsidR="0069539E" w:rsidRPr="0069539E" w:rsidRDefault="0069539E" w:rsidP="00E55C37">
            <w:pPr>
              <w:pStyle w:val="Listparagraf"/>
              <w:ind w:left="0"/>
              <w:jc w:val="right"/>
              <w:rPr>
                <w:rFonts w:asciiTheme="minorHAnsi" w:hAnsiTheme="minorHAnsi" w:cstheme="minorHAnsi"/>
                <w:sz w:val="20"/>
                <w:szCs w:val="20"/>
              </w:rPr>
            </w:pPr>
          </w:p>
        </w:tc>
        <w:tc>
          <w:tcPr>
            <w:tcW w:w="992" w:type="dxa"/>
          </w:tcPr>
          <w:p w:rsidR="0069539E" w:rsidRPr="0069539E" w:rsidRDefault="0069539E" w:rsidP="00E55C37">
            <w:pPr>
              <w:pStyle w:val="Listparagraf"/>
              <w:ind w:left="0"/>
              <w:jc w:val="right"/>
              <w:rPr>
                <w:rFonts w:asciiTheme="minorHAnsi" w:hAnsiTheme="minorHAnsi" w:cstheme="minorHAnsi"/>
                <w:sz w:val="20"/>
                <w:szCs w:val="20"/>
              </w:rPr>
            </w:pPr>
            <w:r w:rsidRPr="0069539E">
              <w:rPr>
                <w:rFonts w:asciiTheme="minorHAnsi" w:hAnsiTheme="minorHAnsi" w:cstheme="minorHAnsi"/>
                <w:sz w:val="20"/>
                <w:szCs w:val="20"/>
              </w:rPr>
              <w:t>0</w:t>
            </w:r>
          </w:p>
        </w:tc>
        <w:tc>
          <w:tcPr>
            <w:tcW w:w="992" w:type="dxa"/>
          </w:tcPr>
          <w:p w:rsidR="0069539E" w:rsidRPr="0069539E" w:rsidRDefault="0069539E" w:rsidP="00E55C37">
            <w:pPr>
              <w:pStyle w:val="Listparagraf"/>
              <w:ind w:left="0"/>
              <w:jc w:val="right"/>
              <w:rPr>
                <w:rFonts w:asciiTheme="minorHAnsi" w:hAnsiTheme="minorHAnsi" w:cstheme="minorHAnsi"/>
                <w:sz w:val="20"/>
                <w:szCs w:val="20"/>
              </w:rPr>
            </w:pPr>
          </w:p>
        </w:tc>
        <w:tc>
          <w:tcPr>
            <w:tcW w:w="992" w:type="dxa"/>
          </w:tcPr>
          <w:p w:rsidR="0069539E" w:rsidRPr="0069539E" w:rsidRDefault="0069539E" w:rsidP="00E55C37">
            <w:pPr>
              <w:pStyle w:val="Listparagraf"/>
              <w:ind w:left="0"/>
              <w:jc w:val="right"/>
              <w:rPr>
                <w:rFonts w:asciiTheme="minorHAnsi" w:hAnsiTheme="minorHAnsi" w:cstheme="minorHAnsi"/>
                <w:sz w:val="20"/>
                <w:szCs w:val="20"/>
              </w:rPr>
            </w:pPr>
          </w:p>
        </w:tc>
      </w:tr>
      <w:tr w:rsidR="0069539E" w:rsidRPr="0069539E" w:rsidTr="0069539E">
        <w:tc>
          <w:tcPr>
            <w:tcW w:w="1101" w:type="dxa"/>
            <w:shd w:val="clear" w:color="auto" w:fill="D6E3BC" w:themeFill="accent3" w:themeFillTint="66"/>
          </w:tcPr>
          <w:p w:rsidR="0069539E" w:rsidRPr="0069539E" w:rsidRDefault="0069539E" w:rsidP="001930B1">
            <w:pPr>
              <w:pStyle w:val="Listparagraf"/>
              <w:ind w:left="0"/>
              <w:rPr>
                <w:rFonts w:asciiTheme="minorHAnsi" w:hAnsiTheme="minorHAnsi" w:cstheme="minorHAnsi"/>
                <w:sz w:val="20"/>
                <w:szCs w:val="20"/>
              </w:rPr>
            </w:pPr>
            <w:r w:rsidRPr="0069539E">
              <w:rPr>
                <w:rFonts w:asciiTheme="minorHAnsi" w:hAnsiTheme="minorHAnsi" w:cstheme="minorHAnsi"/>
                <w:sz w:val="20"/>
                <w:szCs w:val="20"/>
              </w:rPr>
              <w:t>C_5_3_99</w:t>
            </w:r>
          </w:p>
        </w:tc>
        <w:tc>
          <w:tcPr>
            <w:tcW w:w="4110" w:type="dxa"/>
          </w:tcPr>
          <w:p w:rsidR="0069539E" w:rsidRPr="0069539E" w:rsidRDefault="0069539E" w:rsidP="001930B1">
            <w:pPr>
              <w:pStyle w:val="Listparagraf"/>
              <w:ind w:left="0"/>
              <w:rPr>
                <w:rFonts w:asciiTheme="minorHAnsi" w:hAnsiTheme="minorHAnsi" w:cstheme="minorHAnsi"/>
                <w:sz w:val="20"/>
                <w:szCs w:val="20"/>
              </w:rPr>
            </w:pPr>
            <w:r w:rsidRPr="0069539E">
              <w:rPr>
                <w:rFonts w:asciiTheme="minorHAnsi" w:hAnsiTheme="minorHAnsi" w:cstheme="minorHAnsi"/>
                <w:sz w:val="20"/>
                <w:szCs w:val="20"/>
              </w:rPr>
              <w:t>Alte păsări: bibilici, porumbei, potârnichi, fazani, prepelițe</w:t>
            </w:r>
          </w:p>
        </w:tc>
        <w:tc>
          <w:tcPr>
            <w:tcW w:w="993" w:type="dxa"/>
          </w:tcPr>
          <w:p w:rsidR="0069539E" w:rsidRPr="0069539E" w:rsidRDefault="0069539E" w:rsidP="00E55C37">
            <w:pPr>
              <w:pStyle w:val="Listparagraf"/>
              <w:ind w:left="0"/>
              <w:jc w:val="right"/>
              <w:rPr>
                <w:rFonts w:asciiTheme="minorHAnsi" w:hAnsiTheme="minorHAnsi" w:cstheme="minorHAnsi"/>
                <w:sz w:val="20"/>
                <w:szCs w:val="20"/>
              </w:rPr>
            </w:pPr>
            <w:r w:rsidRPr="0069539E">
              <w:rPr>
                <w:rFonts w:asciiTheme="minorHAnsi" w:hAnsiTheme="minorHAnsi" w:cstheme="minorHAnsi"/>
                <w:sz w:val="20"/>
                <w:szCs w:val="20"/>
              </w:rPr>
              <w:t>1207,42</w:t>
            </w:r>
          </w:p>
        </w:tc>
        <w:tc>
          <w:tcPr>
            <w:tcW w:w="1134" w:type="dxa"/>
          </w:tcPr>
          <w:p w:rsidR="0069539E" w:rsidRPr="0069539E" w:rsidRDefault="0069539E" w:rsidP="00E55C37">
            <w:pPr>
              <w:pStyle w:val="Listparagraf"/>
              <w:ind w:left="0"/>
              <w:jc w:val="right"/>
              <w:rPr>
                <w:rFonts w:asciiTheme="minorHAnsi" w:hAnsiTheme="minorHAnsi" w:cstheme="minorHAnsi"/>
                <w:sz w:val="20"/>
                <w:szCs w:val="20"/>
              </w:rPr>
            </w:pPr>
          </w:p>
        </w:tc>
        <w:tc>
          <w:tcPr>
            <w:tcW w:w="992" w:type="dxa"/>
          </w:tcPr>
          <w:p w:rsidR="0069539E" w:rsidRPr="0069539E" w:rsidRDefault="0069539E" w:rsidP="00E55C37">
            <w:pPr>
              <w:pStyle w:val="Listparagraf"/>
              <w:ind w:left="0"/>
              <w:jc w:val="right"/>
              <w:rPr>
                <w:rFonts w:asciiTheme="minorHAnsi" w:hAnsiTheme="minorHAnsi" w:cstheme="minorHAnsi"/>
                <w:sz w:val="20"/>
                <w:szCs w:val="20"/>
              </w:rPr>
            </w:pPr>
            <w:r w:rsidRPr="0069539E">
              <w:rPr>
                <w:rFonts w:asciiTheme="minorHAnsi" w:hAnsiTheme="minorHAnsi" w:cstheme="minorHAnsi"/>
                <w:sz w:val="20"/>
                <w:szCs w:val="20"/>
              </w:rPr>
              <w:t>0</w:t>
            </w:r>
          </w:p>
        </w:tc>
        <w:tc>
          <w:tcPr>
            <w:tcW w:w="992" w:type="dxa"/>
          </w:tcPr>
          <w:p w:rsidR="0069539E" w:rsidRPr="0069539E" w:rsidRDefault="0069539E" w:rsidP="00E55C37">
            <w:pPr>
              <w:pStyle w:val="Listparagraf"/>
              <w:ind w:left="0"/>
              <w:jc w:val="right"/>
              <w:rPr>
                <w:rFonts w:asciiTheme="minorHAnsi" w:hAnsiTheme="minorHAnsi" w:cstheme="minorHAnsi"/>
                <w:sz w:val="20"/>
                <w:szCs w:val="20"/>
              </w:rPr>
            </w:pPr>
          </w:p>
        </w:tc>
        <w:tc>
          <w:tcPr>
            <w:tcW w:w="992" w:type="dxa"/>
          </w:tcPr>
          <w:p w:rsidR="0069539E" w:rsidRPr="0069539E" w:rsidRDefault="0069539E" w:rsidP="00E55C37">
            <w:pPr>
              <w:pStyle w:val="Listparagraf"/>
              <w:ind w:left="0"/>
              <w:jc w:val="right"/>
              <w:rPr>
                <w:rFonts w:asciiTheme="minorHAnsi" w:hAnsiTheme="minorHAnsi" w:cstheme="minorHAnsi"/>
                <w:sz w:val="20"/>
                <w:szCs w:val="20"/>
              </w:rPr>
            </w:pPr>
          </w:p>
        </w:tc>
      </w:tr>
      <w:tr w:rsidR="0069539E" w:rsidRPr="0069539E" w:rsidTr="0069539E">
        <w:tc>
          <w:tcPr>
            <w:tcW w:w="1101" w:type="dxa"/>
            <w:shd w:val="clear" w:color="auto" w:fill="D6E3BC" w:themeFill="accent3" w:themeFillTint="66"/>
          </w:tcPr>
          <w:p w:rsidR="0069539E" w:rsidRPr="0069539E" w:rsidRDefault="0069539E" w:rsidP="001930B1">
            <w:pPr>
              <w:pStyle w:val="Listparagraf"/>
              <w:ind w:left="0"/>
              <w:rPr>
                <w:rFonts w:asciiTheme="minorHAnsi" w:hAnsiTheme="minorHAnsi" w:cstheme="minorHAnsi"/>
                <w:sz w:val="20"/>
                <w:szCs w:val="20"/>
              </w:rPr>
            </w:pPr>
            <w:r w:rsidRPr="0069539E">
              <w:rPr>
                <w:rFonts w:asciiTheme="minorHAnsi" w:hAnsiTheme="minorHAnsi" w:cstheme="minorHAnsi"/>
                <w:sz w:val="20"/>
                <w:szCs w:val="20"/>
              </w:rPr>
              <w:t>C_6</w:t>
            </w:r>
          </w:p>
        </w:tc>
        <w:tc>
          <w:tcPr>
            <w:tcW w:w="4110" w:type="dxa"/>
          </w:tcPr>
          <w:p w:rsidR="0069539E" w:rsidRPr="0069539E" w:rsidRDefault="0069539E" w:rsidP="001930B1">
            <w:pPr>
              <w:pStyle w:val="Listparagraf"/>
              <w:ind w:left="0"/>
              <w:rPr>
                <w:rFonts w:asciiTheme="minorHAnsi" w:hAnsiTheme="minorHAnsi" w:cstheme="minorHAnsi"/>
                <w:sz w:val="20"/>
                <w:szCs w:val="20"/>
              </w:rPr>
            </w:pPr>
            <w:r w:rsidRPr="0069539E">
              <w:rPr>
                <w:rFonts w:asciiTheme="minorHAnsi" w:hAnsiTheme="minorHAnsi" w:cstheme="minorHAnsi"/>
                <w:sz w:val="20"/>
                <w:szCs w:val="20"/>
              </w:rPr>
              <w:t>Iepuri (femele iepuri)</w:t>
            </w:r>
          </w:p>
        </w:tc>
        <w:tc>
          <w:tcPr>
            <w:tcW w:w="993" w:type="dxa"/>
          </w:tcPr>
          <w:p w:rsidR="0069539E" w:rsidRPr="0069539E" w:rsidRDefault="0069539E" w:rsidP="00E55C37">
            <w:pPr>
              <w:pStyle w:val="Listparagraf"/>
              <w:ind w:left="0"/>
              <w:jc w:val="right"/>
              <w:rPr>
                <w:rFonts w:asciiTheme="minorHAnsi" w:hAnsiTheme="minorHAnsi" w:cstheme="minorHAnsi"/>
                <w:sz w:val="20"/>
                <w:szCs w:val="20"/>
              </w:rPr>
            </w:pPr>
            <w:r w:rsidRPr="0069539E">
              <w:rPr>
                <w:rFonts w:asciiTheme="minorHAnsi" w:hAnsiTheme="minorHAnsi" w:cstheme="minorHAnsi"/>
                <w:sz w:val="20"/>
                <w:szCs w:val="20"/>
              </w:rPr>
              <w:t>9,31</w:t>
            </w:r>
          </w:p>
        </w:tc>
        <w:tc>
          <w:tcPr>
            <w:tcW w:w="1134" w:type="dxa"/>
          </w:tcPr>
          <w:p w:rsidR="0069539E" w:rsidRPr="0069539E" w:rsidRDefault="0069539E" w:rsidP="00E55C37">
            <w:pPr>
              <w:pStyle w:val="Listparagraf"/>
              <w:ind w:left="0"/>
              <w:jc w:val="right"/>
              <w:rPr>
                <w:rFonts w:asciiTheme="minorHAnsi" w:hAnsiTheme="minorHAnsi" w:cstheme="minorHAnsi"/>
                <w:sz w:val="20"/>
                <w:szCs w:val="20"/>
              </w:rPr>
            </w:pPr>
          </w:p>
        </w:tc>
        <w:tc>
          <w:tcPr>
            <w:tcW w:w="992" w:type="dxa"/>
          </w:tcPr>
          <w:p w:rsidR="0069539E" w:rsidRPr="0069539E" w:rsidRDefault="0069539E" w:rsidP="00E55C37">
            <w:pPr>
              <w:pStyle w:val="Listparagraf"/>
              <w:ind w:left="0"/>
              <w:jc w:val="right"/>
              <w:rPr>
                <w:rFonts w:asciiTheme="minorHAnsi" w:hAnsiTheme="minorHAnsi" w:cstheme="minorHAnsi"/>
                <w:sz w:val="20"/>
                <w:szCs w:val="20"/>
              </w:rPr>
            </w:pPr>
            <w:r w:rsidRPr="0069539E">
              <w:rPr>
                <w:rFonts w:asciiTheme="minorHAnsi" w:hAnsiTheme="minorHAnsi" w:cstheme="minorHAnsi"/>
                <w:sz w:val="20"/>
                <w:szCs w:val="20"/>
              </w:rPr>
              <w:t>0</w:t>
            </w:r>
          </w:p>
        </w:tc>
        <w:tc>
          <w:tcPr>
            <w:tcW w:w="992" w:type="dxa"/>
          </w:tcPr>
          <w:p w:rsidR="0069539E" w:rsidRPr="0069539E" w:rsidRDefault="0069539E" w:rsidP="00E55C37">
            <w:pPr>
              <w:pStyle w:val="Listparagraf"/>
              <w:ind w:left="0"/>
              <w:jc w:val="right"/>
              <w:rPr>
                <w:rFonts w:asciiTheme="minorHAnsi" w:hAnsiTheme="minorHAnsi" w:cstheme="minorHAnsi"/>
                <w:sz w:val="20"/>
                <w:szCs w:val="20"/>
              </w:rPr>
            </w:pPr>
          </w:p>
        </w:tc>
        <w:tc>
          <w:tcPr>
            <w:tcW w:w="992" w:type="dxa"/>
          </w:tcPr>
          <w:p w:rsidR="0069539E" w:rsidRPr="0069539E" w:rsidRDefault="0069539E" w:rsidP="00E55C37">
            <w:pPr>
              <w:pStyle w:val="Listparagraf"/>
              <w:ind w:left="0"/>
              <w:jc w:val="right"/>
              <w:rPr>
                <w:rFonts w:asciiTheme="minorHAnsi" w:hAnsiTheme="minorHAnsi" w:cstheme="minorHAnsi"/>
                <w:sz w:val="20"/>
                <w:szCs w:val="20"/>
              </w:rPr>
            </w:pPr>
          </w:p>
        </w:tc>
      </w:tr>
      <w:tr w:rsidR="0069539E" w:rsidRPr="0069539E" w:rsidTr="0069539E">
        <w:tc>
          <w:tcPr>
            <w:tcW w:w="1101" w:type="dxa"/>
            <w:shd w:val="clear" w:color="auto" w:fill="D6E3BC" w:themeFill="accent3" w:themeFillTint="66"/>
          </w:tcPr>
          <w:p w:rsidR="0069539E" w:rsidRPr="0069539E" w:rsidRDefault="0069539E" w:rsidP="001930B1">
            <w:pPr>
              <w:pStyle w:val="Listparagraf"/>
              <w:ind w:left="0"/>
              <w:rPr>
                <w:rFonts w:asciiTheme="minorHAnsi" w:hAnsiTheme="minorHAnsi" w:cstheme="minorHAnsi"/>
                <w:sz w:val="20"/>
                <w:szCs w:val="20"/>
              </w:rPr>
            </w:pPr>
            <w:r w:rsidRPr="0069539E">
              <w:rPr>
                <w:rFonts w:asciiTheme="minorHAnsi" w:hAnsiTheme="minorHAnsi" w:cstheme="minorHAnsi"/>
                <w:sz w:val="20"/>
                <w:szCs w:val="20"/>
              </w:rPr>
              <w:t>C_7</w:t>
            </w:r>
          </w:p>
        </w:tc>
        <w:tc>
          <w:tcPr>
            <w:tcW w:w="4110" w:type="dxa"/>
          </w:tcPr>
          <w:p w:rsidR="0069539E" w:rsidRPr="0069539E" w:rsidRDefault="0069539E" w:rsidP="001930B1">
            <w:pPr>
              <w:pStyle w:val="Listparagraf"/>
              <w:ind w:left="0"/>
              <w:rPr>
                <w:rFonts w:asciiTheme="minorHAnsi" w:hAnsiTheme="minorHAnsi" w:cstheme="minorHAnsi"/>
                <w:sz w:val="20"/>
                <w:szCs w:val="20"/>
              </w:rPr>
            </w:pPr>
            <w:r w:rsidRPr="0069539E">
              <w:rPr>
                <w:rFonts w:asciiTheme="minorHAnsi" w:hAnsiTheme="minorHAnsi" w:cstheme="minorHAnsi"/>
                <w:sz w:val="20"/>
                <w:szCs w:val="20"/>
              </w:rPr>
              <w:t xml:space="preserve">Familii de albine </w:t>
            </w:r>
          </w:p>
        </w:tc>
        <w:tc>
          <w:tcPr>
            <w:tcW w:w="993" w:type="dxa"/>
          </w:tcPr>
          <w:p w:rsidR="0069539E" w:rsidRPr="0069539E" w:rsidRDefault="0069539E" w:rsidP="00E55C37">
            <w:pPr>
              <w:pStyle w:val="Listparagraf"/>
              <w:ind w:left="0"/>
              <w:jc w:val="right"/>
              <w:rPr>
                <w:rFonts w:asciiTheme="minorHAnsi" w:hAnsiTheme="minorHAnsi" w:cstheme="minorHAnsi"/>
                <w:sz w:val="20"/>
                <w:szCs w:val="20"/>
              </w:rPr>
            </w:pPr>
            <w:r w:rsidRPr="0069539E">
              <w:rPr>
                <w:rFonts w:asciiTheme="minorHAnsi" w:hAnsiTheme="minorHAnsi" w:cstheme="minorHAnsi"/>
                <w:sz w:val="20"/>
                <w:szCs w:val="20"/>
              </w:rPr>
              <w:t>52,26</w:t>
            </w:r>
          </w:p>
        </w:tc>
        <w:tc>
          <w:tcPr>
            <w:tcW w:w="1134" w:type="dxa"/>
          </w:tcPr>
          <w:p w:rsidR="0069539E" w:rsidRPr="0069539E" w:rsidRDefault="0069539E" w:rsidP="00E55C37">
            <w:pPr>
              <w:pStyle w:val="Listparagraf"/>
              <w:ind w:left="0"/>
              <w:jc w:val="right"/>
              <w:rPr>
                <w:rFonts w:asciiTheme="minorHAnsi" w:hAnsiTheme="minorHAnsi" w:cstheme="minorHAnsi"/>
                <w:sz w:val="20"/>
                <w:szCs w:val="20"/>
              </w:rPr>
            </w:pPr>
          </w:p>
        </w:tc>
        <w:tc>
          <w:tcPr>
            <w:tcW w:w="992" w:type="dxa"/>
          </w:tcPr>
          <w:p w:rsidR="0069539E" w:rsidRPr="0069539E" w:rsidRDefault="0069539E" w:rsidP="00E55C37">
            <w:pPr>
              <w:pStyle w:val="Listparagraf"/>
              <w:ind w:left="0"/>
              <w:jc w:val="right"/>
              <w:rPr>
                <w:rFonts w:asciiTheme="minorHAnsi" w:hAnsiTheme="minorHAnsi" w:cstheme="minorHAnsi"/>
                <w:sz w:val="20"/>
                <w:szCs w:val="20"/>
              </w:rPr>
            </w:pPr>
            <w:r w:rsidRPr="0069539E">
              <w:rPr>
                <w:rFonts w:asciiTheme="minorHAnsi" w:hAnsiTheme="minorHAnsi" w:cstheme="minorHAnsi"/>
                <w:sz w:val="20"/>
                <w:szCs w:val="20"/>
              </w:rPr>
              <w:t>0</w:t>
            </w:r>
          </w:p>
        </w:tc>
        <w:tc>
          <w:tcPr>
            <w:tcW w:w="992" w:type="dxa"/>
          </w:tcPr>
          <w:p w:rsidR="0069539E" w:rsidRPr="0069539E" w:rsidRDefault="0069539E" w:rsidP="00E55C37">
            <w:pPr>
              <w:pStyle w:val="Listparagraf"/>
              <w:ind w:left="0"/>
              <w:jc w:val="right"/>
              <w:rPr>
                <w:rFonts w:asciiTheme="minorHAnsi" w:hAnsiTheme="minorHAnsi" w:cstheme="minorHAnsi"/>
                <w:sz w:val="20"/>
                <w:szCs w:val="20"/>
              </w:rPr>
            </w:pPr>
          </w:p>
        </w:tc>
        <w:tc>
          <w:tcPr>
            <w:tcW w:w="992" w:type="dxa"/>
          </w:tcPr>
          <w:p w:rsidR="0069539E" w:rsidRPr="0069539E" w:rsidRDefault="0069539E" w:rsidP="00E55C37">
            <w:pPr>
              <w:pStyle w:val="Listparagraf"/>
              <w:ind w:left="0"/>
              <w:jc w:val="right"/>
              <w:rPr>
                <w:rFonts w:asciiTheme="minorHAnsi" w:hAnsiTheme="minorHAnsi" w:cstheme="minorHAnsi"/>
                <w:sz w:val="20"/>
                <w:szCs w:val="20"/>
              </w:rPr>
            </w:pPr>
          </w:p>
        </w:tc>
      </w:tr>
      <w:tr w:rsidR="0069539E" w:rsidRPr="0069539E" w:rsidTr="0069539E">
        <w:tc>
          <w:tcPr>
            <w:tcW w:w="1101" w:type="dxa"/>
            <w:shd w:val="clear" w:color="auto" w:fill="D6E3BC" w:themeFill="accent3" w:themeFillTint="66"/>
          </w:tcPr>
          <w:p w:rsidR="0069539E" w:rsidRPr="0069539E" w:rsidRDefault="0069539E" w:rsidP="001930B1">
            <w:pPr>
              <w:pStyle w:val="Listparagraf"/>
              <w:ind w:left="0"/>
              <w:rPr>
                <w:rFonts w:asciiTheme="minorHAnsi" w:hAnsiTheme="minorHAnsi" w:cstheme="minorHAnsi"/>
                <w:sz w:val="20"/>
                <w:szCs w:val="20"/>
              </w:rPr>
            </w:pPr>
          </w:p>
        </w:tc>
        <w:tc>
          <w:tcPr>
            <w:tcW w:w="4110" w:type="dxa"/>
            <w:shd w:val="clear" w:color="auto" w:fill="D6E3BC" w:themeFill="accent3" w:themeFillTint="66"/>
          </w:tcPr>
          <w:p w:rsidR="0069539E" w:rsidRPr="0069539E" w:rsidRDefault="0069539E" w:rsidP="001930B1">
            <w:pPr>
              <w:pStyle w:val="Listparagraf"/>
              <w:ind w:left="0"/>
              <w:rPr>
                <w:rFonts w:asciiTheme="minorHAnsi" w:hAnsiTheme="minorHAnsi" w:cstheme="minorHAnsi"/>
                <w:sz w:val="20"/>
                <w:szCs w:val="20"/>
              </w:rPr>
            </w:pPr>
            <w:r w:rsidRPr="0069539E">
              <w:rPr>
                <w:rFonts w:asciiTheme="minorHAnsi" w:hAnsiTheme="minorHAnsi" w:cstheme="minorHAnsi"/>
                <w:sz w:val="20"/>
                <w:szCs w:val="20"/>
              </w:rPr>
              <w:t>TOTAL zootehnic</w:t>
            </w:r>
          </w:p>
        </w:tc>
        <w:tc>
          <w:tcPr>
            <w:tcW w:w="993" w:type="dxa"/>
            <w:shd w:val="clear" w:color="auto" w:fill="D6E3BC" w:themeFill="accent3" w:themeFillTint="66"/>
          </w:tcPr>
          <w:p w:rsidR="0069539E" w:rsidRPr="0069539E" w:rsidRDefault="0069539E" w:rsidP="00E55C37">
            <w:pPr>
              <w:pStyle w:val="Listparagraf"/>
              <w:ind w:left="0"/>
              <w:jc w:val="right"/>
              <w:rPr>
                <w:rFonts w:asciiTheme="minorHAnsi" w:hAnsiTheme="minorHAnsi" w:cstheme="minorHAnsi"/>
                <w:sz w:val="20"/>
                <w:szCs w:val="20"/>
              </w:rPr>
            </w:pPr>
          </w:p>
        </w:tc>
        <w:tc>
          <w:tcPr>
            <w:tcW w:w="1134" w:type="dxa"/>
            <w:shd w:val="clear" w:color="auto" w:fill="D6E3BC" w:themeFill="accent3" w:themeFillTint="66"/>
          </w:tcPr>
          <w:p w:rsidR="0069539E" w:rsidRPr="0069539E" w:rsidRDefault="0069539E" w:rsidP="00E55C37">
            <w:pPr>
              <w:pStyle w:val="Listparagraf"/>
              <w:ind w:left="0"/>
              <w:jc w:val="right"/>
              <w:rPr>
                <w:rFonts w:asciiTheme="minorHAnsi" w:hAnsiTheme="minorHAnsi" w:cstheme="minorHAnsi"/>
                <w:sz w:val="20"/>
                <w:szCs w:val="20"/>
              </w:rPr>
            </w:pPr>
          </w:p>
        </w:tc>
        <w:tc>
          <w:tcPr>
            <w:tcW w:w="992" w:type="dxa"/>
            <w:shd w:val="clear" w:color="auto" w:fill="D6E3BC" w:themeFill="accent3" w:themeFillTint="66"/>
          </w:tcPr>
          <w:p w:rsidR="0069539E" w:rsidRPr="0069539E" w:rsidRDefault="0069539E" w:rsidP="00E55C37">
            <w:pPr>
              <w:pStyle w:val="Listparagraf"/>
              <w:ind w:left="0"/>
              <w:jc w:val="right"/>
              <w:rPr>
                <w:rFonts w:asciiTheme="minorHAnsi" w:hAnsiTheme="minorHAnsi" w:cstheme="minorHAnsi"/>
                <w:sz w:val="20"/>
                <w:szCs w:val="20"/>
              </w:rPr>
            </w:pPr>
          </w:p>
        </w:tc>
        <w:tc>
          <w:tcPr>
            <w:tcW w:w="992" w:type="dxa"/>
            <w:shd w:val="clear" w:color="auto" w:fill="D6E3BC" w:themeFill="accent3" w:themeFillTint="66"/>
          </w:tcPr>
          <w:p w:rsidR="0069539E" w:rsidRPr="0069539E" w:rsidRDefault="0069539E" w:rsidP="00E55C37">
            <w:pPr>
              <w:pStyle w:val="Listparagraf"/>
              <w:ind w:left="0"/>
              <w:jc w:val="right"/>
              <w:rPr>
                <w:rFonts w:asciiTheme="minorHAnsi" w:hAnsiTheme="minorHAnsi" w:cstheme="minorHAnsi"/>
                <w:sz w:val="20"/>
                <w:szCs w:val="20"/>
              </w:rPr>
            </w:pPr>
          </w:p>
        </w:tc>
        <w:tc>
          <w:tcPr>
            <w:tcW w:w="992" w:type="dxa"/>
            <w:shd w:val="clear" w:color="auto" w:fill="D6E3BC" w:themeFill="accent3" w:themeFillTint="66"/>
          </w:tcPr>
          <w:p w:rsidR="0069539E" w:rsidRPr="0069539E" w:rsidRDefault="0069539E" w:rsidP="00E55C37">
            <w:pPr>
              <w:pStyle w:val="Listparagraf"/>
              <w:ind w:left="0"/>
              <w:jc w:val="right"/>
              <w:rPr>
                <w:rFonts w:asciiTheme="minorHAnsi" w:hAnsiTheme="minorHAnsi" w:cstheme="minorHAnsi"/>
                <w:sz w:val="20"/>
                <w:szCs w:val="20"/>
              </w:rPr>
            </w:pPr>
          </w:p>
        </w:tc>
      </w:tr>
      <w:tr w:rsidR="0069539E" w:rsidRPr="0069539E" w:rsidTr="0069539E">
        <w:trPr>
          <w:trHeight w:val="70"/>
        </w:trPr>
        <w:tc>
          <w:tcPr>
            <w:tcW w:w="1101" w:type="dxa"/>
            <w:shd w:val="clear" w:color="auto" w:fill="D6E3BC" w:themeFill="accent3" w:themeFillTint="66"/>
          </w:tcPr>
          <w:p w:rsidR="0069539E" w:rsidRPr="0069539E" w:rsidRDefault="0069539E" w:rsidP="001930B1">
            <w:pPr>
              <w:pStyle w:val="Listparagraf"/>
              <w:ind w:left="0"/>
              <w:rPr>
                <w:rFonts w:asciiTheme="minorHAnsi" w:hAnsiTheme="minorHAnsi" w:cstheme="minorHAnsi"/>
                <w:sz w:val="20"/>
                <w:szCs w:val="20"/>
              </w:rPr>
            </w:pPr>
          </w:p>
        </w:tc>
        <w:tc>
          <w:tcPr>
            <w:tcW w:w="4110" w:type="dxa"/>
            <w:shd w:val="clear" w:color="auto" w:fill="D6E3BC" w:themeFill="accent3" w:themeFillTint="66"/>
          </w:tcPr>
          <w:p w:rsidR="0069539E" w:rsidRPr="0069539E" w:rsidRDefault="0069539E" w:rsidP="001930B1">
            <w:pPr>
              <w:pStyle w:val="Listparagraf"/>
              <w:ind w:left="0"/>
              <w:rPr>
                <w:rFonts w:asciiTheme="minorHAnsi" w:hAnsiTheme="minorHAnsi" w:cstheme="minorHAnsi"/>
                <w:sz w:val="20"/>
                <w:szCs w:val="20"/>
              </w:rPr>
            </w:pPr>
            <w:r w:rsidRPr="0069539E">
              <w:rPr>
                <w:rFonts w:asciiTheme="minorHAnsi" w:hAnsiTheme="minorHAnsi" w:cstheme="minorHAnsi"/>
                <w:sz w:val="20"/>
                <w:szCs w:val="20"/>
              </w:rPr>
              <w:t>TOTAL GENERAL</w:t>
            </w:r>
          </w:p>
        </w:tc>
        <w:tc>
          <w:tcPr>
            <w:tcW w:w="993" w:type="dxa"/>
            <w:shd w:val="clear" w:color="auto" w:fill="D6E3BC" w:themeFill="accent3" w:themeFillTint="66"/>
          </w:tcPr>
          <w:p w:rsidR="0069539E" w:rsidRPr="0069539E" w:rsidRDefault="0069539E" w:rsidP="00E55C37">
            <w:pPr>
              <w:pStyle w:val="Listparagraf"/>
              <w:ind w:left="0"/>
              <w:jc w:val="right"/>
              <w:rPr>
                <w:rFonts w:asciiTheme="minorHAnsi" w:hAnsiTheme="minorHAnsi" w:cstheme="minorHAnsi"/>
                <w:sz w:val="20"/>
                <w:szCs w:val="20"/>
              </w:rPr>
            </w:pPr>
          </w:p>
        </w:tc>
        <w:tc>
          <w:tcPr>
            <w:tcW w:w="1134" w:type="dxa"/>
            <w:shd w:val="clear" w:color="auto" w:fill="D6E3BC" w:themeFill="accent3" w:themeFillTint="66"/>
          </w:tcPr>
          <w:p w:rsidR="0069539E" w:rsidRPr="0069539E" w:rsidRDefault="0069539E" w:rsidP="00E55C37">
            <w:pPr>
              <w:pStyle w:val="Listparagraf"/>
              <w:ind w:left="0"/>
              <w:jc w:val="right"/>
              <w:rPr>
                <w:rFonts w:asciiTheme="minorHAnsi" w:hAnsiTheme="minorHAnsi" w:cstheme="minorHAnsi"/>
                <w:sz w:val="20"/>
                <w:szCs w:val="20"/>
              </w:rPr>
            </w:pPr>
          </w:p>
        </w:tc>
        <w:tc>
          <w:tcPr>
            <w:tcW w:w="992" w:type="dxa"/>
            <w:shd w:val="clear" w:color="auto" w:fill="D6E3BC" w:themeFill="accent3" w:themeFillTint="66"/>
          </w:tcPr>
          <w:p w:rsidR="0069539E" w:rsidRPr="0069539E" w:rsidRDefault="0069539E" w:rsidP="00E55C37">
            <w:pPr>
              <w:pStyle w:val="Listparagraf"/>
              <w:ind w:left="0"/>
              <w:jc w:val="right"/>
              <w:rPr>
                <w:rFonts w:asciiTheme="minorHAnsi" w:hAnsiTheme="minorHAnsi" w:cstheme="minorHAnsi"/>
                <w:sz w:val="20"/>
                <w:szCs w:val="20"/>
              </w:rPr>
            </w:pPr>
          </w:p>
        </w:tc>
        <w:tc>
          <w:tcPr>
            <w:tcW w:w="992" w:type="dxa"/>
            <w:shd w:val="clear" w:color="auto" w:fill="D6E3BC" w:themeFill="accent3" w:themeFillTint="66"/>
          </w:tcPr>
          <w:p w:rsidR="0069539E" w:rsidRPr="0069539E" w:rsidRDefault="0069539E" w:rsidP="00E55C37">
            <w:pPr>
              <w:pStyle w:val="Listparagraf"/>
              <w:ind w:left="0"/>
              <w:jc w:val="right"/>
              <w:rPr>
                <w:rFonts w:asciiTheme="minorHAnsi" w:hAnsiTheme="minorHAnsi" w:cstheme="minorHAnsi"/>
                <w:sz w:val="20"/>
                <w:szCs w:val="20"/>
              </w:rPr>
            </w:pPr>
          </w:p>
        </w:tc>
        <w:tc>
          <w:tcPr>
            <w:tcW w:w="992" w:type="dxa"/>
            <w:shd w:val="clear" w:color="auto" w:fill="D6E3BC" w:themeFill="accent3" w:themeFillTint="66"/>
          </w:tcPr>
          <w:p w:rsidR="0069539E" w:rsidRPr="0069539E" w:rsidRDefault="0069539E" w:rsidP="00E55C37">
            <w:pPr>
              <w:pStyle w:val="Listparagraf"/>
              <w:ind w:left="0"/>
              <w:jc w:val="right"/>
              <w:rPr>
                <w:rFonts w:asciiTheme="minorHAnsi" w:hAnsiTheme="minorHAnsi" w:cstheme="minorHAnsi"/>
                <w:sz w:val="20"/>
                <w:szCs w:val="20"/>
              </w:rPr>
            </w:pPr>
          </w:p>
        </w:tc>
      </w:tr>
    </w:tbl>
    <w:p w:rsidR="007048A9" w:rsidRPr="00777114" w:rsidRDefault="007048A9" w:rsidP="001930B1">
      <w:pPr>
        <w:spacing w:after="0" w:line="240" w:lineRule="auto"/>
        <w:rPr>
          <w:rFonts w:asciiTheme="minorHAnsi" w:hAnsiTheme="minorHAnsi" w:cstheme="minorHAnsi"/>
        </w:rPr>
      </w:pPr>
    </w:p>
    <w:p w:rsidR="007048A9" w:rsidRDefault="007048A9" w:rsidP="001930B1">
      <w:pPr>
        <w:spacing w:after="0" w:line="240" w:lineRule="auto"/>
        <w:rPr>
          <w:rFonts w:asciiTheme="minorHAnsi" w:hAnsiTheme="minorHAnsi" w:cstheme="minorHAnsi"/>
        </w:rPr>
      </w:pPr>
    </w:p>
    <w:p w:rsidR="0044129A" w:rsidRDefault="0044129A" w:rsidP="001930B1">
      <w:pPr>
        <w:spacing w:after="0" w:line="240" w:lineRule="auto"/>
        <w:rPr>
          <w:rFonts w:asciiTheme="minorHAnsi" w:hAnsiTheme="minorHAnsi" w:cstheme="minorHAnsi"/>
        </w:rPr>
      </w:pPr>
    </w:p>
    <w:p w:rsidR="0044129A" w:rsidRDefault="0044129A" w:rsidP="001930B1">
      <w:pPr>
        <w:spacing w:after="0" w:line="240" w:lineRule="auto"/>
        <w:rPr>
          <w:rFonts w:asciiTheme="minorHAnsi" w:hAnsiTheme="minorHAnsi" w:cstheme="minorHAnsi"/>
        </w:rPr>
      </w:pPr>
    </w:p>
    <w:p w:rsidR="00624758" w:rsidRDefault="00624758" w:rsidP="001930B1">
      <w:pPr>
        <w:spacing w:after="0" w:line="240" w:lineRule="auto"/>
        <w:rPr>
          <w:rFonts w:asciiTheme="minorHAnsi" w:hAnsiTheme="minorHAnsi" w:cstheme="minorHAnsi"/>
        </w:rPr>
      </w:pPr>
    </w:p>
    <w:tbl>
      <w:tblPr>
        <w:tblStyle w:val="GrilTabel"/>
        <w:tblW w:w="0" w:type="auto"/>
        <w:tblInd w:w="23" w:type="dxa"/>
        <w:tblLook w:val="04A0" w:firstRow="1" w:lastRow="0" w:firstColumn="1" w:lastColumn="0" w:noHBand="0" w:noVBand="1"/>
      </w:tblPr>
      <w:tblGrid>
        <w:gridCol w:w="10173"/>
      </w:tblGrid>
      <w:tr w:rsidR="00E55C37" w:rsidTr="000E0985">
        <w:tc>
          <w:tcPr>
            <w:tcW w:w="10173" w:type="dxa"/>
            <w:shd w:val="clear" w:color="auto" w:fill="D6E3BC" w:themeFill="accent3" w:themeFillTint="66"/>
          </w:tcPr>
          <w:p w:rsidR="00E55C37" w:rsidRPr="00777114" w:rsidRDefault="00E55C37" w:rsidP="00E55C37">
            <w:pPr>
              <w:pStyle w:val="TableParagraph"/>
              <w:ind w:left="23"/>
              <w:jc w:val="both"/>
              <w:rPr>
                <w:rFonts w:asciiTheme="minorHAnsi" w:hAnsiTheme="minorHAnsi" w:cstheme="minorHAnsi"/>
                <w:b/>
                <w:sz w:val="24"/>
                <w:szCs w:val="24"/>
              </w:rPr>
            </w:pPr>
            <w:r w:rsidRPr="00777114">
              <w:rPr>
                <w:rFonts w:asciiTheme="minorHAnsi" w:hAnsiTheme="minorHAnsi" w:cstheme="minorHAnsi"/>
                <w:b/>
                <w:sz w:val="24"/>
                <w:szCs w:val="24"/>
              </w:rPr>
              <w:t>DEFINIȚIA ȘI PRINCIPIILE DE CALCULARE A PRODUCȚIILOR STANDARD</w:t>
            </w:r>
          </w:p>
          <w:p w:rsidR="00E55C37" w:rsidRPr="00777114" w:rsidRDefault="00E55C37" w:rsidP="00E55C37">
            <w:pPr>
              <w:pStyle w:val="TableParagraph"/>
              <w:ind w:left="23"/>
              <w:jc w:val="both"/>
              <w:rPr>
                <w:rFonts w:asciiTheme="minorHAnsi" w:hAnsiTheme="minorHAnsi" w:cstheme="minorHAnsi"/>
                <w:sz w:val="24"/>
                <w:szCs w:val="24"/>
              </w:rPr>
            </w:pPr>
            <w:r w:rsidRPr="00777114">
              <w:rPr>
                <w:rFonts w:asciiTheme="minorHAnsi" w:hAnsiTheme="minorHAnsi" w:cstheme="minorHAnsi"/>
                <w:sz w:val="24"/>
                <w:szCs w:val="24"/>
              </w:rPr>
              <w:t>Producţia corespunzătoare unei exploatații agricole reprezintă valoarea monetară a producţiei agricole brute la preţul de la poarta exploataţiei. Producţia standard reprezintă valoarea producţiei corespunzătoare situaţiei medii într-o regiune dată, pentru fiecare exploatație agricolă.</w:t>
            </w:r>
          </w:p>
          <w:p w:rsidR="00E55C37" w:rsidRPr="00777114" w:rsidRDefault="00E55C37" w:rsidP="00E55C37">
            <w:pPr>
              <w:pStyle w:val="TableParagraph"/>
              <w:ind w:left="23"/>
              <w:jc w:val="both"/>
              <w:rPr>
                <w:rFonts w:asciiTheme="minorHAnsi" w:hAnsiTheme="minorHAnsi" w:cstheme="minorHAnsi"/>
                <w:sz w:val="24"/>
                <w:szCs w:val="24"/>
              </w:rPr>
            </w:pPr>
            <w:r w:rsidRPr="00777114">
              <w:rPr>
                <w:rFonts w:asciiTheme="minorHAnsi" w:hAnsiTheme="minorHAnsi" w:cstheme="minorHAnsi"/>
                <w:sz w:val="24"/>
                <w:szCs w:val="24"/>
              </w:rPr>
              <w:t>Producţia este suma dintre valoarea produsului principal (produselor principale) şi cea a produsului secundar (produselor secundare).</w:t>
            </w:r>
          </w:p>
          <w:p w:rsidR="00E55C37" w:rsidRPr="00777114" w:rsidRDefault="00E55C37" w:rsidP="00E55C37">
            <w:pPr>
              <w:pStyle w:val="TableParagraph"/>
              <w:numPr>
                <w:ilvl w:val="0"/>
                <w:numId w:val="11"/>
              </w:numPr>
              <w:tabs>
                <w:tab w:val="left" w:pos="557"/>
              </w:tabs>
              <w:ind w:firstLine="0"/>
              <w:jc w:val="both"/>
              <w:rPr>
                <w:rFonts w:asciiTheme="minorHAnsi" w:hAnsiTheme="minorHAnsi" w:cstheme="minorHAnsi"/>
                <w:sz w:val="24"/>
                <w:szCs w:val="24"/>
              </w:rPr>
            </w:pPr>
            <w:r w:rsidRPr="00777114">
              <w:rPr>
                <w:rFonts w:asciiTheme="minorHAnsi" w:hAnsiTheme="minorHAnsi" w:cstheme="minorHAnsi"/>
                <w:sz w:val="24"/>
                <w:szCs w:val="24"/>
              </w:rPr>
              <w:t>De exemplu, producția principală a unei vaci de lapte este laptele; valorile vițeilor și ale cărnii de vacă sunt considerate producție secundară și sunt incluse în producția</w:t>
            </w:r>
            <w:r w:rsidRPr="00777114">
              <w:rPr>
                <w:rFonts w:asciiTheme="minorHAnsi" w:hAnsiTheme="minorHAnsi" w:cstheme="minorHAnsi"/>
                <w:spacing w:val="-16"/>
                <w:sz w:val="24"/>
                <w:szCs w:val="24"/>
              </w:rPr>
              <w:t xml:space="preserve"> </w:t>
            </w:r>
            <w:r w:rsidRPr="00777114">
              <w:rPr>
                <w:rFonts w:asciiTheme="minorHAnsi" w:hAnsiTheme="minorHAnsi" w:cstheme="minorHAnsi"/>
                <w:sz w:val="24"/>
                <w:szCs w:val="24"/>
              </w:rPr>
              <w:t>standard</w:t>
            </w:r>
          </w:p>
          <w:p w:rsidR="00E55C37" w:rsidRPr="00777114" w:rsidRDefault="00E55C37" w:rsidP="00E55C37">
            <w:pPr>
              <w:pStyle w:val="TableParagraph"/>
              <w:numPr>
                <w:ilvl w:val="0"/>
                <w:numId w:val="11"/>
              </w:numPr>
              <w:tabs>
                <w:tab w:val="left" w:pos="557"/>
              </w:tabs>
              <w:ind w:firstLine="0"/>
              <w:jc w:val="both"/>
              <w:rPr>
                <w:rFonts w:asciiTheme="minorHAnsi" w:hAnsiTheme="minorHAnsi" w:cstheme="minorHAnsi"/>
                <w:sz w:val="24"/>
                <w:szCs w:val="24"/>
              </w:rPr>
            </w:pPr>
            <w:r w:rsidRPr="00777114">
              <w:rPr>
                <w:rFonts w:asciiTheme="minorHAnsi" w:hAnsiTheme="minorHAnsi" w:cstheme="minorHAnsi"/>
                <w:sz w:val="24"/>
                <w:szCs w:val="24"/>
              </w:rPr>
              <w:t>De exemplu, producția principală la o cultură de grâu este grâul iar paiele considerate producție secundară, trebuie să fie evaluate în cazul în care sunt</w:t>
            </w:r>
            <w:r w:rsidRPr="00777114">
              <w:rPr>
                <w:rFonts w:asciiTheme="minorHAnsi" w:hAnsiTheme="minorHAnsi" w:cstheme="minorHAnsi"/>
                <w:spacing w:val="-3"/>
                <w:sz w:val="24"/>
                <w:szCs w:val="24"/>
              </w:rPr>
              <w:t xml:space="preserve"> </w:t>
            </w:r>
            <w:r w:rsidRPr="00777114">
              <w:rPr>
                <w:rFonts w:asciiTheme="minorHAnsi" w:hAnsiTheme="minorHAnsi" w:cstheme="minorHAnsi"/>
                <w:sz w:val="24"/>
                <w:szCs w:val="24"/>
              </w:rPr>
              <w:t>colectate</w:t>
            </w:r>
            <w:r w:rsidRPr="00777114">
              <w:rPr>
                <w:rFonts w:asciiTheme="minorHAnsi" w:hAnsiTheme="minorHAnsi" w:cstheme="minorHAnsi"/>
                <w:spacing w:val="-3"/>
                <w:sz w:val="24"/>
                <w:szCs w:val="24"/>
              </w:rPr>
              <w:t xml:space="preserve"> </w:t>
            </w:r>
            <w:r w:rsidRPr="00777114">
              <w:rPr>
                <w:rFonts w:asciiTheme="minorHAnsi" w:hAnsiTheme="minorHAnsi" w:cstheme="minorHAnsi"/>
                <w:sz w:val="24"/>
                <w:szCs w:val="24"/>
              </w:rPr>
              <w:t>pentru</w:t>
            </w:r>
            <w:r w:rsidRPr="00777114">
              <w:rPr>
                <w:rFonts w:asciiTheme="minorHAnsi" w:hAnsiTheme="minorHAnsi" w:cstheme="minorHAnsi"/>
                <w:spacing w:val="-4"/>
                <w:sz w:val="24"/>
                <w:szCs w:val="24"/>
              </w:rPr>
              <w:t xml:space="preserve"> </w:t>
            </w:r>
            <w:r w:rsidRPr="00777114">
              <w:rPr>
                <w:rFonts w:asciiTheme="minorHAnsi" w:hAnsiTheme="minorHAnsi" w:cstheme="minorHAnsi"/>
                <w:sz w:val="24"/>
                <w:szCs w:val="24"/>
              </w:rPr>
              <w:t>utilizarea</w:t>
            </w:r>
            <w:r w:rsidRPr="00777114">
              <w:rPr>
                <w:rFonts w:asciiTheme="minorHAnsi" w:hAnsiTheme="minorHAnsi" w:cstheme="minorHAnsi"/>
                <w:spacing w:val="-4"/>
                <w:sz w:val="24"/>
                <w:szCs w:val="24"/>
              </w:rPr>
              <w:t xml:space="preserve"> </w:t>
            </w:r>
            <w:r w:rsidRPr="00777114">
              <w:rPr>
                <w:rFonts w:asciiTheme="minorHAnsi" w:hAnsiTheme="minorHAnsi" w:cstheme="minorHAnsi"/>
                <w:sz w:val="24"/>
                <w:szCs w:val="24"/>
              </w:rPr>
              <w:t>la</w:t>
            </w:r>
            <w:r w:rsidRPr="00777114">
              <w:rPr>
                <w:rFonts w:asciiTheme="minorHAnsi" w:hAnsiTheme="minorHAnsi" w:cstheme="minorHAnsi"/>
                <w:spacing w:val="-4"/>
                <w:sz w:val="24"/>
                <w:szCs w:val="24"/>
              </w:rPr>
              <w:t xml:space="preserve"> </w:t>
            </w:r>
            <w:r w:rsidRPr="00777114">
              <w:rPr>
                <w:rFonts w:asciiTheme="minorHAnsi" w:hAnsiTheme="minorHAnsi" w:cstheme="minorHAnsi"/>
                <w:sz w:val="24"/>
                <w:szCs w:val="24"/>
              </w:rPr>
              <w:t>fermă</w:t>
            </w:r>
            <w:r w:rsidRPr="00777114">
              <w:rPr>
                <w:rFonts w:asciiTheme="minorHAnsi" w:hAnsiTheme="minorHAnsi" w:cstheme="minorHAnsi"/>
                <w:spacing w:val="-3"/>
                <w:sz w:val="24"/>
                <w:szCs w:val="24"/>
              </w:rPr>
              <w:t xml:space="preserve"> </w:t>
            </w:r>
            <w:r w:rsidRPr="00777114">
              <w:rPr>
                <w:rFonts w:asciiTheme="minorHAnsi" w:hAnsiTheme="minorHAnsi" w:cstheme="minorHAnsi"/>
                <w:sz w:val="24"/>
                <w:szCs w:val="24"/>
              </w:rPr>
              <w:t>sau</w:t>
            </w:r>
            <w:r w:rsidRPr="00777114">
              <w:rPr>
                <w:rFonts w:asciiTheme="minorHAnsi" w:hAnsiTheme="minorHAnsi" w:cstheme="minorHAnsi"/>
                <w:spacing w:val="-3"/>
                <w:sz w:val="24"/>
                <w:szCs w:val="24"/>
              </w:rPr>
              <w:t xml:space="preserve"> </w:t>
            </w:r>
            <w:r w:rsidRPr="00777114">
              <w:rPr>
                <w:rFonts w:asciiTheme="minorHAnsi" w:hAnsiTheme="minorHAnsi" w:cstheme="minorHAnsi"/>
                <w:sz w:val="24"/>
                <w:szCs w:val="24"/>
              </w:rPr>
              <w:t>pentru</w:t>
            </w:r>
            <w:r w:rsidRPr="00777114">
              <w:rPr>
                <w:rFonts w:asciiTheme="minorHAnsi" w:hAnsiTheme="minorHAnsi" w:cstheme="minorHAnsi"/>
                <w:spacing w:val="-4"/>
                <w:sz w:val="24"/>
                <w:szCs w:val="24"/>
              </w:rPr>
              <w:t xml:space="preserve"> </w:t>
            </w:r>
            <w:r w:rsidRPr="00777114">
              <w:rPr>
                <w:rFonts w:asciiTheme="minorHAnsi" w:hAnsiTheme="minorHAnsi" w:cstheme="minorHAnsi"/>
                <w:sz w:val="24"/>
                <w:szCs w:val="24"/>
              </w:rPr>
              <w:t>vânzare</w:t>
            </w:r>
            <w:r w:rsidRPr="00777114">
              <w:rPr>
                <w:rFonts w:asciiTheme="minorHAnsi" w:hAnsiTheme="minorHAnsi" w:cstheme="minorHAnsi"/>
                <w:spacing w:val="-3"/>
                <w:sz w:val="24"/>
                <w:szCs w:val="24"/>
              </w:rPr>
              <w:t xml:space="preserve"> </w:t>
            </w:r>
            <w:r w:rsidRPr="00777114">
              <w:rPr>
                <w:rFonts w:asciiTheme="minorHAnsi" w:hAnsiTheme="minorHAnsi" w:cstheme="minorHAnsi"/>
                <w:sz w:val="24"/>
                <w:szCs w:val="24"/>
              </w:rPr>
              <w:t>și</w:t>
            </w:r>
            <w:r w:rsidRPr="00777114">
              <w:rPr>
                <w:rFonts w:asciiTheme="minorHAnsi" w:hAnsiTheme="minorHAnsi" w:cstheme="minorHAnsi"/>
                <w:spacing w:val="-3"/>
                <w:sz w:val="24"/>
                <w:szCs w:val="24"/>
              </w:rPr>
              <w:t xml:space="preserve"> </w:t>
            </w:r>
            <w:r w:rsidRPr="00777114">
              <w:rPr>
                <w:rFonts w:asciiTheme="minorHAnsi" w:hAnsiTheme="minorHAnsi" w:cstheme="minorHAnsi"/>
                <w:sz w:val="24"/>
                <w:szCs w:val="24"/>
              </w:rPr>
              <w:t>sunt</w:t>
            </w:r>
            <w:r w:rsidRPr="00777114">
              <w:rPr>
                <w:rFonts w:asciiTheme="minorHAnsi" w:hAnsiTheme="minorHAnsi" w:cstheme="minorHAnsi"/>
                <w:spacing w:val="-3"/>
                <w:sz w:val="24"/>
                <w:szCs w:val="24"/>
              </w:rPr>
              <w:t xml:space="preserve"> </w:t>
            </w:r>
            <w:r w:rsidRPr="00777114">
              <w:rPr>
                <w:rFonts w:asciiTheme="minorHAnsi" w:hAnsiTheme="minorHAnsi" w:cstheme="minorHAnsi"/>
                <w:sz w:val="24"/>
                <w:szCs w:val="24"/>
              </w:rPr>
              <w:t>incluse</w:t>
            </w:r>
            <w:r w:rsidRPr="00777114">
              <w:rPr>
                <w:rFonts w:asciiTheme="minorHAnsi" w:hAnsiTheme="minorHAnsi" w:cstheme="minorHAnsi"/>
                <w:spacing w:val="-4"/>
                <w:sz w:val="24"/>
                <w:szCs w:val="24"/>
              </w:rPr>
              <w:t xml:space="preserve"> </w:t>
            </w:r>
            <w:r w:rsidRPr="00777114">
              <w:rPr>
                <w:rFonts w:asciiTheme="minorHAnsi" w:hAnsiTheme="minorHAnsi" w:cstheme="minorHAnsi"/>
                <w:sz w:val="24"/>
                <w:szCs w:val="24"/>
              </w:rPr>
              <w:t>în</w:t>
            </w:r>
            <w:r w:rsidRPr="00777114">
              <w:rPr>
                <w:rFonts w:asciiTheme="minorHAnsi" w:hAnsiTheme="minorHAnsi" w:cstheme="minorHAnsi"/>
                <w:spacing w:val="-3"/>
                <w:sz w:val="24"/>
                <w:szCs w:val="24"/>
              </w:rPr>
              <w:t xml:space="preserve"> </w:t>
            </w:r>
            <w:r w:rsidRPr="00777114">
              <w:rPr>
                <w:rFonts w:asciiTheme="minorHAnsi" w:hAnsiTheme="minorHAnsi" w:cstheme="minorHAnsi"/>
                <w:sz w:val="24"/>
                <w:szCs w:val="24"/>
              </w:rPr>
              <w:t>producția</w:t>
            </w:r>
            <w:r w:rsidRPr="00777114">
              <w:rPr>
                <w:rFonts w:asciiTheme="minorHAnsi" w:hAnsiTheme="minorHAnsi" w:cstheme="minorHAnsi"/>
                <w:spacing w:val="-4"/>
                <w:sz w:val="24"/>
                <w:szCs w:val="24"/>
              </w:rPr>
              <w:t xml:space="preserve"> </w:t>
            </w:r>
            <w:r w:rsidRPr="00777114">
              <w:rPr>
                <w:rFonts w:asciiTheme="minorHAnsi" w:hAnsiTheme="minorHAnsi" w:cstheme="minorHAnsi"/>
                <w:sz w:val="24"/>
                <w:szCs w:val="24"/>
              </w:rPr>
              <w:t>standard</w:t>
            </w:r>
          </w:p>
          <w:p w:rsidR="00E55C37" w:rsidRPr="00777114" w:rsidRDefault="00E55C37" w:rsidP="00E55C37">
            <w:pPr>
              <w:pStyle w:val="TableParagraph"/>
              <w:ind w:left="23"/>
              <w:jc w:val="both"/>
              <w:rPr>
                <w:rFonts w:asciiTheme="minorHAnsi" w:hAnsiTheme="minorHAnsi" w:cstheme="minorHAnsi"/>
                <w:sz w:val="24"/>
                <w:szCs w:val="24"/>
              </w:rPr>
            </w:pPr>
            <w:r w:rsidRPr="00777114">
              <w:rPr>
                <w:rFonts w:asciiTheme="minorHAnsi" w:hAnsiTheme="minorHAnsi" w:cstheme="minorHAnsi"/>
                <w:sz w:val="24"/>
                <w:szCs w:val="24"/>
              </w:rPr>
              <w:t>Valoarea producției standard se calculează înmulţind producţia per unitate (ha, cap) cu preţul la poarta exploataţiei. TVA-ul, taxele pe produse şi plăţile directe nu sunt incluse.</w:t>
            </w:r>
          </w:p>
          <w:p w:rsidR="00E55C37" w:rsidRPr="00777114" w:rsidRDefault="00E55C37" w:rsidP="00E55C37">
            <w:pPr>
              <w:pStyle w:val="TableParagraph"/>
              <w:ind w:left="23"/>
              <w:jc w:val="both"/>
              <w:rPr>
                <w:rFonts w:asciiTheme="minorHAnsi" w:hAnsiTheme="minorHAnsi" w:cstheme="minorHAnsi"/>
                <w:b/>
                <w:sz w:val="24"/>
                <w:szCs w:val="24"/>
              </w:rPr>
            </w:pPr>
            <w:r w:rsidRPr="00777114">
              <w:rPr>
                <w:rFonts w:asciiTheme="minorHAnsi" w:hAnsiTheme="minorHAnsi" w:cstheme="minorHAnsi"/>
                <w:b/>
                <w:sz w:val="24"/>
                <w:szCs w:val="24"/>
              </w:rPr>
              <w:t>Perioada de producţie</w:t>
            </w:r>
          </w:p>
          <w:p w:rsidR="00E55C37" w:rsidRPr="00777114" w:rsidRDefault="00E55C37" w:rsidP="00E55C37">
            <w:pPr>
              <w:pStyle w:val="TableParagraph"/>
              <w:ind w:left="23"/>
              <w:jc w:val="both"/>
              <w:rPr>
                <w:rFonts w:asciiTheme="minorHAnsi" w:hAnsiTheme="minorHAnsi" w:cstheme="minorHAnsi"/>
                <w:sz w:val="24"/>
                <w:szCs w:val="24"/>
              </w:rPr>
            </w:pPr>
            <w:r w:rsidRPr="00777114">
              <w:rPr>
                <w:rFonts w:asciiTheme="minorHAnsi" w:hAnsiTheme="minorHAnsi" w:cstheme="minorHAnsi"/>
                <w:sz w:val="24"/>
                <w:szCs w:val="24"/>
              </w:rPr>
              <w:t>Producţiile standard corespund unei perioade de producţie de 12 luni (an calendaristic).</w:t>
            </w:r>
          </w:p>
          <w:p w:rsidR="00E55C37" w:rsidRPr="00777114" w:rsidRDefault="00E55C37" w:rsidP="00E55C37">
            <w:pPr>
              <w:pStyle w:val="TableParagraph"/>
              <w:ind w:left="23"/>
              <w:jc w:val="both"/>
              <w:rPr>
                <w:rFonts w:asciiTheme="minorHAnsi" w:hAnsiTheme="minorHAnsi" w:cstheme="minorHAnsi"/>
                <w:sz w:val="24"/>
                <w:szCs w:val="24"/>
              </w:rPr>
            </w:pPr>
            <w:r w:rsidRPr="00777114">
              <w:rPr>
                <w:rFonts w:asciiTheme="minorHAnsi" w:hAnsiTheme="minorHAnsi" w:cstheme="minorHAnsi"/>
                <w:sz w:val="24"/>
                <w:szCs w:val="24"/>
              </w:rPr>
              <w:t xml:space="preserve">Pentru produsele vegetale şi animale pentru care perioada de producţie este mai mică de 12 luni sau </w:t>
            </w:r>
            <w:r w:rsidRPr="00777114">
              <w:rPr>
                <w:rFonts w:asciiTheme="minorHAnsi" w:hAnsiTheme="minorHAnsi" w:cstheme="minorHAnsi"/>
                <w:sz w:val="24"/>
                <w:szCs w:val="24"/>
              </w:rPr>
              <w:lastRenderedPageBreak/>
              <w:t>depăşeşte această perioadă, se calculează o producţie standard corespunzătoare creşterii sau producţiei pe o perioadă de 12 luni.</w:t>
            </w:r>
          </w:p>
          <w:p w:rsidR="00E55C37" w:rsidRPr="00777114" w:rsidRDefault="00E55C37" w:rsidP="00E55C37">
            <w:pPr>
              <w:pStyle w:val="TableParagraph"/>
              <w:ind w:left="23"/>
              <w:jc w:val="both"/>
              <w:rPr>
                <w:rFonts w:asciiTheme="minorHAnsi" w:hAnsiTheme="minorHAnsi" w:cstheme="minorHAnsi"/>
                <w:b/>
                <w:sz w:val="24"/>
                <w:szCs w:val="24"/>
              </w:rPr>
            </w:pPr>
            <w:r w:rsidRPr="00777114">
              <w:rPr>
                <w:rFonts w:asciiTheme="minorHAnsi" w:hAnsiTheme="minorHAnsi" w:cstheme="minorHAnsi"/>
                <w:b/>
                <w:sz w:val="24"/>
                <w:szCs w:val="24"/>
              </w:rPr>
              <w:t>Date de bază şi perioada de referinţă</w:t>
            </w:r>
          </w:p>
          <w:p w:rsidR="00E55C37" w:rsidRPr="00777114" w:rsidRDefault="00E55C37" w:rsidP="00E55C37">
            <w:pPr>
              <w:pStyle w:val="TableParagraph"/>
              <w:ind w:left="22"/>
              <w:jc w:val="both"/>
              <w:rPr>
                <w:rFonts w:asciiTheme="minorHAnsi" w:hAnsiTheme="minorHAnsi" w:cstheme="minorHAnsi"/>
                <w:sz w:val="24"/>
                <w:szCs w:val="24"/>
              </w:rPr>
            </w:pPr>
            <w:r w:rsidRPr="00777114">
              <w:rPr>
                <w:rFonts w:asciiTheme="minorHAnsi" w:hAnsiTheme="minorHAnsi" w:cstheme="minorHAnsi"/>
                <w:sz w:val="24"/>
                <w:szCs w:val="24"/>
              </w:rPr>
              <w:t>Producţiile standard se determină pe baza informațiilor contabile agricole, informații care se colectează în statele membre UE pentru o perioadă de referinţă care cuprinde cinci ani succesivi. Perioada de referinţă este aceeaşi pentru toate statele membre şi este stabilită de CE. De exemplu, producţiile standard  SO</w:t>
            </w:r>
            <w:r w:rsidRPr="00777114">
              <w:rPr>
                <w:rFonts w:asciiTheme="minorHAnsi" w:hAnsiTheme="minorHAnsi" w:cstheme="minorHAnsi"/>
                <w:spacing w:val="10"/>
                <w:sz w:val="24"/>
                <w:szCs w:val="24"/>
              </w:rPr>
              <w:t xml:space="preserve"> </w:t>
            </w:r>
            <w:r w:rsidRPr="00777114">
              <w:rPr>
                <w:rFonts w:asciiTheme="minorHAnsi" w:hAnsiTheme="minorHAnsi" w:cstheme="minorHAnsi"/>
                <w:sz w:val="24"/>
                <w:szCs w:val="24"/>
              </w:rPr>
              <w:t>corespunzătoare</w:t>
            </w:r>
            <w:r w:rsidRPr="00777114">
              <w:rPr>
                <w:rFonts w:asciiTheme="minorHAnsi" w:hAnsiTheme="minorHAnsi" w:cstheme="minorHAnsi"/>
                <w:spacing w:val="10"/>
                <w:sz w:val="24"/>
                <w:szCs w:val="24"/>
              </w:rPr>
              <w:t xml:space="preserve"> </w:t>
            </w:r>
            <w:r w:rsidRPr="00777114">
              <w:rPr>
                <w:rFonts w:asciiTheme="minorHAnsi" w:hAnsiTheme="minorHAnsi" w:cstheme="minorHAnsi"/>
                <w:sz w:val="24"/>
                <w:szCs w:val="24"/>
              </w:rPr>
              <w:t>perioadei</w:t>
            </w:r>
            <w:r w:rsidRPr="00777114">
              <w:rPr>
                <w:rFonts w:asciiTheme="minorHAnsi" w:hAnsiTheme="minorHAnsi" w:cstheme="minorHAnsi"/>
                <w:spacing w:val="10"/>
                <w:sz w:val="24"/>
                <w:szCs w:val="24"/>
              </w:rPr>
              <w:t xml:space="preserve"> </w:t>
            </w:r>
            <w:r w:rsidRPr="00777114">
              <w:rPr>
                <w:rFonts w:asciiTheme="minorHAnsi" w:hAnsiTheme="minorHAnsi" w:cstheme="minorHAnsi"/>
                <w:sz w:val="24"/>
                <w:szCs w:val="24"/>
              </w:rPr>
              <w:t>de</w:t>
            </w:r>
            <w:r w:rsidRPr="00777114">
              <w:rPr>
                <w:rFonts w:asciiTheme="minorHAnsi" w:hAnsiTheme="minorHAnsi" w:cstheme="minorHAnsi"/>
                <w:spacing w:val="10"/>
                <w:sz w:val="24"/>
                <w:szCs w:val="24"/>
              </w:rPr>
              <w:t xml:space="preserve"> </w:t>
            </w:r>
            <w:r w:rsidRPr="00777114">
              <w:rPr>
                <w:rFonts w:asciiTheme="minorHAnsi" w:hAnsiTheme="minorHAnsi" w:cstheme="minorHAnsi"/>
                <w:sz w:val="24"/>
                <w:szCs w:val="24"/>
              </w:rPr>
              <w:t>referinţă</w:t>
            </w:r>
            <w:r w:rsidRPr="00777114">
              <w:rPr>
                <w:rFonts w:asciiTheme="minorHAnsi" w:hAnsiTheme="minorHAnsi" w:cstheme="minorHAnsi"/>
                <w:spacing w:val="10"/>
                <w:sz w:val="24"/>
                <w:szCs w:val="24"/>
              </w:rPr>
              <w:t xml:space="preserve"> </w:t>
            </w:r>
            <w:r w:rsidRPr="00777114">
              <w:rPr>
                <w:rFonts w:asciiTheme="minorHAnsi" w:hAnsiTheme="minorHAnsi" w:cstheme="minorHAnsi"/>
                <w:sz w:val="24"/>
                <w:szCs w:val="24"/>
              </w:rPr>
              <w:t>"2010"</w:t>
            </w:r>
            <w:r w:rsidRPr="00777114">
              <w:rPr>
                <w:rFonts w:asciiTheme="minorHAnsi" w:hAnsiTheme="minorHAnsi" w:cstheme="minorHAnsi"/>
                <w:spacing w:val="10"/>
                <w:sz w:val="24"/>
                <w:szCs w:val="24"/>
              </w:rPr>
              <w:t xml:space="preserve"> </w:t>
            </w:r>
            <w:r w:rsidRPr="00777114">
              <w:rPr>
                <w:rFonts w:asciiTheme="minorHAnsi" w:hAnsiTheme="minorHAnsi" w:cstheme="minorHAnsi"/>
                <w:sz w:val="24"/>
                <w:szCs w:val="24"/>
              </w:rPr>
              <w:t>cuprind</w:t>
            </w:r>
            <w:r w:rsidRPr="00777114">
              <w:rPr>
                <w:rFonts w:asciiTheme="minorHAnsi" w:hAnsiTheme="minorHAnsi" w:cstheme="minorHAnsi"/>
                <w:spacing w:val="10"/>
                <w:sz w:val="24"/>
                <w:szCs w:val="24"/>
              </w:rPr>
              <w:t xml:space="preserve"> </w:t>
            </w:r>
            <w:r w:rsidRPr="00777114">
              <w:rPr>
                <w:rFonts w:asciiTheme="minorHAnsi" w:hAnsiTheme="minorHAnsi" w:cstheme="minorHAnsi"/>
                <w:sz w:val="24"/>
                <w:szCs w:val="24"/>
              </w:rPr>
              <w:t>anii</w:t>
            </w:r>
            <w:r w:rsidRPr="00777114">
              <w:rPr>
                <w:rFonts w:asciiTheme="minorHAnsi" w:hAnsiTheme="minorHAnsi" w:cstheme="minorHAnsi"/>
                <w:spacing w:val="10"/>
                <w:sz w:val="24"/>
                <w:szCs w:val="24"/>
              </w:rPr>
              <w:t xml:space="preserve"> </w:t>
            </w:r>
            <w:r w:rsidRPr="00777114">
              <w:rPr>
                <w:rFonts w:asciiTheme="minorHAnsi" w:hAnsiTheme="minorHAnsi" w:cstheme="minorHAnsi"/>
                <w:sz w:val="24"/>
                <w:szCs w:val="24"/>
              </w:rPr>
              <w:t>calendaristici</w:t>
            </w:r>
            <w:r w:rsidRPr="00777114">
              <w:rPr>
                <w:rFonts w:asciiTheme="minorHAnsi" w:hAnsiTheme="minorHAnsi" w:cstheme="minorHAnsi"/>
                <w:spacing w:val="10"/>
                <w:sz w:val="24"/>
                <w:szCs w:val="24"/>
              </w:rPr>
              <w:t xml:space="preserve"> </w:t>
            </w:r>
            <w:r w:rsidRPr="00777114">
              <w:rPr>
                <w:rFonts w:asciiTheme="minorHAnsi" w:hAnsiTheme="minorHAnsi" w:cstheme="minorHAnsi"/>
                <w:sz w:val="24"/>
                <w:szCs w:val="24"/>
              </w:rPr>
              <w:t>2008,</w:t>
            </w:r>
            <w:r w:rsidRPr="00777114">
              <w:rPr>
                <w:rFonts w:asciiTheme="minorHAnsi" w:hAnsiTheme="minorHAnsi" w:cstheme="minorHAnsi"/>
                <w:spacing w:val="10"/>
                <w:sz w:val="24"/>
                <w:szCs w:val="24"/>
              </w:rPr>
              <w:t xml:space="preserve"> </w:t>
            </w:r>
            <w:r w:rsidRPr="00777114">
              <w:rPr>
                <w:rFonts w:asciiTheme="minorHAnsi" w:hAnsiTheme="minorHAnsi" w:cstheme="minorHAnsi"/>
                <w:sz w:val="24"/>
                <w:szCs w:val="24"/>
              </w:rPr>
              <w:t>2009,</w:t>
            </w:r>
            <w:r w:rsidRPr="00777114">
              <w:rPr>
                <w:rFonts w:asciiTheme="minorHAnsi" w:hAnsiTheme="minorHAnsi" w:cstheme="minorHAnsi"/>
                <w:spacing w:val="10"/>
                <w:sz w:val="24"/>
                <w:szCs w:val="24"/>
              </w:rPr>
              <w:t xml:space="preserve"> </w:t>
            </w:r>
            <w:r w:rsidRPr="00777114">
              <w:rPr>
                <w:rFonts w:asciiTheme="minorHAnsi" w:hAnsiTheme="minorHAnsi" w:cstheme="minorHAnsi"/>
                <w:sz w:val="24"/>
                <w:szCs w:val="24"/>
              </w:rPr>
              <w:t>2010,</w:t>
            </w:r>
            <w:r w:rsidRPr="00777114">
              <w:rPr>
                <w:rFonts w:asciiTheme="minorHAnsi" w:hAnsiTheme="minorHAnsi" w:cstheme="minorHAnsi"/>
                <w:spacing w:val="10"/>
                <w:sz w:val="24"/>
                <w:szCs w:val="24"/>
              </w:rPr>
              <w:t xml:space="preserve"> </w:t>
            </w:r>
            <w:r w:rsidRPr="00777114">
              <w:rPr>
                <w:rFonts w:asciiTheme="minorHAnsi" w:hAnsiTheme="minorHAnsi" w:cstheme="minorHAnsi"/>
                <w:sz w:val="24"/>
                <w:szCs w:val="24"/>
              </w:rPr>
              <w:t>2011</w:t>
            </w:r>
            <w:r w:rsidRPr="00777114">
              <w:rPr>
                <w:rFonts w:asciiTheme="minorHAnsi" w:hAnsiTheme="minorHAnsi" w:cstheme="minorHAnsi"/>
                <w:spacing w:val="10"/>
                <w:sz w:val="24"/>
                <w:szCs w:val="24"/>
              </w:rPr>
              <w:t xml:space="preserve"> </w:t>
            </w:r>
            <w:r w:rsidRPr="00777114">
              <w:rPr>
                <w:rFonts w:asciiTheme="minorHAnsi" w:hAnsiTheme="minorHAnsi" w:cstheme="minorHAnsi"/>
                <w:sz w:val="24"/>
                <w:szCs w:val="24"/>
              </w:rPr>
              <w:t>şi</w:t>
            </w:r>
            <w:r w:rsidRPr="00777114">
              <w:rPr>
                <w:rFonts w:asciiTheme="minorHAnsi" w:hAnsiTheme="minorHAnsi" w:cstheme="minorHAnsi"/>
                <w:spacing w:val="10"/>
                <w:sz w:val="24"/>
                <w:szCs w:val="24"/>
              </w:rPr>
              <w:t xml:space="preserve"> </w:t>
            </w:r>
            <w:r w:rsidRPr="00777114">
              <w:rPr>
                <w:rFonts w:asciiTheme="minorHAnsi" w:hAnsiTheme="minorHAnsi" w:cstheme="minorHAnsi"/>
                <w:sz w:val="24"/>
                <w:szCs w:val="24"/>
              </w:rPr>
              <w:t xml:space="preserve">2012. </w:t>
            </w:r>
            <w:r w:rsidRPr="00777114">
              <w:rPr>
                <w:rFonts w:asciiTheme="minorHAnsi" w:hAnsiTheme="minorHAnsi" w:cstheme="minorHAnsi"/>
                <w:spacing w:val="21"/>
                <w:sz w:val="24"/>
                <w:szCs w:val="24"/>
              </w:rPr>
              <w:t xml:space="preserve"> </w:t>
            </w:r>
            <w:r w:rsidRPr="00777114">
              <w:rPr>
                <w:rFonts w:asciiTheme="minorHAnsi" w:hAnsiTheme="minorHAnsi" w:cstheme="minorHAnsi"/>
                <w:sz w:val="24"/>
                <w:szCs w:val="24"/>
              </w:rPr>
              <w:t>Următoarea</w:t>
            </w:r>
            <w:r w:rsidRPr="00777114">
              <w:rPr>
                <w:rFonts w:asciiTheme="minorHAnsi" w:hAnsiTheme="minorHAnsi" w:cstheme="minorHAnsi"/>
                <w:spacing w:val="10"/>
                <w:sz w:val="24"/>
                <w:szCs w:val="24"/>
              </w:rPr>
              <w:t xml:space="preserve"> </w:t>
            </w:r>
            <w:r w:rsidRPr="00777114">
              <w:rPr>
                <w:rFonts w:asciiTheme="minorHAnsi" w:hAnsiTheme="minorHAnsi" w:cstheme="minorHAnsi"/>
                <w:sz w:val="24"/>
                <w:szCs w:val="24"/>
              </w:rPr>
              <w:t xml:space="preserve">perioadă </w:t>
            </w:r>
            <w:r w:rsidRPr="00777114">
              <w:rPr>
                <w:rFonts w:asciiTheme="minorHAnsi" w:hAnsiTheme="minorHAnsi" w:cstheme="minorHAnsi"/>
                <w:spacing w:val="21"/>
                <w:sz w:val="24"/>
                <w:szCs w:val="24"/>
              </w:rPr>
              <w:t xml:space="preserve"> </w:t>
            </w:r>
            <w:r w:rsidRPr="00777114">
              <w:rPr>
                <w:rFonts w:asciiTheme="minorHAnsi" w:hAnsiTheme="minorHAnsi" w:cstheme="minorHAnsi"/>
                <w:sz w:val="24"/>
                <w:szCs w:val="24"/>
              </w:rPr>
              <w:t>de</w:t>
            </w:r>
            <w:r w:rsidRPr="00777114">
              <w:rPr>
                <w:rFonts w:asciiTheme="minorHAnsi" w:hAnsiTheme="minorHAnsi" w:cstheme="minorHAnsi"/>
                <w:spacing w:val="10"/>
                <w:sz w:val="24"/>
                <w:szCs w:val="24"/>
              </w:rPr>
              <w:t xml:space="preserve"> </w:t>
            </w:r>
            <w:r w:rsidRPr="00777114">
              <w:rPr>
                <w:rFonts w:asciiTheme="minorHAnsi" w:hAnsiTheme="minorHAnsi" w:cstheme="minorHAnsi"/>
                <w:sz w:val="24"/>
                <w:szCs w:val="24"/>
              </w:rPr>
              <w:t>calcul</w:t>
            </w:r>
            <w:r w:rsidRPr="00777114">
              <w:rPr>
                <w:rFonts w:asciiTheme="minorHAnsi" w:hAnsiTheme="minorHAnsi" w:cstheme="minorHAnsi"/>
                <w:spacing w:val="10"/>
                <w:sz w:val="24"/>
                <w:szCs w:val="24"/>
              </w:rPr>
              <w:t xml:space="preserve"> </w:t>
            </w:r>
            <w:r w:rsidRPr="00777114">
              <w:rPr>
                <w:rFonts w:asciiTheme="minorHAnsi" w:hAnsiTheme="minorHAnsi" w:cstheme="minorHAnsi"/>
                <w:sz w:val="24"/>
                <w:szCs w:val="24"/>
              </w:rPr>
              <w:t>va</w:t>
            </w:r>
            <w:r w:rsidRPr="00777114">
              <w:rPr>
                <w:rFonts w:asciiTheme="minorHAnsi" w:hAnsiTheme="minorHAnsi" w:cstheme="minorHAnsi"/>
                <w:spacing w:val="10"/>
                <w:sz w:val="24"/>
                <w:szCs w:val="24"/>
              </w:rPr>
              <w:t xml:space="preserve"> </w:t>
            </w:r>
            <w:r w:rsidRPr="00777114">
              <w:rPr>
                <w:rFonts w:asciiTheme="minorHAnsi" w:hAnsiTheme="minorHAnsi" w:cstheme="minorHAnsi"/>
                <w:sz w:val="24"/>
                <w:szCs w:val="24"/>
              </w:rPr>
              <w:t>fi</w:t>
            </w:r>
            <w:r w:rsidRPr="00777114">
              <w:rPr>
                <w:rFonts w:asciiTheme="minorHAnsi" w:hAnsiTheme="minorHAnsi" w:cstheme="minorHAnsi"/>
                <w:spacing w:val="10"/>
                <w:sz w:val="24"/>
                <w:szCs w:val="24"/>
              </w:rPr>
              <w:t xml:space="preserve"> </w:t>
            </w:r>
            <w:r w:rsidRPr="00777114">
              <w:rPr>
                <w:rFonts w:asciiTheme="minorHAnsi" w:hAnsiTheme="minorHAnsi" w:cstheme="minorHAnsi"/>
                <w:sz w:val="24"/>
                <w:szCs w:val="24"/>
              </w:rPr>
              <w:t>2011,</w:t>
            </w:r>
          </w:p>
          <w:p w:rsidR="00E55C37" w:rsidRPr="00777114" w:rsidRDefault="00E55C37" w:rsidP="00E55C37">
            <w:pPr>
              <w:pStyle w:val="TableParagraph"/>
              <w:ind w:left="22"/>
              <w:jc w:val="both"/>
              <w:rPr>
                <w:rFonts w:asciiTheme="minorHAnsi" w:hAnsiTheme="minorHAnsi" w:cstheme="minorHAnsi"/>
                <w:sz w:val="24"/>
                <w:szCs w:val="24"/>
              </w:rPr>
            </w:pPr>
            <w:r w:rsidRPr="00777114">
              <w:rPr>
                <w:rFonts w:asciiTheme="minorHAnsi" w:hAnsiTheme="minorHAnsi" w:cstheme="minorHAnsi"/>
                <w:sz w:val="24"/>
                <w:szCs w:val="24"/>
              </w:rPr>
              <w:t>2012, 2013, 2014 și 2015 denumită statistic SO2013.</w:t>
            </w:r>
          </w:p>
          <w:p w:rsidR="00E55C37" w:rsidRPr="00777114" w:rsidRDefault="00E55C37" w:rsidP="00E55C37">
            <w:pPr>
              <w:pStyle w:val="TableParagraph"/>
              <w:ind w:left="22"/>
              <w:jc w:val="both"/>
              <w:rPr>
                <w:rFonts w:asciiTheme="minorHAnsi" w:hAnsiTheme="minorHAnsi" w:cstheme="minorHAnsi"/>
                <w:b/>
                <w:sz w:val="24"/>
                <w:szCs w:val="24"/>
              </w:rPr>
            </w:pPr>
            <w:r w:rsidRPr="00777114">
              <w:rPr>
                <w:rFonts w:asciiTheme="minorHAnsi" w:hAnsiTheme="minorHAnsi" w:cstheme="minorHAnsi"/>
                <w:b/>
                <w:sz w:val="24"/>
                <w:szCs w:val="24"/>
              </w:rPr>
              <w:t>Unităţi</w:t>
            </w:r>
          </w:p>
          <w:p w:rsidR="00E55C37" w:rsidRPr="00777114" w:rsidRDefault="00E55C37" w:rsidP="00E55C37">
            <w:pPr>
              <w:pStyle w:val="TableParagraph"/>
              <w:ind w:left="22"/>
              <w:jc w:val="both"/>
              <w:rPr>
                <w:rFonts w:asciiTheme="minorHAnsi" w:hAnsiTheme="minorHAnsi" w:cstheme="minorHAnsi"/>
                <w:b/>
                <w:sz w:val="24"/>
                <w:szCs w:val="24"/>
              </w:rPr>
            </w:pPr>
            <w:r w:rsidRPr="00777114">
              <w:rPr>
                <w:rFonts w:asciiTheme="minorHAnsi" w:hAnsiTheme="minorHAnsi" w:cstheme="minorHAnsi"/>
                <w:b/>
                <w:sz w:val="24"/>
                <w:szCs w:val="24"/>
              </w:rPr>
              <w:t>1. Unităţi de măsură:</w:t>
            </w:r>
          </w:p>
          <w:p w:rsidR="00E55C37" w:rsidRPr="00777114" w:rsidRDefault="00E55C37" w:rsidP="00E55C37">
            <w:pPr>
              <w:pStyle w:val="TableParagraph"/>
              <w:numPr>
                <w:ilvl w:val="0"/>
                <w:numId w:val="10"/>
              </w:numPr>
              <w:tabs>
                <w:tab w:val="left" w:pos="263"/>
              </w:tabs>
              <w:ind w:firstLine="0"/>
              <w:jc w:val="both"/>
              <w:rPr>
                <w:rFonts w:asciiTheme="minorHAnsi" w:hAnsiTheme="minorHAnsi" w:cstheme="minorHAnsi"/>
                <w:sz w:val="24"/>
                <w:szCs w:val="24"/>
              </w:rPr>
            </w:pPr>
            <w:r w:rsidRPr="00777114">
              <w:rPr>
                <w:rFonts w:asciiTheme="minorHAnsi" w:hAnsiTheme="minorHAnsi" w:cstheme="minorHAnsi"/>
                <w:sz w:val="24"/>
                <w:szCs w:val="24"/>
              </w:rPr>
              <w:t>Producţiile standard corespunzătoare culturilor se determină pe baza suprafeţei exprimate în</w:t>
            </w:r>
            <w:r w:rsidRPr="00777114">
              <w:rPr>
                <w:rFonts w:asciiTheme="minorHAnsi" w:hAnsiTheme="minorHAnsi" w:cstheme="minorHAnsi"/>
                <w:spacing w:val="-32"/>
                <w:sz w:val="24"/>
                <w:szCs w:val="24"/>
              </w:rPr>
              <w:t xml:space="preserve"> </w:t>
            </w:r>
            <w:r w:rsidRPr="00777114">
              <w:rPr>
                <w:rFonts w:asciiTheme="minorHAnsi" w:hAnsiTheme="minorHAnsi" w:cstheme="minorHAnsi"/>
                <w:sz w:val="24"/>
                <w:szCs w:val="24"/>
              </w:rPr>
              <w:t>hectare.</w:t>
            </w:r>
          </w:p>
          <w:p w:rsidR="00E55C37" w:rsidRPr="00777114" w:rsidRDefault="00E55C37" w:rsidP="00E55C37">
            <w:pPr>
              <w:pStyle w:val="TableParagraph"/>
              <w:ind w:left="21"/>
              <w:jc w:val="both"/>
              <w:rPr>
                <w:rFonts w:asciiTheme="minorHAnsi" w:hAnsiTheme="minorHAnsi" w:cstheme="minorHAnsi"/>
                <w:sz w:val="24"/>
                <w:szCs w:val="24"/>
              </w:rPr>
            </w:pPr>
            <w:r w:rsidRPr="00777114">
              <w:rPr>
                <w:rFonts w:asciiTheme="minorHAnsi" w:hAnsiTheme="minorHAnsi" w:cstheme="minorHAnsi"/>
                <w:sz w:val="24"/>
                <w:szCs w:val="24"/>
              </w:rPr>
              <w:t>Există particularități pentru ciuperci, producţiile standard se determină pe baza producţiei brute pentru toate recoltele anuale succesive şi se exprimă per 100 m</w:t>
            </w:r>
            <w:r w:rsidRPr="00777114">
              <w:rPr>
                <w:rFonts w:asciiTheme="minorHAnsi" w:hAnsiTheme="minorHAnsi" w:cstheme="minorHAnsi"/>
                <w:position w:val="5"/>
                <w:sz w:val="24"/>
                <w:szCs w:val="24"/>
              </w:rPr>
              <w:t xml:space="preserve">2 </w:t>
            </w:r>
            <w:r w:rsidRPr="00777114">
              <w:rPr>
                <w:rFonts w:asciiTheme="minorHAnsi" w:hAnsiTheme="minorHAnsi" w:cstheme="minorHAnsi"/>
                <w:sz w:val="24"/>
                <w:szCs w:val="24"/>
              </w:rPr>
              <w:t>de suprafaţă cultivată. În vederea utilizării lor în contextul reţelei de informații contabile agricole, producţiile standard astfel determinate se împart la numărul de recolte anuale succesive, număr care este comunicat de fiecare stat membru. România a prevăzut un număr de 4 recolte anuale pentru ciuperci pentru exploatațiile din anchetă.</w:t>
            </w:r>
          </w:p>
          <w:p w:rsidR="00E55C37" w:rsidRPr="00777114" w:rsidRDefault="00E55C37" w:rsidP="00E55C37">
            <w:pPr>
              <w:pStyle w:val="TableParagraph"/>
              <w:numPr>
                <w:ilvl w:val="0"/>
                <w:numId w:val="10"/>
              </w:numPr>
              <w:tabs>
                <w:tab w:val="left" w:pos="264"/>
              </w:tabs>
              <w:ind w:firstLine="0"/>
              <w:jc w:val="both"/>
              <w:rPr>
                <w:rFonts w:asciiTheme="minorHAnsi" w:hAnsiTheme="minorHAnsi" w:cstheme="minorHAnsi"/>
                <w:sz w:val="24"/>
                <w:szCs w:val="24"/>
              </w:rPr>
            </w:pPr>
            <w:r w:rsidRPr="00777114">
              <w:rPr>
                <w:rFonts w:asciiTheme="minorHAnsi" w:hAnsiTheme="minorHAnsi" w:cstheme="minorHAnsi"/>
                <w:sz w:val="24"/>
                <w:szCs w:val="24"/>
              </w:rPr>
              <w:t>Producţiile standard corespunzătoare efectivului de animale se determină pe cap de animal, cu excepţia păsărilor de curte, pentru care se exprimă în 100 de capete, şi a albinelor, pentru care se determină pe</w:t>
            </w:r>
            <w:r w:rsidRPr="00777114">
              <w:rPr>
                <w:rFonts w:asciiTheme="minorHAnsi" w:hAnsiTheme="minorHAnsi" w:cstheme="minorHAnsi"/>
                <w:spacing w:val="-30"/>
                <w:sz w:val="24"/>
                <w:szCs w:val="24"/>
              </w:rPr>
              <w:t xml:space="preserve"> </w:t>
            </w:r>
            <w:r w:rsidRPr="00777114">
              <w:rPr>
                <w:rFonts w:asciiTheme="minorHAnsi" w:hAnsiTheme="minorHAnsi" w:cstheme="minorHAnsi"/>
                <w:sz w:val="24"/>
                <w:szCs w:val="24"/>
              </w:rPr>
              <w:t>stup.</w:t>
            </w:r>
          </w:p>
          <w:p w:rsidR="00E55C37" w:rsidRPr="00777114" w:rsidRDefault="00E55C37" w:rsidP="00E55C37">
            <w:pPr>
              <w:pStyle w:val="TableParagraph"/>
              <w:ind w:left="21"/>
              <w:jc w:val="both"/>
              <w:rPr>
                <w:rFonts w:asciiTheme="minorHAnsi" w:hAnsiTheme="minorHAnsi" w:cstheme="minorHAnsi"/>
                <w:b/>
                <w:sz w:val="24"/>
                <w:szCs w:val="24"/>
              </w:rPr>
            </w:pPr>
            <w:r w:rsidRPr="00777114">
              <w:rPr>
                <w:rFonts w:asciiTheme="minorHAnsi" w:hAnsiTheme="minorHAnsi" w:cstheme="minorHAnsi"/>
                <w:b/>
                <w:sz w:val="24"/>
                <w:szCs w:val="24"/>
              </w:rPr>
              <w:t>2. Unităţi monetare şi rotunjiri</w:t>
            </w:r>
          </w:p>
          <w:p w:rsidR="00E55C37" w:rsidRPr="00777114" w:rsidRDefault="00E55C37" w:rsidP="00E55C37">
            <w:pPr>
              <w:pStyle w:val="TableParagraph"/>
              <w:ind w:left="22"/>
              <w:jc w:val="both"/>
              <w:rPr>
                <w:rFonts w:asciiTheme="minorHAnsi" w:hAnsiTheme="minorHAnsi" w:cstheme="minorHAnsi"/>
                <w:sz w:val="24"/>
                <w:szCs w:val="24"/>
              </w:rPr>
            </w:pPr>
            <w:r w:rsidRPr="00777114">
              <w:rPr>
                <w:rFonts w:asciiTheme="minorHAnsi" w:hAnsiTheme="minorHAnsi" w:cstheme="minorHAnsi"/>
                <w:sz w:val="24"/>
                <w:szCs w:val="24"/>
              </w:rPr>
              <w:t>Datele de bază pentru determinarea producţiilor standard, precum şi producţiile standard se stabilesc în euro. Pentru statele membre care nu au aderat la Uniunea Economică şi Monetară, producţiile standard se convertesc în euro, utilizându-se cursurile de schimb medii pentru perioada de referinţă iar CE comunică statelor membre cursurile de schimb.</w:t>
            </w:r>
          </w:p>
          <w:p w:rsidR="00E55C37" w:rsidRPr="00777114" w:rsidRDefault="00E55C37" w:rsidP="00E55C37">
            <w:pPr>
              <w:pStyle w:val="TableParagraph"/>
              <w:ind w:left="22"/>
              <w:jc w:val="both"/>
              <w:rPr>
                <w:rFonts w:asciiTheme="minorHAnsi" w:hAnsiTheme="minorHAnsi" w:cstheme="minorHAnsi"/>
                <w:sz w:val="24"/>
                <w:szCs w:val="24"/>
              </w:rPr>
            </w:pPr>
            <w:r w:rsidRPr="00777114">
              <w:rPr>
                <w:rFonts w:asciiTheme="minorHAnsi" w:hAnsiTheme="minorHAnsi" w:cstheme="minorHAnsi"/>
                <w:sz w:val="24"/>
                <w:szCs w:val="24"/>
              </w:rPr>
              <w:t>Producţiile standard pot fi rotunjite, dacă este cazul, la cel mai apropiat multiplu de 5 EUR.</w:t>
            </w:r>
          </w:p>
          <w:p w:rsidR="00E55C37" w:rsidRPr="00777114" w:rsidRDefault="00E55C37" w:rsidP="00E55C37">
            <w:pPr>
              <w:pStyle w:val="TableParagraph"/>
              <w:ind w:left="22"/>
              <w:jc w:val="both"/>
              <w:rPr>
                <w:rFonts w:asciiTheme="minorHAnsi" w:hAnsiTheme="minorHAnsi" w:cstheme="minorHAnsi"/>
                <w:b/>
                <w:sz w:val="24"/>
                <w:szCs w:val="24"/>
              </w:rPr>
            </w:pPr>
            <w:r w:rsidRPr="00777114">
              <w:rPr>
                <w:rFonts w:asciiTheme="minorHAnsi" w:hAnsiTheme="minorHAnsi" w:cstheme="minorHAnsi"/>
                <w:b/>
                <w:sz w:val="24"/>
                <w:szCs w:val="24"/>
              </w:rPr>
              <w:t>DEFALCAREA PRODUCŢIILOR STANDARD</w:t>
            </w:r>
          </w:p>
          <w:p w:rsidR="00E55C37" w:rsidRPr="00777114" w:rsidRDefault="00E55C37" w:rsidP="00E55C37">
            <w:pPr>
              <w:pStyle w:val="TableParagraph"/>
              <w:ind w:left="22"/>
              <w:jc w:val="both"/>
              <w:rPr>
                <w:rFonts w:asciiTheme="minorHAnsi" w:hAnsiTheme="minorHAnsi" w:cstheme="minorHAnsi"/>
                <w:sz w:val="24"/>
                <w:szCs w:val="24"/>
              </w:rPr>
            </w:pPr>
            <w:r w:rsidRPr="00777114">
              <w:rPr>
                <w:rFonts w:asciiTheme="minorHAnsi" w:hAnsiTheme="minorHAnsi" w:cstheme="minorHAnsi"/>
                <w:sz w:val="24"/>
                <w:szCs w:val="24"/>
              </w:rPr>
              <w:t>În funcţie de caracteristicile culturii vegetale şi ale efectivului de animale</w:t>
            </w:r>
          </w:p>
          <w:p w:rsidR="00E55C37" w:rsidRPr="00777114" w:rsidRDefault="00E55C37" w:rsidP="00E55C37">
            <w:pPr>
              <w:pStyle w:val="TableParagraph"/>
              <w:ind w:left="22"/>
              <w:jc w:val="both"/>
              <w:rPr>
                <w:rFonts w:asciiTheme="minorHAnsi" w:hAnsiTheme="minorHAnsi" w:cstheme="minorHAnsi"/>
                <w:sz w:val="24"/>
                <w:szCs w:val="24"/>
              </w:rPr>
            </w:pPr>
            <w:r w:rsidRPr="00777114">
              <w:rPr>
                <w:rFonts w:asciiTheme="minorHAnsi" w:hAnsiTheme="minorHAnsi" w:cstheme="minorHAnsi"/>
                <w:sz w:val="24"/>
                <w:szCs w:val="24"/>
              </w:rPr>
              <w:t>Producţiile standard se determină pentru toate producțiile agricole care corespund rubricilor incluse în anchetele comunitare asupra structurii exploataţiilor agricole, în modul prevăzut în aceste anchete.</w:t>
            </w:r>
          </w:p>
          <w:p w:rsidR="00E55C37" w:rsidRPr="00777114" w:rsidRDefault="00E55C37" w:rsidP="00E55C37">
            <w:pPr>
              <w:pStyle w:val="TableParagraph"/>
              <w:ind w:left="22"/>
              <w:jc w:val="both"/>
              <w:rPr>
                <w:rFonts w:asciiTheme="minorHAnsi" w:hAnsiTheme="minorHAnsi" w:cstheme="minorHAnsi"/>
                <w:b/>
                <w:sz w:val="24"/>
                <w:szCs w:val="24"/>
              </w:rPr>
            </w:pPr>
            <w:r w:rsidRPr="00777114">
              <w:rPr>
                <w:rFonts w:asciiTheme="minorHAnsi" w:hAnsiTheme="minorHAnsi" w:cstheme="minorHAnsi"/>
                <w:b/>
                <w:sz w:val="24"/>
                <w:szCs w:val="24"/>
              </w:rPr>
              <w:t>Defalcare geografică</w:t>
            </w:r>
          </w:p>
          <w:p w:rsidR="00E55C37" w:rsidRPr="00777114" w:rsidRDefault="00E55C37" w:rsidP="00E55C37">
            <w:pPr>
              <w:pStyle w:val="TableParagraph"/>
              <w:ind w:left="21"/>
              <w:jc w:val="both"/>
              <w:rPr>
                <w:rFonts w:asciiTheme="minorHAnsi" w:hAnsiTheme="minorHAnsi" w:cstheme="minorHAnsi"/>
                <w:sz w:val="24"/>
                <w:szCs w:val="24"/>
              </w:rPr>
            </w:pPr>
            <w:r w:rsidRPr="00777114">
              <w:rPr>
                <w:rFonts w:asciiTheme="minorHAnsi" w:hAnsiTheme="minorHAnsi" w:cstheme="minorHAnsi"/>
                <w:sz w:val="24"/>
                <w:szCs w:val="24"/>
              </w:rPr>
              <w:t>Producţiile standard se determină pe baza unităţilor geografice compatibile cu unităţile geografice utilizate în anchetele comunitare asupra structurii exploataţiilor agricole (ASA) şi pentru reţeaua de informații contabile agricole (RICA). Zonele defavorizate sau montane nu sunt considerate o unitate geografică.</w:t>
            </w:r>
          </w:p>
          <w:p w:rsidR="00E55C37" w:rsidRPr="00777114" w:rsidRDefault="00E55C37" w:rsidP="00E55C37">
            <w:pPr>
              <w:pStyle w:val="TableParagraph"/>
              <w:ind w:left="23"/>
              <w:jc w:val="both"/>
              <w:rPr>
                <w:rFonts w:asciiTheme="minorHAnsi" w:hAnsiTheme="minorHAnsi" w:cstheme="minorHAnsi"/>
                <w:b/>
                <w:sz w:val="24"/>
                <w:szCs w:val="24"/>
              </w:rPr>
            </w:pPr>
            <w:r>
              <w:rPr>
                <w:rFonts w:asciiTheme="minorHAnsi" w:hAnsiTheme="minorHAnsi" w:cstheme="minorHAnsi"/>
                <w:b/>
                <w:sz w:val="24"/>
                <w:szCs w:val="24"/>
              </w:rPr>
              <w:t>P</w:t>
            </w:r>
            <w:r w:rsidRPr="00777114">
              <w:rPr>
                <w:rFonts w:asciiTheme="minorHAnsi" w:hAnsiTheme="minorHAnsi" w:cstheme="minorHAnsi"/>
                <w:b/>
                <w:sz w:val="24"/>
                <w:szCs w:val="24"/>
              </w:rPr>
              <w:t xml:space="preserve">roducția standard nu se determină pentru caracteristici care nu sunt prezente în regiunile în cauză. </w:t>
            </w:r>
          </w:p>
          <w:p w:rsidR="00E55C37" w:rsidRPr="00777114" w:rsidRDefault="00E55C37" w:rsidP="00E55C37">
            <w:pPr>
              <w:pStyle w:val="TableParagraph"/>
              <w:ind w:left="23"/>
              <w:jc w:val="both"/>
              <w:rPr>
                <w:rFonts w:asciiTheme="minorHAnsi" w:hAnsiTheme="minorHAnsi" w:cstheme="minorHAnsi"/>
                <w:b/>
                <w:sz w:val="24"/>
                <w:szCs w:val="24"/>
              </w:rPr>
            </w:pPr>
            <w:r w:rsidRPr="00777114">
              <w:rPr>
                <w:rFonts w:asciiTheme="minorHAnsi" w:hAnsiTheme="minorHAnsi" w:cstheme="minorHAnsi"/>
                <w:b/>
                <w:sz w:val="24"/>
                <w:szCs w:val="24"/>
              </w:rPr>
              <w:t>COLECTAREA DATELOR PENTRU DETERMINAREA PRODUCȚIILOR STANDARD</w:t>
            </w:r>
          </w:p>
          <w:p w:rsidR="00E55C37" w:rsidRPr="00777114" w:rsidRDefault="00E55C37" w:rsidP="00E55C37">
            <w:pPr>
              <w:pStyle w:val="TableParagraph"/>
              <w:ind w:left="23"/>
              <w:jc w:val="both"/>
              <w:rPr>
                <w:rFonts w:asciiTheme="minorHAnsi" w:hAnsiTheme="minorHAnsi" w:cstheme="minorHAnsi"/>
                <w:sz w:val="24"/>
                <w:szCs w:val="24"/>
              </w:rPr>
            </w:pPr>
            <w:r w:rsidRPr="00777114">
              <w:rPr>
                <w:rFonts w:asciiTheme="minorHAnsi" w:hAnsiTheme="minorHAnsi" w:cstheme="minorHAnsi"/>
                <w:sz w:val="24"/>
                <w:szCs w:val="24"/>
              </w:rPr>
              <w:t>Datele de bază pentru determinarea producţiilor standard se actualizează cel puţin de fiecare dată când se desfăşoară o anchetă asupra structurii exploataţiilor agricole sub formă de recensământ.</w:t>
            </w:r>
          </w:p>
          <w:p w:rsidR="00E55C37" w:rsidRPr="00777114" w:rsidRDefault="00E55C37" w:rsidP="00E55C37">
            <w:pPr>
              <w:pStyle w:val="TableParagraph"/>
              <w:ind w:left="23"/>
              <w:jc w:val="both"/>
              <w:rPr>
                <w:rFonts w:asciiTheme="minorHAnsi" w:hAnsiTheme="minorHAnsi" w:cstheme="minorHAnsi"/>
                <w:sz w:val="24"/>
                <w:szCs w:val="24"/>
              </w:rPr>
            </w:pPr>
            <w:r w:rsidRPr="00777114">
              <w:rPr>
                <w:rFonts w:asciiTheme="minorHAnsi" w:hAnsiTheme="minorHAnsi" w:cstheme="minorHAnsi"/>
                <w:sz w:val="24"/>
                <w:szCs w:val="24"/>
              </w:rPr>
              <w:t>În perioada dintre două anchete comunitare asupra structurii exploataţiilor agricole desfăşurate sub formă de recensământ, producţiile standard se actualizează de fiecare dată când are loc o anchetă asupra structurii exploataţiei.</w:t>
            </w:r>
          </w:p>
          <w:p w:rsidR="00E55C37" w:rsidRPr="00777114" w:rsidRDefault="00E55C37" w:rsidP="00E55C37">
            <w:pPr>
              <w:pStyle w:val="TableParagraph"/>
              <w:ind w:left="23"/>
              <w:jc w:val="both"/>
              <w:rPr>
                <w:rFonts w:asciiTheme="minorHAnsi" w:hAnsiTheme="minorHAnsi" w:cstheme="minorHAnsi"/>
                <w:b/>
                <w:sz w:val="24"/>
                <w:szCs w:val="24"/>
              </w:rPr>
            </w:pPr>
            <w:r w:rsidRPr="00777114">
              <w:rPr>
                <w:rFonts w:asciiTheme="minorHAnsi" w:hAnsiTheme="minorHAnsi" w:cstheme="minorHAnsi"/>
                <w:b/>
                <w:sz w:val="24"/>
                <w:szCs w:val="24"/>
              </w:rPr>
              <w:lastRenderedPageBreak/>
              <w:t>EXECUŢIA</w:t>
            </w:r>
          </w:p>
          <w:p w:rsidR="00E55C37" w:rsidRPr="00777114" w:rsidRDefault="00E55C37" w:rsidP="00E55C37">
            <w:pPr>
              <w:pStyle w:val="TableParagraph"/>
              <w:ind w:left="23"/>
              <w:jc w:val="both"/>
              <w:rPr>
                <w:rFonts w:asciiTheme="minorHAnsi" w:hAnsiTheme="minorHAnsi" w:cstheme="minorHAnsi"/>
                <w:sz w:val="24"/>
                <w:szCs w:val="24"/>
              </w:rPr>
            </w:pPr>
            <w:r w:rsidRPr="00777114">
              <w:rPr>
                <w:rFonts w:asciiTheme="minorHAnsi" w:hAnsiTheme="minorHAnsi" w:cstheme="minorHAnsi"/>
                <w:sz w:val="24"/>
                <w:szCs w:val="24"/>
              </w:rPr>
              <w:t>Statele membre sunt responsabile, în conformitate cu dispoziţiile legislației europene, de colectarea datelor de bază necesare pentru calcularea producţiilor standard, de calcularea acestora, de convertirea lor în euro, precum şi de colectarea datelor necesare pentru aplicarea metodei de actualizare, dacă este cazul.</w:t>
            </w:r>
          </w:p>
          <w:p w:rsidR="00E55C37" w:rsidRPr="00777114" w:rsidRDefault="00E55C37" w:rsidP="00E55C37">
            <w:pPr>
              <w:pStyle w:val="TableParagraph"/>
              <w:ind w:left="23"/>
              <w:jc w:val="both"/>
              <w:rPr>
                <w:rFonts w:asciiTheme="minorHAnsi" w:hAnsiTheme="minorHAnsi" w:cstheme="minorHAnsi"/>
                <w:b/>
                <w:sz w:val="24"/>
                <w:szCs w:val="24"/>
              </w:rPr>
            </w:pPr>
            <w:r w:rsidRPr="00777114">
              <w:rPr>
                <w:rFonts w:asciiTheme="minorHAnsi" w:hAnsiTheme="minorHAnsi" w:cstheme="minorHAnsi"/>
                <w:b/>
                <w:sz w:val="24"/>
                <w:szCs w:val="24"/>
              </w:rPr>
              <w:t>TRATAMENTUL CAZURILOR SPECIALE</w:t>
            </w:r>
          </w:p>
          <w:p w:rsidR="00E55C37" w:rsidRPr="00777114" w:rsidRDefault="00E55C37" w:rsidP="00E55C37">
            <w:pPr>
              <w:pStyle w:val="TableParagraph"/>
              <w:ind w:left="23"/>
              <w:jc w:val="both"/>
              <w:rPr>
                <w:rFonts w:asciiTheme="minorHAnsi" w:hAnsiTheme="minorHAnsi" w:cstheme="minorHAnsi"/>
                <w:sz w:val="24"/>
                <w:szCs w:val="24"/>
              </w:rPr>
            </w:pPr>
            <w:r w:rsidRPr="00777114">
              <w:rPr>
                <w:rFonts w:asciiTheme="minorHAnsi" w:hAnsiTheme="minorHAnsi" w:cstheme="minorHAnsi"/>
                <w:sz w:val="24"/>
                <w:szCs w:val="24"/>
              </w:rPr>
              <w:t>Se stabilesc regulile următoare pentru calcularea producţiilor standard pentru anumite tipuri de caracteristici:</w:t>
            </w:r>
          </w:p>
          <w:p w:rsidR="00E55C37" w:rsidRPr="00777114" w:rsidRDefault="00E55C37" w:rsidP="00E55C37">
            <w:pPr>
              <w:pStyle w:val="TableParagraph"/>
              <w:ind w:left="23"/>
              <w:jc w:val="both"/>
              <w:rPr>
                <w:rFonts w:asciiTheme="minorHAnsi" w:hAnsiTheme="minorHAnsi" w:cstheme="minorHAnsi"/>
                <w:b/>
                <w:sz w:val="24"/>
                <w:szCs w:val="24"/>
              </w:rPr>
            </w:pPr>
            <w:r w:rsidRPr="00777114">
              <w:rPr>
                <w:rFonts w:asciiTheme="minorHAnsi" w:hAnsiTheme="minorHAnsi" w:cstheme="minorHAnsi"/>
                <w:b/>
                <w:sz w:val="24"/>
                <w:szCs w:val="24"/>
              </w:rPr>
              <w:t>Pârloage (terenuri scoase temporar din circuitul agricol) fără subvenţii</w:t>
            </w:r>
          </w:p>
          <w:p w:rsidR="00E55C37" w:rsidRPr="00777114" w:rsidRDefault="00E55C37" w:rsidP="00E55C37">
            <w:pPr>
              <w:pStyle w:val="TableParagraph"/>
              <w:ind w:left="23"/>
              <w:jc w:val="both"/>
              <w:rPr>
                <w:rFonts w:asciiTheme="minorHAnsi" w:hAnsiTheme="minorHAnsi" w:cstheme="minorHAnsi"/>
                <w:sz w:val="24"/>
                <w:szCs w:val="24"/>
              </w:rPr>
            </w:pPr>
            <w:r w:rsidRPr="00777114">
              <w:rPr>
                <w:rFonts w:asciiTheme="minorHAnsi" w:hAnsiTheme="minorHAnsi" w:cstheme="minorHAnsi"/>
                <w:sz w:val="24"/>
                <w:szCs w:val="24"/>
              </w:rPr>
              <w:t>Producţia standard corespunzătoare pârloagelor fără niciun fel de subvenţii se ia în considerare la calcularea producţiei standard totale a exploataţiei numai în cazul în care există alte producţii standard pozitive pe exploataţie.</w:t>
            </w:r>
          </w:p>
          <w:p w:rsidR="00E55C37" w:rsidRPr="00777114" w:rsidRDefault="00E55C37" w:rsidP="00E55C37">
            <w:pPr>
              <w:pStyle w:val="TableParagraph"/>
              <w:ind w:left="22"/>
              <w:jc w:val="both"/>
              <w:rPr>
                <w:rFonts w:asciiTheme="minorHAnsi" w:hAnsiTheme="minorHAnsi" w:cstheme="minorHAnsi"/>
                <w:b/>
                <w:sz w:val="24"/>
                <w:szCs w:val="24"/>
              </w:rPr>
            </w:pPr>
            <w:r w:rsidRPr="00777114">
              <w:rPr>
                <w:rFonts w:asciiTheme="minorHAnsi" w:hAnsiTheme="minorHAnsi" w:cstheme="minorHAnsi"/>
                <w:b/>
                <w:sz w:val="24"/>
                <w:szCs w:val="24"/>
              </w:rPr>
              <w:t>Pârloage pentru care s-au acordat subvenţii, fără uz economic, şi păşuni permanente care nu mai sunt utilizate în producţie şi care sunt eligibile pentru plata subvenţiilor</w:t>
            </w:r>
          </w:p>
          <w:p w:rsidR="00E55C37" w:rsidRPr="00777114" w:rsidRDefault="00E55C37" w:rsidP="00E55C37">
            <w:pPr>
              <w:pStyle w:val="TableParagraph"/>
              <w:ind w:left="22"/>
              <w:jc w:val="both"/>
              <w:rPr>
                <w:rFonts w:asciiTheme="minorHAnsi" w:hAnsiTheme="minorHAnsi" w:cstheme="minorHAnsi"/>
                <w:sz w:val="24"/>
                <w:szCs w:val="24"/>
              </w:rPr>
            </w:pPr>
            <w:r w:rsidRPr="00777114">
              <w:rPr>
                <w:rFonts w:asciiTheme="minorHAnsi" w:hAnsiTheme="minorHAnsi" w:cstheme="minorHAnsi"/>
                <w:sz w:val="24"/>
                <w:szCs w:val="24"/>
              </w:rPr>
              <w:t>Având în vedere că producţia de pe terenurile în sistem de ajutor fără uz economic este limitată la plăţile directe, producţiile standard ale acestor terenuri se consideră egale cu zero.</w:t>
            </w:r>
          </w:p>
          <w:p w:rsidR="00E55C37" w:rsidRPr="00777114" w:rsidRDefault="00E55C37" w:rsidP="00E55C37">
            <w:pPr>
              <w:pStyle w:val="TableParagraph"/>
              <w:ind w:left="22"/>
              <w:jc w:val="both"/>
              <w:rPr>
                <w:rFonts w:asciiTheme="minorHAnsi" w:hAnsiTheme="minorHAnsi" w:cstheme="minorHAnsi"/>
                <w:b/>
                <w:sz w:val="24"/>
                <w:szCs w:val="24"/>
              </w:rPr>
            </w:pPr>
            <w:r w:rsidRPr="00777114">
              <w:rPr>
                <w:rFonts w:asciiTheme="minorHAnsi" w:hAnsiTheme="minorHAnsi" w:cstheme="minorHAnsi"/>
                <w:b/>
                <w:sz w:val="24"/>
                <w:szCs w:val="24"/>
              </w:rPr>
              <w:t>Grădinile familiale</w:t>
            </w:r>
          </w:p>
          <w:p w:rsidR="00E55C37" w:rsidRPr="00777114" w:rsidRDefault="00E55C37" w:rsidP="00E55C37">
            <w:pPr>
              <w:pStyle w:val="TableParagraph"/>
              <w:ind w:left="22"/>
              <w:jc w:val="both"/>
              <w:rPr>
                <w:rFonts w:asciiTheme="minorHAnsi" w:hAnsiTheme="minorHAnsi" w:cstheme="minorHAnsi"/>
                <w:sz w:val="24"/>
                <w:szCs w:val="24"/>
              </w:rPr>
            </w:pPr>
            <w:r w:rsidRPr="00777114">
              <w:rPr>
                <w:rFonts w:asciiTheme="minorHAnsi" w:hAnsiTheme="minorHAnsi" w:cstheme="minorHAnsi"/>
                <w:sz w:val="24"/>
                <w:szCs w:val="24"/>
              </w:rPr>
              <w:t>Având în vedere că produsele grădinilor familiale sunt în mod obişnuit destinate consumului propriu al exploatantului şi nu comercializării, producţiile standard ale acestora se consideră egale cu</w:t>
            </w:r>
            <w:r w:rsidRPr="00777114">
              <w:rPr>
                <w:rFonts w:asciiTheme="minorHAnsi" w:hAnsiTheme="minorHAnsi" w:cstheme="minorHAnsi"/>
                <w:spacing w:val="-16"/>
                <w:sz w:val="24"/>
                <w:szCs w:val="24"/>
              </w:rPr>
              <w:t xml:space="preserve"> </w:t>
            </w:r>
            <w:r w:rsidRPr="00777114">
              <w:rPr>
                <w:rFonts w:asciiTheme="minorHAnsi" w:hAnsiTheme="minorHAnsi" w:cstheme="minorHAnsi"/>
                <w:sz w:val="24"/>
                <w:szCs w:val="24"/>
              </w:rPr>
              <w:t>zero.</w:t>
            </w:r>
          </w:p>
          <w:p w:rsidR="00E55C37" w:rsidRPr="00777114" w:rsidRDefault="00E55C37" w:rsidP="00E55C37">
            <w:pPr>
              <w:pStyle w:val="TableParagraph"/>
              <w:ind w:left="22"/>
              <w:jc w:val="both"/>
              <w:rPr>
                <w:rFonts w:asciiTheme="minorHAnsi" w:hAnsiTheme="minorHAnsi" w:cstheme="minorHAnsi"/>
                <w:b/>
                <w:sz w:val="24"/>
                <w:szCs w:val="24"/>
              </w:rPr>
            </w:pPr>
            <w:r w:rsidRPr="00777114">
              <w:rPr>
                <w:rFonts w:asciiTheme="minorHAnsi" w:hAnsiTheme="minorHAnsi" w:cstheme="minorHAnsi"/>
                <w:b/>
                <w:sz w:val="24"/>
                <w:szCs w:val="24"/>
              </w:rPr>
              <w:t>Animale</w:t>
            </w:r>
          </w:p>
          <w:p w:rsidR="00E55C37" w:rsidRPr="00777114" w:rsidRDefault="00E55C37" w:rsidP="00E55C37">
            <w:pPr>
              <w:pStyle w:val="TableParagraph"/>
              <w:ind w:left="22"/>
              <w:jc w:val="both"/>
              <w:rPr>
                <w:rFonts w:asciiTheme="minorHAnsi" w:hAnsiTheme="minorHAnsi" w:cstheme="minorHAnsi"/>
                <w:sz w:val="24"/>
                <w:szCs w:val="24"/>
              </w:rPr>
            </w:pPr>
            <w:r w:rsidRPr="00777114">
              <w:rPr>
                <w:rFonts w:asciiTheme="minorHAnsi" w:hAnsiTheme="minorHAnsi" w:cstheme="minorHAnsi"/>
                <w:sz w:val="24"/>
                <w:szCs w:val="24"/>
              </w:rPr>
              <w:t>Pentru animale, caracteristicile sunt defalcate pe categorii de vârstă. Producţia corespunde valorii creşterii animalului pe perioada în care s-a încadrat într-o categorie. Cu alte cuvinte, producţia corespunde diferenţei dintre valoarea animalului atunci când iese dintr-o anumită categorie şi valoarea pe care a avut-o la intrarea în categoria respectivă (denumită şi valoare de înlocuire).</w:t>
            </w:r>
          </w:p>
          <w:p w:rsidR="00E55C37" w:rsidRPr="00777114" w:rsidRDefault="00E55C37" w:rsidP="00E55C37">
            <w:pPr>
              <w:pStyle w:val="TableParagraph"/>
              <w:numPr>
                <w:ilvl w:val="0"/>
                <w:numId w:val="9"/>
              </w:numPr>
              <w:tabs>
                <w:tab w:val="left" w:pos="157"/>
              </w:tabs>
              <w:ind w:firstLine="0"/>
              <w:jc w:val="both"/>
              <w:rPr>
                <w:rFonts w:asciiTheme="minorHAnsi" w:hAnsiTheme="minorHAnsi" w:cstheme="minorHAnsi"/>
                <w:b/>
                <w:sz w:val="24"/>
                <w:szCs w:val="24"/>
              </w:rPr>
            </w:pPr>
            <w:r w:rsidRPr="00777114">
              <w:rPr>
                <w:rFonts w:asciiTheme="minorHAnsi" w:hAnsiTheme="minorHAnsi" w:cstheme="minorHAnsi"/>
                <w:b/>
                <w:sz w:val="24"/>
                <w:szCs w:val="24"/>
              </w:rPr>
              <w:t>Bovine sub un an, masculi şi</w:t>
            </w:r>
            <w:r w:rsidRPr="00777114">
              <w:rPr>
                <w:rFonts w:asciiTheme="minorHAnsi" w:hAnsiTheme="minorHAnsi" w:cstheme="minorHAnsi"/>
                <w:b/>
                <w:spacing w:val="-27"/>
                <w:sz w:val="24"/>
                <w:szCs w:val="24"/>
              </w:rPr>
              <w:t xml:space="preserve"> </w:t>
            </w:r>
            <w:r w:rsidRPr="00777114">
              <w:rPr>
                <w:rFonts w:asciiTheme="minorHAnsi" w:hAnsiTheme="minorHAnsi" w:cstheme="minorHAnsi"/>
                <w:b/>
                <w:sz w:val="24"/>
                <w:szCs w:val="24"/>
              </w:rPr>
              <w:t>femele</w:t>
            </w:r>
          </w:p>
          <w:p w:rsidR="00E55C37" w:rsidRPr="00777114" w:rsidRDefault="00E55C37" w:rsidP="00E55C37">
            <w:pPr>
              <w:pStyle w:val="TableParagraph"/>
              <w:ind w:left="21"/>
              <w:jc w:val="both"/>
              <w:rPr>
                <w:rFonts w:asciiTheme="minorHAnsi" w:hAnsiTheme="minorHAnsi" w:cstheme="minorHAnsi"/>
                <w:sz w:val="24"/>
                <w:szCs w:val="24"/>
              </w:rPr>
            </w:pPr>
            <w:r w:rsidRPr="00777114">
              <w:rPr>
                <w:rFonts w:asciiTheme="minorHAnsi" w:hAnsiTheme="minorHAnsi" w:cstheme="minorHAnsi"/>
                <w:sz w:val="24"/>
                <w:szCs w:val="24"/>
              </w:rPr>
              <w:t>Producţiile standard corespunzătoare bovinelor sub un an se iau în considerare la calcularea producţiei standard totale a exploataţiei numai în cazul în care, pe exploataţie, sunt mai multe bovine sub un an decât vaci. Se iau în considerare numai producţiile standard corespunzătoare surplusului de bovine sub un an.</w:t>
            </w:r>
          </w:p>
          <w:p w:rsidR="00E55C37" w:rsidRPr="00777114" w:rsidRDefault="00E55C37" w:rsidP="00E55C37">
            <w:pPr>
              <w:pStyle w:val="TableParagraph"/>
              <w:ind w:left="21"/>
              <w:jc w:val="both"/>
              <w:rPr>
                <w:rFonts w:asciiTheme="minorHAnsi" w:hAnsiTheme="minorHAnsi" w:cstheme="minorHAnsi"/>
                <w:sz w:val="24"/>
                <w:szCs w:val="24"/>
              </w:rPr>
            </w:pPr>
            <w:r w:rsidRPr="00777114">
              <w:rPr>
                <w:rFonts w:asciiTheme="minorHAnsi" w:hAnsiTheme="minorHAnsi" w:cstheme="minorHAnsi"/>
                <w:sz w:val="24"/>
                <w:szCs w:val="24"/>
              </w:rPr>
              <w:t>Pentru categoria bovine sub un an se întâlnesc două situaţii:</w:t>
            </w:r>
          </w:p>
          <w:p w:rsidR="00E55C37" w:rsidRPr="00777114" w:rsidRDefault="00E55C37" w:rsidP="00E55C37">
            <w:pPr>
              <w:pStyle w:val="TableParagraph"/>
              <w:numPr>
                <w:ilvl w:val="0"/>
                <w:numId w:val="21"/>
              </w:numPr>
              <w:tabs>
                <w:tab w:val="left" w:pos="493"/>
              </w:tabs>
              <w:ind w:firstLine="0"/>
              <w:jc w:val="both"/>
              <w:rPr>
                <w:rFonts w:asciiTheme="minorHAnsi" w:hAnsiTheme="minorHAnsi" w:cstheme="minorHAnsi"/>
                <w:sz w:val="24"/>
                <w:szCs w:val="24"/>
              </w:rPr>
            </w:pPr>
            <w:r w:rsidRPr="00777114">
              <w:rPr>
                <w:rFonts w:asciiTheme="minorHAnsi" w:hAnsiTheme="minorHAnsi" w:cstheme="minorHAnsi"/>
                <w:sz w:val="24"/>
                <w:szCs w:val="24"/>
              </w:rPr>
              <w:t>dacă în fermă se găsesc vaci de lapte atunci calculul dimensiunii economice se face prin însumarea producţiilor standard pentru vaci de lapte şi a producţiilor</w:t>
            </w:r>
            <w:r w:rsidRPr="00777114">
              <w:rPr>
                <w:rFonts w:asciiTheme="minorHAnsi" w:hAnsiTheme="minorHAnsi" w:cstheme="minorHAnsi"/>
                <w:spacing w:val="-5"/>
                <w:sz w:val="24"/>
                <w:szCs w:val="24"/>
              </w:rPr>
              <w:t xml:space="preserve"> </w:t>
            </w:r>
            <w:r w:rsidRPr="00777114">
              <w:rPr>
                <w:rFonts w:asciiTheme="minorHAnsi" w:hAnsiTheme="minorHAnsi" w:cstheme="minorHAnsi"/>
                <w:sz w:val="24"/>
                <w:szCs w:val="24"/>
              </w:rPr>
              <w:t>standard</w:t>
            </w:r>
            <w:r w:rsidRPr="00777114">
              <w:rPr>
                <w:rFonts w:asciiTheme="minorHAnsi" w:hAnsiTheme="minorHAnsi" w:cstheme="minorHAnsi"/>
                <w:spacing w:val="-4"/>
                <w:sz w:val="24"/>
                <w:szCs w:val="24"/>
              </w:rPr>
              <w:t xml:space="preserve"> </w:t>
            </w:r>
            <w:r w:rsidRPr="00777114">
              <w:rPr>
                <w:rFonts w:asciiTheme="minorHAnsi" w:hAnsiTheme="minorHAnsi" w:cstheme="minorHAnsi"/>
                <w:sz w:val="24"/>
                <w:szCs w:val="24"/>
              </w:rPr>
              <w:t>pentru</w:t>
            </w:r>
            <w:r w:rsidRPr="00777114">
              <w:rPr>
                <w:rFonts w:asciiTheme="minorHAnsi" w:hAnsiTheme="minorHAnsi" w:cstheme="minorHAnsi"/>
                <w:spacing w:val="-5"/>
                <w:sz w:val="24"/>
                <w:szCs w:val="24"/>
              </w:rPr>
              <w:t xml:space="preserve"> </w:t>
            </w:r>
            <w:r w:rsidRPr="00777114">
              <w:rPr>
                <w:rFonts w:asciiTheme="minorHAnsi" w:hAnsiTheme="minorHAnsi" w:cstheme="minorHAnsi"/>
                <w:sz w:val="24"/>
                <w:szCs w:val="24"/>
              </w:rPr>
              <w:t>viţeii</w:t>
            </w:r>
            <w:r w:rsidRPr="00777114">
              <w:rPr>
                <w:rFonts w:asciiTheme="minorHAnsi" w:hAnsiTheme="minorHAnsi" w:cstheme="minorHAnsi"/>
                <w:spacing w:val="-4"/>
                <w:sz w:val="24"/>
                <w:szCs w:val="24"/>
              </w:rPr>
              <w:t xml:space="preserve"> </w:t>
            </w:r>
            <w:r w:rsidRPr="00777114">
              <w:rPr>
                <w:rFonts w:asciiTheme="minorHAnsi" w:hAnsiTheme="minorHAnsi" w:cstheme="minorHAnsi"/>
                <w:sz w:val="24"/>
                <w:szCs w:val="24"/>
              </w:rPr>
              <w:t>sub</w:t>
            </w:r>
            <w:r w:rsidRPr="00777114">
              <w:rPr>
                <w:rFonts w:asciiTheme="minorHAnsi" w:hAnsiTheme="minorHAnsi" w:cstheme="minorHAnsi"/>
                <w:spacing w:val="-4"/>
                <w:sz w:val="24"/>
                <w:szCs w:val="24"/>
              </w:rPr>
              <w:t xml:space="preserve"> </w:t>
            </w:r>
            <w:r w:rsidRPr="00777114">
              <w:rPr>
                <w:rFonts w:asciiTheme="minorHAnsi" w:hAnsiTheme="minorHAnsi" w:cstheme="minorHAnsi"/>
                <w:sz w:val="24"/>
                <w:szCs w:val="24"/>
              </w:rPr>
              <w:t>1</w:t>
            </w:r>
            <w:r w:rsidRPr="00777114">
              <w:rPr>
                <w:rFonts w:asciiTheme="minorHAnsi" w:hAnsiTheme="minorHAnsi" w:cstheme="minorHAnsi"/>
                <w:spacing w:val="-5"/>
                <w:sz w:val="24"/>
                <w:szCs w:val="24"/>
              </w:rPr>
              <w:t xml:space="preserve"> </w:t>
            </w:r>
            <w:r w:rsidRPr="00777114">
              <w:rPr>
                <w:rFonts w:asciiTheme="minorHAnsi" w:hAnsiTheme="minorHAnsi" w:cstheme="minorHAnsi"/>
                <w:sz w:val="24"/>
                <w:szCs w:val="24"/>
              </w:rPr>
              <w:t>an</w:t>
            </w:r>
            <w:r w:rsidRPr="00777114">
              <w:rPr>
                <w:rFonts w:asciiTheme="minorHAnsi" w:hAnsiTheme="minorHAnsi" w:cstheme="minorHAnsi"/>
                <w:spacing w:val="-5"/>
                <w:sz w:val="24"/>
                <w:szCs w:val="24"/>
              </w:rPr>
              <w:t xml:space="preserve"> </w:t>
            </w:r>
            <w:r w:rsidRPr="00777114">
              <w:rPr>
                <w:rFonts w:asciiTheme="minorHAnsi" w:hAnsiTheme="minorHAnsi" w:cstheme="minorHAnsi"/>
                <w:sz w:val="24"/>
                <w:szCs w:val="24"/>
              </w:rPr>
              <w:t>al</w:t>
            </w:r>
            <w:r w:rsidRPr="00777114">
              <w:rPr>
                <w:rFonts w:asciiTheme="minorHAnsi" w:hAnsiTheme="minorHAnsi" w:cstheme="minorHAnsi"/>
                <w:spacing w:val="-5"/>
                <w:sz w:val="24"/>
                <w:szCs w:val="24"/>
              </w:rPr>
              <w:t xml:space="preserve"> </w:t>
            </w:r>
            <w:r w:rsidRPr="00777114">
              <w:rPr>
                <w:rFonts w:asciiTheme="minorHAnsi" w:hAnsiTheme="minorHAnsi" w:cstheme="minorHAnsi"/>
                <w:sz w:val="24"/>
                <w:szCs w:val="24"/>
              </w:rPr>
              <w:t>căror</w:t>
            </w:r>
            <w:r w:rsidRPr="00777114">
              <w:rPr>
                <w:rFonts w:asciiTheme="minorHAnsi" w:hAnsiTheme="minorHAnsi" w:cstheme="minorHAnsi"/>
                <w:spacing w:val="-4"/>
                <w:sz w:val="24"/>
                <w:szCs w:val="24"/>
              </w:rPr>
              <w:t xml:space="preserve"> </w:t>
            </w:r>
            <w:r w:rsidRPr="00777114">
              <w:rPr>
                <w:rFonts w:asciiTheme="minorHAnsi" w:hAnsiTheme="minorHAnsi" w:cstheme="minorHAnsi"/>
                <w:sz w:val="24"/>
                <w:szCs w:val="24"/>
              </w:rPr>
              <w:t>număr</w:t>
            </w:r>
            <w:r w:rsidRPr="00777114">
              <w:rPr>
                <w:rFonts w:asciiTheme="minorHAnsi" w:hAnsiTheme="minorHAnsi" w:cstheme="minorHAnsi"/>
                <w:spacing w:val="-5"/>
                <w:sz w:val="24"/>
                <w:szCs w:val="24"/>
              </w:rPr>
              <w:t xml:space="preserve"> </w:t>
            </w:r>
            <w:r w:rsidRPr="00777114">
              <w:rPr>
                <w:rFonts w:asciiTheme="minorHAnsi" w:hAnsiTheme="minorHAnsi" w:cstheme="minorHAnsi"/>
                <w:sz w:val="24"/>
                <w:szCs w:val="24"/>
              </w:rPr>
              <w:t>depăşeşte</w:t>
            </w:r>
            <w:r w:rsidRPr="00777114">
              <w:rPr>
                <w:rFonts w:asciiTheme="minorHAnsi" w:hAnsiTheme="minorHAnsi" w:cstheme="minorHAnsi"/>
                <w:spacing w:val="-5"/>
                <w:sz w:val="24"/>
                <w:szCs w:val="24"/>
              </w:rPr>
              <w:t xml:space="preserve"> </w:t>
            </w:r>
            <w:r w:rsidRPr="00777114">
              <w:rPr>
                <w:rFonts w:asciiTheme="minorHAnsi" w:hAnsiTheme="minorHAnsi" w:cstheme="minorHAnsi"/>
                <w:sz w:val="24"/>
                <w:szCs w:val="24"/>
              </w:rPr>
              <w:t>numărul</w:t>
            </w:r>
            <w:r w:rsidRPr="00777114">
              <w:rPr>
                <w:rFonts w:asciiTheme="minorHAnsi" w:hAnsiTheme="minorHAnsi" w:cstheme="minorHAnsi"/>
                <w:spacing w:val="-5"/>
                <w:sz w:val="24"/>
                <w:szCs w:val="24"/>
              </w:rPr>
              <w:t xml:space="preserve"> </w:t>
            </w:r>
            <w:r w:rsidRPr="00777114">
              <w:rPr>
                <w:rFonts w:asciiTheme="minorHAnsi" w:hAnsiTheme="minorHAnsi" w:cstheme="minorHAnsi"/>
                <w:sz w:val="24"/>
                <w:szCs w:val="24"/>
              </w:rPr>
              <w:t>vacilor</w:t>
            </w:r>
            <w:r w:rsidRPr="00777114">
              <w:rPr>
                <w:rFonts w:asciiTheme="minorHAnsi" w:hAnsiTheme="minorHAnsi" w:cstheme="minorHAnsi"/>
                <w:spacing w:val="-4"/>
                <w:sz w:val="24"/>
                <w:szCs w:val="24"/>
              </w:rPr>
              <w:t xml:space="preserve"> </w:t>
            </w:r>
            <w:r w:rsidRPr="00777114">
              <w:rPr>
                <w:rFonts w:asciiTheme="minorHAnsi" w:hAnsiTheme="minorHAnsi" w:cstheme="minorHAnsi"/>
                <w:sz w:val="24"/>
                <w:szCs w:val="24"/>
              </w:rPr>
              <w:t>de</w:t>
            </w:r>
            <w:r w:rsidRPr="00777114">
              <w:rPr>
                <w:rFonts w:asciiTheme="minorHAnsi" w:hAnsiTheme="minorHAnsi" w:cstheme="minorHAnsi"/>
                <w:spacing w:val="-5"/>
                <w:sz w:val="24"/>
                <w:szCs w:val="24"/>
              </w:rPr>
              <w:t xml:space="preserve"> </w:t>
            </w:r>
            <w:r w:rsidRPr="00777114">
              <w:rPr>
                <w:rFonts w:asciiTheme="minorHAnsi" w:hAnsiTheme="minorHAnsi" w:cstheme="minorHAnsi"/>
                <w:sz w:val="24"/>
                <w:szCs w:val="24"/>
              </w:rPr>
              <w:t>lapte;</w:t>
            </w:r>
          </w:p>
          <w:p w:rsidR="00E55C37" w:rsidRPr="00777114" w:rsidRDefault="00E55C37" w:rsidP="00E55C37">
            <w:pPr>
              <w:pStyle w:val="TableParagraph"/>
              <w:numPr>
                <w:ilvl w:val="0"/>
                <w:numId w:val="21"/>
              </w:numPr>
              <w:tabs>
                <w:tab w:val="left" w:pos="495"/>
                <w:tab w:val="left" w:pos="2181"/>
              </w:tabs>
              <w:ind w:firstLine="0"/>
              <w:jc w:val="both"/>
              <w:rPr>
                <w:rFonts w:asciiTheme="minorHAnsi" w:hAnsiTheme="minorHAnsi" w:cstheme="minorHAnsi"/>
                <w:sz w:val="24"/>
                <w:szCs w:val="24"/>
              </w:rPr>
            </w:pPr>
            <w:r w:rsidRPr="00777114">
              <w:rPr>
                <w:rFonts w:asciiTheme="minorHAnsi" w:hAnsiTheme="minorHAnsi" w:cstheme="minorHAnsi"/>
                <w:sz w:val="24"/>
                <w:szCs w:val="24"/>
              </w:rPr>
              <w:t>dacă în fermă nu se găsesc vaci de lapte atunci se iau în considerare producțiile standard corespunzătoare viţeilor sub 1 an pentru numărul care există</w:t>
            </w:r>
            <w:r w:rsidRPr="00777114">
              <w:rPr>
                <w:rFonts w:asciiTheme="minorHAnsi" w:hAnsiTheme="minorHAnsi" w:cstheme="minorHAnsi"/>
                <w:spacing w:val="-3"/>
                <w:sz w:val="24"/>
                <w:szCs w:val="24"/>
              </w:rPr>
              <w:t xml:space="preserve"> </w:t>
            </w:r>
            <w:r w:rsidRPr="00777114">
              <w:rPr>
                <w:rFonts w:asciiTheme="minorHAnsi" w:hAnsiTheme="minorHAnsi" w:cstheme="minorHAnsi"/>
                <w:sz w:val="24"/>
                <w:szCs w:val="24"/>
              </w:rPr>
              <w:t>în</w:t>
            </w:r>
            <w:r w:rsidRPr="00777114">
              <w:rPr>
                <w:rFonts w:asciiTheme="minorHAnsi" w:hAnsiTheme="minorHAnsi" w:cstheme="minorHAnsi"/>
                <w:spacing w:val="-2"/>
                <w:sz w:val="24"/>
                <w:szCs w:val="24"/>
              </w:rPr>
              <w:t xml:space="preserve"> </w:t>
            </w:r>
            <w:r w:rsidRPr="00777114">
              <w:rPr>
                <w:rFonts w:asciiTheme="minorHAnsi" w:hAnsiTheme="minorHAnsi" w:cstheme="minorHAnsi"/>
                <w:sz w:val="24"/>
                <w:szCs w:val="24"/>
              </w:rPr>
              <w:t>acel</w:t>
            </w:r>
            <w:r w:rsidRPr="00777114">
              <w:rPr>
                <w:rFonts w:asciiTheme="minorHAnsi" w:hAnsiTheme="minorHAnsi" w:cstheme="minorHAnsi"/>
                <w:sz w:val="24"/>
                <w:szCs w:val="24"/>
              </w:rPr>
              <w:tab/>
              <w:t>moment în</w:t>
            </w:r>
            <w:r w:rsidRPr="00777114">
              <w:rPr>
                <w:rFonts w:asciiTheme="minorHAnsi" w:hAnsiTheme="minorHAnsi" w:cstheme="minorHAnsi"/>
                <w:spacing w:val="-5"/>
                <w:sz w:val="24"/>
                <w:szCs w:val="24"/>
              </w:rPr>
              <w:t xml:space="preserve"> </w:t>
            </w:r>
            <w:r w:rsidRPr="00777114">
              <w:rPr>
                <w:rFonts w:asciiTheme="minorHAnsi" w:hAnsiTheme="minorHAnsi" w:cstheme="minorHAnsi"/>
                <w:sz w:val="24"/>
                <w:szCs w:val="24"/>
              </w:rPr>
              <w:t>fermă</w:t>
            </w:r>
          </w:p>
          <w:p w:rsidR="00E55C37" w:rsidRPr="00E55C37" w:rsidRDefault="00E55C37" w:rsidP="00E55C37">
            <w:pPr>
              <w:pStyle w:val="TableParagraph"/>
              <w:ind w:left="21"/>
              <w:jc w:val="both"/>
              <w:rPr>
                <w:rFonts w:asciiTheme="minorHAnsi" w:hAnsiTheme="minorHAnsi" w:cstheme="minorHAnsi"/>
                <w:sz w:val="24"/>
                <w:szCs w:val="24"/>
              </w:rPr>
            </w:pPr>
            <w:r w:rsidRPr="00E55C37">
              <w:rPr>
                <w:rFonts w:asciiTheme="minorHAnsi" w:hAnsiTheme="minorHAnsi" w:cstheme="minorHAnsi"/>
                <w:sz w:val="24"/>
                <w:szCs w:val="24"/>
              </w:rPr>
              <w:t>Exemplu de calcul:</w:t>
            </w:r>
          </w:p>
          <w:p w:rsidR="00E55C37" w:rsidRPr="00E55C37" w:rsidRDefault="00E55C37" w:rsidP="00E55C37">
            <w:pPr>
              <w:pStyle w:val="TableParagraph"/>
              <w:ind w:left="21"/>
              <w:jc w:val="both"/>
              <w:rPr>
                <w:rFonts w:asciiTheme="minorHAnsi" w:hAnsiTheme="minorHAnsi" w:cstheme="minorHAnsi"/>
                <w:sz w:val="24"/>
                <w:szCs w:val="24"/>
              </w:rPr>
            </w:pPr>
            <w:r w:rsidRPr="00E55C37">
              <w:rPr>
                <w:rFonts w:asciiTheme="minorHAnsi" w:hAnsiTheme="minorHAnsi" w:cstheme="minorHAnsi"/>
                <w:sz w:val="24"/>
                <w:szCs w:val="24"/>
              </w:rPr>
              <w:t>Ferma deține 10 vaci de lapte, 12 viței sub un an, 2 tauri mai mari de doi ani, 3 vițele mai mari de 2 ani destinate sacrificării SO 2010 =10 X 1033,4 + 2 X 243,86 + 2 X 846,07 + 3 X 874,52 = 15137,42 Euro</w:t>
            </w:r>
          </w:p>
          <w:p w:rsidR="00E55C37" w:rsidRPr="00777114" w:rsidRDefault="00E55C37" w:rsidP="00E55C37">
            <w:pPr>
              <w:pStyle w:val="TableParagraph"/>
              <w:ind w:left="-30"/>
              <w:jc w:val="both"/>
              <w:rPr>
                <w:rFonts w:asciiTheme="minorHAnsi" w:hAnsiTheme="minorHAnsi" w:cstheme="minorHAnsi"/>
                <w:sz w:val="24"/>
                <w:szCs w:val="24"/>
              </w:rPr>
            </w:pPr>
            <w:r w:rsidRPr="00777114">
              <w:rPr>
                <w:rFonts w:asciiTheme="minorHAnsi" w:hAnsiTheme="minorHAnsi" w:cstheme="minorHAnsi"/>
                <w:sz w:val="24"/>
                <w:szCs w:val="24"/>
              </w:rPr>
              <w:t>Bovinele pentru carne sunt cele destinate sacrificării: bovine sub an, bovine sub 2 ani (femele şi masculi), bovine de doi ani şi peste (femele şi masculi), alte bovine (tauri, boi, alte bovine reformate destinate sacrificării).</w:t>
            </w:r>
          </w:p>
          <w:p w:rsidR="00E55C37" w:rsidRPr="00777114" w:rsidRDefault="00E55C37" w:rsidP="00E55C37">
            <w:pPr>
              <w:pStyle w:val="TableParagraph"/>
              <w:numPr>
                <w:ilvl w:val="0"/>
                <w:numId w:val="23"/>
              </w:numPr>
              <w:tabs>
                <w:tab w:val="left" w:pos="124"/>
              </w:tabs>
              <w:ind w:left="112" w:firstLine="0"/>
              <w:jc w:val="both"/>
              <w:rPr>
                <w:rFonts w:asciiTheme="minorHAnsi" w:hAnsiTheme="minorHAnsi" w:cstheme="minorHAnsi"/>
                <w:sz w:val="24"/>
                <w:szCs w:val="24"/>
              </w:rPr>
            </w:pPr>
            <w:r w:rsidRPr="00777114">
              <w:rPr>
                <w:rFonts w:asciiTheme="minorHAnsi" w:hAnsiTheme="minorHAnsi" w:cstheme="minorHAnsi"/>
                <w:b/>
                <w:sz w:val="24"/>
                <w:szCs w:val="24"/>
              </w:rPr>
              <w:t>Din categoria C_2_</w:t>
            </w:r>
            <w:proofErr w:type="gramStart"/>
            <w:r w:rsidRPr="00777114">
              <w:rPr>
                <w:rFonts w:asciiTheme="minorHAnsi" w:hAnsiTheme="minorHAnsi" w:cstheme="minorHAnsi"/>
                <w:b/>
                <w:sz w:val="24"/>
                <w:szCs w:val="24"/>
              </w:rPr>
              <w:t>1 ”</w:t>
            </w:r>
            <w:proofErr w:type="gramEnd"/>
            <w:r w:rsidRPr="00777114">
              <w:rPr>
                <w:rFonts w:asciiTheme="minorHAnsi" w:hAnsiTheme="minorHAnsi" w:cstheme="minorHAnsi"/>
                <w:b/>
                <w:sz w:val="24"/>
                <w:szCs w:val="24"/>
              </w:rPr>
              <w:t>Bovine sub un an total”</w:t>
            </w:r>
            <w:r w:rsidRPr="00777114">
              <w:rPr>
                <w:rFonts w:asciiTheme="minorHAnsi" w:hAnsiTheme="minorHAnsi" w:cstheme="minorHAnsi"/>
                <w:sz w:val="24"/>
                <w:szCs w:val="24"/>
              </w:rPr>
              <w:t xml:space="preserve"> fac parte viței pentru îngrașat (masculi și femele), de regulă, sacrificați la vârsta de aproximativ șase luni și alte bovine sub 1 an având coeficienții SO 2010 = 243,86 euro.</w:t>
            </w:r>
          </w:p>
          <w:p w:rsidR="00E55C37" w:rsidRPr="00777114" w:rsidRDefault="00E55C37" w:rsidP="00E55C37">
            <w:pPr>
              <w:pStyle w:val="TableParagraph"/>
              <w:numPr>
                <w:ilvl w:val="0"/>
                <w:numId w:val="23"/>
              </w:numPr>
              <w:tabs>
                <w:tab w:val="left" w:pos="124"/>
              </w:tabs>
              <w:ind w:left="112" w:firstLine="0"/>
              <w:jc w:val="both"/>
              <w:rPr>
                <w:rFonts w:asciiTheme="minorHAnsi" w:hAnsiTheme="minorHAnsi" w:cstheme="minorHAnsi"/>
                <w:sz w:val="24"/>
                <w:szCs w:val="24"/>
              </w:rPr>
            </w:pPr>
            <w:r w:rsidRPr="00777114">
              <w:rPr>
                <w:rFonts w:asciiTheme="minorHAnsi" w:hAnsiTheme="minorHAnsi" w:cstheme="minorHAnsi"/>
                <w:b/>
                <w:sz w:val="24"/>
                <w:szCs w:val="24"/>
              </w:rPr>
              <w:lastRenderedPageBreak/>
              <w:t>Din categoria C_2_2</w:t>
            </w:r>
            <w:r w:rsidRPr="00777114">
              <w:rPr>
                <w:rFonts w:asciiTheme="minorHAnsi" w:hAnsiTheme="minorHAnsi" w:cstheme="minorHAnsi"/>
                <w:sz w:val="24"/>
                <w:szCs w:val="24"/>
              </w:rPr>
              <w:t xml:space="preserve"> </w:t>
            </w:r>
            <w:r w:rsidRPr="00777114">
              <w:rPr>
                <w:rFonts w:asciiTheme="minorHAnsi" w:hAnsiTheme="minorHAnsi" w:cstheme="minorHAnsi"/>
                <w:b/>
                <w:sz w:val="24"/>
                <w:szCs w:val="24"/>
              </w:rPr>
              <w:t xml:space="preserve">”Bovine sub 2 ani-masculi” </w:t>
            </w:r>
            <w:r w:rsidRPr="00777114">
              <w:rPr>
                <w:rFonts w:asciiTheme="minorHAnsi" w:hAnsiTheme="minorHAnsi" w:cstheme="minorHAnsi"/>
                <w:sz w:val="24"/>
                <w:szCs w:val="24"/>
              </w:rPr>
              <w:t>fac parte tăurași între un an și doi ani având coeficienții SO 2010 – 398,96 euro</w:t>
            </w:r>
          </w:p>
          <w:p w:rsidR="00E55C37" w:rsidRPr="00777114" w:rsidRDefault="00E55C37" w:rsidP="00E55C37">
            <w:pPr>
              <w:pStyle w:val="TableParagraph"/>
              <w:numPr>
                <w:ilvl w:val="0"/>
                <w:numId w:val="23"/>
              </w:numPr>
              <w:tabs>
                <w:tab w:val="left" w:pos="124"/>
              </w:tabs>
              <w:ind w:left="112" w:firstLine="0"/>
              <w:jc w:val="both"/>
              <w:rPr>
                <w:rFonts w:asciiTheme="minorHAnsi" w:hAnsiTheme="minorHAnsi" w:cstheme="minorHAnsi"/>
                <w:b/>
                <w:sz w:val="24"/>
                <w:szCs w:val="24"/>
              </w:rPr>
            </w:pPr>
            <w:r w:rsidRPr="00777114">
              <w:rPr>
                <w:rFonts w:asciiTheme="minorHAnsi" w:hAnsiTheme="minorHAnsi" w:cstheme="minorHAnsi"/>
                <w:b/>
                <w:sz w:val="24"/>
                <w:szCs w:val="24"/>
              </w:rPr>
              <w:t>Din categoria C_2_</w:t>
            </w:r>
            <w:proofErr w:type="gramStart"/>
            <w:r w:rsidRPr="00777114">
              <w:rPr>
                <w:rFonts w:asciiTheme="minorHAnsi" w:hAnsiTheme="minorHAnsi" w:cstheme="minorHAnsi"/>
                <w:b/>
                <w:sz w:val="24"/>
                <w:szCs w:val="24"/>
              </w:rPr>
              <w:t>3  ʺ</w:t>
            </w:r>
            <w:proofErr w:type="gramEnd"/>
            <w:r w:rsidRPr="00777114">
              <w:rPr>
                <w:rFonts w:asciiTheme="minorHAnsi" w:hAnsiTheme="minorHAnsi" w:cstheme="minorHAnsi"/>
                <w:b/>
                <w:sz w:val="24"/>
                <w:szCs w:val="24"/>
              </w:rPr>
              <w:t xml:space="preserve"> Bovine sub 2 ani-femeleʺ </w:t>
            </w:r>
            <w:r w:rsidRPr="00777114">
              <w:rPr>
                <w:rFonts w:asciiTheme="minorHAnsi" w:hAnsiTheme="minorHAnsi" w:cstheme="minorHAnsi"/>
                <w:sz w:val="24"/>
                <w:szCs w:val="24"/>
              </w:rPr>
              <w:t>fac parte juninci între un an şi doi ani cu excepţia bovinelor femele care au fătat deja, având</w:t>
            </w:r>
            <w:r w:rsidRPr="00777114">
              <w:rPr>
                <w:rFonts w:asciiTheme="minorHAnsi" w:hAnsiTheme="minorHAnsi" w:cstheme="minorHAnsi"/>
                <w:spacing w:val="-17"/>
                <w:sz w:val="24"/>
                <w:szCs w:val="24"/>
              </w:rPr>
              <w:t xml:space="preserve"> </w:t>
            </w:r>
            <w:r w:rsidRPr="00777114">
              <w:rPr>
                <w:rFonts w:asciiTheme="minorHAnsi" w:hAnsiTheme="minorHAnsi" w:cstheme="minorHAnsi"/>
                <w:sz w:val="24"/>
                <w:szCs w:val="24"/>
              </w:rPr>
              <w:t xml:space="preserve">coeficienţii </w:t>
            </w:r>
            <w:r w:rsidRPr="00777114">
              <w:rPr>
                <w:rFonts w:asciiTheme="minorHAnsi" w:hAnsiTheme="minorHAnsi" w:cstheme="minorHAnsi"/>
                <w:b/>
                <w:sz w:val="24"/>
                <w:szCs w:val="24"/>
              </w:rPr>
              <w:t>SO 2010 = 369,66 euro.</w:t>
            </w:r>
          </w:p>
          <w:p w:rsidR="00E55C37" w:rsidRPr="00777114" w:rsidRDefault="00E55C37" w:rsidP="00E55C37">
            <w:pPr>
              <w:pStyle w:val="TableParagraph"/>
              <w:numPr>
                <w:ilvl w:val="0"/>
                <w:numId w:val="23"/>
              </w:numPr>
              <w:tabs>
                <w:tab w:val="left" w:pos="122"/>
              </w:tabs>
              <w:ind w:left="112" w:firstLine="0"/>
              <w:jc w:val="both"/>
              <w:rPr>
                <w:rFonts w:asciiTheme="minorHAnsi" w:hAnsiTheme="minorHAnsi" w:cstheme="minorHAnsi"/>
                <w:b/>
                <w:sz w:val="24"/>
                <w:szCs w:val="24"/>
              </w:rPr>
            </w:pPr>
            <w:r w:rsidRPr="00777114">
              <w:rPr>
                <w:rFonts w:asciiTheme="minorHAnsi" w:hAnsiTheme="minorHAnsi" w:cstheme="minorHAnsi"/>
                <w:b/>
                <w:sz w:val="24"/>
                <w:szCs w:val="24"/>
              </w:rPr>
              <w:t xml:space="preserve">Din categoria C_2_4 ʺ Bovine de doi ani şi peste-masculi ʺ </w:t>
            </w:r>
            <w:r w:rsidRPr="00777114">
              <w:rPr>
                <w:rFonts w:asciiTheme="minorHAnsi" w:hAnsiTheme="minorHAnsi" w:cstheme="minorHAnsi"/>
                <w:sz w:val="24"/>
                <w:szCs w:val="24"/>
              </w:rPr>
              <w:t xml:space="preserve">fac parte tauri de la doi ani în sus având coeficienţii </w:t>
            </w:r>
            <w:r w:rsidRPr="00777114">
              <w:rPr>
                <w:rFonts w:asciiTheme="minorHAnsi" w:hAnsiTheme="minorHAnsi" w:cstheme="minorHAnsi"/>
                <w:b/>
                <w:sz w:val="24"/>
                <w:szCs w:val="24"/>
              </w:rPr>
              <w:t>SO 2010 = 846,07</w:t>
            </w:r>
            <w:r w:rsidRPr="00777114">
              <w:rPr>
                <w:rFonts w:asciiTheme="minorHAnsi" w:hAnsiTheme="minorHAnsi" w:cstheme="minorHAnsi"/>
                <w:b/>
                <w:spacing w:val="-19"/>
                <w:sz w:val="24"/>
                <w:szCs w:val="24"/>
              </w:rPr>
              <w:t xml:space="preserve"> </w:t>
            </w:r>
            <w:r w:rsidRPr="00777114">
              <w:rPr>
                <w:rFonts w:asciiTheme="minorHAnsi" w:hAnsiTheme="minorHAnsi" w:cstheme="minorHAnsi"/>
                <w:b/>
                <w:sz w:val="24"/>
                <w:szCs w:val="24"/>
              </w:rPr>
              <w:t>euro.</w:t>
            </w:r>
          </w:p>
          <w:p w:rsidR="00E55C37" w:rsidRPr="00777114" w:rsidRDefault="00E55C37" w:rsidP="00E55C37">
            <w:pPr>
              <w:pStyle w:val="TableParagraph"/>
              <w:numPr>
                <w:ilvl w:val="0"/>
                <w:numId w:val="23"/>
              </w:numPr>
              <w:tabs>
                <w:tab w:val="left" w:pos="133"/>
              </w:tabs>
              <w:ind w:left="112" w:firstLine="0"/>
              <w:jc w:val="both"/>
              <w:rPr>
                <w:rFonts w:asciiTheme="minorHAnsi" w:hAnsiTheme="minorHAnsi" w:cstheme="minorHAnsi"/>
                <w:b/>
                <w:sz w:val="24"/>
                <w:szCs w:val="24"/>
              </w:rPr>
            </w:pPr>
            <w:r w:rsidRPr="00777114">
              <w:rPr>
                <w:rFonts w:asciiTheme="minorHAnsi" w:hAnsiTheme="minorHAnsi" w:cstheme="minorHAnsi"/>
                <w:b/>
                <w:sz w:val="24"/>
                <w:szCs w:val="24"/>
              </w:rPr>
              <w:t xml:space="preserve">Din categoria C_2_5 ʺ Bovine de doi ani şi peste-femele ʺ </w:t>
            </w:r>
            <w:r w:rsidRPr="00777114">
              <w:rPr>
                <w:rFonts w:asciiTheme="minorHAnsi" w:hAnsiTheme="minorHAnsi" w:cstheme="minorHAnsi"/>
                <w:sz w:val="24"/>
                <w:szCs w:val="24"/>
              </w:rPr>
              <w:t>fac parte juninci de reproducţie (bovine de doi ani şi mai mult care nu au fătat încă şi sunt destinate</w:t>
            </w:r>
            <w:r w:rsidRPr="00777114">
              <w:rPr>
                <w:rFonts w:asciiTheme="minorHAnsi" w:hAnsiTheme="minorHAnsi" w:cstheme="minorHAnsi"/>
                <w:spacing w:val="-5"/>
                <w:sz w:val="24"/>
                <w:szCs w:val="24"/>
              </w:rPr>
              <w:t xml:space="preserve"> </w:t>
            </w:r>
            <w:r w:rsidRPr="00777114">
              <w:rPr>
                <w:rFonts w:asciiTheme="minorHAnsi" w:hAnsiTheme="minorHAnsi" w:cstheme="minorHAnsi"/>
                <w:sz w:val="24"/>
                <w:szCs w:val="24"/>
              </w:rPr>
              <w:t>reproducerii)</w:t>
            </w:r>
            <w:r w:rsidRPr="00777114">
              <w:rPr>
                <w:rFonts w:asciiTheme="minorHAnsi" w:hAnsiTheme="minorHAnsi" w:cstheme="minorHAnsi"/>
                <w:spacing w:val="-4"/>
                <w:sz w:val="24"/>
                <w:szCs w:val="24"/>
              </w:rPr>
              <w:t xml:space="preserve"> </w:t>
            </w:r>
            <w:r w:rsidRPr="00777114">
              <w:rPr>
                <w:rFonts w:asciiTheme="minorHAnsi" w:hAnsiTheme="minorHAnsi" w:cstheme="minorHAnsi"/>
                <w:sz w:val="24"/>
                <w:szCs w:val="24"/>
              </w:rPr>
              <w:t>şi</w:t>
            </w:r>
            <w:r w:rsidRPr="00777114">
              <w:rPr>
                <w:rFonts w:asciiTheme="minorHAnsi" w:hAnsiTheme="minorHAnsi" w:cstheme="minorHAnsi"/>
                <w:spacing w:val="-4"/>
                <w:sz w:val="24"/>
                <w:szCs w:val="24"/>
              </w:rPr>
              <w:t xml:space="preserve"> </w:t>
            </w:r>
            <w:r w:rsidRPr="00777114">
              <w:rPr>
                <w:rFonts w:asciiTheme="minorHAnsi" w:hAnsiTheme="minorHAnsi" w:cstheme="minorHAnsi"/>
                <w:sz w:val="24"/>
                <w:szCs w:val="24"/>
              </w:rPr>
              <w:t>juninci</w:t>
            </w:r>
            <w:r w:rsidRPr="00777114">
              <w:rPr>
                <w:rFonts w:asciiTheme="minorHAnsi" w:hAnsiTheme="minorHAnsi" w:cstheme="minorHAnsi"/>
                <w:spacing w:val="-5"/>
                <w:sz w:val="24"/>
                <w:szCs w:val="24"/>
              </w:rPr>
              <w:t xml:space="preserve"> </w:t>
            </w:r>
            <w:r w:rsidRPr="00777114">
              <w:rPr>
                <w:rFonts w:asciiTheme="minorHAnsi" w:hAnsiTheme="minorHAnsi" w:cstheme="minorHAnsi"/>
                <w:sz w:val="24"/>
                <w:szCs w:val="24"/>
              </w:rPr>
              <w:t>pentru</w:t>
            </w:r>
            <w:r w:rsidRPr="00777114">
              <w:rPr>
                <w:rFonts w:asciiTheme="minorHAnsi" w:hAnsiTheme="minorHAnsi" w:cstheme="minorHAnsi"/>
                <w:spacing w:val="-5"/>
                <w:sz w:val="24"/>
                <w:szCs w:val="24"/>
              </w:rPr>
              <w:t xml:space="preserve"> </w:t>
            </w:r>
            <w:r w:rsidRPr="00777114">
              <w:rPr>
                <w:rFonts w:asciiTheme="minorHAnsi" w:hAnsiTheme="minorHAnsi" w:cstheme="minorHAnsi"/>
                <w:sz w:val="24"/>
                <w:szCs w:val="24"/>
              </w:rPr>
              <w:t>îngrăşat</w:t>
            </w:r>
            <w:r w:rsidRPr="00777114">
              <w:rPr>
                <w:rFonts w:asciiTheme="minorHAnsi" w:hAnsiTheme="minorHAnsi" w:cstheme="minorHAnsi"/>
                <w:spacing w:val="-4"/>
                <w:sz w:val="24"/>
                <w:szCs w:val="24"/>
              </w:rPr>
              <w:t xml:space="preserve"> </w:t>
            </w:r>
            <w:r w:rsidRPr="00777114">
              <w:rPr>
                <w:rFonts w:asciiTheme="minorHAnsi" w:hAnsiTheme="minorHAnsi" w:cstheme="minorHAnsi"/>
                <w:sz w:val="24"/>
                <w:szCs w:val="24"/>
              </w:rPr>
              <w:t>(bovine</w:t>
            </w:r>
            <w:r w:rsidRPr="00777114">
              <w:rPr>
                <w:rFonts w:asciiTheme="minorHAnsi" w:hAnsiTheme="minorHAnsi" w:cstheme="minorHAnsi"/>
                <w:spacing w:val="-4"/>
                <w:sz w:val="24"/>
                <w:szCs w:val="24"/>
              </w:rPr>
              <w:t xml:space="preserve"> </w:t>
            </w:r>
            <w:r w:rsidRPr="00777114">
              <w:rPr>
                <w:rFonts w:asciiTheme="minorHAnsi" w:hAnsiTheme="minorHAnsi" w:cstheme="minorHAnsi"/>
                <w:sz w:val="24"/>
                <w:szCs w:val="24"/>
              </w:rPr>
              <w:t>femele</w:t>
            </w:r>
            <w:r w:rsidRPr="00777114">
              <w:rPr>
                <w:rFonts w:asciiTheme="minorHAnsi" w:hAnsiTheme="minorHAnsi" w:cstheme="minorHAnsi"/>
                <w:spacing w:val="-4"/>
                <w:sz w:val="24"/>
                <w:szCs w:val="24"/>
              </w:rPr>
              <w:t xml:space="preserve"> </w:t>
            </w:r>
            <w:r w:rsidRPr="00777114">
              <w:rPr>
                <w:rFonts w:asciiTheme="minorHAnsi" w:hAnsiTheme="minorHAnsi" w:cstheme="minorHAnsi"/>
                <w:sz w:val="24"/>
                <w:szCs w:val="24"/>
              </w:rPr>
              <w:t>de</w:t>
            </w:r>
            <w:r w:rsidRPr="00777114">
              <w:rPr>
                <w:rFonts w:asciiTheme="minorHAnsi" w:hAnsiTheme="minorHAnsi" w:cstheme="minorHAnsi"/>
                <w:spacing w:val="-5"/>
                <w:sz w:val="24"/>
                <w:szCs w:val="24"/>
              </w:rPr>
              <w:t xml:space="preserve"> </w:t>
            </w:r>
            <w:r w:rsidRPr="00777114">
              <w:rPr>
                <w:rFonts w:asciiTheme="minorHAnsi" w:hAnsiTheme="minorHAnsi" w:cstheme="minorHAnsi"/>
                <w:sz w:val="24"/>
                <w:szCs w:val="24"/>
              </w:rPr>
              <w:t>doi</w:t>
            </w:r>
            <w:r w:rsidRPr="00777114">
              <w:rPr>
                <w:rFonts w:asciiTheme="minorHAnsi" w:hAnsiTheme="minorHAnsi" w:cstheme="minorHAnsi"/>
                <w:spacing w:val="-5"/>
                <w:sz w:val="24"/>
                <w:szCs w:val="24"/>
              </w:rPr>
              <w:t xml:space="preserve"> </w:t>
            </w:r>
            <w:r w:rsidRPr="00777114">
              <w:rPr>
                <w:rFonts w:asciiTheme="minorHAnsi" w:hAnsiTheme="minorHAnsi" w:cstheme="minorHAnsi"/>
                <w:sz w:val="24"/>
                <w:szCs w:val="24"/>
              </w:rPr>
              <w:t>ani</w:t>
            </w:r>
            <w:r w:rsidRPr="00777114">
              <w:rPr>
                <w:rFonts w:asciiTheme="minorHAnsi" w:hAnsiTheme="minorHAnsi" w:cstheme="minorHAnsi"/>
                <w:spacing w:val="-5"/>
                <w:sz w:val="24"/>
                <w:szCs w:val="24"/>
              </w:rPr>
              <w:t xml:space="preserve"> </w:t>
            </w:r>
            <w:r w:rsidRPr="00777114">
              <w:rPr>
                <w:rFonts w:asciiTheme="minorHAnsi" w:hAnsiTheme="minorHAnsi" w:cstheme="minorHAnsi"/>
                <w:sz w:val="24"/>
                <w:szCs w:val="24"/>
              </w:rPr>
              <w:t>şi</w:t>
            </w:r>
            <w:r w:rsidRPr="00777114">
              <w:rPr>
                <w:rFonts w:asciiTheme="minorHAnsi" w:hAnsiTheme="minorHAnsi" w:cstheme="minorHAnsi"/>
                <w:spacing w:val="-4"/>
                <w:sz w:val="24"/>
                <w:szCs w:val="24"/>
              </w:rPr>
              <w:t xml:space="preserve"> </w:t>
            </w:r>
            <w:r w:rsidRPr="00777114">
              <w:rPr>
                <w:rFonts w:asciiTheme="minorHAnsi" w:hAnsiTheme="minorHAnsi" w:cstheme="minorHAnsi"/>
                <w:sz w:val="24"/>
                <w:szCs w:val="24"/>
              </w:rPr>
              <w:t>mai</w:t>
            </w:r>
            <w:r w:rsidRPr="00777114">
              <w:rPr>
                <w:rFonts w:asciiTheme="minorHAnsi" w:hAnsiTheme="minorHAnsi" w:cstheme="minorHAnsi"/>
                <w:spacing w:val="-4"/>
                <w:sz w:val="24"/>
                <w:szCs w:val="24"/>
              </w:rPr>
              <w:t xml:space="preserve"> </w:t>
            </w:r>
            <w:r w:rsidRPr="00777114">
              <w:rPr>
                <w:rFonts w:asciiTheme="minorHAnsi" w:hAnsiTheme="minorHAnsi" w:cstheme="minorHAnsi"/>
                <w:sz w:val="24"/>
                <w:szCs w:val="24"/>
              </w:rPr>
              <w:t>mult</w:t>
            </w:r>
            <w:r w:rsidRPr="00777114">
              <w:rPr>
                <w:rFonts w:asciiTheme="minorHAnsi" w:hAnsiTheme="minorHAnsi" w:cstheme="minorHAnsi"/>
                <w:spacing w:val="-4"/>
                <w:sz w:val="24"/>
                <w:szCs w:val="24"/>
              </w:rPr>
              <w:t xml:space="preserve"> </w:t>
            </w:r>
            <w:r w:rsidRPr="00777114">
              <w:rPr>
                <w:rFonts w:asciiTheme="minorHAnsi" w:hAnsiTheme="minorHAnsi" w:cstheme="minorHAnsi"/>
                <w:sz w:val="24"/>
                <w:szCs w:val="24"/>
              </w:rPr>
              <w:t>destinate</w:t>
            </w:r>
            <w:r w:rsidRPr="00777114">
              <w:rPr>
                <w:rFonts w:asciiTheme="minorHAnsi" w:hAnsiTheme="minorHAnsi" w:cstheme="minorHAnsi"/>
                <w:spacing w:val="-5"/>
                <w:sz w:val="24"/>
                <w:szCs w:val="24"/>
              </w:rPr>
              <w:t xml:space="preserve"> </w:t>
            </w:r>
            <w:r w:rsidRPr="00777114">
              <w:rPr>
                <w:rFonts w:asciiTheme="minorHAnsi" w:hAnsiTheme="minorHAnsi" w:cstheme="minorHAnsi"/>
                <w:sz w:val="24"/>
                <w:szCs w:val="24"/>
              </w:rPr>
              <w:t>îngrăşării)</w:t>
            </w:r>
            <w:r w:rsidRPr="00777114">
              <w:rPr>
                <w:rFonts w:asciiTheme="minorHAnsi" w:hAnsiTheme="minorHAnsi" w:cstheme="minorHAnsi"/>
                <w:spacing w:val="-4"/>
                <w:sz w:val="24"/>
                <w:szCs w:val="24"/>
              </w:rPr>
              <w:t xml:space="preserve"> </w:t>
            </w:r>
            <w:r w:rsidRPr="00777114">
              <w:rPr>
                <w:rFonts w:asciiTheme="minorHAnsi" w:hAnsiTheme="minorHAnsi" w:cstheme="minorHAnsi"/>
                <w:sz w:val="24"/>
                <w:szCs w:val="24"/>
              </w:rPr>
              <w:t>având</w:t>
            </w:r>
            <w:r w:rsidRPr="00777114">
              <w:rPr>
                <w:rFonts w:asciiTheme="minorHAnsi" w:hAnsiTheme="minorHAnsi" w:cstheme="minorHAnsi"/>
                <w:spacing w:val="-5"/>
                <w:sz w:val="24"/>
                <w:szCs w:val="24"/>
              </w:rPr>
              <w:t xml:space="preserve"> </w:t>
            </w:r>
            <w:r w:rsidRPr="00777114">
              <w:rPr>
                <w:rFonts w:asciiTheme="minorHAnsi" w:hAnsiTheme="minorHAnsi" w:cstheme="minorHAnsi"/>
                <w:sz w:val="24"/>
                <w:szCs w:val="24"/>
              </w:rPr>
              <w:t>coeficienţii</w:t>
            </w:r>
            <w:r w:rsidRPr="00777114">
              <w:rPr>
                <w:rFonts w:asciiTheme="minorHAnsi" w:hAnsiTheme="minorHAnsi" w:cstheme="minorHAnsi"/>
                <w:spacing w:val="-4"/>
                <w:sz w:val="24"/>
                <w:szCs w:val="24"/>
              </w:rPr>
              <w:t xml:space="preserve"> </w:t>
            </w:r>
            <w:r w:rsidRPr="00777114">
              <w:rPr>
                <w:rFonts w:asciiTheme="minorHAnsi" w:hAnsiTheme="minorHAnsi" w:cstheme="minorHAnsi"/>
                <w:b/>
                <w:sz w:val="24"/>
                <w:szCs w:val="24"/>
              </w:rPr>
              <w:t>SO</w:t>
            </w:r>
            <w:r w:rsidRPr="00777114">
              <w:rPr>
                <w:rFonts w:asciiTheme="minorHAnsi" w:hAnsiTheme="minorHAnsi" w:cstheme="minorHAnsi"/>
                <w:b/>
                <w:spacing w:val="-4"/>
                <w:sz w:val="24"/>
                <w:szCs w:val="24"/>
              </w:rPr>
              <w:t xml:space="preserve"> </w:t>
            </w:r>
            <w:r w:rsidRPr="00777114">
              <w:rPr>
                <w:rFonts w:asciiTheme="minorHAnsi" w:hAnsiTheme="minorHAnsi" w:cstheme="minorHAnsi"/>
                <w:b/>
                <w:sz w:val="24"/>
                <w:szCs w:val="24"/>
              </w:rPr>
              <w:t>=</w:t>
            </w:r>
            <w:r w:rsidRPr="00777114">
              <w:rPr>
                <w:rFonts w:asciiTheme="minorHAnsi" w:hAnsiTheme="minorHAnsi" w:cstheme="minorHAnsi"/>
                <w:b/>
                <w:spacing w:val="-4"/>
                <w:sz w:val="24"/>
                <w:szCs w:val="24"/>
              </w:rPr>
              <w:t xml:space="preserve"> </w:t>
            </w:r>
            <w:r w:rsidRPr="00777114">
              <w:rPr>
                <w:rFonts w:asciiTheme="minorHAnsi" w:hAnsiTheme="minorHAnsi" w:cstheme="minorHAnsi"/>
                <w:b/>
                <w:sz w:val="24"/>
                <w:szCs w:val="24"/>
              </w:rPr>
              <w:t>874,52</w:t>
            </w:r>
            <w:r w:rsidRPr="00777114">
              <w:rPr>
                <w:rFonts w:asciiTheme="minorHAnsi" w:hAnsiTheme="minorHAnsi" w:cstheme="minorHAnsi"/>
                <w:b/>
                <w:spacing w:val="-5"/>
                <w:sz w:val="24"/>
                <w:szCs w:val="24"/>
              </w:rPr>
              <w:t xml:space="preserve"> </w:t>
            </w:r>
            <w:r w:rsidRPr="00777114">
              <w:rPr>
                <w:rFonts w:asciiTheme="minorHAnsi" w:hAnsiTheme="minorHAnsi" w:cstheme="minorHAnsi"/>
                <w:b/>
                <w:sz w:val="24"/>
                <w:szCs w:val="24"/>
              </w:rPr>
              <w:t>euro.</w:t>
            </w:r>
          </w:p>
          <w:p w:rsidR="00E55C37" w:rsidRPr="00777114" w:rsidRDefault="00E55C37" w:rsidP="00E55C37">
            <w:pPr>
              <w:pStyle w:val="TableParagraph"/>
              <w:numPr>
                <w:ilvl w:val="0"/>
                <w:numId w:val="23"/>
              </w:numPr>
              <w:tabs>
                <w:tab w:val="left" w:pos="126"/>
              </w:tabs>
              <w:ind w:left="112" w:firstLine="0"/>
              <w:jc w:val="both"/>
              <w:rPr>
                <w:rFonts w:asciiTheme="minorHAnsi" w:hAnsiTheme="minorHAnsi" w:cstheme="minorHAnsi"/>
                <w:b/>
                <w:sz w:val="24"/>
                <w:szCs w:val="24"/>
              </w:rPr>
            </w:pPr>
            <w:r w:rsidRPr="00777114">
              <w:rPr>
                <w:rFonts w:asciiTheme="minorHAnsi" w:hAnsiTheme="minorHAnsi" w:cstheme="minorHAnsi"/>
                <w:b/>
                <w:sz w:val="24"/>
                <w:szCs w:val="24"/>
              </w:rPr>
              <w:t xml:space="preserve">Din categoria C_2_6 ʺ Vaci pentru lapteʺ </w:t>
            </w:r>
            <w:r w:rsidRPr="00777114">
              <w:rPr>
                <w:rFonts w:asciiTheme="minorHAnsi" w:hAnsiTheme="minorHAnsi" w:cstheme="minorHAnsi"/>
                <w:sz w:val="24"/>
                <w:szCs w:val="24"/>
              </w:rPr>
              <w:t xml:space="preserve">fac parte Bovine femele care au fătat (inclusiv cele mai mici de 2 ani), care sunt ținute exclusiv sau în principal pentru producția de lapte destinat consumului uman sau obținerii de produse lactate şi vaci de lapte pentru sacrificare (vaci de lapte reformate) după lactaţia finală având coeficienţii </w:t>
            </w:r>
            <w:r w:rsidRPr="00777114">
              <w:rPr>
                <w:rFonts w:asciiTheme="minorHAnsi" w:hAnsiTheme="minorHAnsi" w:cstheme="minorHAnsi"/>
                <w:b/>
                <w:sz w:val="24"/>
                <w:szCs w:val="24"/>
              </w:rPr>
              <w:t>SO 2010 = 1033,43</w:t>
            </w:r>
            <w:r w:rsidRPr="00777114">
              <w:rPr>
                <w:rFonts w:asciiTheme="minorHAnsi" w:hAnsiTheme="minorHAnsi" w:cstheme="minorHAnsi"/>
                <w:b/>
                <w:spacing w:val="-22"/>
                <w:sz w:val="24"/>
                <w:szCs w:val="24"/>
              </w:rPr>
              <w:t xml:space="preserve"> </w:t>
            </w:r>
            <w:r w:rsidRPr="00777114">
              <w:rPr>
                <w:rFonts w:asciiTheme="minorHAnsi" w:hAnsiTheme="minorHAnsi" w:cstheme="minorHAnsi"/>
                <w:b/>
                <w:sz w:val="24"/>
                <w:szCs w:val="24"/>
              </w:rPr>
              <w:t>euro.</w:t>
            </w:r>
          </w:p>
          <w:p w:rsidR="00E55C37" w:rsidRPr="00777114" w:rsidRDefault="00E55C37" w:rsidP="00E55C37">
            <w:pPr>
              <w:pStyle w:val="TableParagraph"/>
              <w:numPr>
                <w:ilvl w:val="0"/>
                <w:numId w:val="23"/>
              </w:numPr>
              <w:tabs>
                <w:tab w:val="left" w:pos="127"/>
              </w:tabs>
              <w:ind w:left="112" w:firstLine="0"/>
              <w:jc w:val="both"/>
              <w:rPr>
                <w:rFonts w:asciiTheme="minorHAnsi" w:hAnsiTheme="minorHAnsi" w:cstheme="minorHAnsi"/>
                <w:sz w:val="24"/>
                <w:szCs w:val="24"/>
              </w:rPr>
            </w:pPr>
            <w:r w:rsidRPr="00777114">
              <w:rPr>
                <w:rFonts w:asciiTheme="minorHAnsi" w:hAnsiTheme="minorHAnsi" w:cstheme="minorHAnsi"/>
                <w:b/>
                <w:sz w:val="24"/>
                <w:szCs w:val="24"/>
              </w:rPr>
              <w:t xml:space="preserve">Din categoria C_2_99 ʺ Bovine de doi ani şi peste-alte vaci ʺ fac parte </w:t>
            </w:r>
            <w:r w:rsidRPr="00777114">
              <w:rPr>
                <w:rFonts w:asciiTheme="minorHAnsi" w:hAnsiTheme="minorHAnsi" w:cstheme="minorHAnsi"/>
                <w:sz w:val="24"/>
                <w:szCs w:val="24"/>
              </w:rPr>
              <w:t>bovine femele care au fătat (inclusiv cele mai mici de 2 ani), ținute exclusiv sau în principal pentru producția de viței și al căror lapte nu este utilizat pentru consumul uman sau obținerea de produse lactate, vaci pentru muncă, vaci pentru sacrificare</w:t>
            </w:r>
            <w:r w:rsidRPr="00777114">
              <w:rPr>
                <w:rFonts w:asciiTheme="minorHAnsi" w:hAnsiTheme="minorHAnsi" w:cstheme="minorHAnsi"/>
                <w:spacing w:val="-3"/>
                <w:sz w:val="24"/>
                <w:szCs w:val="24"/>
              </w:rPr>
              <w:t xml:space="preserve"> </w:t>
            </w:r>
            <w:r w:rsidRPr="00777114">
              <w:rPr>
                <w:rFonts w:asciiTheme="minorHAnsi" w:hAnsiTheme="minorHAnsi" w:cstheme="minorHAnsi"/>
                <w:sz w:val="24"/>
                <w:szCs w:val="24"/>
              </w:rPr>
              <w:t>(reformate)</w:t>
            </w:r>
            <w:r w:rsidRPr="00777114">
              <w:rPr>
                <w:rFonts w:asciiTheme="minorHAnsi" w:hAnsiTheme="minorHAnsi" w:cstheme="minorHAnsi"/>
                <w:spacing w:val="-3"/>
                <w:sz w:val="24"/>
                <w:szCs w:val="24"/>
              </w:rPr>
              <w:t xml:space="preserve"> </w:t>
            </w:r>
            <w:r w:rsidRPr="00777114">
              <w:rPr>
                <w:rFonts w:asciiTheme="minorHAnsi" w:hAnsiTheme="minorHAnsi" w:cstheme="minorHAnsi"/>
                <w:sz w:val="24"/>
                <w:szCs w:val="24"/>
              </w:rPr>
              <w:t>care</w:t>
            </w:r>
            <w:r w:rsidRPr="00777114">
              <w:rPr>
                <w:rFonts w:asciiTheme="minorHAnsi" w:hAnsiTheme="minorHAnsi" w:cstheme="minorHAnsi"/>
                <w:spacing w:val="-3"/>
                <w:sz w:val="24"/>
                <w:szCs w:val="24"/>
              </w:rPr>
              <w:t xml:space="preserve"> </w:t>
            </w:r>
            <w:r w:rsidRPr="00777114">
              <w:rPr>
                <w:rFonts w:asciiTheme="minorHAnsi" w:hAnsiTheme="minorHAnsi" w:cstheme="minorHAnsi"/>
                <w:sz w:val="24"/>
                <w:szCs w:val="24"/>
              </w:rPr>
              <w:t>nu</w:t>
            </w:r>
            <w:r w:rsidRPr="00777114">
              <w:rPr>
                <w:rFonts w:asciiTheme="minorHAnsi" w:hAnsiTheme="minorHAnsi" w:cstheme="minorHAnsi"/>
                <w:spacing w:val="-4"/>
                <w:sz w:val="24"/>
                <w:szCs w:val="24"/>
              </w:rPr>
              <w:t xml:space="preserve"> </w:t>
            </w:r>
            <w:r w:rsidRPr="00777114">
              <w:rPr>
                <w:rFonts w:asciiTheme="minorHAnsi" w:hAnsiTheme="minorHAnsi" w:cstheme="minorHAnsi"/>
                <w:sz w:val="24"/>
                <w:szCs w:val="24"/>
              </w:rPr>
              <w:t>sunt</w:t>
            </w:r>
            <w:r w:rsidRPr="00777114">
              <w:rPr>
                <w:rFonts w:asciiTheme="minorHAnsi" w:hAnsiTheme="minorHAnsi" w:cstheme="minorHAnsi"/>
                <w:spacing w:val="-3"/>
                <w:sz w:val="24"/>
                <w:szCs w:val="24"/>
              </w:rPr>
              <w:t xml:space="preserve"> </w:t>
            </w:r>
            <w:r w:rsidRPr="00777114">
              <w:rPr>
                <w:rFonts w:asciiTheme="minorHAnsi" w:hAnsiTheme="minorHAnsi" w:cstheme="minorHAnsi"/>
                <w:sz w:val="24"/>
                <w:szCs w:val="24"/>
              </w:rPr>
              <w:t>de</w:t>
            </w:r>
            <w:r w:rsidRPr="00777114">
              <w:rPr>
                <w:rFonts w:asciiTheme="minorHAnsi" w:hAnsiTheme="minorHAnsi" w:cstheme="minorHAnsi"/>
                <w:spacing w:val="-4"/>
                <w:sz w:val="24"/>
                <w:szCs w:val="24"/>
              </w:rPr>
              <w:t xml:space="preserve"> </w:t>
            </w:r>
            <w:r w:rsidRPr="00777114">
              <w:rPr>
                <w:rFonts w:asciiTheme="minorHAnsi" w:hAnsiTheme="minorHAnsi" w:cstheme="minorHAnsi"/>
                <w:sz w:val="24"/>
                <w:szCs w:val="24"/>
              </w:rPr>
              <w:t>lapte</w:t>
            </w:r>
            <w:r w:rsidRPr="00777114">
              <w:rPr>
                <w:rFonts w:asciiTheme="minorHAnsi" w:hAnsiTheme="minorHAnsi" w:cstheme="minorHAnsi"/>
                <w:spacing w:val="-4"/>
                <w:sz w:val="24"/>
                <w:szCs w:val="24"/>
              </w:rPr>
              <w:t xml:space="preserve"> </w:t>
            </w:r>
            <w:r w:rsidRPr="00777114">
              <w:rPr>
                <w:rFonts w:asciiTheme="minorHAnsi" w:hAnsiTheme="minorHAnsi" w:cstheme="minorHAnsi"/>
                <w:sz w:val="24"/>
                <w:szCs w:val="24"/>
              </w:rPr>
              <w:t>(îngrășate</w:t>
            </w:r>
            <w:r w:rsidRPr="00777114">
              <w:rPr>
                <w:rFonts w:asciiTheme="minorHAnsi" w:hAnsiTheme="minorHAnsi" w:cstheme="minorHAnsi"/>
                <w:spacing w:val="-3"/>
                <w:sz w:val="24"/>
                <w:szCs w:val="24"/>
              </w:rPr>
              <w:t xml:space="preserve"> </w:t>
            </w:r>
            <w:r w:rsidRPr="00777114">
              <w:rPr>
                <w:rFonts w:asciiTheme="minorHAnsi" w:hAnsiTheme="minorHAnsi" w:cstheme="minorHAnsi"/>
                <w:sz w:val="24"/>
                <w:szCs w:val="24"/>
              </w:rPr>
              <w:t>sau</w:t>
            </w:r>
            <w:r w:rsidRPr="00777114">
              <w:rPr>
                <w:rFonts w:asciiTheme="minorHAnsi" w:hAnsiTheme="minorHAnsi" w:cstheme="minorHAnsi"/>
                <w:spacing w:val="-3"/>
                <w:sz w:val="24"/>
                <w:szCs w:val="24"/>
              </w:rPr>
              <w:t xml:space="preserve"> </w:t>
            </w:r>
            <w:r w:rsidRPr="00777114">
              <w:rPr>
                <w:rFonts w:asciiTheme="minorHAnsi" w:hAnsiTheme="minorHAnsi" w:cstheme="minorHAnsi"/>
                <w:sz w:val="24"/>
                <w:szCs w:val="24"/>
              </w:rPr>
              <w:t>nu</w:t>
            </w:r>
            <w:r w:rsidRPr="00777114">
              <w:rPr>
                <w:rFonts w:asciiTheme="minorHAnsi" w:hAnsiTheme="minorHAnsi" w:cstheme="minorHAnsi"/>
                <w:spacing w:val="-4"/>
                <w:sz w:val="24"/>
                <w:szCs w:val="24"/>
              </w:rPr>
              <w:t xml:space="preserve"> </w:t>
            </w:r>
            <w:r w:rsidRPr="00777114">
              <w:rPr>
                <w:rFonts w:asciiTheme="minorHAnsi" w:hAnsiTheme="minorHAnsi" w:cstheme="minorHAnsi"/>
                <w:sz w:val="24"/>
                <w:szCs w:val="24"/>
              </w:rPr>
              <w:t>înaintea</w:t>
            </w:r>
            <w:r w:rsidRPr="00777114">
              <w:rPr>
                <w:rFonts w:asciiTheme="minorHAnsi" w:hAnsiTheme="minorHAnsi" w:cstheme="minorHAnsi"/>
                <w:spacing w:val="-3"/>
                <w:sz w:val="24"/>
                <w:szCs w:val="24"/>
              </w:rPr>
              <w:t xml:space="preserve"> </w:t>
            </w:r>
            <w:r w:rsidRPr="00777114">
              <w:rPr>
                <w:rFonts w:asciiTheme="minorHAnsi" w:hAnsiTheme="minorHAnsi" w:cstheme="minorHAnsi"/>
                <w:sz w:val="24"/>
                <w:szCs w:val="24"/>
              </w:rPr>
              <w:t>sacrificării)</w:t>
            </w:r>
            <w:r w:rsidRPr="00777114">
              <w:rPr>
                <w:rFonts w:asciiTheme="minorHAnsi" w:hAnsiTheme="minorHAnsi" w:cstheme="minorHAnsi"/>
                <w:spacing w:val="-3"/>
                <w:sz w:val="24"/>
                <w:szCs w:val="24"/>
              </w:rPr>
              <w:t xml:space="preserve"> </w:t>
            </w:r>
            <w:r w:rsidRPr="00777114">
              <w:rPr>
                <w:rFonts w:asciiTheme="minorHAnsi" w:hAnsiTheme="minorHAnsi" w:cstheme="minorHAnsi"/>
                <w:sz w:val="24"/>
                <w:szCs w:val="24"/>
              </w:rPr>
              <w:t>având</w:t>
            </w:r>
            <w:r w:rsidRPr="00777114">
              <w:rPr>
                <w:rFonts w:asciiTheme="minorHAnsi" w:hAnsiTheme="minorHAnsi" w:cstheme="minorHAnsi"/>
                <w:spacing w:val="-4"/>
                <w:sz w:val="24"/>
                <w:szCs w:val="24"/>
              </w:rPr>
              <w:t xml:space="preserve"> </w:t>
            </w:r>
            <w:r w:rsidRPr="00777114">
              <w:rPr>
                <w:rFonts w:asciiTheme="minorHAnsi" w:hAnsiTheme="minorHAnsi" w:cstheme="minorHAnsi"/>
                <w:sz w:val="24"/>
                <w:szCs w:val="24"/>
              </w:rPr>
              <w:t>coeficienţii</w:t>
            </w:r>
            <w:r w:rsidRPr="00777114">
              <w:rPr>
                <w:rFonts w:asciiTheme="minorHAnsi" w:hAnsiTheme="minorHAnsi" w:cstheme="minorHAnsi"/>
                <w:spacing w:val="-3"/>
                <w:sz w:val="24"/>
                <w:szCs w:val="24"/>
              </w:rPr>
              <w:t xml:space="preserve"> </w:t>
            </w:r>
            <w:r w:rsidRPr="00777114">
              <w:rPr>
                <w:rFonts w:asciiTheme="minorHAnsi" w:hAnsiTheme="minorHAnsi" w:cstheme="minorHAnsi"/>
                <w:b/>
                <w:sz w:val="24"/>
                <w:szCs w:val="24"/>
              </w:rPr>
              <w:t>SO</w:t>
            </w:r>
            <w:r w:rsidRPr="00777114">
              <w:rPr>
                <w:rFonts w:asciiTheme="minorHAnsi" w:hAnsiTheme="minorHAnsi" w:cstheme="minorHAnsi"/>
                <w:b/>
                <w:spacing w:val="-3"/>
                <w:sz w:val="24"/>
                <w:szCs w:val="24"/>
              </w:rPr>
              <w:t xml:space="preserve"> </w:t>
            </w:r>
            <w:r w:rsidRPr="00777114">
              <w:rPr>
                <w:rFonts w:asciiTheme="minorHAnsi" w:hAnsiTheme="minorHAnsi" w:cstheme="minorHAnsi"/>
                <w:b/>
                <w:sz w:val="24"/>
                <w:szCs w:val="24"/>
              </w:rPr>
              <w:t>=</w:t>
            </w:r>
            <w:r w:rsidRPr="00777114">
              <w:rPr>
                <w:rFonts w:asciiTheme="minorHAnsi" w:hAnsiTheme="minorHAnsi" w:cstheme="minorHAnsi"/>
                <w:b/>
                <w:spacing w:val="-3"/>
                <w:sz w:val="24"/>
                <w:szCs w:val="24"/>
              </w:rPr>
              <w:t xml:space="preserve"> </w:t>
            </w:r>
            <w:r w:rsidRPr="00777114">
              <w:rPr>
                <w:rFonts w:asciiTheme="minorHAnsi" w:hAnsiTheme="minorHAnsi" w:cstheme="minorHAnsi"/>
                <w:b/>
                <w:sz w:val="24"/>
                <w:szCs w:val="24"/>
              </w:rPr>
              <w:t>561,80</w:t>
            </w:r>
            <w:r w:rsidRPr="00777114">
              <w:rPr>
                <w:rFonts w:asciiTheme="minorHAnsi" w:hAnsiTheme="minorHAnsi" w:cstheme="minorHAnsi"/>
                <w:b/>
                <w:spacing w:val="-4"/>
                <w:sz w:val="24"/>
                <w:szCs w:val="24"/>
              </w:rPr>
              <w:t xml:space="preserve"> </w:t>
            </w:r>
            <w:r w:rsidRPr="00777114">
              <w:rPr>
                <w:rFonts w:asciiTheme="minorHAnsi" w:hAnsiTheme="minorHAnsi" w:cstheme="minorHAnsi"/>
                <w:b/>
                <w:sz w:val="24"/>
                <w:szCs w:val="24"/>
              </w:rPr>
              <w:t>euro</w:t>
            </w:r>
            <w:r w:rsidRPr="00777114">
              <w:rPr>
                <w:rFonts w:asciiTheme="minorHAnsi" w:hAnsiTheme="minorHAnsi" w:cstheme="minorHAnsi"/>
                <w:sz w:val="24"/>
                <w:szCs w:val="24"/>
              </w:rPr>
              <w:t>.</w:t>
            </w:r>
          </w:p>
          <w:p w:rsidR="00E55C37" w:rsidRPr="00777114" w:rsidRDefault="00E55C37" w:rsidP="00E55C37">
            <w:pPr>
              <w:pStyle w:val="TableParagraph"/>
              <w:jc w:val="both"/>
              <w:rPr>
                <w:rFonts w:asciiTheme="minorHAnsi" w:hAnsiTheme="minorHAnsi" w:cstheme="minorHAnsi"/>
                <w:sz w:val="24"/>
                <w:szCs w:val="24"/>
              </w:rPr>
            </w:pPr>
            <w:r w:rsidRPr="00777114">
              <w:rPr>
                <w:rFonts w:asciiTheme="minorHAnsi" w:hAnsiTheme="minorHAnsi" w:cstheme="minorHAnsi"/>
                <w:sz w:val="24"/>
                <w:szCs w:val="24"/>
              </w:rPr>
              <w:t>Menționăm că toate categoriile aferente bovinelor includ și categoriile corespunzătoare de bivoli și bivolițe.</w:t>
            </w:r>
          </w:p>
          <w:p w:rsidR="00E55C37" w:rsidRPr="00777114" w:rsidRDefault="00E55C37" w:rsidP="00E55C37">
            <w:pPr>
              <w:pStyle w:val="TableParagraph"/>
              <w:ind w:left="24"/>
              <w:jc w:val="both"/>
              <w:rPr>
                <w:rFonts w:asciiTheme="minorHAnsi" w:hAnsiTheme="minorHAnsi" w:cstheme="minorHAnsi"/>
                <w:b/>
                <w:sz w:val="24"/>
                <w:szCs w:val="24"/>
              </w:rPr>
            </w:pPr>
            <w:r w:rsidRPr="00777114">
              <w:rPr>
                <w:rFonts w:asciiTheme="minorHAnsi" w:hAnsiTheme="minorHAnsi" w:cstheme="minorHAnsi"/>
                <w:b/>
                <w:sz w:val="24"/>
                <w:szCs w:val="24"/>
              </w:rPr>
              <w:t>2.Alte ovine şi caprine</w:t>
            </w:r>
          </w:p>
          <w:p w:rsidR="00E55C37" w:rsidRPr="00777114" w:rsidRDefault="00E55C37" w:rsidP="00E55C37">
            <w:pPr>
              <w:pStyle w:val="TableParagraph"/>
              <w:ind w:left="24"/>
              <w:jc w:val="both"/>
              <w:rPr>
                <w:rFonts w:asciiTheme="minorHAnsi" w:hAnsiTheme="minorHAnsi" w:cstheme="minorHAnsi"/>
                <w:sz w:val="24"/>
                <w:szCs w:val="24"/>
              </w:rPr>
            </w:pPr>
            <w:r w:rsidRPr="00777114">
              <w:rPr>
                <w:rFonts w:asciiTheme="minorHAnsi" w:hAnsiTheme="minorHAnsi" w:cstheme="minorHAnsi"/>
                <w:sz w:val="24"/>
                <w:szCs w:val="24"/>
              </w:rPr>
              <w:t>Producţiile standard corespunzătoare altor ovine se iau în considerare la calcularea producţiei standard totale a exploataţiei numai în cazul în care, pe exploataţie, nu există nici o femelă ovină de reproducţie.</w:t>
            </w:r>
          </w:p>
          <w:p w:rsidR="00E55C37" w:rsidRPr="00777114" w:rsidRDefault="00E55C37" w:rsidP="00E55C37">
            <w:pPr>
              <w:pStyle w:val="TableParagraph"/>
              <w:ind w:left="24"/>
              <w:jc w:val="both"/>
              <w:rPr>
                <w:rFonts w:asciiTheme="minorHAnsi" w:hAnsiTheme="minorHAnsi" w:cstheme="minorHAnsi"/>
                <w:sz w:val="24"/>
                <w:szCs w:val="24"/>
              </w:rPr>
            </w:pPr>
            <w:r w:rsidRPr="00777114">
              <w:rPr>
                <w:rFonts w:asciiTheme="minorHAnsi" w:hAnsiTheme="minorHAnsi" w:cstheme="minorHAnsi"/>
                <w:sz w:val="24"/>
                <w:szCs w:val="24"/>
              </w:rPr>
              <w:t>Producţiile standard corespunzătoare altor caprine se iau în considerare la calcularea producţiei standard totale a exploataţiei numai în cazul în care, pe exploataţie, nu există nici o femelă caprină de reproducţie. Acest lucru se datorează faptului că mieii/iezii sunt consideraţi producţia principală a oilor/ caprelor, valoarea acestora fiind inclusă în coeficientul standard output al oilor, respectiv caprelor.</w:t>
            </w:r>
          </w:p>
          <w:p w:rsidR="00E55C37" w:rsidRPr="00777114" w:rsidRDefault="00E55C37" w:rsidP="00E55C37">
            <w:pPr>
              <w:pStyle w:val="TableParagraph"/>
              <w:jc w:val="both"/>
              <w:rPr>
                <w:rFonts w:asciiTheme="minorHAnsi" w:hAnsiTheme="minorHAnsi" w:cstheme="minorHAnsi"/>
                <w:b/>
                <w:sz w:val="24"/>
                <w:szCs w:val="24"/>
              </w:rPr>
            </w:pPr>
            <w:r w:rsidRPr="00777114">
              <w:rPr>
                <w:rFonts w:asciiTheme="minorHAnsi" w:hAnsiTheme="minorHAnsi" w:cstheme="minorHAnsi"/>
                <w:b/>
                <w:sz w:val="24"/>
                <w:szCs w:val="24"/>
              </w:rPr>
              <w:t>Exemplu de calcul:</w:t>
            </w:r>
          </w:p>
          <w:p w:rsidR="00E55C37" w:rsidRPr="00777114" w:rsidRDefault="00E55C37" w:rsidP="00E55C37">
            <w:pPr>
              <w:pStyle w:val="TableParagraph"/>
              <w:ind w:left="24"/>
              <w:jc w:val="both"/>
              <w:rPr>
                <w:rFonts w:asciiTheme="minorHAnsi" w:hAnsiTheme="minorHAnsi" w:cstheme="minorHAnsi"/>
                <w:b/>
                <w:sz w:val="24"/>
                <w:szCs w:val="24"/>
              </w:rPr>
            </w:pPr>
            <w:r w:rsidRPr="00777114">
              <w:rPr>
                <w:rFonts w:asciiTheme="minorHAnsi" w:hAnsiTheme="minorHAnsi" w:cstheme="minorHAnsi"/>
                <w:b/>
                <w:sz w:val="24"/>
                <w:szCs w:val="24"/>
              </w:rPr>
              <w:t>Ferma deţine 250 oi, 270 miei , 10 berbeci , 12 oi sterpe şi 25 iezi</w:t>
            </w:r>
          </w:p>
          <w:p w:rsidR="00E55C37" w:rsidRPr="00777114" w:rsidRDefault="00E55C37" w:rsidP="00E55C37">
            <w:pPr>
              <w:pStyle w:val="TableParagraph"/>
              <w:ind w:left="24"/>
              <w:jc w:val="both"/>
              <w:rPr>
                <w:rFonts w:asciiTheme="minorHAnsi" w:hAnsiTheme="minorHAnsi" w:cstheme="minorHAnsi"/>
                <w:b/>
                <w:sz w:val="24"/>
                <w:szCs w:val="24"/>
              </w:rPr>
            </w:pPr>
            <w:r w:rsidRPr="00777114">
              <w:rPr>
                <w:rFonts w:asciiTheme="minorHAnsi" w:hAnsiTheme="minorHAnsi" w:cstheme="minorHAnsi"/>
                <w:b/>
                <w:sz w:val="24"/>
                <w:szCs w:val="24"/>
              </w:rPr>
              <w:t>SO 2010= 250 x 50.47 + 10 x 23.39 + 12 x 23.39 + 25 x 38.09 = 14084.33 Euro</w:t>
            </w:r>
          </w:p>
          <w:p w:rsidR="00E55C37" w:rsidRPr="00777114" w:rsidRDefault="00E55C37" w:rsidP="00E55C37">
            <w:pPr>
              <w:pStyle w:val="TableParagraph"/>
              <w:ind w:left="24"/>
              <w:jc w:val="both"/>
              <w:rPr>
                <w:rFonts w:asciiTheme="minorHAnsi" w:hAnsiTheme="minorHAnsi" w:cstheme="minorHAnsi"/>
                <w:b/>
                <w:sz w:val="24"/>
                <w:szCs w:val="24"/>
              </w:rPr>
            </w:pPr>
            <w:r w:rsidRPr="00777114">
              <w:rPr>
                <w:rFonts w:asciiTheme="minorHAnsi" w:hAnsiTheme="minorHAnsi" w:cstheme="minorHAnsi"/>
                <w:b/>
                <w:sz w:val="24"/>
                <w:szCs w:val="24"/>
              </w:rPr>
              <w:t>3.Purcei</w:t>
            </w:r>
          </w:p>
          <w:p w:rsidR="00E55C37" w:rsidRPr="00777114" w:rsidRDefault="00E55C37" w:rsidP="00E55C37">
            <w:pPr>
              <w:pStyle w:val="TableParagraph"/>
              <w:ind w:left="84"/>
              <w:jc w:val="both"/>
              <w:rPr>
                <w:rFonts w:asciiTheme="minorHAnsi" w:hAnsiTheme="minorHAnsi" w:cstheme="minorHAnsi"/>
                <w:sz w:val="24"/>
                <w:szCs w:val="24"/>
              </w:rPr>
            </w:pPr>
            <w:r w:rsidRPr="00777114">
              <w:rPr>
                <w:rFonts w:asciiTheme="minorHAnsi" w:hAnsiTheme="minorHAnsi" w:cstheme="minorHAnsi"/>
                <w:sz w:val="24"/>
                <w:szCs w:val="24"/>
              </w:rPr>
              <w:t>Producţiile standard corespunzătoare purceilor se iau în considerare la calcularea producţiei standard totale a exploataţiei numai în cazul în care, pe exploataţie, nu există nici o scroafă de reproducţie. Acest lucru se datorează faptului că purceii sub 20 kg. sunt consideraţi producţia principală a scroafelor de reproducţie, valoarea acestora fiind inclusă în coeficientul standard output al scroafelor.</w:t>
            </w:r>
          </w:p>
          <w:p w:rsidR="00E55C37" w:rsidRPr="00777114" w:rsidRDefault="00E55C37" w:rsidP="00E55C37">
            <w:pPr>
              <w:pStyle w:val="TableParagraph"/>
              <w:ind w:left="24"/>
              <w:jc w:val="both"/>
              <w:rPr>
                <w:rFonts w:asciiTheme="minorHAnsi" w:hAnsiTheme="minorHAnsi" w:cstheme="minorHAnsi"/>
                <w:b/>
                <w:sz w:val="24"/>
                <w:szCs w:val="24"/>
              </w:rPr>
            </w:pPr>
            <w:r w:rsidRPr="00777114">
              <w:rPr>
                <w:rFonts w:asciiTheme="minorHAnsi" w:hAnsiTheme="minorHAnsi" w:cstheme="minorHAnsi"/>
                <w:b/>
                <w:sz w:val="24"/>
                <w:szCs w:val="24"/>
              </w:rPr>
              <w:t>Exemplu de calcul:</w:t>
            </w:r>
          </w:p>
          <w:p w:rsidR="00E55C37" w:rsidRPr="00777114" w:rsidRDefault="00E55C37" w:rsidP="00E55C37">
            <w:pPr>
              <w:pStyle w:val="TableParagraph"/>
              <w:ind w:left="24"/>
              <w:jc w:val="both"/>
              <w:rPr>
                <w:rFonts w:asciiTheme="minorHAnsi" w:hAnsiTheme="minorHAnsi" w:cstheme="minorHAnsi"/>
                <w:b/>
                <w:sz w:val="24"/>
                <w:szCs w:val="24"/>
              </w:rPr>
            </w:pPr>
            <w:r w:rsidRPr="00777114">
              <w:rPr>
                <w:rFonts w:asciiTheme="minorHAnsi" w:hAnsiTheme="minorHAnsi" w:cstheme="minorHAnsi"/>
                <w:b/>
                <w:sz w:val="24"/>
                <w:szCs w:val="24"/>
              </w:rPr>
              <w:t>Ferma deţine 12 scroafe, 40 purcei sub 20 kg, 35 porci pentru îngrăşat, 2 vieri</w:t>
            </w:r>
          </w:p>
          <w:p w:rsidR="00E55C37" w:rsidRPr="00777114" w:rsidRDefault="00E55C37" w:rsidP="00E55C37">
            <w:pPr>
              <w:pStyle w:val="TableParagraph"/>
              <w:ind w:left="24"/>
              <w:jc w:val="both"/>
              <w:rPr>
                <w:rFonts w:asciiTheme="minorHAnsi" w:hAnsiTheme="minorHAnsi" w:cstheme="minorHAnsi"/>
                <w:b/>
                <w:sz w:val="24"/>
                <w:szCs w:val="24"/>
              </w:rPr>
            </w:pPr>
            <w:r w:rsidRPr="00777114">
              <w:rPr>
                <w:rFonts w:asciiTheme="minorHAnsi" w:hAnsiTheme="minorHAnsi" w:cstheme="minorHAnsi"/>
                <w:b/>
                <w:sz w:val="24"/>
                <w:szCs w:val="24"/>
              </w:rPr>
              <w:t>SO 2010 = 12 x 304.03 + 35 x 404.9 + 2 x 404.9 = 18629.66 Euro</w:t>
            </w:r>
          </w:p>
          <w:p w:rsidR="00E55C37" w:rsidRPr="00777114" w:rsidRDefault="00E55C37" w:rsidP="00E55C37">
            <w:pPr>
              <w:pStyle w:val="TableParagraph"/>
              <w:ind w:left="24"/>
              <w:jc w:val="both"/>
              <w:rPr>
                <w:rFonts w:asciiTheme="minorHAnsi" w:hAnsiTheme="minorHAnsi" w:cstheme="minorHAnsi"/>
                <w:b/>
                <w:sz w:val="24"/>
                <w:szCs w:val="24"/>
              </w:rPr>
            </w:pPr>
            <w:r w:rsidRPr="00777114">
              <w:rPr>
                <w:rFonts w:asciiTheme="minorHAnsi" w:hAnsiTheme="minorHAnsi" w:cstheme="minorHAnsi"/>
                <w:b/>
                <w:sz w:val="24"/>
                <w:szCs w:val="24"/>
              </w:rPr>
              <w:t>4.Păsări</w:t>
            </w:r>
          </w:p>
          <w:p w:rsidR="00E55C37" w:rsidRPr="00777114" w:rsidRDefault="00E55C37" w:rsidP="00E55C37">
            <w:pPr>
              <w:pStyle w:val="TableParagraph"/>
              <w:ind w:left="24"/>
              <w:jc w:val="both"/>
              <w:rPr>
                <w:rFonts w:asciiTheme="minorHAnsi" w:hAnsiTheme="minorHAnsi" w:cstheme="minorHAnsi"/>
                <w:sz w:val="24"/>
                <w:szCs w:val="24"/>
              </w:rPr>
            </w:pPr>
            <w:r w:rsidRPr="00777114">
              <w:rPr>
                <w:rFonts w:asciiTheme="minorHAnsi" w:hAnsiTheme="minorHAnsi" w:cstheme="minorHAnsi"/>
                <w:sz w:val="24"/>
                <w:szCs w:val="24"/>
              </w:rPr>
              <w:t>Ferma de păsări care îşi desfăşoară activitatea pe mai multe cicluri de producţie într-un an contabil se va dimensiona la depunerea cererii de finanţare cu efectivul de păsări existent.</w:t>
            </w:r>
          </w:p>
          <w:p w:rsidR="00E55C37" w:rsidRPr="00777114" w:rsidRDefault="00E55C37" w:rsidP="00E55C37">
            <w:pPr>
              <w:pStyle w:val="TableParagraph"/>
              <w:ind w:left="24"/>
              <w:jc w:val="both"/>
              <w:rPr>
                <w:rFonts w:asciiTheme="minorHAnsi" w:hAnsiTheme="minorHAnsi" w:cstheme="minorHAnsi"/>
                <w:sz w:val="24"/>
                <w:szCs w:val="24"/>
              </w:rPr>
            </w:pPr>
            <w:r w:rsidRPr="00777114">
              <w:rPr>
                <w:rFonts w:asciiTheme="minorHAnsi" w:hAnsiTheme="minorHAnsi" w:cstheme="minorHAnsi"/>
                <w:sz w:val="24"/>
                <w:szCs w:val="24"/>
              </w:rPr>
              <w:lastRenderedPageBreak/>
              <w:t>RICA calculează valoarea SO pe baza numărului mediu de păsări existent de-a lungul anului în fermă.</w:t>
            </w:r>
          </w:p>
          <w:p w:rsidR="00E55C37" w:rsidRPr="00777114" w:rsidRDefault="00E55C37" w:rsidP="00E55C37">
            <w:pPr>
              <w:pStyle w:val="TableParagraph"/>
              <w:ind w:left="24"/>
              <w:jc w:val="both"/>
              <w:rPr>
                <w:rFonts w:asciiTheme="minorHAnsi" w:hAnsiTheme="minorHAnsi" w:cstheme="minorHAnsi"/>
                <w:b/>
                <w:sz w:val="24"/>
                <w:szCs w:val="24"/>
              </w:rPr>
            </w:pPr>
            <w:r w:rsidRPr="00777114">
              <w:rPr>
                <w:rFonts w:asciiTheme="minorHAnsi" w:hAnsiTheme="minorHAnsi" w:cstheme="minorHAnsi"/>
                <w:b/>
                <w:sz w:val="24"/>
                <w:szCs w:val="24"/>
              </w:rPr>
              <w:t>5. Ciuperci</w:t>
            </w:r>
          </w:p>
          <w:p w:rsidR="00E55C37" w:rsidRPr="00777114" w:rsidRDefault="00E55C37" w:rsidP="00E55C37">
            <w:pPr>
              <w:pStyle w:val="TableParagraph"/>
              <w:ind w:left="24"/>
              <w:jc w:val="both"/>
              <w:rPr>
                <w:rFonts w:asciiTheme="minorHAnsi" w:hAnsiTheme="minorHAnsi" w:cstheme="minorHAnsi"/>
                <w:b/>
                <w:sz w:val="24"/>
                <w:szCs w:val="24"/>
              </w:rPr>
            </w:pPr>
            <w:r w:rsidRPr="00777114">
              <w:rPr>
                <w:rFonts w:asciiTheme="minorHAnsi" w:hAnsiTheme="minorHAnsi" w:cstheme="minorHAnsi"/>
                <w:b/>
                <w:sz w:val="24"/>
                <w:szCs w:val="24"/>
              </w:rPr>
              <w:t>Exemplu de calcul</w:t>
            </w:r>
          </w:p>
          <w:p w:rsidR="00E55C37" w:rsidRPr="00777114" w:rsidRDefault="00E55C37" w:rsidP="00E55C37">
            <w:pPr>
              <w:pStyle w:val="TableParagraph"/>
              <w:ind w:left="24"/>
              <w:jc w:val="both"/>
              <w:rPr>
                <w:rFonts w:asciiTheme="minorHAnsi" w:hAnsiTheme="minorHAnsi" w:cstheme="minorHAnsi"/>
                <w:sz w:val="24"/>
                <w:szCs w:val="24"/>
              </w:rPr>
            </w:pPr>
            <w:r w:rsidRPr="00777114">
              <w:rPr>
                <w:rFonts w:asciiTheme="minorHAnsi" w:hAnsiTheme="minorHAnsi" w:cstheme="minorHAnsi"/>
                <w:sz w:val="24"/>
                <w:szCs w:val="24"/>
              </w:rPr>
              <w:t>Sera pentru cultivarea ciupercilor se va dimensiona astfel:</w:t>
            </w:r>
          </w:p>
          <w:p w:rsidR="00E55C37" w:rsidRPr="00777114" w:rsidRDefault="00E55C37" w:rsidP="00E55C37">
            <w:pPr>
              <w:pStyle w:val="TableParagraph"/>
              <w:ind w:left="24"/>
              <w:jc w:val="both"/>
              <w:rPr>
                <w:rFonts w:asciiTheme="minorHAnsi" w:hAnsiTheme="minorHAnsi" w:cstheme="minorHAnsi"/>
                <w:sz w:val="24"/>
                <w:szCs w:val="24"/>
              </w:rPr>
            </w:pPr>
            <w:r w:rsidRPr="00777114">
              <w:rPr>
                <w:rFonts w:asciiTheme="minorHAnsi" w:hAnsiTheme="minorHAnsi" w:cstheme="minorHAnsi"/>
                <w:sz w:val="24"/>
                <w:szCs w:val="24"/>
              </w:rPr>
              <w:t>Pentru o suprafaţă de 200 mp, SO 2010 = 2 x 3845,95/4 cicluri = 1922,975 euro</w:t>
            </w:r>
          </w:p>
          <w:p w:rsidR="00E55C37" w:rsidRPr="00777114" w:rsidRDefault="00E55C37" w:rsidP="00E55C37">
            <w:pPr>
              <w:autoSpaceDE w:val="0"/>
              <w:autoSpaceDN w:val="0"/>
              <w:adjustRightInd w:val="0"/>
              <w:jc w:val="both"/>
              <w:rPr>
                <w:rFonts w:asciiTheme="minorHAnsi" w:hAnsiTheme="minorHAnsi" w:cstheme="minorHAnsi"/>
                <w:szCs w:val="24"/>
                <w:lang w:val="ro-RO"/>
              </w:rPr>
            </w:pPr>
            <w:r w:rsidRPr="00777114">
              <w:rPr>
                <w:rFonts w:asciiTheme="minorHAnsi" w:hAnsiTheme="minorHAnsi" w:cstheme="minorHAnsi"/>
                <w:szCs w:val="24"/>
                <w:lang w:val="ro-RO"/>
              </w:rPr>
              <w:t>Suprafaţa totală cultivată = suprafaţa de bază x numărul de cicluri (pentru România s-au stabilit 4 cicluri).</w:t>
            </w:r>
          </w:p>
          <w:p w:rsidR="00E55C37" w:rsidRPr="00777114" w:rsidRDefault="00E55C37" w:rsidP="00E55C37">
            <w:pPr>
              <w:autoSpaceDE w:val="0"/>
              <w:autoSpaceDN w:val="0"/>
              <w:adjustRightInd w:val="0"/>
              <w:jc w:val="both"/>
              <w:rPr>
                <w:rFonts w:asciiTheme="minorHAnsi" w:hAnsiTheme="minorHAnsi" w:cstheme="minorHAnsi"/>
                <w:szCs w:val="24"/>
                <w:lang w:val="ro-RO"/>
              </w:rPr>
            </w:pPr>
            <w:r w:rsidRPr="00777114">
              <w:rPr>
                <w:rFonts w:asciiTheme="minorHAnsi" w:hAnsiTheme="minorHAnsi" w:cstheme="minorHAnsi"/>
                <w:szCs w:val="24"/>
                <w:lang w:val="ro-RO"/>
              </w:rPr>
              <w:t>Provizoriu, cu caracter orientativ, s-au calculat următorii coeficienţi standard output:</w:t>
            </w:r>
          </w:p>
          <w:p w:rsidR="00E55C37" w:rsidRPr="00777114" w:rsidRDefault="00E55C37" w:rsidP="00E55C37">
            <w:pPr>
              <w:autoSpaceDE w:val="0"/>
              <w:autoSpaceDN w:val="0"/>
              <w:adjustRightInd w:val="0"/>
              <w:jc w:val="both"/>
              <w:rPr>
                <w:rFonts w:asciiTheme="minorHAnsi" w:hAnsiTheme="minorHAnsi" w:cstheme="minorHAnsi"/>
                <w:szCs w:val="24"/>
                <w:lang w:val="ro-RO"/>
              </w:rPr>
            </w:pPr>
            <w:r w:rsidRPr="00777114">
              <w:rPr>
                <w:rFonts w:asciiTheme="minorHAnsi" w:hAnsiTheme="minorHAnsi" w:cstheme="minorHAnsi"/>
                <w:szCs w:val="24"/>
                <w:lang w:val="ro-RO"/>
              </w:rPr>
              <w:t>C_5_3_1 Curcani şi curci SO 2010 = 4133,33 euro/100 capete</w:t>
            </w:r>
          </w:p>
          <w:p w:rsidR="00E55C37" w:rsidRPr="00777114" w:rsidRDefault="00E55C37" w:rsidP="00E55C37">
            <w:pPr>
              <w:autoSpaceDE w:val="0"/>
              <w:autoSpaceDN w:val="0"/>
              <w:adjustRightInd w:val="0"/>
              <w:jc w:val="both"/>
              <w:rPr>
                <w:rFonts w:asciiTheme="minorHAnsi" w:hAnsiTheme="minorHAnsi" w:cstheme="minorHAnsi"/>
                <w:szCs w:val="24"/>
                <w:lang w:val="ro-RO"/>
              </w:rPr>
            </w:pPr>
            <w:r w:rsidRPr="00777114">
              <w:rPr>
                <w:rFonts w:asciiTheme="minorHAnsi" w:hAnsiTheme="minorHAnsi" w:cstheme="minorHAnsi"/>
                <w:szCs w:val="24"/>
                <w:lang w:val="ro-RO"/>
              </w:rPr>
              <w:t>C_5_3_2 Raţe SO 2010 = 2777,78 euro/100 capete</w:t>
            </w:r>
          </w:p>
          <w:p w:rsidR="00E55C37" w:rsidRPr="00777114" w:rsidRDefault="00E55C37" w:rsidP="00E55C37">
            <w:pPr>
              <w:autoSpaceDE w:val="0"/>
              <w:autoSpaceDN w:val="0"/>
              <w:adjustRightInd w:val="0"/>
              <w:jc w:val="both"/>
              <w:rPr>
                <w:rFonts w:asciiTheme="minorHAnsi" w:hAnsiTheme="minorHAnsi" w:cstheme="minorHAnsi"/>
                <w:szCs w:val="24"/>
                <w:lang w:val="ro-RO"/>
              </w:rPr>
            </w:pPr>
            <w:r w:rsidRPr="00777114">
              <w:rPr>
                <w:rFonts w:asciiTheme="minorHAnsi" w:hAnsiTheme="minorHAnsi" w:cstheme="minorHAnsi"/>
                <w:szCs w:val="24"/>
                <w:lang w:val="ro-RO"/>
              </w:rPr>
              <w:t>C_5_3_3 Gâşte SO 2010 = 3265,55 euro/100 capete</w:t>
            </w:r>
          </w:p>
          <w:p w:rsidR="00E55C37" w:rsidRPr="00777114" w:rsidRDefault="00E55C37" w:rsidP="00E55C37">
            <w:pPr>
              <w:autoSpaceDE w:val="0"/>
              <w:autoSpaceDN w:val="0"/>
              <w:adjustRightInd w:val="0"/>
              <w:jc w:val="both"/>
              <w:rPr>
                <w:rFonts w:asciiTheme="minorHAnsi" w:hAnsiTheme="minorHAnsi" w:cstheme="minorHAnsi"/>
                <w:szCs w:val="24"/>
                <w:lang w:val="ro-RO"/>
              </w:rPr>
            </w:pPr>
            <w:r w:rsidRPr="00777114">
              <w:rPr>
                <w:rFonts w:asciiTheme="minorHAnsi" w:hAnsiTheme="minorHAnsi" w:cstheme="minorHAnsi"/>
                <w:szCs w:val="24"/>
                <w:lang w:val="ro-RO"/>
              </w:rPr>
              <w:t>C_5_3_4 Struţi SO 2010 = 28356,32 euro/100 capete</w:t>
            </w:r>
          </w:p>
          <w:p w:rsidR="00E55C37" w:rsidRPr="00777114" w:rsidRDefault="00E55C37" w:rsidP="00E55C37">
            <w:pPr>
              <w:autoSpaceDE w:val="0"/>
              <w:autoSpaceDN w:val="0"/>
              <w:adjustRightInd w:val="0"/>
              <w:jc w:val="both"/>
              <w:rPr>
                <w:rFonts w:asciiTheme="minorHAnsi" w:hAnsiTheme="minorHAnsi" w:cstheme="minorHAnsi"/>
                <w:szCs w:val="24"/>
                <w:lang w:val="ro-RO"/>
              </w:rPr>
            </w:pPr>
            <w:r w:rsidRPr="00777114">
              <w:rPr>
                <w:rFonts w:asciiTheme="minorHAnsi" w:hAnsiTheme="minorHAnsi" w:cstheme="minorHAnsi"/>
                <w:szCs w:val="24"/>
                <w:lang w:val="ro-RO"/>
              </w:rPr>
              <w:t>C_5_3_99 Alte păsări: fazani, bibilici, potârnichi, prepeliţe, porumbei SO 2010 = 1207,42 euro/100 capete</w:t>
            </w:r>
          </w:p>
          <w:p w:rsidR="00E55C37" w:rsidRPr="00777114" w:rsidRDefault="00E55C37" w:rsidP="00E55C37">
            <w:pPr>
              <w:pStyle w:val="TableParagraph"/>
              <w:jc w:val="both"/>
              <w:rPr>
                <w:rFonts w:asciiTheme="minorHAnsi" w:hAnsiTheme="minorHAnsi" w:cstheme="minorHAnsi"/>
                <w:sz w:val="24"/>
                <w:szCs w:val="24"/>
              </w:rPr>
            </w:pPr>
            <w:r w:rsidRPr="00777114">
              <w:rPr>
                <w:rFonts w:asciiTheme="minorHAnsi" w:hAnsiTheme="minorHAnsi" w:cstheme="minorHAnsi"/>
                <w:sz w:val="24"/>
                <w:szCs w:val="24"/>
                <w:lang w:val="ro-RO"/>
              </w:rPr>
              <w:t>B_4_6_2 Brazi de crăciun SO 2010 = 3580,25 euro/ha</w:t>
            </w:r>
          </w:p>
          <w:p w:rsidR="00E55C37" w:rsidRPr="00777114" w:rsidRDefault="00E55C37" w:rsidP="00E55C37">
            <w:pPr>
              <w:pStyle w:val="TableParagraph"/>
              <w:ind w:left="24"/>
              <w:jc w:val="both"/>
              <w:rPr>
                <w:rFonts w:asciiTheme="minorHAnsi" w:hAnsiTheme="minorHAnsi" w:cstheme="minorHAnsi"/>
                <w:b/>
                <w:sz w:val="24"/>
                <w:szCs w:val="24"/>
              </w:rPr>
            </w:pPr>
            <w:r w:rsidRPr="00777114">
              <w:rPr>
                <w:rFonts w:asciiTheme="minorHAnsi" w:hAnsiTheme="minorHAnsi" w:cstheme="minorHAnsi"/>
                <w:b/>
                <w:sz w:val="24"/>
                <w:szCs w:val="24"/>
              </w:rPr>
              <w:t>Este de precizat că toţi coeficienţii SO 2010 sunt valabili până la sfarşitul anului 2016, urmând ca din anul 2017 dimensionarea unei exploataţii să se realizeze cu coeficienţii SO 2013, medie a anilor 2011, 2012, 2013, 2014, 2015.</w:t>
            </w:r>
          </w:p>
          <w:p w:rsidR="00E55C37" w:rsidRPr="00777114" w:rsidRDefault="00E55C37" w:rsidP="00E55C37">
            <w:pPr>
              <w:pStyle w:val="TableParagraph"/>
              <w:ind w:left="24"/>
              <w:jc w:val="both"/>
              <w:rPr>
                <w:rFonts w:asciiTheme="minorHAnsi" w:hAnsiTheme="minorHAnsi" w:cstheme="minorHAnsi"/>
                <w:b/>
                <w:sz w:val="24"/>
                <w:szCs w:val="24"/>
              </w:rPr>
            </w:pPr>
            <w:r w:rsidRPr="00777114">
              <w:rPr>
                <w:rFonts w:asciiTheme="minorHAnsi" w:hAnsiTheme="minorHAnsi" w:cstheme="minorHAnsi"/>
                <w:b/>
                <w:sz w:val="24"/>
                <w:szCs w:val="24"/>
              </w:rPr>
              <w:t>Furaje</w:t>
            </w:r>
          </w:p>
          <w:p w:rsidR="00E55C37" w:rsidRPr="00777114" w:rsidRDefault="00E55C37" w:rsidP="00E55C37">
            <w:pPr>
              <w:pStyle w:val="TableParagraph"/>
              <w:ind w:left="24"/>
              <w:jc w:val="both"/>
              <w:rPr>
                <w:rFonts w:asciiTheme="minorHAnsi" w:hAnsiTheme="minorHAnsi" w:cstheme="minorHAnsi"/>
                <w:sz w:val="24"/>
                <w:szCs w:val="24"/>
              </w:rPr>
            </w:pPr>
            <w:r w:rsidRPr="00777114">
              <w:rPr>
                <w:rFonts w:asciiTheme="minorHAnsi" w:hAnsiTheme="minorHAnsi" w:cstheme="minorHAnsi"/>
                <w:sz w:val="24"/>
                <w:szCs w:val="24"/>
              </w:rPr>
              <w:t>În cazul în care, pe exploataţie, nu există erbivore (ecvidee, bovine, ovine şi caprine), furajele (rădăcinoase furajere şi brasicacee, plante verzi, păşuni şi fâneţe) se consideră ca fiind destinate comercializării şi fac parte din producţia culturilor de câmp.</w:t>
            </w:r>
          </w:p>
          <w:p w:rsidR="00E55C37" w:rsidRPr="00777114" w:rsidRDefault="00E55C37" w:rsidP="00E55C37">
            <w:pPr>
              <w:pStyle w:val="TableParagraph"/>
              <w:ind w:left="24"/>
              <w:jc w:val="both"/>
              <w:rPr>
                <w:rFonts w:asciiTheme="minorHAnsi" w:hAnsiTheme="minorHAnsi" w:cstheme="minorHAnsi"/>
                <w:sz w:val="24"/>
                <w:szCs w:val="24"/>
              </w:rPr>
            </w:pPr>
            <w:r w:rsidRPr="00777114">
              <w:rPr>
                <w:rFonts w:asciiTheme="minorHAnsi" w:hAnsiTheme="minorHAnsi" w:cstheme="minorHAnsi"/>
                <w:sz w:val="24"/>
                <w:szCs w:val="24"/>
              </w:rPr>
              <w:t>În cazul în care, pe exploataţie, există erbivore, furajele se consideră a fi destinate hrănirii acestora şi fac parte din producţia corespunzătoare erbivorelor şi furajelor.</w:t>
            </w:r>
          </w:p>
          <w:p w:rsidR="00E55C37" w:rsidRPr="00777114" w:rsidRDefault="00E55C37" w:rsidP="00E55C37">
            <w:pPr>
              <w:pStyle w:val="TableParagraph"/>
              <w:ind w:left="24"/>
              <w:jc w:val="both"/>
              <w:rPr>
                <w:rFonts w:asciiTheme="minorHAnsi" w:hAnsiTheme="minorHAnsi" w:cstheme="minorHAnsi"/>
                <w:sz w:val="24"/>
                <w:szCs w:val="24"/>
              </w:rPr>
            </w:pPr>
            <w:r w:rsidRPr="00777114">
              <w:rPr>
                <w:rFonts w:asciiTheme="minorHAnsi" w:hAnsiTheme="minorHAnsi" w:cstheme="minorHAnsi"/>
                <w:sz w:val="24"/>
                <w:szCs w:val="24"/>
              </w:rPr>
              <w:t>Cheltuielile de marketing și transport sunt considerate costuri si nu sunt deduse din prețul care se utilizează pentru calculul producției standard.</w:t>
            </w:r>
          </w:p>
          <w:p w:rsidR="00E55C37" w:rsidRPr="00777114" w:rsidRDefault="00E55C37" w:rsidP="00E55C37">
            <w:pPr>
              <w:pStyle w:val="TableParagraph"/>
              <w:ind w:left="23"/>
              <w:jc w:val="both"/>
              <w:rPr>
                <w:rFonts w:asciiTheme="minorHAnsi" w:hAnsiTheme="minorHAnsi" w:cstheme="minorHAnsi"/>
                <w:sz w:val="24"/>
                <w:szCs w:val="24"/>
              </w:rPr>
            </w:pPr>
            <w:r w:rsidRPr="00777114">
              <w:rPr>
                <w:rFonts w:asciiTheme="minorHAnsi" w:hAnsiTheme="minorHAnsi" w:cstheme="minorHAnsi"/>
                <w:sz w:val="24"/>
                <w:szCs w:val="24"/>
              </w:rPr>
              <w:t>Nici o compensație de la o companie privată în caz de condiții meteorologice nefavorabile, sau de la stat de exemplu, în cazul problemelor de sănătate la animale nu trebuie să fie luate în considerare. Coeficientul SO trebuie să corespundă rezultatului așteptat în condiții "normale". În cazul în care într-un an în statul membru există o epidemie (cum ar fi limba albastră), acest an anormal poate fi exclus din calcul pentru produsele în cauză.</w:t>
            </w:r>
          </w:p>
          <w:p w:rsidR="00E55C37" w:rsidRPr="00777114" w:rsidRDefault="00E55C37" w:rsidP="00E55C37">
            <w:pPr>
              <w:pStyle w:val="TableParagraph"/>
              <w:ind w:left="23"/>
              <w:jc w:val="both"/>
              <w:rPr>
                <w:rFonts w:asciiTheme="minorHAnsi" w:hAnsiTheme="minorHAnsi" w:cstheme="minorHAnsi"/>
                <w:sz w:val="24"/>
                <w:szCs w:val="24"/>
              </w:rPr>
            </w:pPr>
            <w:r w:rsidRPr="00777114">
              <w:rPr>
                <w:rFonts w:asciiTheme="minorHAnsi" w:hAnsiTheme="minorHAnsi" w:cstheme="minorHAnsi"/>
                <w:sz w:val="24"/>
                <w:szCs w:val="24"/>
              </w:rPr>
              <w:t>La calcularea SO, procesarea produselor agricole nu trebuie luată în considerare chiar dacă această activitat</w:t>
            </w:r>
            <w:r w:rsidR="004076E2">
              <w:rPr>
                <w:rFonts w:asciiTheme="minorHAnsi" w:hAnsiTheme="minorHAnsi" w:cstheme="minorHAnsi"/>
                <w:sz w:val="24"/>
                <w:szCs w:val="24"/>
              </w:rPr>
              <w:t>e este strâns legată de producțț</w:t>
            </w:r>
            <w:r w:rsidRPr="00777114">
              <w:rPr>
                <w:rFonts w:asciiTheme="minorHAnsi" w:hAnsiTheme="minorHAnsi" w:cstheme="minorHAnsi"/>
                <w:sz w:val="24"/>
                <w:szCs w:val="24"/>
              </w:rPr>
              <w:t>ie (lapte în unt, smântână, brânză), cu excepția vinului și uleiului de măsline. Prin urmare, în cazul în care într-o regiune laptele este transformat în brânză, în calcularea SO pentru vacile de lapte numai valoarea laptelui va fi luată în considerare și nu valoarea brânzei.</w:t>
            </w:r>
          </w:p>
          <w:p w:rsidR="00E55C37" w:rsidRPr="00777114" w:rsidRDefault="00E55C37" w:rsidP="00E55C37">
            <w:pPr>
              <w:pStyle w:val="TableParagraph"/>
              <w:ind w:left="23"/>
              <w:jc w:val="both"/>
              <w:rPr>
                <w:rFonts w:asciiTheme="minorHAnsi" w:hAnsiTheme="minorHAnsi" w:cstheme="minorHAnsi"/>
                <w:sz w:val="24"/>
                <w:szCs w:val="24"/>
              </w:rPr>
            </w:pPr>
            <w:r w:rsidRPr="00777114">
              <w:rPr>
                <w:rFonts w:asciiTheme="minorHAnsi" w:hAnsiTheme="minorHAnsi" w:cstheme="minorHAnsi"/>
                <w:sz w:val="24"/>
                <w:szCs w:val="24"/>
              </w:rPr>
              <w:t xml:space="preserve">Pentru exploatații care au mai multe culturi, cum ar </w:t>
            </w:r>
            <w:proofErr w:type="gramStart"/>
            <w:r w:rsidRPr="00777114">
              <w:rPr>
                <w:rFonts w:asciiTheme="minorHAnsi" w:hAnsiTheme="minorHAnsi" w:cstheme="minorHAnsi"/>
                <w:sz w:val="24"/>
                <w:szCs w:val="24"/>
              </w:rPr>
              <w:t>fi</w:t>
            </w:r>
            <w:r w:rsidR="004076E2">
              <w:rPr>
                <w:rFonts w:asciiTheme="minorHAnsi" w:hAnsiTheme="minorHAnsi" w:cstheme="minorHAnsi"/>
                <w:sz w:val="24"/>
                <w:szCs w:val="24"/>
              </w:rPr>
              <w:t xml:space="preserve"> </w:t>
            </w:r>
            <w:r w:rsidRPr="00777114">
              <w:rPr>
                <w:rFonts w:asciiTheme="minorHAnsi" w:hAnsiTheme="minorHAnsi" w:cstheme="minorHAnsi"/>
                <w:sz w:val="24"/>
                <w:szCs w:val="24"/>
              </w:rPr>
              <w:t xml:space="preserve"> ”</w:t>
            </w:r>
            <w:proofErr w:type="gramEnd"/>
            <w:r w:rsidRPr="00777114">
              <w:rPr>
                <w:rFonts w:asciiTheme="minorHAnsi" w:hAnsiTheme="minorHAnsi" w:cstheme="minorHAnsi"/>
                <w:sz w:val="24"/>
                <w:szCs w:val="24"/>
              </w:rPr>
              <w:t>legume proaspete pepeni și căpșuni - în câmp deschis " sau - ”Fructe din zone cu climă temperată”, coeficientul de SO corespunde mediei ponderate a SO - urilor producțiilor incluse în această categorie. Este la latitudinea statelor membre să decidă care producție trebuie să fie inclusă în calcul în funcție de semnificația acesteia.</w:t>
            </w:r>
          </w:p>
          <w:p w:rsidR="00E55C37" w:rsidRPr="00777114" w:rsidRDefault="00E55C37" w:rsidP="00E55C37">
            <w:pPr>
              <w:pStyle w:val="TableParagraph"/>
              <w:ind w:left="23"/>
              <w:jc w:val="both"/>
              <w:rPr>
                <w:rFonts w:asciiTheme="minorHAnsi" w:hAnsiTheme="minorHAnsi" w:cstheme="minorHAnsi"/>
                <w:sz w:val="24"/>
                <w:szCs w:val="24"/>
              </w:rPr>
            </w:pPr>
            <w:r w:rsidRPr="00777114">
              <w:rPr>
                <w:rFonts w:asciiTheme="minorHAnsi" w:hAnsiTheme="minorHAnsi" w:cstheme="minorHAnsi"/>
                <w:sz w:val="24"/>
                <w:szCs w:val="24"/>
              </w:rPr>
              <w:t>În cazul în care pozițiile sunt subdivizate în sub poziții Statele Membre pot da un singur coeficient regional pentru o poziție principală; în acest caz, coeficientul pentru poziția principală se utilizează și pentru sub pozițiile aferente ex. ”Legume proaspete, pepeni şi căpşuni - în câmp, Flori, Fructe, pomi şi arbuşti - climă temperată” etc.</w:t>
            </w:r>
          </w:p>
          <w:p w:rsidR="00E55C37" w:rsidRPr="00777114" w:rsidRDefault="00E55C37" w:rsidP="00E55C37">
            <w:pPr>
              <w:pStyle w:val="TableParagraph"/>
              <w:ind w:left="23"/>
              <w:jc w:val="both"/>
              <w:rPr>
                <w:rFonts w:asciiTheme="minorHAnsi" w:hAnsiTheme="minorHAnsi" w:cstheme="minorHAnsi"/>
                <w:sz w:val="24"/>
                <w:szCs w:val="24"/>
              </w:rPr>
            </w:pPr>
            <w:r w:rsidRPr="00777114">
              <w:rPr>
                <w:rFonts w:asciiTheme="minorHAnsi" w:hAnsiTheme="minorHAnsi" w:cstheme="minorHAnsi"/>
                <w:sz w:val="24"/>
                <w:szCs w:val="24"/>
              </w:rPr>
              <w:t>Statele membre nu sunt obligate să furnizeze coeficienți SO pentru următoarele caracteristici:</w:t>
            </w:r>
          </w:p>
          <w:p w:rsidR="00E55C37" w:rsidRPr="00777114" w:rsidRDefault="00E55C37" w:rsidP="00E55C37">
            <w:pPr>
              <w:pStyle w:val="TableParagraph"/>
              <w:numPr>
                <w:ilvl w:val="0"/>
                <w:numId w:val="24"/>
              </w:numPr>
              <w:tabs>
                <w:tab w:val="left" w:pos="482"/>
              </w:tabs>
              <w:ind w:firstLine="0"/>
              <w:jc w:val="both"/>
              <w:rPr>
                <w:rFonts w:asciiTheme="minorHAnsi" w:hAnsiTheme="minorHAnsi" w:cstheme="minorHAnsi"/>
                <w:sz w:val="24"/>
                <w:szCs w:val="24"/>
              </w:rPr>
            </w:pPr>
            <w:r w:rsidRPr="00777114">
              <w:rPr>
                <w:rFonts w:asciiTheme="minorHAnsi" w:hAnsiTheme="minorHAnsi" w:cstheme="minorHAnsi"/>
                <w:sz w:val="24"/>
                <w:szCs w:val="24"/>
              </w:rPr>
              <w:lastRenderedPageBreak/>
              <w:t>Altele suprafețe</w:t>
            </w:r>
          </w:p>
          <w:p w:rsidR="00E55C37" w:rsidRPr="00777114" w:rsidRDefault="00E55C37" w:rsidP="00E55C37">
            <w:pPr>
              <w:pStyle w:val="TableParagraph"/>
              <w:numPr>
                <w:ilvl w:val="0"/>
                <w:numId w:val="24"/>
              </w:numPr>
              <w:tabs>
                <w:tab w:val="left" w:pos="482"/>
              </w:tabs>
              <w:ind w:firstLine="0"/>
              <w:jc w:val="both"/>
              <w:rPr>
                <w:rFonts w:asciiTheme="minorHAnsi" w:hAnsiTheme="minorHAnsi" w:cstheme="minorHAnsi"/>
                <w:sz w:val="24"/>
                <w:szCs w:val="24"/>
              </w:rPr>
            </w:pPr>
            <w:r w:rsidRPr="00777114">
              <w:rPr>
                <w:rFonts w:asciiTheme="minorHAnsi" w:hAnsiTheme="minorHAnsi" w:cstheme="minorHAnsi"/>
                <w:sz w:val="24"/>
                <w:szCs w:val="24"/>
              </w:rPr>
              <w:t>Suprafețe Irigate</w:t>
            </w:r>
          </w:p>
          <w:p w:rsidR="00E55C37" w:rsidRPr="00777114" w:rsidRDefault="00E55C37" w:rsidP="00E55C37">
            <w:pPr>
              <w:pStyle w:val="TableParagraph"/>
              <w:numPr>
                <w:ilvl w:val="0"/>
                <w:numId w:val="24"/>
              </w:numPr>
              <w:tabs>
                <w:tab w:val="left" w:pos="482"/>
              </w:tabs>
              <w:ind w:firstLine="0"/>
              <w:jc w:val="both"/>
              <w:rPr>
                <w:rFonts w:asciiTheme="minorHAnsi" w:hAnsiTheme="minorHAnsi" w:cstheme="minorHAnsi"/>
                <w:sz w:val="24"/>
                <w:szCs w:val="24"/>
              </w:rPr>
            </w:pPr>
            <w:r w:rsidRPr="00777114">
              <w:rPr>
                <w:rFonts w:asciiTheme="minorHAnsi" w:hAnsiTheme="minorHAnsi" w:cstheme="minorHAnsi"/>
                <w:sz w:val="24"/>
                <w:szCs w:val="24"/>
              </w:rPr>
              <w:t>Culturi energetice (sunt incluse fiecare ca și cultură</w:t>
            </w:r>
            <w:r w:rsidRPr="00777114">
              <w:rPr>
                <w:rFonts w:asciiTheme="minorHAnsi" w:hAnsiTheme="minorHAnsi" w:cstheme="minorHAnsi"/>
                <w:spacing w:val="-28"/>
                <w:sz w:val="24"/>
                <w:szCs w:val="24"/>
              </w:rPr>
              <w:t xml:space="preserve"> </w:t>
            </w:r>
            <w:r w:rsidRPr="00777114">
              <w:rPr>
                <w:rFonts w:asciiTheme="minorHAnsi" w:hAnsiTheme="minorHAnsi" w:cstheme="minorHAnsi"/>
                <w:sz w:val="24"/>
                <w:szCs w:val="24"/>
              </w:rPr>
              <w:t>separata)</w:t>
            </w:r>
          </w:p>
          <w:p w:rsidR="00E55C37" w:rsidRPr="00777114" w:rsidRDefault="00E55C37" w:rsidP="00E55C37">
            <w:pPr>
              <w:pStyle w:val="TableParagraph"/>
              <w:numPr>
                <w:ilvl w:val="0"/>
                <w:numId w:val="24"/>
              </w:numPr>
              <w:tabs>
                <w:tab w:val="left" w:pos="482"/>
              </w:tabs>
              <w:ind w:firstLine="0"/>
              <w:jc w:val="both"/>
              <w:rPr>
                <w:rFonts w:asciiTheme="minorHAnsi" w:hAnsiTheme="minorHAnsi" w:cstheme="minorHAnsi"/>
                <w:sz w:val="24"/>
                <w:szCs w:val="24"/>
              </w:rPr>
            </w:pPr>
            <w:r w:rsidRPr="00777114">
              <w:rPr>
                <w:rFonts w:asciiTheme="minorHAnsi" w:hAnsiTheme="minorHAnsi" w:cstheme="minorHAnsi"/>
                <w:sz w:val="24"/>
                <w:szCs w:val="24"/>
              </w:rPr>
              <w:t>Subrubricile  - Alte păsări și Alte</w:t>
            </w:r>
            <w:r w:rsidRPr="00777114">
              <w:rPr>
                <w:rFonts w:asciiTheme="minorHAnsi" w:hAnsiTheme="minorHAnsi" w:cstheme="minorHAnsi"/>
                <w:spacing w:val="-13"/>
                <w:sz w:val="24"/>
                <w:szCs w:val="24"/>
              </w:rPr>
              <w:t xml:space="preserve"> </w:t>
            </w:r>
            <w:r w:rsidRPr="00777114">
              <w:rPr>
                <w:rFonts w:asciiTheme="minorHAnsi" w:hAnsiTheme="minorHAnsi" w:cstheme="minorHAnsi"/>
                <w:sz w:val="24"/>
                <w:szCs w:val="24"/>
              </w:rPr>
              <w:t>animale</w:t>
            </w:r>
          </w:p>
          <w:p w:rsidR="00E55C37" w:rsidRPr="00777114" w:rsidRDefault="00E55C37" w:rsidP="00E55C37">
            <w:pPr>
              <w:pStyle w:val="TableParagraph"/>
              <w:ind w:left="23"/>
              <w:jc w:val="both"/>
              <w:rPr>
                <w:rFonts w:asciiTheme="minorHAnsi" w:hAnsiTheme="minorHAnsi" w:cstheme="minorHAnsi"/>
                <w:b/>
                <w:sz w:val="24"/>
                <w:szCs w:val="24"/>
              </w:rPr>
            </w:pPr>
            <w:r w:rsidRPr="00777114">
              <w:rPr>
                <w:rFonts w:asciiTheme="minorHAnsi" w:hAnsiTheme="minorHAnsi" w:cstheme="minorHAnsi"/>
                <w:b/>
                <w:sz w:val="24"/>
                <w:szCs w:val="24"/>
              </w:rPr>
              <w:t>Regulamentele care stau la baza calculului SO sunt următoarele:</w:t>
            </w:r>
          </w:p>
          <w:p w:rsidR="00E55C37" w:rsidRPr="00777114" w:rsidRDefault="00E55C37" w:rsidP="00E55C37">
            <w:pPr>
              <w:pStyle w:val="TableParagraph"/>
              <w:numPr>
                <w:ilvl w:val="0"/>
                <w:numId w:val="25"/>
              </w:numPr>
              <w:tabs>
                <w:tab w:val="left" w:pos="545"/>
              </w:tabs>
              <w:ind w:firstLine="0"/>
              <w:jc w:val="both"/>
              <w:rPr>
                <w:rFonts w:asciiTheme="minorHAnsi" w:hAnsiTheme="minorHAnsi" w:cstheme="minorHAnsi"/>
                <w:sz w:val="24"/>
                <w:szCs w:val="24"/>
              </w:rPr>
            </w:pPr>
            <w:r w:rsidRPr="00777114">
              <w:rPr>
                <w:rFonts w:asciiTheme="minorHAnsi" w:hAnsiTheme="minorHAnsi" w:cstheme="minorHAnsi"/>
                <w:sz w:val="24"/>
                <w:szCs w:val="24"/>
              </w:rPr>
              <w:t>Regulamentul de punere în aplicare (UE) NR. 1320/2013 AL COMISIEI din 3 decembrie 2013 de rectificare a Regulamentului de punere în aplicare (UE) nr. 385/2012 al Comisiei privind fișa exploatației care urmează a fi utilizată în scopul determinării veniturilor exploatațiilor agricole și analizării activității</w:t>
            </w:r>
            <w:r w:rsidRPr="00777114">
              <w:rPr>
                <w:rFonts w:asciiTheme="minorHAnsi" w:hAnsiTheme="minorHAnsi" w:cstheme="minorHAnsi"/>
                <w:spacing w:val="-10"/>
                <w:sz w:val="24"/>
                <w:szCs w:val="24"/>
              </w:rPr>
              <w:t xml:space="preserve"> </w:t>
            </w:r>
            <w:r w:rsidRPr="00777114">
              <w:rPr>
                <w:rFonts w:asciiTheme="minorHAnsi" w:hAnsiTheme="minorHAnsi" w:cstheme="minorHAnsi"/>
                <w:sz w:val="24"/>
                <w:szCs w:val="24"/>
              </w:rPr>
              <w:t>economice</w:t>
            </w:r>
            <w:r w:rsidRPr="00777114">
              <w:rPr>
                <w:rFonts w:asciiTheme="minorHAnsi" w:hAnsiTheme="minorHAnsi" w:cstheme="minorHAnsi"/>
                <w:spacing w:val="-10"/>
                <w:sz w:val="24"/>
                <w:szCs w:val="24"/>
              </w:rPr>
              <w:t xml:space="preserve"> </w:t>
            </w:r>
            <w:r w:rsidRPr="00777114">
              <w:rPr>
                <w:rFonts w:asciiTheme="minorHAnsi" w:hAnsiTheme="minorHAnsi" w:cstheme="minorHAnsi"/>
                <w:sz w:val="24"/>
                <w:szCs w:val="24"/>
              </w:rPr>
              <w:t>a</w:t>
            </w:r>
            <w:r w:rsidRPr="00777114">
              <w:rPr>
                <w:rFonts w:asciiTheme="minorHAnsi" w:hAnsiTheme="minorHAnsi" w:cstheme="minorHAnsi"/>
                <w:spacing w:val="-10"/>
                <w:sz w:val="24"/>
                <w:szCs w:val="24"/>
              </w:rPr>
              <w:t xml:space="preserve"> </w:t>
            </w:r>
            <w:r w:rsidRPr="00777114">
              <w:rPr>
                <w:rFonts w:asciiTheme="minorHAnsi" w:hAnsiTheme="minorHAnsi" w:cstheme="minorHAnsi"/>
                <w:sz w:val="24"/>
                <w:szCs w:val="24"/>
              </w:rPr>
              <w:t>acestor</w:t>
            </w:r>
            <w:r w:rsidRPr="00777114">
              <w:rPr>
                <w:rFonts w:asciiTheme="minorHAnsi" w:hAnsiTheme="minorHAnsi" w:cstheme="minorHAnsi"/>
                <w:spacing w:val="-10"/>
                <w:sz w:val="24"/>
                <w:szCs w:val="24"/>
              </w:rPr>
              <w:t xml:space="preserve"> </w:t>
            </w:r>
            <w:r w:rsidRPr="00777114">
              <w:rPr>
                <w:rFonts w:asciiTheme="minorHAnsi" w:hAnsiTheme="minorHAnsi" w:cstheme="minorHAnsi"/>
                <w:sz w:val="24"/>
                <w:szCs w:val="24"/>
              </w:rPr>
              <w:t>exploatații;</w:t>
            </w:r>
          </w:p>
          <w:p w:rsidR="00E55C37" w:rsidRPr="00777114" w:rsidRDefault="00E55C37" w:rsidP="00E55C37">
            <w:pPr>
              <w:pStyle w:val="TableParagraph"/>
              <w:numPr>
                <w:ilvl w:val="0"/>
                <w:numId w:val="25"/>
              </w:numPr>
              <w:tabs>
                <w:tab w:val="left" w:pos="484"/>
              </w:tabs>
              <w:ind w:firstLine="0"/>
              <w:jc w:val="both"/>
              <w:rPr>
                <w:rFonts w:asciiTheme="minorHAnsi" w:hAnsiTheme="minorHAnsi" w:cstheme="minorHAnsi"/>
                <w:sz w:val="24"/>
                <w:szCs w:val="24"/>
              </w:rPr>
            </w:pPr>
            <w:r w:rsidRPr="00777114">
              <w:rPr>
                <w:rFonts w:asciiTheme="minorHAnsi" w:hAnsiTheme="minorHAnsi" w:cstheme="minorHAnsi"/>
                <w:sz w:val="24"/>
                <w:szCs w:val="24"/>
              </w:rPr>
              <w:t>Regulamentul de punere în aplicare (UE) 220/ 3 februarie 2015 al Comisiei de stabilire a normelor de aplicare a Regulamentului (CE) nr. 1217/2009 al Consiliului privind crearea unei rețele de colectare de informații contabile privind veniturile și activitatea economică a exploatațiilor agricole în Uniunea</w:t>
            </w:r>
            <w:r w:rsidRPr="00777114">
              <w:rPr>
                <w:rFonts w:asciiTheme="minorHAnsi" w:hAnsiTheme="minorHAnsi" w:cstheme="minorHAnsi"/>
                <w:spacing w:val="-7"/>
                <w:sz w:val="24"/>
                <w:szCs w:val="24"/>
              </w:rPr>
              <w:t xml:space="preserve"> </w:t>
            </w:r>
            <w:r w:rsidRPr="00777114">
              <w:rPr>
                <w:rFonts w:asciiTheme="minorHAnsi" w:hAnsiTheme="minorHAnsi" w:cstheme="minorHAnsi"/>
                <w:sz w:val="24"/>
                <w:szCs w:val="24"/>
              </w:rPr>
              <w:t>Europeană;</w:t>
            </w:r>
          </w:p>
          <w:p w:rsidR="00E55C37" w:rsidRPr="00777114" w:rsidRDefault="00E55C37" w:rsidP="00E55C37">
            <w:pPr>
              <w:pStyle w:val="TableParagraph"/>
              <w:numPr>
                <w:ilvl w:val="0"/>
                <w:numId w:val="25"/>
              </w:numPr>
              <w:tabs>
                <w:tab w:val="left" w:pos="481"/>
              </w:tabs>
              <w:ind w:firstLine="0"/>
              <w:jc w:val="both"/>
              <w:rPr>
                <w:rFonts w:asciiTheme="minorHAnsi" w:hAnsiTheme="minorHAnsi" w:cstheme="minorHAnsi"/>
                <w:sz w:val="24"/>
                <w:szCs w:val="24"/>
              </w:rPr>
            </w:pPr>
            <w:r w:rsidRPr="00777114">
              <w:rPr>
                <w:rFonts w:asciiTheme="minorHAnsi" w:hAnsiTheme="minorHAnsi" w:cstheme="minorHAnsi"/>
                <w:sz w:val="24"/>
                <w:szCs w:val="24"/>
              </w:rPr>
              <w:t>Documentul</w:t>
            </w:r>
            <w:r w:rsidRPr="00777114">
              <w:rPr>
                <w:rFonts w:asciiTheme="minorHAnsi" w:hAnsiTheme="minorHAnsi" w:cstheme="minorHAnsi"/>
                <w:spacing w:val="-7"/>
                <w:sz w:val="24"/>
                <w:szCs w:val="24"/>
              </w:rPr>
              <w:t xml:space="preserve"> </w:t>
            </w:r>
            <w:r w:rsidRPr="00777114">
              <w:rPr>
                <w:rFonts w:asciiTheme="minorHAnsi" w:hAnsiTheme="minorHAnsi" w:cstheme="minorHAnsi"/>
                <w:sz w:val="24"/>
                <w:szCs w:val="24"/>
              </w:rPr>
              <w:t>Comitetului</w:t>
            </w:r>
            <w:r w:rsidRPr="00777114">
              <w:rPr>
                <w:rFonts w:asciiTheme="minorHAnsi" w:hAnsiTheme="minorHAnsi" w:cstheme="minorHAnsi"/>
                <w:spacing w:val="-7"/>
                <w:sz w:val="24"/>
                <w:szCs w:val="24"/>
              </w:rPr>
              <w:t xml:space="preserve"> </w:t>
            </w:r>
            <w:r w:rsidRPr="00777114">
              <w:rPr>
                <w:rFonts w:asciiTheme="minorHAnsi" w:hAnsiTheme="minorHAnsi" w:cstheme="minorHAnsi"/>
                <w:sz w:val="24"/>
                <w:szCs w:val="24"/>
              </w:rPr>
              <w:t>Comunitar</w:t>
            </w:r>
            <w:r w:rsidRPr="00777114">
              <w:rPr>
                <w:rFonts w:asciiTheme="minorHAnsi" w:hAnsiTheme="minorHAnsi" w:cstheme="minorHAnsi"/>
                <w:spacing w:val="-7"/>
                <w:sz w:val="24"/>
                <w:szCs w:val="24"/>
              </w:rPr>
              <w:t xml:space="preserve"> </w:t>
            </w:r>
            <w:r w:rsidRPr="00777114">
              <w:rPr>
                <w:rFonts w:asciiTheme="minorHAnsi" w:hAnsiTheme="minorHAnsi" w:cstheme="minorHAnsi"/>
                <w:sz w:val="24"/>
                <w:szCs w:val="24"/>
              </w:rPr>
              <w:t>RICA-RICC</w:t>
            </w:r>
            <w:r w:rsidRPr="00777114">
              <w:rPr>
                <w:rFonts w:asciiTheme="minorHAnsi" w:hAnsiTheme="minorHAnsi" w:cstheme="minorHAnsi"/>
                <w:spacing w:val="-7"/>
                <w:sz w:val="24"/>
                <w:szCs w:val="24"/>
              </w:rPr>
              <w:t xml:space="preserve"> </w:t>
            </w:r>
            <w:r w:rsidRPr="00777114">
              <w:rPr>
                <w:rFonts w:asciiTheme="minorHAnsi" w:hAnsiTheme="minorHAnsi" w:cstheme="minorHAnsi"/>
                <w:sz w:val="24"/>
                <w:szCs w:val="24"/>
              </w:rPr>
              <w:t>1680</w:t>
            </w:r>
            <w:r w:rsidRPr="00777114">
              <w:rPr>
                <w:rFonts w:asciiTheme="minorHAnsi" w:hAnsiTheme="minorHAnsi" w:cstheme="minorHAnsi"/>
                <w:spacing w:val="-7"/>
                <w:sz w:val="24"/>
                <w:szCs w:val="24"/>
              </w:rPr>
              <w:t xml:space="preserve"> </w:t>
            </w:r>
            <w:r w:rsidRPr="00777114">
              <w:rPr>
                <w:rFonts w:asciiTheme="minorHAnsi" w:hAnsiTheme="minorHAnsi" w:cstheme="minorHAnsi"/>
                <w:sz w:val="24"/>
                <w:szCs w:val="24"/>
              </w:rPr>
              <w:t>v</w:t>
            </w:r>
            <w:r w:rsidRPr="00777114">
              <w:rPr>
                <w:rFonts w:asciiTheme="minorHAnsi" w:hAnsiTheme="minorHAnsi" w:cstheme="minorHAnsi"/>
                <w:spacing w:val="-6"/>
                <w:sz w:val="24"/>
                <w:szCs w:val="24"/>
              </w:rPr>
              <w:t xml:space="preserve"> </w:t>
            </w:r>
            <w:r w:rsidRPr="00777114">
              <w:rPr>
                <w:rFonts w:asciiTheme="minorHAnsi" w:hAnsiTheme="minorHAnsi" w:cstheme="minorHAnsi"/>
                <w:sz w:val="24"/>
                <w:szCs w:val="24"/>
              </w:rPr>
              <w:t>1.</w:t>
            </w:r>
            <w:r w:rsidRPr="00777114">
              <w:rPr>
                <w:rFonts w:asciiTheme="minorHAnsi" w:hAnsiTheme="minorHAnsi" w:cstheme="minorHAnsi"/>
                <w:spacing w:val="-7"/>
                <w:sz w:val="24"/>
                <w:szCs w:val="24"/>
              </w:rPr>
              <w:t xml:space="preserve"> </w:t>
            </w:r>
            <w:r w:rsidRPr="00777114">
              <w:rPr>
                <w:rFonts w:asciiTheme="minorHAnsi" w:hAnsiTheme="minorHAnsi" w:cstheme="minorHAnsi"/>
                <w:sz w:val="24"/>
                <w:szCs w:val="24"/>
              </w:rPr>
              <w:t>3/2015,</w:t>
            </w:r>
            <w:r w:rsidRPr="00777114">
              <w:rPr>
                <w:rFonts w:asciiTheme="minorHAnsi" w:hAnsiTheme="minorHAnsi" w:cstheme="minorHAnsi"/>
                <w:spacing w:val="-7"/>
                <w:sz w:val="24"/>
                <w:szCs w:val="24"/>
              </w:rPr>
              <w:t xml:space="preserve"> </w:t>
            </w:r>
            <w:r w:rsidRPr="00777114">
              <w:rPr>
                <w:rFonts w:asciiTheme="minorHAnsi" w:hAnsiTheme="minorHAnsi" w:cstheme="minorHAnsi"/>
                <w:sz w:val="24"/>
                <w:szCs w:val="24"/>
              </w:rPr>
              <w:t>Definiții</w:t>
            </w:r>
            <w:r w:rsidRPr="00777114">
              <w:rPr>
                <w:rFonts w:asciiTheme="minorHAnsi" w:hAnsiTheme="minorHAnsi" w:cstheme="minorHAnsi"/>
                <w:spacing w:val="-7"/>
                <w:sz w:val="24"/>
                <w:szCs w:val="24"/>
              </w:rPr>
              <w:t xml:space="preserve"> </w:t>
            </w:r>
            <w:r w:rsidRPr="00777114">
              <w:rPr>
                <w:rFonts w:asciiTheme="minorHAnsi" w:hAnsiTheme="minorHAnsi" w:cstheme="minorHAnsi"/>
                <w:sz w:val="24"/>
                <w:szCs w:val="24"/>
              </w:rPr>
              <w:t>chestionar</w:t>
            </w:r>
            <w:r w:rsidRPr="00777114">
              <w:rPr>
                <w:rFonts w:asciiTheme="minorHAnsi" w:hAnsiTheme="minorHAnsi" w:cstheme="minorHAnsi"/>
                <w:spacing w:val="-6"/>
                <w:sz w:val="24"/>
                <w:szCs w:val="24"/>
              </w:rPr>
              <w:t xml:space="preserve"> </w:t>
            </w:r>
            <w:r w:rsidRPr="00777114">
              <w:rPr>
                <w:rFonts w:asciiTheme="minorHAnsi" w:hAnsiTheme="minorHAnsi" w:cstheme="minorHAnsi"/>
                <w:sz w:val="24"/>
                <w:szCs w:val="24"/>
              </w:rPr>
              <w:t>RICA</w:t>
            </w:r>
          </w:p>
          <w:p w:rsidR="00E55C37" w:rsidRPr="00777114" w:rsidRDefault="00E55C37" w:rsidP="00E55C37">
            <w:pPr>
              <w:pStyle w:val="TableParagraph"/>
              <w:numPr>
                <w:ilvl w:val="0"/>
                <w:numId w:val="25"/>
              </w:numPr>
              <w:tabs>
                <w:tab w:val="left" w:pos="481"/>
              </w:tabs>
              <w:ind w:firstLine="0"/>
              <w:jc w:val="both"/>
              <w:rPr>
                <w:rFonts w:asciiTheme="minorHAnsi" w:hAnsiTheme="minorHAnsi" w:cstheme="minorHAnsi"/>
                <w:sz w:val="24"/>
                <w:szCs w:val="24"/>
              </w:rPr>
            </w:pPr>
            <w:r w:rsidRPr="00777114">
              <w:rPr>
                <w:rFonts w:asciiTheme="minorHAnsi" w:hAnsiTheme="minorHAnsi" w:cstheme="minorHAnsi"/>
                <w:sz w:val="24"/>
                <w:szCs w:val="24"/>
              </w:rPr>
              <w:t>Documentul</w:t>
            </w:r>
            <w:r w:rsidRPr="00777114">
              <w:rPr>
                <w:rFonts w:asciiTheme="minorHAnsi" w:hAnsiTheme="minorHAnsi" w:cstheme="minorHAnsi"/>
                <w:spacing w:val="-7"/>
                <w:sz w:val="24"/>
                <w:szCs w:val="24"/>
              </w:rPr>
              <w:t xml:space="preserve"> </w:t>
            </w:r>
            <w:r w:rsidRPr="00777114">
              <w:rPr>
                <w:rFonts w:asciiTheme="minorHAnsi" w:hAnsiTheme="minorHAnsi" w:cstheme="minorHAnsi"/>
                <w:sz w:val="24"/>
                <w:szCs w:val="24"/>
              </w:rPr>
              <w:t>Comitetului</w:t>
            </w:r>
            <w:r w:rsidRPr="00777114">
              <w:rPr>
                <w:rFonts w:asciiTheme="minorHAnsi" w:hAnsiTheme="minorHAnsi" w:cstheme="minorHAnsi"/>
                <w:spacing w:val="-7"/>
                <w:sz w:val="24"/>
                <w:szCs w:val="24"/>
              </w:rPr>
              <w:t xml:space="preserve"> </w:t>
            </w:r>
            <w:r w:rsidRPr="00777114">
              <w:rPr>
                <w:rFonts w:asciiTheme="minorHAnsi" w:hAnsiTheme="minorHAnsi" w:cstheme="minorHAnsi"/>
                <w:sz w:val="24"/>
                <w:szCs w:val="24"/>
              </w:rPr>
              <w:t>Comunitar</w:t>
            </w:r>
            <w:r w:rsidRPr="00777114">
              <w:rPr>
                <w:rFonts w:asciiTheme="minorHAnsi" w:hAnsiTheme="minorHAnsi" w:cstheme="minorHAnsi"/>
                <w:spacing w:val="-7"/>
                <w:sz w:val="24"/>
                <w:szCs w:val="24"/>
              </w:rPr>
              <w:t xml:space="preserve"> </w:t>
            </w:r>
            <w:r w:rsidRPr="00777114">
              <w:rPr>
                <w:rFonts w:asciiTheme="minorHAnsi" w:hAnsiTheme="minorHAnsi" w:cstheme="minorHAnsi"/>
                <w:sz w:val="24"/>
                <w:szCs w:val="24"/>
              </w:rPr>
              <w:t>RICA-RICC</w:t>
            </w:r>
            <w:r w:rsidRPr="00777114">
              <w:rPr>
                <w:rFonts w:asciiTheme="minorHAnsi" w:hAnsiTheme="minorHAnsi" w:cstheme="minorHAnsi"/>
                <w:spacing w:val="-7"/>
                <w:sz w:val="24"/>
                <w:szCs w:val="24"/>
              </w:rPr>
              <w:t xml:space="preserve"> </w:t>
            </w:r>
            <w:r w:rsidRPr="00777114">
              <w:rPr>
                <w:rFonts w:asciiTheme="minorHAnsi" w:hAnsiTheme="minorHAnsi" w:cstheme="minorHAnsi"/>
                <w:sz w:val="24"/>
                <w:szCs w:val="24"/>
              </w:rPr>
              <w:t>1500</w:t>
            </w:r>
            <w:r w:rsidRPr="00777114">
              <w:rPr>
                <w:rFonts w:asciiTheme="minorHAnsi" w:hAnsiTheme="minorHAnsi" w:cstheme="minorHAnsi"/>
                <w:spacing w:val="-7"/>
                <w:sz w:val="24"/>
                <w:szCs w:val="24"/>
              </w:rPr>
              <w:t xml:space="preserve"> </w:t>
            </w:r>
            <w:r w:rsidRPr="00777114">
              <w:rPr>
                <w:rFonts w:asciiTheme="minorHAnsi" w:hAnsiTheme="minorHAnsi" w:cstheme="minorHAnsi"/>
                <w:sz w:val="24"/>
                <w:szCs w:val="24"/>
              </w:rPr>
              <w:t>Rev.</w:t>
            </w:r>
            <w:r w:rsidRPr="00777114">
              <w:rPr>
                <w:rFonts w:asciiTheme="minorHAnsi" w:hAnsiTheme="minorHAnsi" w:cstheme="minorHAnsi"/>
                <w:spacing w:val="-7"/>
                <w:sz w:val="24"/>
                <w:szCs w:val="24"/>
              </w:rPr>
              <w:t xml:space="preserve"> </w:t>
            </w:r>
            <w:r w:rsidRPr="00777114">
              <w:rPr>
                <w:rFonts w:asciiTheme="minorHAnsi" w:hAnsiTheme="minorHAnsi" w:cstheme="minorHAnsi"/>
                <w:sz w:val="24"/>
                <w:szCs w:val="24"/>
              </w:rPr>
              <w:t>3/2010,</w:t>
            </w:r>
            <w:r w:rsidRPr="00777114">
              <w:rPr>
                <w:rFonts w:asciiTheme="minorHAnsi" w:hAnsiTheme="minorHAnsi" w:cstheme="minorHAnsi"/>
                <w:spacing w:val="-7"/>
                <w:sz w:val="24"/>
                <w:szCs w:val="24"/>
              </w:rPr>
              <w:t xml:space="preserve"> </w:t>
            </w:r>
            <w:r w:rsidRPr="00777114">
              <w:rPr>
                <w:rFonts w:asciiTheme="minorHAnsi" w:hAnsiTheme="minorHAnsi" w:cstheme="minorHAnsi"/>
                <w:sz w:val="24"/>
                <w:szCs w:val="24"/>
              </w:rPr>
              <w:t>Manual</w:t>
            </w:r>
            <w:r w:rsidRPr="00777114">
              <w:rPr>
                <w:rFonts w:asciiTheme="minorHAnsi" w:hAnsiTheme="minorHAnsi" w:cstheme="minorHAnsi"/>
                <w:spacing w:val="-6"/>
                <w:sz w:val="24"/>
                <w:szCs w:val="24"/>
              </w:rPr>
              <w:t xml:space="preserve"> </w:t>
            </w:r>
            <w:r w:rsidRPr="00777114">
              <w:rPr>
                <w:rFonts w:asciiTheme="minorHAnsi" w:hAnsiTheme="minorHAnsi" w:cstheme="minorHAnsi"/>
                <w:sz w:val="24"/>
                <w:szCs w:val="24"/>
              </w:rPr>
              <w:t>de</w:t>
            </w:r>
            <w:r w:rsidRPr="00777114">
              <w:rPr>
                <w:rFonts w:asciiTheme="minorHAnsi" w:hAnsiTheme="minorHAnsi" w:cstheme="minorHAnsi"/>
                <w:spacing w:val="-7"/>
                <w:sz w:val="24"/>
                <w:szCs w:val="24"/>
              </w:rPr>
              <w:t xml:space="preserve"> </w:t>
            </w:r>
            <w:r w:rsidRPr="00777114">
              <w:rPr>
                <w:rFonts w:asciiTheme="minorHAnsi" w:hAnsiTheme="minorHAnsi" w:cstheme="minorHAnsi"/>
                <w:sz w:val="24"/>
                <w:szCs w:val="24"/>
              </w:rPr>
              <w:t>tipologie</w:t>
            </w:r>
          </w:p>
          <w:p w:rsidR="00E55C37" w:rsidRPr="00777114" w:rsidRDefault="00E55C37" w:rsidP="00E55C37">
            <w:pPr>
              <w:pStyle w:val="TableParagraph"/>
              <w:numPr>
                <w:ilvl w:val="0"/>
                <w:numId w:val="25"/>
              </w:numPr>
              <w:tabs>
                <w:tab w:val="left" w:pos="481"/>
              </w:tabs>
              <w:ind w:firstLine="0"/>
              <w:jc w:val="both"/>
              <w:rPr>
                <w:rFonts w:asciiTheme="minorHAnsi" w:hAnsiTheme="minorHAnsi" w:cstheme="minorHAnsi"/>
                <w:sz w:val="24"/>
                <w:szCs w:val="24"/>
              </w:rPr>
            </w:pPr>
            <w:r w:rsidRPr="00777114">
              <w:rPr>
                <w:rFonts w:asciiTheme="minorHAnsi" w:hAnsiTheme="minorHAnsi" w:cstheme="minorHAnsi"/>
                <w:sz w:val="24"/>
                <w:szCs w:val="24"/>
              </w:rPr>
              <w:t>Documentul EUROSTAT CPSA/SB/714/2013  - Formatul de transmitere a SO</w:t>
            </w:r>
            <w:r w:rsidRPr="00777114">
              <w:rPr>
                <w:rFonts w:asciiTheme="minorHAnsi" w:hAnsiTheme="minorHAnsi" w:cstheme="minorHAnsi"/>
                <w:spacing w:val="-32"/>
                <w:sz w:val="24"/>
                <w:szCs w:val="24"/>
              </w:rPr>
              <w:t xml:space="preserve"> </w:t>
            </w:r>
            <w:r w:rsidRPr="00777114">
              <w:rPr>
                <w:rFonts w:asciiTheme="minorHAnsi" w:hAnsiTheme="minorHAnsi" w:cstheme="minorHAnsi"/>
                <w:sz w:val="24"/>
                <w:szCs w:val="24"/>
              </w:rPr>
              <w:t>2010</w:t>
            </w:r>
          </w:p>
          <w:p w:rsidR="00E55C37" w:rsidRPr="00777114" w:rsidRDefault="00E55C37" w:rsidP="00E55C37">
            <w:pPr>
              <w:jc w:val="both"/>
              <w:rPr>
                <w:rFonts w:asciiTheme="minorHAnsi" w:hAnsiTheme="minorHAnsi" w:cstheme="minorHAnsi"/>
                <w:szCs w:val="24"/>
              </w:rPr>
            </w:pPr>
            <w:r w:rsidRPr="00777114">
              <w:rPr>
                <w:rFonts w:asciiTheme="minorHAnsi" w:hAnsiTheme="minorHAnsi" w:cstheme="minorHAnsi"/>
                <w:szCs w:val="24"/>
              </w:rPr>
              <w:t>Regulamentul (UE) 2015/1391 al comisiei din 13 august 2015 de modificare a Regulamentului (CE) nr. 1200/2009 de punere în aplicare a Regulamentului (CE) nr. 1166/2008 al Parlamentului European și al Consiliului privind anchetele structurale în agricultură și ancheta privind metodele</w:t>
            </w:r>
            <w:r w:rsidRPr="00777114">
              <w:rPr>
                <w:rFonts w:asciiTheme="minorHAnsi" w:hAnsiTheme="minorHAnsi" w:cstheme="minorHAnsi"/>
                <w:spacing w:val="-4"/>
                <w:szCs w:val="24"/>
              </w:rPr>
              <w:t xml:space="preserve"> </w:t>
            </w:r>
            <w:r w:rsidRPr="00777114">
              <w:rPr>
                <w:rFonts w:asciiTheme="minorHAnsi" w:hAnsiTheme="minorHAnsi" w:cstheme="minorHAnsi"/>
                <w:szCs w:val="24"/>
              </w:rPr>
              <w:t>de</w:t>
            </w:r>
            <w:r w:rsidRPr="00777114">
              <w:rPr>
                <w:rFonts w:asciiTheme="minorHAnsi" w:hAnsiTheme="minorHAnsi" w:cstheme="minorHAnsi"/>
                <w:spacing w:val="-5"/>
                <w:szCs w:val="24"/>
              </w:rPr>
              <w:t xml:space="preserve"> </w:t>
            </w:r>
            <w:r w:rsidRPr="00777114">
              <w:rPr>
                <w:rFonts w:asciiTheme="minorHAnsi" w:hAnsiTheme="minorHAnsi" w:cstheme="minorHAnsi"/>
                <w:szCs w:val="24"/>
              </w:rPr>
              <w:t>producție</w:t>
            </w:r>
            <w:r w:rsidRPr="00777114">
              <w:rPr>
                <w:rFonts w:asciiTheme="minorHAnsi" w:hAnsiTheme="minorHAnsi" w:cstheme="minorHAnsi"/>
                <w:spacing w:val="-5"/>
                <w:szCs w:val="24"/>
              </w:rPr>
              <w:t xml:space="preserve"> </w:t>
            </w:r>
            <w:r w:rsidRPr="00777114">
              <w:rPr>
                <w:rFonts w:asciiTheme="minorHAnsi" w:hAnsiTheme="minorHAnsi" w:cstheme="minorHAnsi"/>
                <w:szCs w:val="24"/>
              </w:rPr>
              <w:t>agricolă,</w:t>
            </w:r>
            <w:r w:rsidRPr="00777114">
              <w:rPr>
                <w:rFonts w:asciiTheme="minorHAnsi" w:hAnsiTheme="minorHAnsi" w:cstheme="minorHAnsi"/>
                <w:spacing w:val="-5"/>
                <w:szCs w:val="24"/>
              </w:rPr>
              <w:t xml:space="preserve"> </w:t>
            </w:r>
            <w:r w:rsidRPr="00777114">
              <w:rPr>
                <w:rFonts w:asciiTheme="minorHAnsi" w:hAnsiTheme="minorHAnsi" w:cstheme="minorHAnsi"/>
                <w:szCs w:val="24"/>
              </w:rPr>
              <w:t>în</w:t>
            </w:r>
            <w:r w:rsidRPr="00777114">
              <w:rPr>
                <w:rFonts w:asciiTheme="minorHAnsi" w:hAnsiTheme="minorHAnsi" w:cstheme="minorHAnsi"/>
                <w:spacing w:val="-4"/>
                <w:szCs w:val="24"/>
              </w:rPr>
              <w:t xml:space="preserve"> </w:t>
            </w:r>
            <w:r w:rsidRPr="00777114">
              <w:rPr>
                <w:rFonts w:asciiTheme="minorHAnsi" w:hAnsiTheme="minorHAnsi" w:cstheme="minorHAnsi"/>
                <w:szCs w:val="24"/>
              </w:rPr>
              <w:t>ceea</w:t>
            </w:r>
            <w:r w:rsidRPr="00777114">
              <w:rPr>
                <w:rFonts w:asciiTheme="minorHAnsi" w:hAnsiTheme="minorHAnsi" w:cstheme="minorHAnsi"/>
                <w:spacing w:val="-4"/>
                <w:szCs w:val="24"/>
              </w:rPr>
              <w:t xml:space="preserve"> </w:t>
            </w:r>
            <w:r w:rsidRPr="00777114">
              <w:rPr>
                <w:rFonts w:asciiTheme="minorHAnsi" w:hAnsiTheme="minorHAnsi" w:cstheme="minorHAnsi"/>
                <w:szCs w:val="24"/>
              </w:rPr>
              <w:t>ce</w:t>
            </w:r>
            <w:r w:rsidRPr="00777114">
              <w:rPr>
                <w:rFonts w:asciiTheme="minorHAnsi" w:hAnsiTheme="minorHAnsi" w:cstheme="minorHAnsi"/>
                <w:spacing w:val="-4"/>
                <w:szCs w:val="24"/>
              </w:rPr>
              <w:t xml:space="preserve"> </w:t>
            </w:r>
            <w:r w:rsidRPr="00777114">
              <w:rPr>
                <w:rFonts w:asciiTheme="minorHAnsi" w:hAnsiTheme="minorHAnsi" w:cstheme="minorHAnsi"/>
                <w:szCs w:val="24"/>
              </w:rPr>
              <w:t>privește</w:t>
            </w:r>
            <w:r w:rsidRPr="00777114">
              <w:rPr>
                <w:rFonts w:asciiTheme="minorHAnsi" w:hAnsiTheme="minorHAnsi" w:cstheme="minorHAnsi"/>
                <w:spacing w:val="-5"/>
                <w:szCs w:val="24"/>
              </w:rPr>
              <w:t xml:space="preserve"> </w:t>
            </w:r>
            <w:r w:rsidRPr="00777114">
              <w:rPr>
                <w:rFonts w:asciiTheme="minorHAnsi" w:hAnsiTheme="minorHAnsi" w:cstheme="minorHAnsi"/>
                <w:szCs w:val="24"/>
              </w:rPr>
              <w:t>coeficienții</w:t>
            </w:r>
            <w:r w:rsidRPr="00777114">
              <w:rPr>
                <w:rFonts w:asciiTheme="minorHAnsi" w:hAnsiTheme="minorHAnsi" w:cstheme="minorHAnsi"/>
                <w:spacing w:val="-4"/>
                <w:szCs w:val="24"/>
              </w:rPr>
              <w:t xml:space="preserve"> </w:t>
            </w:r>
            <w:r w:rsidRPr="00777114">
              <w:rPr>
                <w:rFonts w:asciiTheme="minorHAnsi" w:hAnsiTheme="minorHAnsi" w:cstheme="minorHAnsi"/>
                <w:szCs w:val="24"/>
              </w:rPr>
              <w:t>de</w:t>
            </w:r>
            <w:r w:rsidRPr="00777114">
              <w:rPr>
                <w:rFonts w:asciiTheme="minorHAnsi" w:hAnsiTheme="minorHAnsi" w:cstheme="minorHAnsi"/>
                <w:spacing w:val="-5"/>
                <w:szCs w:val="24"/>
              </w:rPr>
              <w:t xml:space="preserve"> </w:t>
            </w:r>
            <w:r w:rsidRPr="00777114">
              <w:rPr>
                <w:rFonts w:asciiTheme="minorHAnsi" w:hAnsiTheme="minorHAnsi" w:cstheme="minorHAnsi"/>
                <w:szCs w:val="24"/>
              </w:rPr>
              <w:t>unitate</w:t>
            </w:r>
            <w:r w:rsidRPr="00777114">
              <w:rPr>
                <w:rFonts w:asciiTheme="minorHAnsi" w:hAnsiTheme="minorHAnsi" w:cstheme="minorHAnsi"/>
                <w:spacing w:val="-5"/>
                <w:szCs w:val="24"/>
              </w:rPr>
              <w:t xml:space="preserve"> </w:t>
            </w:r>
            <w:r w:rsidRPr="00777114">
              <w:rPr>
                <w:rFonts w:asciiTheme="minorHAnsi" w:hAnsiTheme="minorHAnsi" w:cstheme="minorHAnsi"/>
                <w:szCs w:val="24"/>
              </w:rPr>
              <w:t>vită</w:t>
            </w:r>
            <w:r w:rsidRPr="00777114">
              <w:rPr>
                <w:rFonts w:asciiTheme="minorHAnsi" w:hAnsiTheme="minorHAnsi" w:cstheme="minorHAnsi"/>
                <w:spacing w:val="-4"/>
                <w:szCs w:val="24"/>
              </w:rPr>
              <w:t xml:space="preserve"> </w:t>
            </w:r>
            <w:r w:rsidRPr="00777114">
              <w:rPr>
                <w:rFonts w:asciiTheme="minorHAnsi" w:hAnsiTheme="minorHAnsi" w:cstheme="minorHAnsi"/>
                <w:szCs w:val="24"/>
              </w:rPr>
              <w:t>mare</w:t>
            </w:r>
            <w:r w:rsidRPr="00777114">
              <w:rPr>
                <w:rFonts w:asciiTheme="minorHAnsi" w:hAnsiTheme="minorHAnsi" w:cstheme="minorHAnsi"/>
                <w:spacing w:val="-4"/>
                <w:szCs w:val="24"/>
              </w:rPr>
              <w:t xml:space="preserve"> </w:t>
            </w:r>
            <w:r w:rsidRPr="00777114">
              <w:rPr>
                <w:rFonts w:asciiTheme="minorHAnsi" w:hAnsiTheme="minorHAnsi" w:cstheme="minorHAnsi"/>
                <w:szCs w:val="24"/>
              </w:rPr>
              <w:t>și</w:t>
            </w:r>
            <w:r w:rsidRPr="00777114">
              <w:rPr>
                <w:rFonts w:asciiTheme="minorHAnsi" w:hAnsiTheme="minorHAnsi" w:cstheme="minorHAnsi"/>
                <w:spacing w:val="-4"/>
                <w:szCs w:val="24"/>
              </w:rPr>
              <w:t xml:space="preserve"> </w:t>
            </w:r>
            <w:r w:rsidRPr="00777114">
              <w:rPr>
                <w:rFonts w:asciiTheme="minorHAnsi" w:hAnsiTheme="minorHAnsi" w:cstheme="minorHAnsi"/>
                <w:szCs w:val="24"/>
              </w:rPr>
              <w:t>definițiile</w:t>
            </w:r>
            <w:r w:rsidRPr="00777114">
              <w:rPr>
                <w:rFonts w:asciiTheme="minorHAnsi" w:hAnsiTheme="minorHAnsi" w:cstheme="minorHAnsi"/>
                <w:spacing w:val="-5"/>
                <w:szCs w:val="24"/>
              </w:rPr>
              <w:t xml:space="preserve"> </w:t>
            </w:r>
            <w:r w:rsidRPr="00777114">
              <w:rPr>
                <w:rFonts w:asciiTheme="minorHAnsi" w:hAnsiTheme="minorHAnsi" w:cstheme="minorHAnsi"/>
                <w:szCs w:val="24"/>
              </w:rPr>
              <w:t>caracteristicilor.</w:t>
            </w:r>
          </w:p>
          <w:p w:rsidR="00E55C37" w:rsidRPr="00777114" w:rsidRDefault="00E55C37" w:rsidP="00E55C37">
            <w:pPr>
              <w:jc w:val="both"/>
              <w:rPr>
                <w:rFonts w:asciiTheme="minorHAnsi" w:hAnsiTheme="minorHAnsi" w:cstheme="minorHAnsi"/>
                <w:szCs w:val="24"/>
              </w:rPr>
            </w:pPr>
          </w:p>
          <w:p w:rsidR="00E55C37" w:rsidRDefault="00E55C37" w:rsidP="001930B1">
            <w:pPr>
              <w:pStyle w:val="TableParagraph"/>
              <w:ind w:right="575"/>
              <w:rPr>
                <w:rFonts w:asciiTheme="minorHAnsi" w:hAnsiTheme="minorHAnsi" w:cstheme="minorHAnsi"/>
                <w:b/>
                <w:sz w:val="24"/>
                <w:szCs w:val="24"/>
              </w:rPr>
            </w:pPr>
          </w:p>
        </w:tc>
      </w:tr>
    </w:tbl>
    <w:p w:rsidR="00BF37C1" w:rsidRPr="00777114" w:rsidRDefault="00BF37C1" w:rsidP="001930B1">
      <w:pPr>
        <w:spacing w:after="0" w:line="240" w:lineRule="auto"/>
        <w:rPr>
          <w:rFonts w:asciiTheme="minorHAnsi" w:hAnsiTheme="minorHAnsi" w:cstheme="minorHAnsi"/>
          <w:szCs w:val="24"/>
        </w:rPr>
      </w:pPr>
    </w:p>
    <w:p w:rsidR="00BF37C1" w:rsidRPr="00777114" w:rsidRDefault="00BF37C1" w:rsidP="001930B1">
      <w:pPr>
        <w:spacing w:after="0" w:line="240" w:lineRule="auto"/>
        <w:rPr>
          <w:rFonts w:asciiTheme="minorHAnsi" w:hAnsiTheme="minorHAnsi" w:cstheme="minorHAnsi"/>
          <w:szCs w:val="24"/>
        </w:rPr>
      </w:pPr>
    </w:p>
    <w:p w:rsidR="00BF37C1" w:rsidRPr="00777114" w:rsidRDefault="00BF37C1" w:rsidP="001930B1">
      <w:pPr>
        <w:spacing w:after="0" w:line="240" w:lineRule="auto"/>
        <w:rPr>
          <w:rFonts w:asciiTheme="minorHAnsi" w:hAnsiTheme="minorHAnsi" w:cstheme="minorHAnsi"/>
          <w:szCs w:val="24"/>
        </w:rPr>
      </w:pPr>
    </w:p>
    <w:p w:rsidR="00E45858" w:rsidRDefault="00E45858" w:rsidP="001930B1">
      <w:pPr>
        <w:spacing w:after="0" w:line="240" w:lineRule="auto"/>
        <w:rPr>
          <w:rFonts w:asciiTheme="minorHAnsi" w:hAnsiTheme="minorHAnsi" w:cstheme="minorHAnsi"/>
          <w:szCs w:val="24"/>
        </w:rPr>
      </w:pPr>
    </w:p>
    <w:p w:rsidR="00624758" w:rsidRDefault="00624758" w:rsidP="001930B1">
      <w:pPr>
        <w:spacing w:after="0" w:line="240" w:lineRule="auto"/>
        <w:rPr>
          <w:rFonts w:asciiTheme="minorHAnsi" w:hAnsiTheme="minorHAnsi" w:cstheme="minorHAnsi"/>
          <w:szCs w:val="24"/>
        </w:rPr>
      </w:pPr>
    </w:p>
    <w:p w:rsidR="00AC557D" w:rsidRDefault="00AC557D" w:rsidP="001930B1">
      <w:pPr>
        <w:spacing w:after="0" w:line="240" w:lineRule="auto"/>
        <w:rPr>
          <w:rFonts w:asciiTheme="minorHAnsi" w:hAnsiTheme="minorHAnsi" w:cstheme="minorHAnsi"/>
          <w:szCs w:val="24"/>
        </w:rPr>
      </w:pPr>
    </w:p>
    <w:p w:rsidR="00AC557D" w:rsidRDefault="00AC557D" w:rsidP="001930B1">
      <w:pPr>
        <w:spacing w:after="0" w:line="240" w:lineRule="auto"/>
        <w:rPr>
          <w:rFonts w:asciiTheme="minorHAnsi" w:hAnsiTheme="minorHAnsi" w:cstheme="minorHAnsi"/>
          <w:szCs w:val="24"/>
        </w:rPr>
      </w:pPr>
    </w:p>
    <w:p w:rsidR="00AC557D" w:rsidRDefault="00AC557D" w:rsidP="001930B1">
      <w:pPr>
        <w:spacing w:after="0" w:line="240" w:lineRule="auto"/>
        <w:rPr>
          <w:rFonts w:asciiTheme="minorHAnsi" w:hAnsiTheme="minorHAnsi" w:cstheme="minorHAnsi"/>
          <w:szCs w:val="24"/>
        </w:rPr>
      </w:pPr>
    </w:p>
    <w:p w:rsidR="00AC557D" w:rsidRDefault="00AC557D" w:rsidP="001930B1">
      <w:pPr>
        <w:spacing w:after="0" w:line="240" w:lineRule="auto"/>
        <w:rPr>
          <w:rFonts w:asciiTheme="minorHAnsi" w:hAnsiTheme="minorHAnsi" w:cstheme="minorHAnsi"/>
          <w:szCs w:val="24"/>
        </w:rPr>
      </w:pPr>
    </w:p>
    <w:p w:rsidR="00AC557D" w:rsidRDefault="00AC557D" w:rsidP="001930B1">
      <w:pPr>
        <w:spacing w:after="0" w:line="240" w:lineRule="auto"/>
        <w:rPr>
          <w:rFonts w:asciiTheme="minorHAnsi" w:hAnsiTheme="minorHAnsi" w:cstheme="minorHAnsi"/>
          <w:szCs w:val="24"/>
        </w:rPr>
      </w:pPr>
    </w:p>
    <w:p w:rsidR="00AC557D" w:rsidRDefault="00AC557D" w:rsidP="001930B1">
      <w:pPr>
        <w:spacing w:after="0" w:line="240" w:lineRule="auto"/>
        <w:rPr>
          <w:rFonts w:asciiTheme="minorHAnsi" w:hAnsiTheme="minorHAnsi" w:cstheme="minorHAnsi"/>
          <w:szCs w:val="24"/>
        </w:rPr>
      </w:pPr>
    </w:p>
    <w:p w:rsidR="00AC557D" w:rsidRDefault="00AC557D" w:rsidP="001930B1">
      <w:pPr>
        <w:spacing w:after="0" w:line="240" w:lineRule="auto"/>
        <w:rPr>
          <w:rFonts w:asciiTheme="minorHAnsi" w:hAnsiTheme="minorHAnsi" w:cstheme="minorHAnsi"/>
          <w:szCs w:val="24"/>
        </w:rPr>
      </w:pPr>
    </w:p>
    <w:p w:rsidR="00AC557D" w:rsidRDefault="00AC557D" w:rsidP="001930B1">
      <w:pPr>
        <w:spacing w:after="0" w:line="240" w:lineRule="auto"/>
        <w:rPr>
          <w:rFonts w:asciiTheme="minorHAnsi" w:hAnsiTheme="minorHAnsi" w:cstheme="minorHAnsi"/>
          <w:szCs w:val="24"/>
        </w:rPr>
      </w:pPr>
    </w:p>
    <w:p w:rsidR="00AC557D" w:rsidRDefault="00AC557D" w:rsidP="001930B1">
      <w:pPr>
        <w:spacing w:after="0" w:line="240" w:lineRule="auto"/>
        <w:rPr>
          <w:rFonts w:asciiTheme="minorHAnsi" w:hAnsiTheme="minorHAnsi" w:cstheme="minorHAnsi"/>
          <w:szCs w:val="24"/>
        </w:rPr>
      </w:pPr>
    </w:p>
    <w:p w:rsidR="00AC557D" w:rsidRDefault="00AC557D" w:rsidP="001930B1">
      <w:pPr>
        <w:spacing w:after="0" w:line="240" w:lineRule="auto"/>
        <w:rPr>
          <w:rFonts w:asciiTheme="minorHAnsi" w:hAnsiTheme="minorHAnsi" w:cstheme="minorHAnsi"/>
          <w:szCs w:val="24"/>
        </w:rPr>
      </w:pPr>
    </w:p>
    <w:p w:rsidR="00AC557D" w:rsidRDefault="00AC557D" w:rsidP="001930B1">
      <w:pPr>
        <w:spacing w:after="0" w:line="240" w:lineRule="auto"/>
        <w:rPr>
          <w:rFonts w:asciiTheme="minorHAnsi" w:hAnsiTheme="minorHAnsi" w:cstheme="minorHAnsi"/>
          <w:szCs w:val="24"/>
        </w:rPr>
      </w:pPr>
    </w:p>
    <w:p w:rsidR="00AC557D" w:rsidRDefault="00AC557D" w:rsidP="001930B1">
      <w:pPr>
        <w:spacing w:after="0" w:line="240" w:lineRule="auto"/>
        <w:rPr>
          <w:rFonts w:asciiTheme="minorHAnsi" w:hAnsiTheme="minorHAnsi" w:cstheme="minorHAnsi"/>
          <w:szCs w:val="24"/>
        </w:rPr>
      </w:pPr>
    </w:p>
    <w:p w:rsidR="00AC557D" w:rsidRDefault="00AC557D" w:rsidP="001930B1">
      <w:pPr>
        <w:spacing w:after="0" w:line="240" w:lineRule="auto"/>
        <w:rPr>
          <w:rFonts w:asciiTheme="minorHAnsi" w:hAnsiTheme="minorHAnsi" w:cstheme="minorHAnsi"/>
          <w:szCs w:val="24"/>
        </w:rPr>
      </w:pPr>
    </w:p>
    <w:p w:rsidR="00AC557D" w:rsidRDefault="00AC557D" w:rsidP="001930B1">
      <w:pPr>
        <w:spacing w:after="0" w:line="240" w:lineRule="auto"/>
        <w:rPr>
          <w:rFonts w:asciiTheme="minorHAnsi" w:hAnsiTheme="minorHAnsi" w:cstheme="minorHAnsi"/>
          <w:szCs w:val="24"/>
        </w:rPr>
      </w:pPr>
    </w:p>
    <w:p w:rsidR="00AC557D" w:rsidRDefault="00AC557D" w:rsidP="001930B1">
      <w:pPr>
        <w:spacing w:after="0" w:line="240" w:lineRule="auto"/>
        <w:rPr>
          <w:rFonts w:asciiTheme="minorHAnsi" w:hAnsiTheme="minorHAnsi" w:cstheme="minorHAnsi"/>
          <w:szCs w:val="24"/>
        </w:rPr>
      </w:pPr>
    </w:p>
    <w:p w:rsidR="00AC557D" w:rsidRDefault="00AC557D" w:rsidP="001930B1">
      <w:pPr>
        <w:spacing w:after="0" w:line="240" w:lineRule="auto"/>
        <w:rPr>
          <w:rFonts w:asciiTheme="minorHAnsi" w:hAnsiTheme="minorHAnsi" w:cstheme="minorHAnsi"/>
          <w:szCs w:val="24"/>
        </w:rPr>
      </w:pPr>
    </w:p>
    <w:p w:rsidR="00777114" w:rsidRPr="00777114" w:rsidRDefault="00777114" w:rsidP="001930B1">
      <w:pPr>
        <w:spacing w:after="0" w:line="240" w:lineRule="auto"/>
        <w:rPr>
          <w:rFonts w:asciiTheme="minorHAnsi" w:hAnsiTheme="minorHAnsi" w:cstheme="minorHAnsi"/>
          <w:szCs w:val="24"/>
        </w:rPr>
      </w:pPr>
    </w:p>
    <w:tbl>
      <w:tblPr>
        <w:tblStyle w:val="GrilTabel"/>
        <w:tblW w:w="10456" w:type="dxa"/>
        <w:tblLook w:val="04A0" w:firstRow="1" w:lastRow="0" w:firstColumn="1" w:lastColumn="0" w:noHBand="0" w:noVBand="1"/>
      </w:tblPr>
      <w:tblGrid>
        <w:gridCol w:w="5475"/>
        <w:gridCol w:w="4981"/>
      </w:tblGrid>
      <w:tr w:rsidR="000E0985" w:rsidRPr="00777114" w:rsidTr="004076E2">
        <w:trPr>
          <w:trHeight w:val="425"/>
        </w:trPr>
        <w:tc>
          <w:tcPr>
            <w:tcW w:w="10456" w:type="dxa"/>
            <w:gridSpan w:val="2"/>
            <w:shd w:val="clear" w:color="auto" w:fill="D6E3BC" w:themeFill="accent3" w:themeFillTint="66"/>
          </w:tcPr>
          <w:p w:rsidR="000E0985" w:rsidRPr="004076E2" w:rsidRDefault="000E0985" w:rsidP="000E0985">
            <w:pPr>
              <w:rPr>
                <w:rFonts w:asciiTheme="minorHAnsi" w:hAnsiTheme="minorHAnsi" w:cstheme="minorHAnsi"/>
                <w:b/>
                <w:sz w:val="28"/>
                <w:szCs w:val="28"/>
              </w:rPr>
            </w:pPr>
            <w:r w:rsidRPr="00777114">
              <w:rPr>
                <w:rFonts w:asciiTheme="minorHAnsi" w:hAnsiTheme="minorHAnsi" w:cstheme="minorHAnsi"/>
                <w:szCs w:val="24"/>
              </w:rPr>
              <w:lastRenderedPageBreak/>
              <w:t xml:space="preserve">              </w:t>
            </w:r>
            <w:r w:rsidRPr="004076E2">
              <w:rPr>
                <w:rFonts w:asciiTheme="minorHAnsi" w:hAnsiTheme="minorHAnsi" w:cstheme="minorHAnsi"/>
                <w:b/>
                <w:sz w:val="28"/>
                <w:szCs w:val="28"/>
              </w:rPr>
              <w:t>F. DECLARAȚIE PE PROPRIA RĂSPUNDERE A SOLICITANTULUI</w:t>
            </w:r>
          </w:p>
          <w:p w:rsidR="000E0985" w:rsidRPr="000E0985" w:rsidRDefault="000E0985" w:rsidP="001930B1">
            <w:pPr>
              <w:rPr>
                <w:rFonts w:asciiTheme="minorHAnsi" w:hAnsiTheme="minorHAnsi" w:cstheme="minorHAnsi"/>
                <w:b/>
                <w:szCs w:val="24"/>
              </w:rPr>
            </w:pPr>
            <w:r w:rsidRPr="004076E2">
              <w:rPr>
                <w:rFonts w:asciiTheme="minorHAnsi" w:hAnsiTheme="minorHAnsi" w:cstheme="minorHAnsi"/>
                <w:b/>
                <w:szCs w:val="24"/>
              </w:rPr>
              <w:t>Prin această declarație solicitantul:</w:t>
            </w:r>
          </w:p>
        </w:tc>
      </w:tr>
      <w:tr w:rsidR="000E0985" w:rsidRPr="00777114" w:rsidTr="000E0985">
        <w:trPr>
          <w:trHeight w:val="425"/>
        </w:trPr>
        <w:tc>
          <w:tcPr>
            <w:tcW w:w="10456" w:type="dxa"/>
            <w:gridSpan w:val="2"/>
            <w:shd w:val="clear" w:color="auto" w:fill="FFFFFF" w:themeFill="background1"/>
          </w:tcPr>
          <w:p w:rsidR="000E0985" w:rsidRPr="00777114" w:rsidRDefault="000E0985" w:rsidP="001930B1">
            <w:pPr>
              <w:rPr>
                <w:rFonts w:asciiTheme="minorHAnsi" w:hAnsiTheme="minorHAnsi" w:cstheme="minorHAnsi"/>
                <w:szCs w:val="24"/>
              </w:rPr>
            </w:pPr>
          </w:p>
        </w:tc>
      </w:tr>
      <w:tr w:rsidR="000E0985" w:rsidRPr="00777114" w:rsidTr="004076E2">
        <w:trPr>
          <w:trHeight w:val="425"/>
        </w:trPr>
        <w:tc>
          <w:tcPr>
            <w:tcW w:w="10456" w:type="dxa"/>
            <w:gridSpan w:val="2"/>
            <w:shd w:val="clear" w:color="auto" w:fill="D6E3BC" w:themeFill="accent3" w:themeFillTint="66"/>
          </w:tcPr>
          <w:p w:rsidR="000E0985" w:rsidRPr="00777114" w:rsidRDefault="000E0985" w:rsidP="001930B1">
            <w:pPr>
              <w:rPr>
                <w:rFonts w:asciiTheme="minorHAnsi" w:hAnsiTheme="minorHAnsi" w:cstheme="minorHAnsi"/>
                <w:szCs w:val="24"/>
              </w:rPr>
            </w:pPr>
            <w:r>
              <w:rPr>
                <w:rFonts w:asciiTheme="minorHAnsi" w:hAnsiTheme="minorHAnsi" w:cstheme="minorHAnsi"/>
                <w:b/>
                <w:szCs w:val="24"/>
              </w:rPr>
              <w:t>c</w:t>
            </w:r>
            <w:r w:rsidRPr="004076E2">
              <w:rPr>
                <w:rFonts w:asciiTheme="minorHAnsi" w:hAnsiTheme="minorHAnsi" w:cstheme="minorHAnsi"/>
                <w:b/>
                <w:szCs w:val="24"/>
              </w:rPr>
              <w:t>are</w:t>
            </w:r>
            <w:r>
              <w:rPr>
                <w:rFonts w:asciiTheme="minorHAnsi" w:hAnsiTheme="minorHAnsi" w:cstheme="minorHAnsi"/>
                <w:b/>
                <w:szCs w:val="24"/>
              </w:rPr>
              <w:t xml:space="preserve"> </w:t>
            </w:r>
            <w:r w:rsidRPr="004076E2">
              <w:rPr>
                <w:rFonts w:asciiTheme="minorHAnsi" w:hAnsiTheme="minorHAnsi" w:cstheme="minorHAnsi"/>
                <w:b/>
                <w:szCs w:val="24"/>
              </w:rPr>
              <w:t>solicită asistența financiară nerambursabilă prin programul F</w:t>
            </w:r>
            <w:r>
              <w:rPr>
                <w:rFonts w:asciiTheme="minorHAnsi" w:hAnsiTheme="minorHAnsi" w:cstheme="minorHAnsi"/>
                <w:b/>
                <w:szCs w:val="24"/>
              </w:rPr>
              <w:t>EADR pentru proiectul intitulat</w:t>
            </w:r>
          </w:p>
        </w:tc>
      </w:tr>
      <w:tr w:rsidR="000E0985" w:rsidRPr="00777114" w:rsidTr="000E0985">
        <w:trPr>
          <w:trHeight w:val="425"/>
        </w:trPr>
        <w:tc>
          <w:tcPr>
            <w:tcW w:w="10456" w:type="dxa"/>
            <w:gridSpan w:val="2"/>
            <w:shd w:val="clear" w:color="auto" w:fill="FFFFFF" w:themeFill="background1"/>
          </w:tcPr>
          <w:p w:rsidR="000E0985" w:rsidRDefault="000E0985" w:rsidP="001930B1">
            <w:pPr>
              <w:rPr>
                <w:rFonts w:asciiTheme="minorHAnsi" w:hAnsiTheme="minorHAnsi" w:cstheme="minorHAnsi"/>
                <w:szCs w:val="24"/>
              </w:rPr>
            </w:pPr>
          </w:p>
          <w:p w:rsidR="000E0985" w:rsidRDefault="000E0985" w:rsidP="001930B1">
            <w:pPr>
              <w:rPr>
                <w:rFonts w:asciiTheme="minorHAnsi" w:hAnsiTheme="minorHAnsi" w:cstheme="minorHAnsi"/>
                <w:szCs w:val="24"/>
              </w:rPr>
            </w:pPr>
          </w:p>
          <w:p w:rsidR="000E0985" w:rsidRDefault="000E0985" w:rsidP="001930B1">
            <w:pPr>
              <w:rPr>
                <w:rFonts w:asciiTheme="minorHAnsi" w:hAnsiTheme="minorHAnsi" w:cstheme="minorHAnsi"/>
                <w:szCs w:val="24"/>
              </w:rPr>
            </w:pPr>
          </w:p>
          <w:p w:rsidR="000E0985" w:rsidRPr="00777114" w:rsidRDefault="000E0985" w:rsidP="001930B1">
            <w:pPr>
              <w:rPr>
                <w:rFonts w:asciiTheme="minorHAnsi" w:hAnsiTheme="minorHAnsi" w:cstheme="minorHAnsi"/>
                <w:szCs w:val="24"/>
              </w:rPr>
            </w:pPr>
          </w:p>
        </w:tc>
      </w:tr>
      <w:tr w:rsidR="00BF37C1" w:rsidRPr="00777114" w:rsidTr="005F6EB1">
        <w:trPr>
          <w:trHeight w:val="425"/>
        </w:trPr>
        <w:tc>
          <w:tcPr>
            <w:tcW w:w="10456" w:type="dxa"/>
            <w:gridSpan w:val="2"/>
            <w:shd w:val="clear" w:color="auto" w:fill="D6E3BC" w:themeFill="accent3" w:themeFillTint="66"/>
          </w:tcPr>
          <w:p w:rsidR="005F6EB1" w:rsidRDefault="00E45858" w:rsidP="00E45858">
            <w:pPr>
              <w:pStyle w:val="Listparagraf"/>
              <w:ind w:left="142"/>
              <w:jc w:val="both"/>
              <w:rPr>
                <w:rFonts w:asciiTheme="minorHAnsi" w:hAnsiTheme="minorHAnsi" w:cstheme="minorHAnsi"/>
                <w:b/>
                <w:szCs w:val="24"/>
              </w:rPr>
            </w:pPr>
            <w:r>
              <w:rPr>
                <w:rFonts w:asciiTheme="minorHAnsi" w:hAnsiTheme="minorHAnsi" w:cstheme="minorHAnsi"/>
                <w:b/>
                <w:szCs w:val="24"/>
              </w:rPr>
              <w:t>prin reprezentant legal</w:t>
            </w:r>
            <w:r w:rsidR="005F6EB1">
              <w:rPr>
                <w:rFonts w:asciiTheme="minorHAnsi" w:hAnsiTheme="minorHAnsi" w:cstheme="minorHAnsi"/>
                <w:b/>
                <w:szCs w:val="24"/>
              </w:rPr>
              <w:t xml:space="preserve"> </w:t>
            </w:r>
          </w:p>
          <w:tbl>
            <w:tblPr>
              <w:tblStyle w:val="GrilTabel"/>
              <w:tblW w:w="0" w:type="auto"/>
              <w:tblInd w:w="142" w:type="dxa"/>
              <w:tblLook w:val="04A0" w:firstRow="1" w:lastRow="0" w:firstColumn="1" w:lastColumn="0" w:noHBand="0" w:noVBand="1"/>
            </w:tblPr>
            <w:tblGrid>
              <w:gridCol w:w="5044"/>
              <w:gridCol w:w="5044"/>
            </w:tblGrid>
            <w:tr w:rsidR="000A0A45" w:rsidTr="006542DB">
              <w:tc>
                <w:tcPr>
                  <w:tcW w:w="5112" w:type="dxa"/>
                  <w:shd w:val="clear" w:color="auto" w:fill="FFFFFF" w:themeFill="background1"/>
                </w:tcPr>
                <w:p w:rsidR="000A0A45" w:rsidRDefault="000A0A45" w:rsidP="00E45858">
                  <w:pPr>
                    <w:pStyle w:val="Listparagraf"/>
                    <w:ind w:left="0"/>
                    <w:jc w:val="both"/>
                    <w:rPr>
                      <w:rFonts w:asciiTheme="minorHAnsi" w:hAnsiTheme="minorHAnsi" w:cstheme="minorHAnsi"/>
                      <w:b/>
                      <w:szCs w:val="24"/>
                    </w:rPr>
                  </w:pPr>
                </w:p>
              </w:tc>
              <w:tc>
                <w:tcPr>
                  <w:tcW w:w="5113" w:type="dxa"/>
                  <w:shd w:val="clear" w:color="auto" w:fill="FFFFFF" w:themeFill="background1"/>
                </w:tcPr>
                <w:p w:rsidR="000A0A45" w:rsidRDefault="000A0A45" w:rsidP="00E45858">
                  <w:pPr>
                    <w:pStyle w:val="Listparagraf"/>
                    <w:ind w:left="0"/>
                    <w:jc w:val="both"/>
                    <w:rPr>
                      <w:rFonts w:asciiTheme="minorHAnsi" w:hAnsiTheme="minorHAnsi" w:cstheme="minorHAnsi"/>
                      <w:b/>
                      <w:szCs w:val="24"/>
                    </w:rPr>
                  </w:pPr>
                </w:p>
              </w:tc>
            </w:tr>
          </w:tbl>
          <w:p w:rsidR="00E45858" w:rsidRDefault="00E45858" w:rsidP="00E45858">
            <w:pPr>
              <w:pStyle w:val="Listparagraf"/>
              <w:ind w:left="142"/>
              <w:jc w:val="both"/>
              <w:rPr>
                <w:rFonts w:asciiTheme="minorHAnsi" w:hAnsiTheme="minorHAnsi" w:cstheme="minorHAnsi"/>
                <w:b/>
                <w:szCs w:val="24"/>
              </w:rPr>
            </w:pPr>
          </w:p>
          <w:p w:rsidR="005F6EB1" w:rsidRDefault="005F6EB1" w:rsidP="00E45858">
            <w:pPr>
              <w:pStyle w:val="Listparagraf"/>
              <w:ind w:left="142"/>
              <w:jc w:val="both"/>
              <w:rPr>
                <w:rFonts w:asciiTheme="minorHAnsi" w:hAnsiTheme="minorHAnsi" w:cstheme="minorHAnsi"/>
                <w:b/>
                <w:szCs w:val="24"/>
              </w:rPr>
            </w:pPr>
            <w:r>
              <w:rPr>
                <w:rFonts w:asciiTheme="minorHAnsi" w:hAnsiTheme="minorHAnsi" w:cstheme="minorHAnsi"/>
                <w:b/>
                <w:szCs w:val="24"/>
              </w:rPr>
              <w:t>cunoscând prevederile legii penale cu privire la falsul în declarații:</w:t>
            </w:r>
          </w:p>
          <w:p w:rsidR="005F6EB1" w:rsidRPr="005F6EB1" w:rsidRDefault="005F6EB1" w:rsidP="005F6EB1">
            <w:pPr>
              <w:autoSpaceDE w:val="0"/>
              <w:autoSpaceDN w:val="0"/>
              <w:adjustRightInd w:val="0"/>
              <w:jc w:val="both"/>
              <w:rPr>
                <w:rFonts w:asciiTheme="minorHAnsi" w:hAnsiTheme="minorHAnsi" w:cstheme="minorHAnsi"/>
                <w:b/>
                <w:bCs/>
                <w:szCs w:val="24"/>
                <w:lang w:val="ro-RO"/>
              </w:rPr>
            </w:pPr>
            <w:r>
              <w:rPr>
                <w:rFonts w:asciiTheme="minorHAnsi" w:hAnsiTheme="minorHAnsi" w:cstheme="minorHAnsi"/>
                <w:b/>
                <w:bCs/>
                <w:szCs w:val="24"/>
                <w:lang w:val="ro-RO"/>
              </w:rPr>
              <w:t xml:space="preserve">1. </w:t>
            </w:r>
            <w:r w:rsidRPr="005F6EB1">
              <w:rPr>
                <w:rFonts w:asciiTheme="minorHAnsi" w:hAnsiTheme="minorHAnsi" w:cstheme="minorHAnsi"/>
                <w:b/>
                <w:bCs/>
                <w:szCs w:val="24"/>
                <w:lang w:val="ro-RO"/>
              </w:rPr>
              <w:t>Declar că proiectul propus asistenţei financiare nerambursabile FEADR nu beneficiază de altă finanţare din</w:t>
            </w:r>
            <w:r>
              <w:rPr>
                <w:rFonts w:asciiTheme="minorHAnsi" w:hAnsiTheme="minorHAnsi" w:cstheme="minorHAnsi"/>
                <w:b/>
                <w:bCs/>
                <w:szCs w:val="24"/>
                <w:lang w:val="ro-RO"/>
              </w:rPr>
              <w:t xml:space="preserve"> </w:t>
            </w:r>
            <w:r w:rsidRPr="005F6EB1">
              <w:rPr>
                <w:rFonts w:asciiTheme="minorHAnsi" w:hAnsiTheme="minorHAnsi" w:cstheme="minorHAnsi"/>
                <w:b/>
                <w:bCs/>
                <w:szCs w:val="24"/>
                <w:lang w:val="ro-RO"/>
              </w:rPr>
              <w:t xml:space="preserve">programe de finanţare nerambursabilă. De asemenea mă angajez ca în cazul în care </w:t>
            </w:r>
            <w:r>
              <w:rPr>
                <w:rFonts w:asciiTheme="minorHAnsi" w:hAnsiTheme="minorHAnsi" w:cstheme="minorHAnsi"/>
                <w:b/>
                <w:bCs/>
                <w:szCs w:val="24"/>
                <w:lang w:val="ro-RO"/>
              </w:rPr>
              <w:t xml:space="preserve">proiectul va fi selectat pentru </w:t>
            </w:r>
            <w:r w:rsidRPr="005F6EB1">
              <w:rPr>
                <w:rFonts w:asciiTheme="minorHAnsi" w:hAnsiTheme="minorHAnsi" w:cstheme="minorHAnsi"/>
                <w:b/>
                <w:bCs/>
                <w:szCs w:val="24"/>
                <w:lang w:val="ro-RO"/>
              </w:rPr>
              <w:t>finanţare FEADR, nu voi depune acest proiect la nici un alt program de finanţare n</w:t>
            </w:r>
            <w:r>
              <w:rPr>
                <w:rFonts w:asciiTheme="minorHAnsi" w:hAnsiTheme="minorHAnsi" w:cstheme="minorHAnsi"/>
                <w:b/>
                <w:bCs/>
                <w:szCs w:val="24"/>
                <w:lang w:val="ro-RO"/>
              </w:rPr>
              <w:t xml:space="preserve">erambursabilă la care proiectul </w:t>
            </w:r>
            <w:r w:rsidRPr="005F6EB1">
              <w:rPr>
                <w:rFonts w:asciiTheme="minorHAnsi" w:hAnsiTheme="minorHAnsi" w:cstheme="minorHAnsi"/>
                <w:b/>
                <w:bCs/>
                <w:szCs w:val="24"/>
                <w:lang w:val="ro-RO"/>
              </w:rPr>
              <w:t>poate fi în intregime sau parţial eligibil pentru asistenţă.</w:t>
            </w:r>
          </w:p>
          <w:p w:rsidR="005F6EB1" w:rsidRPr="005F6EB1" w:rsidRDefault="005F6EB1" w:rsidP="005F6EB1">
            <w:pPr>
              <w:autoSpaceDE w:val="0"/>
              <w:autoSpaceDN w:val="0"/>
              <w:adjustRightInd w:val="0"/>
              <w:jc w:val="both"/>
              <w:rPr>
                <w:rFonts w:asciiTheme="minorHAnsi" w:hAnsiTheme="minorHAnsi" w:cstheme="minorHAnsi"/>
                <w:b/>
                <w:bCs/>
                <w:szCs w:val="24"/>
                <w:lang w:val="ro-RO"/>
              </w:rPr>
            </w:pPr>
            <w:r>
              <w:rPr>
                <w:rFonts w:asciiTheme="minorHAnsi" w:hAnsiTheme="minorHAnsi" w:cstheme="minorHAnsi"/>
                <w:b/>
                <w:bCs/>
                <w:szCs w:val="24"/>
                <w:lang w:val="ro-RO"/>
              </w:rPr>
              <w:t xml:space="preserve">2. </w:t>
            </w:r>
            <w:r w:rsidRPr="005F6EB1">
              <w:rPr>
                <w:rFonts w:asciiTheme="minorHAnsi" w:hAnsiTheme="minorHAnsi" w:cstheme="minorHAnsi"/>
                <w:b/>
                <w:bCs/>
                <w:szCs w:val="24"/>
                <w:lang w:val="ro-RO"/>
              </w:rPr>
              <w:t>Declar că îndeplinesc condiţiile de eligibilitate prevăzute în fişa sub-măsurii şi Ghid</w:t>
            </w:r>
            <w:r>
              <w:rPr>
                <w:rFonts w:asciiTheme="minorHAnsi" w:hAnsiTheme="minorHAnsi" w:cstheme="minorHAnsi"/>
                <w:b/>
                <w:bCs/>
                <w:szCs w:val="24"/>
                <w:lang w:val="ro-RO"/>
              </w:rPr>
              <w:t xml:space="preserve">ul Solicitantului şi mă angajez </w:t>
            </w:r>
            <w:r w:rsidRPr="005F6EB1">
              <w:rPr>
                <w:rFonts w:asciiTheme="minorHAnsi" w:hAnsiTheme="minorHAnsi" w:cstheme="minorHAnsi"/>
                <w:b/>
                <w:bCs/>
                <w:szCs w:val="24"/>
                <w:lang w:val="ro-RO"/>
              </w:rPr>
              <w:t>să le respect pe perioada de valabilitate a contractului de finanţare şi monitorizare a i</w:t>
            </w:r>
            <w:r>
              <w:rPr>
                <w:rFonts w:asciiTheme="minorHAnsi" w:hAnsiTheme="minorHAnsi" w:cstheme="minorHAnsi"/>
                <w:b/>
                <w:bCs/>
                <w:szCs w:val="24"/>
                <w:lang w:val="ro-RO"/>
              </w:rPr>
              <w:t xml:space="preserve">nvestiţiei, inclusiv criteriile </w:t>
            </w:r>
            <w:r w:rsidRPr="005F6EB1">
              <w:rPr>
                <w:rFonts w:asciiTheme="minorHAnsi" w:hAnsiTheme="minorHAnsi" w:cstheme="minorHAnsi"/>
                <w:b/>
                <w:bCs/>
                <w:szCs w:val="24"/>
                <w:lang w:val="ro-RO"/>
              </w:rPr>
              <w:t>de selecţie pentru care am fost punctat.</w:t>
            </w:r>
          </w:p>
          <w:p w:rsidR="005F6EB1" w:rsidRPr="005F6EB1" w:rsidRDefault="005F6EB1" w:rsidP="005F6EB1">
            <w:pPr>
              <w:autoSpaceDE w:val="0"/>
              <w:autoSpaceDN w:val="0"/>
              <w:adjustRightInd w:val="0"/>
              <w:jc w:val="both"/>
              <w:rPr>
                <w:rFonts w:asciiTheme="minorHAnsi" w:hAnsiTheme="minorHAnsi" w:cstheme="minorHAnsi"/>
                <w:b/>
                <w:bCs/>
                <w:szCs w:val="24"/>
                <w:lang w:val="ro-RO"/>
              </w:rPr>
            </w:pPr>
            <w:r>
              <w:rPr>
                <w:rFonts w:asciiTheme="minorHAnsi" w:hAnsiTheme="minorHAnsi" w:cstheme="minorHAnsi"/>
                <w:b/>
                <w:bCs/>
                <w:szCs w:val="24"/>
                <w:lang w:val="ro-RO"/>
              </w:rPr>
              <w:t xml:space="preserve">3. </w:t>
            </w:r>
            <w:r w:rsidRPr="005F6EB1">
              <w:rPr>
                <w:rFonts w:asciiTheme="minorHAnsi" w:hAnsiTheme="minorHAnsi" w:cstheme="minorHAnsi"/>
                <w:b/>
                <w:bCs/>
                <w:szCs w:val="24"/>
                <w:lang w:val="ro-RO"/>
              </w:rPr>
              <w:t>Declar că toate informaţiile din prezenta cerere de finanţare şi din documen</w:t>
            </w:r>
            <w:r>
              <w:rPr>
                <w:rFonts w:asciiTheme="minorHAnsi" w:hAnsiTheme="minorHAnsi" w:cstheme="minorHAnsi"/>
                <w:b/>
                <w:bCs/>
                <w:szCs w:val="24"/>
                <w:lang w:val="ro-RO"/>
              </w:rPr>
              <w:t xml:space="preserve">tele anexate sunt corecte şi mă </w:t>
            </w:r>
            <w:r w:rsidRPr="005F6EB1">
              <w:rPr>
                <w:rFonts w:asciiTheme="minorHAnsi" w:hAnsiTheme="minorHAnsi" w:cstheme="minorHAnsi"/>
                <w:b/>
                <w:bCs/>
                <w:szCs w:val="24"/>
                <w:lang w:val="ro-RO"/>
              </w:rPr>
              <w:t>angajez să respect condiţiile cerute în reglementările referitoare la prezent</w:t>
            </w:r>
            <w:r>
              <w:rPr>
                <w:rFonts w:asciiTheme="minorHAnsi" w:hAnsiTheme="minorHAnsi" w:cstheme="minorHAnsi"/>
                <w:b/>
                <w:bCs/>
                <w:szCs w:val="24"/>
                <w:lang w:val="ro-RO"/>
              </w:rPr>
              <w:t xml:space="preserve">ul program şi pe cele legate de </w:t>
            </w:r>
            <w:r w:rsidRPr="005F6EB1">
              <w:rPr>
                <w:rFonts w:asciiTheme="minorHAnsi" w:hAnsiTheme="minorHAnsi" w:cstheme="minorHAnsi"/>
                <w:b/>
                <w:bCs/>
                <w:szCs w:val="24"/>
                <w:lang w:val="ro-RO"/>
              </w:rPr>
              <w:t>proiectul anexat şi să furnizez periodic, la cerere, documente justificative necesare.</w:t>
            </w:r>
          </w:p>
          <w:p w:rsidR="005F6EB1" w:rsidRPr="005F6EB1" w:rsidRDefault="005F6EB1" w:rsidP="005F6EB1">
            <w:pPr>
              <w:autoSpaceDE w:val="0"/>
              <w:autoSpaceDN w:val="0"/>
              <w:adjustRightInd w:val="0"/>
              <w:jc w:val="both"/>
              <w:rPr>
                <w:rFonts w:asciiTheme="minorHAnsi" w:hAnsiTheme="minorHAnsi" w:cstheme="minorHAnsi"/>
                <w:b/>
                <w:bCs/>
                <w:szCs w:val="24"/>
                <w:lang w:val="ro-RO"/>
              </w:rPr>
            </w:pPr>
            <w:r>
              <w:rPr>
                <w:rFonts w:asciiTheme="minorHAnsi" w:hAnsiTheme="minorHAnsi" w:cstheme="minorHAnsi"/>
                <w:b/>
                <w:bCs/>
                <w:szCs w:val="24"/>
                <w:lang w:val="ro-RO"/>
              </w:rPr>
              <w:t xml:space="preserve">4. </w:t>
            </w:r>
            <w:r w:rsidRPr="005F6EB1">
              <w:rPr>
                <w:rFonts w:asciiTheme="minorHAnsi" w:hAnsiTheme="minorHAnsi" w:cstheme="minorHAnsi"/>
                <w:b/>
                <w:bCs/>
                <w:szCs w:val="24"/>
                <w:lang w:val="ro-RO"/>
              </w:rPr>
              <w:t>Declar pe propria răspundere că orice modificări aduse dreptului de proprietate sau</w:t>
            </w:r>
            <w:r>
              <w:rPr>
                <w:rFonts w:asciiTheme="minorHAnsi" w:hAnsiTheme="minorHAnsi" w:cstheme="minorHAnsi"/>
                <w:b/>
                <w:bCs/>
                <w:szCs w:val="24"/>
                <w:lang w:val="ro-RO"/>
              </w:rPr>
              <w:t xml:space="preserve"> de folosinţă vor fi notificate </w:t>
            </w:r>
            <w:r w:rsidRPr="005F6EB1">
              <w:rPr>
                <w:rFonts w:asciiTheme="minorHAnsi" w:hAnsiTheme="minorHAnsi" w:cstheme="minorHAnsi"/>
                <w:b/>
                <w:bCs/>
                <w:szCs w:val="24"/>
                <w:lang w:val="ro-RO"/>
              </w:rPr>
              <w:t>AFIR în termen de trei zile de la data încheierii lor. De asemenea, mă angajez, ca pe perioada de va</w:t>
            </w:r>
            <w:r>
              <w:rPr>
                <w:rFonts w:asciiTheme="minorHAnsi" w:hAnsiTheme="minorHAnsi" w:cstheme="minorHAnsi"/>
                <w:b/>
                <w:bCs/>
                <w:szCs w:val="24"/>
                <w:lang w:val="ro-RO"/>
              </w:rPr>
              <w:t xml:space="preserve">labilitate a </w:t>
            </w:r>
            <w:r w:rsidRPr="005F6EB1">
              <w:rPr>
                <w:rFonts w:asciiTheme="minorHAnsi" w:hAnsiTheme="minorHAnsi" w:cstheme="minorHAnsi"/>
                <w:b/>
                <w:bCs/>
                <w:szCs w:val="24"/>
                <w:lang w:val="ro-RO"/>
              </w:rPr>
              <w:t>contractului de finanţare şi monitorizare a investiţiei să nu diminuez suprafaţa şi</w:t>
            </w:r>
            <w:r>
              <w:rPr>
                <w:rFonts w:asciiTheme="minorHAnsi" w:hAnsiTheme="minorHAnsi" w:cstheme="minorHAnsi"/>
                <w:b/>
                <w:bCs/>
                <w:szCs w:val="24"/>
                <w:lang w:val="ro-RO"/>
              </w:rPr>
              <w:t xml:space="preserve">/sau infrastructura cuprinsă în </w:t>
            </w:r>
            <w:r w:rsidRPr="005F6EB1">
              <w:rPr>
                <w:rFonts w:asciiTheme="minorHAnsi" w:hAnsiTheme="minorHAnsi" w:cstheme="minorHAnsi"/>
                <w:b/>
                <w:bCs/>
                <w:szCs w:val="24"/>
                <w:lang w:val="ro-RO"/>
              </w:rPr>
              <w:t>proiect.</w:t>
            </w:r>
          </w:p>
          <w:p w:rsidR="005F6EB1" w:rsidRPr="005F6EB1" w:rsidRDefault="005F6EB1" w:rsidP="005F6EB1">
            <w:pPr>
              <w:autoSpaceDE w:val="0"/>
              <w:autoSpaceDN w:val="0"/>
              <w:adjustRightInd w:val="0"/>
              <w:jc w:val="both"/>
              <w:rPr>
                <w:rFonts w:asciiTheme="minorHAnsi" w:hAnsiTheme="minorHAnsi" w:cstheme="minorHAnsi"/>
                <w:b/>
                <w:bCs/>
                <w:szCs w:val="24"/>
                <w:lang w:val="ro-RO"/>
              </w:rPr>
            </w:pPr>
            <w:r w:rsidRPr="005F6EB1">
              <w:rPr>
                <w:rFonts w:asciiTheme="minorHAnsi" w:hAnsiTheme="minorHAnsi" w:cstheme="minorHAnsi"/>
                <w:b/>
                <w:bCs/>
                <w:szCs w:val="24"/>
                <w:lang w:val="ro-RO"/>
              </w:rPr>
              <w:t>5</w:t>
            </w:r>
            <w:r>
              <w:rPr>
                <w:rFonts w:asciiTheme="minorHAnsi" w:hAnsiTheme="minorHAnsi" w:cstheme="minorHAnsi"/>
                <w:b/>
                <w:bCs/>
                <w:szCs w:val="24"/>
                <w:lang w:val="ro-RO"/>
              </w:rPr>
              <w:t>.</w:t>
            </w:r>
            <w:r w:rsidRPr="005F6EB1">
              <w:rPr>
                <w:rFonts w:asciiTheme="minorHAnsi" w:hAnsiTheme="minorHAnsi" w:cstheme="minorHAnsi"/>
                <w:b/>
                <w:bCs/>
                <w:szCs w:val="24"/>
                <w:lang w:val="ro-RO"/>
              </w:rPr>
              <w:t xml:space="preserve"> Declar că eu şi organizaţia mea (asociaţie sau întreprindere) nu suntem într-unul din următoarele cazuri:</w:t>
            </w:r>
          </w:p>
          <w:p w:rsidR="005F6EB1" w:rsidRPr="005F6EB1" w:rsidRDefault="005F6EB1" w:rsidP="005F6EB1">
            <w:pPr>
              <w:autoSpaceDE w:val="0"/>
              <w:autoSpaceDN w:val="0"/>
              <w:adjustRightInd w:val="0"/>
              <w:jc w:val="both"/>
              <w:rPr>
                <w:rFonts w:asciiTheme="minorHAnsi" w:hAnsiTheme="minorHAnsi" w:cstheme="minorHAnsi"/>
                <w:szCs w:val="24"/>
                <w:lang w:val="ro-RO"/>
              </w:rPr>
            </w:pPr>
            <w:r w:rsidRPr="005F6EB1">
              <w:rPr>
                <w:rFonts w:asciiTheme="minorHAnsi" w:hAnsiTheme="minorHAnsi" w:cstheme="minorHAnsi"/>
                <w:szCs w:val="24"/>
                <w:lang w:val="ro-RO"/>
              </w:rPr>
              <w:t>Acuzat din cauza unei greşelli privind conduita profesională având ca soluţie finală res jud</w:t>
            </w:r>
            <w:r>
              <w:rPr>
                <w:rFonts w:asciiTheme="minorHAnsi" w:hAnsiTheme="minorHAnsi" w:cstheme="minorHAnsi"/>
                <w:szCs w:val="24"/>
                <w:lang w:val="ro-RO"/>
              </w:rPr>
              <w:t xml:space="preserve">icata (împotriva căreia nici un </w:t>
            </w:r>
            <w:r w:rsidRPr="005F6EB1">
              <w:rPr>
                <w:rFonts w:asciiTheme="minorHAnsi" w:hAnsiTheme="minorHAnsi" w:cstheme="minorHAnsi"/>
                <w:szCs w:val="24"/>
                <w:lang w:val="ro-RO"/>
              </w:rPr>
              <w:t>apel nu este posibil)</w:t>
            </w:r>
          </w:p>
          <w:p w:rsidR="005F6EB1" w:rsidRPr="005F6EB1" w:rsidRDefault="005F6EB1" w:rsidP="005F6EB1">
            <w:pPr>
              <w:autoSpaceDE w:val="0"/>
              <w:autoSpaceDN w:val="0"/>
              <w:adjustRightInd w:val="0"/>
              <w:jc w:val="both"/>
              <w:rPr>
                <w:rFonts w:asciiTheme="minorHAnsi" w:hAnsiTheme="minorHAnsi" w:cstheme="minorHAnsi"/>
                <w:szCs w:val="24"/>
                <w:lang w:val="ro-RO"/>
              </w:rPr>
            </w:pPr>
            <w:r w:rsidRPr="005F6EB1">
              <w:rPr>
                <w:rFonts w:asciiTheme="minorHAnsi" w:hAnsiTheme="minorHAnsi" w:cstheme="minorHAnsi"/>
                <w:szCs w:val="24"/>
                <w:lang w:val="ro-RO"/>
              </w:rPr>
              <w:t>Vinovat de grave deficienţe de conduită profesională dovedite prin orice mijloace pe care Agenţia le poate justifica.</w:t>
            </w:r>
          </w:p>
          <w:p w:rsidR="005F6EB1" w:rsidRPr="005F6EB1" w:rsidRDefault="005F6EB1" w:rsidP="005F6EB1">
            <w:pPr>
              <w:autoSpaceDE w:val="0"/>
              <w:autoSpaceDN w:val="0"/>
              <w:adjustRightInd w:val="0"/>
              <w:jc w:val="both"/>
              <w:rPr>
                <w:rFonts w:asciiTheme="minorHAnsi" w:hAnsiTheme="minorHAnsi" w:cstheme="minorHAnsi"/>
                <w:szCs w:val="24"/>
                <w:lang w:val="ro-RO"/>
              </w:rPr>
            </w:pPr>
            <w:r w:rsidRPr="005F6EB1">
              <w:rPr>
                <w:rFonts w:asciiTheme="minorHAnsi" w:hAnsiTheme="minorHAnsi" w:cstheme="minorHAnsi"/>
                <w:szCs w:val="24"/>
                <w:lang w:val="ro-RO"/>
              </w:rPr>
              <w:t>Vinovat de faptul că nu am prezentat informaţiile cerute de Autoritatea Contractantă ca o condiţie de participare la licitaţie</w:t>
            </w:r>
            <w:r>
              <w:rPr>
                <w:rFonts w:asciiTheme="minorHAnsi" w:hAnsiTheme="minorHAnsi" w:cstheme="minorHAnsi"/>
                <w:szCs w:val="24"/>
                <w:lang w:val="ro-RO"/>
              </w:rPr>
              <w:t xml:space="preserve"> </w:t>
            </w:r>
            <w:r w:rsidRPr="005F6EB1">
              <w:rPr>
                <w:rFonts w:asciiTheme="minorHAnsi" w:hAnsiTheme="minorHAnsi" w:cstheme="minorHAnsi"/>
                <w:szCs w:val="24"/>
                <w:lang w:val="ro-RO"/>
              </w:rPr>
              <w:t>sau contractare.</w:t>
            </w:r>
          </w:p>
          <w:p w:rsidR="005F6EB1" w:rsidRPr="005F6EB1" w:rsidRDefault="005F6EB1" w:rsidP="005F6EB1">
            <w:pPr>
              <w:autoSpaceDE w:val="0"/>
              <w:autoSpaceDN w:val="0"/>
              <w:adjustRightInd w:val="0"/>
              <w:jc w:val="both"/>
              <w:rPr>
                <w:rFonts w:asciiTheme="minorHAnsi" w:hAnsiTheme="minorHAnsi" w:cstheme="minorHAnsi"/>
                <w:szCs w:val="24"/>
                <w:lang w:val="ro-RO"/>
              </w:rPr>
            </w:pPr>
            <w:r w:rsidRPr="005F6EB1">
              <w:rPr>
                <w:rFonts w:asciiTheme="minorHAnsi" w:hAnsiTheme="minorHAnsi" w:cstheme="minorHAnsi"/>
                <w:szCs w:val="24"/>
                <w:lang w:val="ro-RO"/>
              </w:rPr>
              <w:t>Încălcarea prevederilor contractuale prin care nu mi-am îndeplinit obligaţiile contractuale în legatură</w:t>
            </w:r>
            <w:r>
              <w:rPr>
                <w:rFonts w:asciiTheme="minorHAnsi" w:hAnsiTheme="minorHAnsi" w:cstheme="minorHAnsi"/>
                <w:szCs w:val="24"/>
                <w:lang w:val="ro-RO"/>
              </w:rPr>
              <w:t xml:space="preserve"> cu un alt contract cu </w:t>
            </w:r>
            <w:r w:rsidRPr="005F6EB1">
              <w:rPr>
                <w:rFonts w:asciiTheme="minorHAnsi" w:hAnsiTheme="minorHAnsi" w:cstheme="minorHAnsi"/>
                <w:szCs w:val="24"/>
                <w:lang w:val="ro-RO"/>
              </w:rPr>
              <w:t>Agenţia sau alte contracte finanţate din fonduri comunitare.</w:t>
            </w:r>
          </w:p>
          <w:p w:rsidR="00E45858" w:rsidRDefault="005F6EB1" w:rsidP="005F6EB1">
            <w:pPr>
              <w:autoSpaceDE w:val="0"/>
              <w:autoSpaceDN w:val="0"/>
              <w:adjustRightInd w:val="0"/>
              <w:jc w:val="both"/>
              <w:rPr>
                <w:rFonts w:asciiTheme="minorHAnsi" w:hAnsiTheme="minorHAnsi" w:cstheme="minorHAnsi"/>
                <w:szCs w:val="24"/>
                <w:lang w:val="ro-RO"/>
              </w:rPr>
            </w:pPr>
            <w:r w:rsidRPr="005F6EB1">
              <w:rPr>
                <w:rFonts w:asciiTheme="minorHAnsi" w:hAnsiTheme="minorHAnsi" w:cstheme="minorHAnsi"/>
                <w:szCs w:val="24"/>
                <w:lang w:val="ro-RO"/>
              </w:rPr>
              <w:t>Încercarea de a obţine informaţii confidenţiale sau de influenţare a Agenţiei în timpul proce</w:t>
            </w:r>
            <w:r>
              <w:rPr>
                <w:rFonts w:asciiTheme="minorHAnsi" w:hAnsiTheme="minorHAnsi" w:cstheme="minorHAnsi"/>
                <w:szCs w:val="24"/>
                <w:lang w:val="ro-RO"/>
              </w:rPr>
              <w:t xml:space="preserve">sului de evaluare a proiectului </w:t>
            </w:r>
            <w:r w:rsidRPr="005F6EB1">
              <w:rPr>
                <w:rFonts w:asciiTheme="minorHAnsi" w:hAnsiTheme="minorHAnsi" w:cstheme="minorHAnsi"/>
                <w:szCs w:val="24"/>
                <w:lang w:val="ro-RO"/>
              </w:rPr>
              <w:t>şi nu voi face presiuni la adresa evaluatorului.</w:t>
            </w:r>
          </w:p>
          <w:p w:rsidR="005F6EB1" w:rsidRDefault="005F6EB1" w:rsidP="005F6EB1">
            <w:pPr>
              <w:autoSpaceDE w:val="0"/>
              <w:autoSpaceDN w:val="0"/>
              <w:adjustRightInd w:val="0"/>
              <w:rPr>
                <w:rFonts w:ascii="Arial" w:hAnsi="Arial" w:cs="Arial"/>
                <w:b/>
                <w:bCs/>
                <w:sz w:val="20"/>
                <w:szCs w:val="20"/>
                <w:lang w:val="ro-RO"/>
              </w:rPr>
            </w:pPr>
            <w:r>
              <w:rPr>
                <w:rFonts w:ascii="Arial" w:hAnsi="Arial" w:cs="Arial"/>
                <w:b/>
                <w:bCs/>
                <w:sz w:val="20"/>
                <w:szCs w:val="20"/>
                <w:lang w:val="ro-RO"/>
              </w:rPr>
              <w:t xml:space="preserve">6.  </w:t>
            </w:r>
          </w:p>
          <w:tbl>
            <w:tblPr>
              <w:tblStyle w:val="GrilTabel"/>
              <w:tblW w:w="0" w:type="auto"/>
              <w:tblLook w:val="04A0" w:firstRow="1" w:lastRow="0" w:firstColumn="1" w:lastColumn="0" w:noHBand="0" w:noVBand="1"/>
            </w:tblPr>
            <w:tblGrid>
              <w:gridCol w:w="279"/>
            </w:tblGrid>
            <w:tr w:rsidR="005F6EB1" w:rsidTr="005F6EB1">
              <w:tc>
                <w:tcPr>
                  <w:tcW w:w="279" w:type="dxa"/>
                </w:tcPr>
                <w:p w:rsidR="005F6EB1" w:rsidRDefault="005F6EB1" w:rsidP="005F6EB1">
                  <w:pPr>
                    <w:autoSpaceDE w:val="0"/>
                    <w:autoSpaceDN w:val="0"/>
                    <w:adjustRightInd w:val="0"/>
                    <w:rPr>
                      <w:rFonts w:ascii="Arial" w:hAnsi="Arial" w:cs="Arial"/>
                      <w:b/>
                      <w:bCs/>
                      <w:sz w:val="20"/>
                      <w:szCs w:val="20"/>
                      <w:lang w:val="ro-RO"/>
                    </w:rPr>
                  </w:pPr>
                </w:p>
              </w:tc>
            </w:tr>
          </w:tbl>
          <w:p w:rsidR="005F6EB1" w:rsidRPr="005F6EB1" w:rsidRDefault="005F6EB1" w:rsidP="005F6EB1">
            <w:pPr>
              <w:autoSpaceDE w:val="0"/>
              <w:autoSpaceDN w:val="0"/>
              <w:adjustRightInd w:val="0"/>
              <w:jc w:val="both"/>
              <w:rPr>
                <w:rFonts w:asciiTheme="minorHAnsi" w:hAnsiTheme="minorHAnsi" w:cstheme="minorHAnsi"/>
                <w:b/>
                <w:bCs/>
                <w:szCs w:val="24"/>
                <w:lang w:val="ro-RO"/>
              </w:rPr>
            </w:pPr>
            <w:r w:rsidRPr="005F6EB1">
              <w:rPr>
                <w:rFonts w:asciiTheme="minorHAnsi" w:hAnsiTheme="minorHAnsi" w:cstheme="minorHAnsi"/>
                <w:b/>
                <w:bCs/>
                <w:szCs w:val="24"/>
                <w:lang w:val="ro-RO"/>
              </w:rPr>
              <w:t>Declar că organizaţia pe care o reprezint ARE datorii către institutii de credit şi/sau instituţii financiare</w:t>
            </w:r>
          </w:p>
          <w:p w:rsidR="005F6EB1" w:rsidRPr="005F6EB1" w:rsidRDefault="005F6EB1" w:rsidP="005F6EB1">
            <w:pPr>
              <w:autoSpaceDE w:val="0"/>
              <w:autoSpaceDN w:val="0"/>
              <w:adjustRightInd w:val="0"/>
              <w:jc w:val="both"/>
              <w:rPr>
                <w:rFonts w:asciiTheme="minorHAnsi" w:hAnsiTheme="minorHAnsi" w:cstheme="minorHAnsi"/>
                <w:szCs w:val="24"/>
                <w:lang w:val="ro-RO"/>
              </w:rPr>
            </w:pPr>
            <w:r w:rsidRPr="005F6EB1">
              <w:rPr>
                <w:rFonts w:asciiTheme="minorHAnsi" w:hAnsiTheme="minorHAnsi" w:cstheme="minorHAnsi"/>
                <w:b/>
                <w:bCs/>
                <w:szCs w:val="24"/>
                <w:lang w:val="ro-RO"/>
              </w:rPr>
              <w:t>bancare/ nebancare pentru care prezint graficul de rambursare</w:t>
            </w:r>
          </w:p>
          <w:tbl>
            <w:tblPr>
              <w:tblStyle w:val="GrilTabel"/>
              <w:tblW w:w="0" w:type="auto"/>
              <w:tblLook w:val="04A0" w:firstRow="1" w:lastRow="0" w:firstColumn="1" w:lastColumn="0" w:noHBand="0" w:noVBand="1"/>
            </w:tblPr>
            <w:tblGrid>
              <w:gridCol w:w="279"/>
            </w:tblGrid>
            <w:tr w:rsidR="005F6EB1" w:rsidRPr="005F6EB1" w:rsidTr="005F6EB1">
              <w:tc>
                <w:tcPr>
                  <w:tcW w:w="279" w:type="dxa"/>
                </w:tcPr>
                <w:p w:rsidR="005F6EB1" w:rsidRPr="005F6EB1" w:rsidRDefault="005F6EB1" w:rsidP="005F6EB1">
                  <w:pPr>
                    <w:autoSpaceDE w:val="0"/>
                    <w:autoSpaceDN w:val="0"/>
                    <w:adjustRightInd w:val="0"/>
                    <w:jc w:val="both"/>
                    <w:rPr>
                      <w:rFonts w:asciiTheme="minorHAnsi" w:hAnsiTheme="minorHAnsi" w:cstheme="minorHAnsi"/>
                      <w:b/>
                      <w:bCs/>
                      <w:szCs w:val="24"/>
                      <w:lang w:val="ro-RO"/>
                    </w:rPr>
                  </w:pPr>
                </w:p>
              </w:tc>
            </w:tr>
          </w:tbl>
          <w:p w:rsidR="005F6EB1" w:rsidRPr="005F6EB1" w:rsidRDefault="005F6EB1" w:rsidP="005F6EB1">
            <w:pPr>
              <w:autoSpaceDE w:val="0"/>
              <w:autoSpaceDN w:val="0"/>
              <w:adjustRightInd w:val="0"/>
              <w:jc w:val="both"/>
              <w:rPr>
                <w:rFonts w:asciiTheme="minorHAnsi" w:hAnsiTheme="minorHAnsi" w:cstheme="minorHAnsi"/>
                <w:b/>
                <w:bCs/>
                <w:szCs w:val="24"/>
                <w:lang w:val="ro-RO"/>
              </w:rPr>
            </w:pPr>
            <w:r w:rsidRPr="005F6EB1">
              <w:rPr>
                <w:rFonts w:asciiTheme="minorHAnsi" w:hAnsiTheme="minorHAnsi" w:cstheme="minorHAnsi"/>
                <w:b/>
                <w:bCs/>
                <w:szCs w:val="24"/>
                <w:lang w:val="ro-RO"/>
              </w:rPr>
              <w:t xml:space="preserve">Declar că organizaţia pe care o reprezint NU are datorii către instituţii de credit şi/sau instituţii </w:t>
            </w:r>
            <w:r>
              <w:rPr>
                <w:rFonts w:asciiTheme="minorHAnsi" w:hAnsiTheme="minorHAnsi" w:cstheme="minorHAnsi"/>
                <w:b/>
                <w:bCs/>
                <w:szCs w:val="24"/>
                <w:lang w:val="ro-RO"/>
              </w:rPr>
              <w:lastRenderedPageBreak/>
              <w:t xml:space="preserve">financiare </w:t>
            </w:r>
            <w:r w:rsidRPr="005F6EB1">
              <w:rPr>
                <w:rFonts w:asciiTheme="minorHAnsi" w:hAnsiTheme="minorHAnsi" w:cstheme="minorHAnsi"/>
                <w:b/>
                <w:bCs/>
                <w:szCs w:val="24"/>
                <w:lang w:val="ro-RO"/>
              </w:rPr>
              <w:t>bancare/ nebancare</w:t>
            </w:r>
            <w:r>
              <w:rPr>
                <w:rFonts w:asciiTheme="minorHAnsi" w:hAnsiTheme="minorHAnsi" w:cstheme="minorHAnsi"/>
                <w:b/>
                <w:bCs/>
                <w:szCs w:val="24"/>
                <w:lang w:val="ro-RO"/>
              </w:rPr>
              <w:t>.</w:t>
            </w:r>
          </w:p>
          <w:p w:rsidR="005F6EB1" w:rsidRDefault="005F6EB1" w:rsidP="005F6EB1">
            <w:pPr>
              <w:autoSpaceDE w:val="0"/>
              <w:autoSpaceDN w:val="0"/>
              <w:adjustRightInd w:val="0"/>
              <w:jc w:val="both"/>
              <w:rPr>
                <w:rFonts w:asciiTheme="minorHAnsi" w:hAnsiTheme="minorHAnsi" w:cstheme="minorHAnsi"/>
                <w:b/>
                <w:bCs/>
                <w:szCs w:val="24"/>
                <w:lang w:val="ro-RO"/>
              </w:rPr>
            </w:pPr>
            <w:r>
              <w:rPr>
                <w:rFonts w:ascii="Arial" w:hAnsi="Arial" w:cs="Arial"/>
                <w:b/>
                <w:bCs/>
                <w:sz w:val="20"/>
                <w:szCs w:val="20"/>
                <w:lang w:val="ro-RO"/>
              </w:rPr>
              <w:t xml:space="preserve">7. </w:t>
            </w:r>
            <w:r w:rsidRPr="005F6EB1">
              <w:rPr>
                <w:rFonts w:asciiTheme="minorHAnsi" w:hAnsiTheme="minorHAnsi" w:cstheme="minorHAnsi"/>
                <w:b/>
                <w:bCs/>
                <w:szCs w:val="24"/>
                <w:lang w:val="ro-RO"/>
              </w:rPr>
              <w:t>Declar pe propria răspundere că în cazul în care nu respect oricare din punctele prevazute în această declaraţie</w:t>
            </w:r>
            <w:r>
              <w:rPr>
                <w:rFonts w:asciiTheme="minorHAnsi" w:hAnsiTheme="minorHAnsi" w:cstheme="minorHAnsi"/>
                <w:b/>
                <w:bCs/>
                <w:szCs w:val="24"/>
                <w:lang w:val="ro-RO"/>
              </w:rPr>
              <w:t xml:space="preserve"> </w:t>
            </w:r>
            <w:r w:rsidRPr="005F6EB1">
              <w:rPr>
                <w:rFonts w:asciiTheme="minorHAnsi" w:hAnsiTheme="minorHAnsi" w:cstheme="minorHAnsi"/>
                <w:b/>
                <w:bCs/>
                <w:szCs w:val="24"/>
                <w:lang w:val="ro-RO"/>
              </w:rPr>
              <w:t>proiectul să devină neeligibil în baza criteriului "Eligibilitatea solicitantului" sau contractul să fie reziliat</w:t>
            </w:r>
            <w:r>
              <w:rPr>
                <w:rFonts w:asciiTheme="minorHAnsi" w:hAnsiTheme="minorHAnsi" w:cstheme="minorHAnsi"/>
                <w:b/>
                <w:bCs/>
                <w:szCs w:val="24"/>
                <w:lang w:val="ro-RO"/>
              </w:rPr>
              <w:t>.</w:t>
            </w:r>
          </w:p>
          <w:p w:rsidR="005F6EB1" w:rsidRPr="005F6EB1" w:rsidRDefault="005F6EB1" w:rsidP="005F6EB1">
            <w:pPr>
              <w:autoSpaceDE w:val="0"/>
              <w:autoSpaceDN w:val="0"/>
              <w:adjustRightInd w:val="0"/>
              <w:jc w:val="both"/>
              <w:rPr>
                <w:rFonts w:asciiTheme="minorHAnsi" w:hAnsiTheme="minorHAnsi" w:cstheme="minorHAnsi"/>
                <w:b/>
                <w:bCs/>
                <w:szCs w:val="24"/>
                <w:lang w:val="ro-RO"/>
              </w:rPr>
            </w:pPr>
            <w:r>
              <w:rPr>
                <w:rFonts w:asciiTheme="minorHAnsi" w:hAnsiTheme="minorHAnsi" w:cstheme="minorHAnsi"/>
                <w:b/>
                <w:bCs/>
                <w:szCs w:val="24"/>
                <w:lang w:val="ro-RO"/>
              </w:rPr>
              <w:t>8.</w:t>
            </w:r>
            <w:r>
              <w:rPr>
                <w:rFonts w:ascii="Arial" w:hAnsi="Arial" w:cs="Arial"/>
                <w:b/>
                <w:bCs/>
                <w:sz w:val="20"/>
                <w:szCs w:val="20"/>
                <w:lang w:val="ro-RO"/>
              </w:rPr>
              <w:t xml:space="preserve"> </w:t>
            </w:r>
            <w:r w:rsidRPr="005F6EB1">
              <w:rPr>
                <w:rFonts w:asciiTheme="minorHAnsi" w:hAnsiTheme="minorHAnsi" w:cstheme="minorHAnsi"/>
                <w:b/>
                <w:bCs/>
                <w:szCs w:val="24"/>
                <w:lang w:val="ro-RO"/>
              </w:rPr>
              <w:t>Declar pe proprie răspundere că:</w:t>
            </w:r>
          </w:p>
          <w:tbl>
            <w:tblPr>
              <w:tblStyle w:val="GrilTabel"/>
              <w:tblW w:w="0" w:type="auto"/>
              <w:tblLook w:val="04A0" w:firstRow="1" w:lastRow="0" w:firstColumn="1" w:lastColumn="0" w:noHBand="0" w:noVBand="1"/>
            </w:tblPr>
            <w:tblGrid>
              <w:gridCol w:w="279"/>
            </w:tblGrid>
            <w:tr w:rsidR="005F6EB1" w:rsidTr="00A41DF5">
              <w:tc>
                <w:tcPr>
                  <w:tcW w:w="279" w:type="dxa"/>
                </w:tcPr>
                <w:p w:rsidR="005F6EB1" w:rsidRDefault="005F6EB1" w:rsidP="005F6EB1">
                  <w:pPr>
                    <w:autoSpaceDE w:val="0"/>
                    <w:autoSpaceDN w:val="0"/>
                    <w:adjustRightInd w:val="0"/>
                    <w:jc w:val="both"/>
                    <w:rPr>
                      <w:rFonts w:asciiTheme="minorHAnsi" w:hAnsiTheme="minorHAnsi" w:cstheme="minorHAnsi"/>
                      <w:szCs w:val="24"/>
                      <w:lang w:val="ro-RO"/>
                    </w:rPr>
                  </w:pPr>
                </w:p>
              </w:tc>
            </w:tr>
          </w:tbl>
          <w:p w:rsidR="005F6EB1" w:rsidRDefault="005F6EB1" w:rsidP="005F6EB1">
            <w:pPr>
              <w:autoSpaceDE w:val="0"/>
              <w:autoSpaceDN w:val="0"/>
              <w:adjustRightInd w:val="0"/>
              <w:jc w:val="both"/>
              <w:rPr>
                <w:rFonts w:asciiTheme="minorHAnsi" w:hAnsiTheme="minorHAnsi" w:cstheme="minorHAnsi"/>
                <w:szCs w:val="24"/>
                <w:lang w:val="ro-RO"/>
              </w:rPr>
            </w:pPr>
            <w:r w:rsidRPr="005F6EB1">
              <w:rPr>
                <w:rFonts w:asciiTheme="minorHAnsi" w:hAnsiTheme="minorHAnsi" w:cstheme="minorHAnsi"/>
                <w:szCs w:val="24"/>
                <w:lang w:val="ro-RO"/>
              </w:rPr>
              <w:t>Nu sunt înregistrat în scopuri TVA şi că mă angajez să notific Agenţiei orice modificare a situaţiei privind înregistrarea</w:t>
            </w:r>
            <w:r w:rsidR="00A41DF5" w:rsidRPr="005F6EB1">
              <w:rPr>
                <w:rFonts w:asciiTheme="minorHAnsi" w:hAnsiTheme="minorHAnsi" w:cstheme="minorHAnsi"/>
                <w:szCs w:val="24"/>
                <w:lang w:val="ro-RO"/>
              </w:rPr>
              <w:t xml:space="preserve"> ca plătitor de TVA, în maxim 10 (zece) zile de la data </w:t>
            </w:r>
            <w:r w:rsidR="00A41DF5">
              <w:rPr>
                <w:rFonts w:asciiTheme="minorHAnsi" w:hAnsiTheme="minorHAnsi" w:cstheme="minorHAnsi"/>
                <w:szCs w:val="24"/>
                <w:lang w:val="ro-RO"/>
              </w:rPr>
              <w:t>înregistrarii în scopuri TVA</w:t>
            </w:r>
          </w:p>
          <w:tbl>
            <w:tblPr>
              <w:tblStyle w:val="GrilTabel"/>
              <w:tblW w:w="0" w:type="auto"/>
              <w:tblLook w:val="04A0" w:firstRow="1" w:lastRow="0" w:firstColumn="1" w:lastColumn="0" w:noHBand="0" w:noVBand="1"/>
            </w:tblPr>
            <w:tblGrid>
              <w:gridCol w:w="279"/>
            </w:tblGrid>
            <w:tr w:rsidR="00A41DF5" w:rsidTr="00A41DF5">
              <w:tc>
                <w:tcPr>
                  <w:tcW w:w="279" w:type="dxa"/>
                </w:tcPr>
                <w:p w:rsidR="00A41DF5" w:rsidRDefault="00A41DF5" w:rsidP="005F6EB1">
                  <w:pPr>
                    <w:autoSpaceDE w:val="0"/>
                    <w:autoSpaceDN w:val="0"/>
                    <w:adjustRightInd w:val="0"/>
                    <w:jc w:val="both"/>
                    <w:rPr>
                      <w:rFonts w:asciiTheme="minorHAnsi" w:hAnsiTheme="minorHAnsi" w:cstheme="minorHAnsi"/>
                      <w:szCs w:val="24"/>
                      <w:lang w:val="ro-RO"/>
                    </w:rPr>
                  </w:pPr>
                </w:p>
              </w:tc>
            </w:tr>
          </w:tbl>
          <w:p w:rsidR="005F6EB1" w:rsidRPr="005F6EB1" w:rsidRDefault="005F6EB1" w:rsidP="005F6EB1">
            <w:pPr>
              <w:autoSpaceDE w:val="0"/>
              <w:autoSpaceDN w:val="0"/>
              <w:adjustRightInd w:val="0"/>
              <w:jc w:val="both"/>
              <w:rPr>
                <w:rFonts w:asciiTheme="minorHAnsi" w:hAnsiTheme="minorHAnsi" w:cstheme="minorHAnsi"/>
                <w:b/>
                <w:bCs/>
                <w:szCs w:val="24"/>
                <w:lang w:val="ro-RO"/>
              </w:rPr>
            </w:pPr>
            <w:r w:rsidRPr="005F6EB1">
              <w:rPr>
                <w:rFonts w:asciiTheme="minorHAnsi" w:hAnsiTheme="minorHAnsi" w:cstheme="minorHAnsi"/>
                <w:szCs w:val="24"/>
                <w:lang w:val="ro-RO"/>
              </w:rPr>
              <w:t>Sunt înregistrat în scopuri de TVA (certificat de înregistrare fiscalî în scopuri de TVA)</w:t>
            </w:r>
            <w:r w:rsidR="00A41DF5">
              <w:rPr>
                <w:rFonts w:asciiTheme="minorHAnsi" w:hAnsiTheme="minorHAnsi" w:cstheme="minorHAnsi"/>
                <w:szCs w:val="24"/>
                <w:lang w:val="ro-RO"/>
              </w:rPr>
              <w:t>.</w:t>
            </w:r>
          </w:p>
          <w:p w:rsidR="00A41DF5" w:rsidRPr="00A41DF5" w:rsidRDefault="00A41DF5" w:rsidP="00A41DF5">
            <w:pPr>
              <w:autoSpaceDE w:val="0"/>
              <w:autoSpaceDN w:val="0"/>
              <w:adjustRightInd w:val="0"/>
              <w:jc w:val="both"/>
              <w:rPr>
                <w:rFonts w:asciiTheme="minorHAnsi" w:hAnsiTheme="minorHAnsi" w:cstheme="minorHAnsi"/>
                <w:b/>
                <w:bCs/>
                <w:szCs w:val="24"/>
                <w:lang w:val="ro-RO"/>
              </w:rPr>
            </w:pPr>
            <w:r>
              <w:rPr>
                <w:rFonts w:asciiTheme="minorHAnsi" w:hAnsiTheme="minorHAnsi" w:cstheme="minorHAnsi"/>
                <w:b/>
                <w:bCs/>
                <w:szCs w:val="24"/>
                <w:lang w:val="ro-RO"/>
              </w:rPr>
              <w:t xml:space="preserve">9. </w:t>
            </w:r>
            <w:r w:rsidRPr="00A41DF5">
              <w:rPr>
                <w:rFonts w:asciiTheme="minorHAnsi" w:hAnsiTheme="minorHAnsi" w:cstheme="minorHAnsi"/>
                <w:b/>
                <w:bCs/>
                <w:szCs w:val="24"/>
                <w:lang w:val="ro-RO"/>
              </w:rPr>
              <w:t>Declar pe propria răspundere că nu am înscrisuri care privesc sancțiuni economico-financiare în cazierul</w:t>
            </w:r>
            <w:r>
              <w:rPr>
                <w:rFonts w:asciiTheme="minorHAnsi" w:hAnsiTheme="minorHAnsi" w:cstheme="minorHAnsi"/>
                <w:b/>
                <w:bCs/>
                <w:szCs w:val="24"/>
                <w:lang w:val="ro-RO"/>
              </w:rPr>
              <w:t xml:space="preserve"> </w:t>
            </w:r>
            <w:r w:rsidRPr="00A41DF5">
              <w:rPr>
                <w:rFonts w:asciiTheme="minorHAnsi" w:hAnsiTheme="minorHAnsi" w:cstheme="minorHAnsi"/>
                <w:b/>
                <w:bCs/>
                <w:szCs w:val="24"/>
                <w:lang w:val="ro-RO"/>
              </w:rPr>
              <w:t xml:space="preserve">judiciar </w:t>
            </w:r>
            <w:r w:rsidRPr="00A41DF5">
              <w:rPr>
                <w:rFonts w:asciiTheme="minorHAnsi" w:hAnsiTheme="minorHAnsi" w:cstheme="minorHAnsi"/>
                <w:b/>
                <w:bCs/>
                <w:i/>
                <w:iCs/>
                <w:szCs w:val="24"/>
                <w:lang w:val="ro-RO"/>
              </w:rPr>
              <w:t xml:space="preserve">pe care mă oblig să îl depun la încheierea contractului de finanţare </w:t>
            </w:r>
            <w:r>
              <w:rPr>
                <w:rFonts w:asciiTheme="minorHAnsi" w:hAnsiTheme="minorHAnsi" w:cstheme="minorHAnsi"/>
                <w:b/>
                <w:bCs/>
                <w:szCs w:val="24"/>
                <w:lang w:val="ro-RO"/>
              </w:rPr>
              <w:t xml:space="preserve">. Prin prezenta îmi exprim </w:t>
            </w:r>
            <w:r w:rsidRPr="00A41DF5">
              <w:rPr>
                <w:rFonts w:asciiTheme="minorHAnsi" w:hAnsiTheme="minorHAnsi" w:cstheme="minorHAnsi"/>
                <w:b/>
                <w:bCs/>
                <w:szCs w:val="24"/>
                <w:lang w:val="ro-RO"/>
              </w:rPr>
              <w:t xml:space="preserve">consimțământul ca AFIR să solicite instituțiilor abilitate conform legii, extrasul </w:t>
            </w:r>
            <w:r>
              <w:rPr>
                <w:rFonts w:asciiTheme="minorHAnsi" w:hAnsiTheme="minorHAnsi" w:cstheme="minorHAnsi"/>
                <w:b/>
                <w:bCs/>
                <w:szCs w:val="24"/>
                <w:lang w:val="ro-RO"/>
              </w:rPr>
              <w:t xml:space="preserve">de pe cazierul judiciar privind </w:t>
            </w:r>
            <w:r w:rsidRPr="00A41DF5">
              <w:rPr>
                <w:rFonts w:asciiTheme="minorHAnsi" w:hAnsiTheme="minorHAnsi" w:cstheme="minorHAnsi"/>
                <w:b/>
                <w:bCs/>
                <w:szCs w:val="24"/>
                <w:lang w:val="ro-RO"/>
              </w:rPr>
              <w:t>situația mea.</w:t>
            </w:r>
          </w:p>
          <w:p w:rsidR="005F6EB1" w:rsidRPr="00A41DF5" w:rsidRDefault="00A41DF5" w:rsidP="00A41DF5">
            <w:pPr>
              <w:autoSpaceDE w:val="0"/>
              <w:autoSpaceDN w:val="0"/>
              <w:adjustRightInd w:val="0"/>
              <w:jc w:val="both"/>
              <w:rPr>
                <w:rFonts w:asciiTheme="minorHAnsi" w:hAnsiTheme="minorHAnsi" w:cstheme="minorHAnsi"/>
                <w:b/>
                <w:bCs/>
                <w:i/>
                <w:iCs/>
                <w:szCs w:val="24"/>
                <w:lang w:val="ro-RO"/>
              </w:rPr>
            </w:pPr>
            <w:r w:rsidRPr="00A41DF5">
              <w:rPr>
                <w:rFonts w:asciiTheme="minorHAnsi" w:hAnsiTheme="minorHAnsi" w:cstheme="minorHAnsi"/>
                <w:b/>
                <w:bCs/>
                <w:szCs w:val="24"/>
                <w:lang w:val="ro-RO"/>
              </w:rPr>
              <w:t>(</w:t>
            </w:r>
            <w:r w:rsidRPr="00A41DF5">
              <w:rPr>
                <w:rFonts w:asciiTheme="minorHAnsi" w:hAnsiTheme="minorHAnsi" w:cstheme="minorHAnsi"/>
                <w:b/>
                <w:bCs/>
                <w:i/>
                <w:iCs/>
                <w:szCs w:val="24"/>
                <w:lang w:val="ro-RO"/>
              </w:rPr>
              <w:t>Până la reglementarea posibilităţii aplicării de către experţii evaluatori AFIR a</w:t>
            </w:r>
            <w:r>
              <w:rPr>
                <w:rFonts w:asciiTheme="minorHAnsi" w:hAnsiTheme="minorHAnsi" w:cstheme="minorHAnsi"/>
                <w:b/>
                <w:bCs/>
                <w:i/>
                <w:iCs/>
                <w:szCs w:val="24"/>
                <w:lang w:val="ro-RO"/>
              </w:rPr>
              <w:t xml:space="preserve"> normelor metodologice aferente </w:t>
            </w:r>
            <w:r w:rsidRPr="00A41DF5">
              <w:rPr>
                <w:rFonts w:asciiTheme="minorHAnsi" w:hAnsiTheme="minorHAnsi" w:cstheme="minorHAnsi"/>
                <w:b/>
                <w:bCs/>
                <w:i/>
                <w:iCs/>
                <w:szCs w:val="24"/>
                <w:lang w:val="ro-RO"/>
              </w:rPr>
              <w:t>Legii nr. 290/2004 privind cazierul judiciar, cu modificările şi completările ulterio</w:t>
            </w:r>
            <w:r>
              <w:rPr>
                <w:rFonts w:asciiTheme="minorHAnsi" w:hAnsiTheme="minorHAnsi" w:cstheme="minorHAnsi"/>
                <w:b/>
                <w:bCs/>
                <w:i/>
                <w:iCs/>
                <w:szCs w:val="24"/>
                <w:lang w:val="ro-RO"/>
              </w:rPr>
              <w:t xml:space="preserve">are, solicitantul are obligaţia </w:t>
            </w:r>
            <w:r w:rsidRPr="00A41DF5">
              <w:rPr>
                <w:rFonts w:asciiTheme="minorHAnsi" w:hAnsiTheme="minorHAnsi" w:cstheme="minorHAnsi"/>
                <w:b/>
                <w:bCs/>
                <w:i/>
                <w:iCs/>
                <w:szCs w:val="24"/>
                <w:lang w:val="ro-RO"/>
              </w:rPr>
              <w:t>depunerii documentului justificativ mai sus enunţat.</w:t>
            </w:r>
            <w:r w:rsidRPr="00A41DF5">
              <w:rPr>
                <w:rFonts w:asciiTheme="minorHAnsi" w:hAnsiTheme="minorHAnsi" w:cstheme="minorHAnsi"/>
                <w:b/>
                <w:bCs/>
                <w:szCs w:val="24"/>
                <w:lang w:val="ro-RO"/>
              </w:rPr>
              <w:t>)</w:t>
            </w:r>
          </w:p>
          <w:p w:rsidR="00A41DF5" w:rsidRPr="00A41DF5" w:rsidRDefault="00A41DF5" w:rsidP="00A41DF5">
            <w:pPr>
              <w:autoSpaceDE w:val="0"/>
              <w:autoSpaceDN w:val="0"/>
              <w:adjustRightInd w:val="0"/>
              <w:jc w:val="both"/>
              <w:rPr>
                <w:rFonts w:asciiTheme="minorHAnsi" w:hAnsiTheme="minorHAnsi" w:cstheme="minorHAnsi"/>
                <w:b/>
                <w:bCs/>
                <w:szCs w:val="24"/>
                <w:lang w:val="ro-RO"/>
              </w:rPr>
            </w:pPr>
            <w:r w:rsidRPr="00A41DF5">
              <w:rPr>
                <w:rFonts w:asciiTheme="minorHAnsi" w:hAnsiTheme="minorHAnsi" w:cstheme="minorHAnsi"/>
                <w:b/>
                <w:bCs/>
                <w:szCs w:val="24"/>
                <w:lang w:val="ro-RO"/>
              </w:rPr>
              <w:t>10</w:t>
            </w:r>
            <w:r>
              <w:rPr>
                <w:rFonts w:asciiTheme="minorHAnsi" w:hAnsiTheme="minorHAnsi" w:cstheme="minorHAnsi"/>
                <w:b/>
                <w:bCs/>
                <w:szCs w:val="24"/>
                <w:lang w:val="ro-RO"/>
              </w:rPr>
              <w:t>.</w:t>
            </w:r>
            <w:r w:rsidRPr="00A41DF5">
              <w:rPr>
                <w:rFonts w:asciiTheme="minorHAnsi" w:hAnsiTheme="minorHAnsi" w:cstheme="minorHAnsi"/>
                <w:b/>
                <w:bCs/>
                <w:szCs w:val="24"/>
                <w:lang w:val="ro-RO"/>
              </w:rPr>
              <w:t xml:space="preserve"> Declar pe propria răspundere că nu am fapte înscrise în cazierul fiscal.</w:t>
            </w:r>
          </w:p>
          <w:p w:rsidR="00A41DF5" w:rsidRPr="00A41DF5" w:rsidRDefault="00A41DF5" w:rsidP="00A41DF5">
            <w:pPr>
              <w:autoSpaceDE w:val="0"/>
              <w:autoSpaceDN w:val="0"/>
              <w:adjustRightInd w:val="0"/>
              <w:jc w:val="both"/>
              <w:rPr>
                <w:rFonts w:asciiTheme="minorHAnsi" w:hAnsiTheme="minorHAnsi" w:cstheme="minorHAnsi"/>
                <w:b/>
                <w:bCs/>
                <w:szCs w:val="24"/>
                <w:lang w:val="ro-RO"/>
              </w:rPr>
            </w:pPr>
            <w:r w:rsidRPr="00A41DF5">
              <w:rPr>
                <w:rFonts w:asciiTheme="minorHAnsi" w:hAnsiTheme="minorHAnsi" w:cstheme="minorHAnsi"/>
                <w:b/>
                <w:bCs/>
                <w:szCs w:val="24"/>
                <w:lang w:val="ro-RO"/>
              </w:rPr>
              <w:t>11</w:t>
            </w:r>
            <w:r>
              <w:rPr>
                <w:rFonts w:asciiTheme="minorHAnsi" w:hAnsiTheme="minorHAnsi" w:cstheme="minorHAnsi"/>
                <w:b/>
                <w:bCs/>
                <w:szCs w:val="24"/>
                <w:lang w:val="ro-RO"/>
              </w:rPr>
              <w:t>.</w:t>
            </w:r>
            <w:r w:rsidRPr="00A41DF5">
              <w:rPr>
                <w:rFonts w:asciiTheme="minorHAnsi" w:hAnsiTheme="minorHAnsi" w:cstheme="minorHAnsi"/>
                <w:b/>
                <w:bCs/>
                <w:szCs w:val="24"/>
                <w:lang w:val="ro-RO"/>
              </w:rPr>
              <w:t xml:space="preserve"> Declar pe propria răspundere că toate cheltuielile neeligibile vor fi suportate de </w:t>
            </w:r>
            <w:r>
              <w:rPr>
                <w:rFonts w:asciiTheme="minorHAnsi" w:hAnsiTheme="minorHAnsi" w:cstheme="minorHAnsi"/>
                <w:b/>
                <w:bCs/>
                <w:szCs w:val="24"/>
                <w:lang w:val="ro-RO"/>
              </w:rPr>
              <w:t xml:space="preserve">solicitant şi că acestea vor fi </w:t>
            </w:r>
            <w:r w:rsidRPr="00A41DF5">
              <w:rPr>
                <w:rFonts w:asciiTheme="minorHAnsi" w:hAnsiTheme="minorHAnsi" w:cstheme="minorHAnsi"/>
                <w:b/>
                <w:bCs/>
                <w:szCs w:val="24"/>
                <w:lang w:val="ro-RO"/>
              </w:rPr>
              <w:t>realizate până la finalizarea proiectului.</w:t>
            </w:r>
          </w:p>
          <w:p w:rsidR="00A41DF5" w:rsidRPr="00A41DF5" w:rsidRDefault="00A41DF5" w:rsidP="00A41DF5">
            <w:pPr>
              <w:autoSpaceDE w:val="0"/>
              <w:autoSpaceDN w:val="0"/>
              <w:adjustRightInd w:val="0"/>
              <w:jc w:val="both"/>
              <w:rPr>
                <w:rFonts w:asciiTheme="minorHAnsi" w:hAnsiTheme="minorHAnsi" w:cstheme="minorHAnsi"/>
                <w:b/>
                <w:bCs/>
                <w:szCs w:val="24"/>
                <w:lang w:val="ro-RO"/>
              </w:rPr>
            </w:pPr>
            <w:r w:rsidRPr="00A41DF5">
              <w:rPr>
                <w:rFonts w:asciiTheme="minorHAnsi" w:hAnsiTheme="minorHAnsi" w:cstheme="minorHAnsi"/>
                <w:b/>
                <w:bCs/>
                <w:szCs w:val="24"/>
                <w:lang w:val="ro-RO"/>
              </w:rPr>
              <w:t>12</w:t>
            </w:r>
            <w:r>
              <w:rPr>
                <w:rFonts w:asciiTheme="minorHAnsi" w:hAnsiTheme="minorHAnsi" w:cstheme="minorHAnsi"/>
                <w:b/>
                <w:bCs/>
                <w:szCs w:val="24"/>
                <w:lang w:val="ro-RO"/>
              </w:rPr>
              <w:t>.</w:t>
            </w:r>
            <w:r w:rsidRPr="00A41DF5">
              <w:rPr>
                <w:rFonts w:asciiTheme="minorHAnsi" w:hAnsiTheme="minorHAnsi" w:cstheme="minorHAnsi"/>
                <w:b/>
                <w:bCs/>
                <w:szCs w:val="24"/>
                <w:lang w:val="ro-RO"/>
              </w:rPr>
              <w:t xml:space="preserve"> Declar pe propria răspundere că dosarul cererii de finanţare în original, va f</w:t>
            </w:r>
            <w:r>
              <w:rPr>
                <w:rFonts w:asciiTheme="minorHAnsi" w:hAnsiTheme="minorHAnsi" w:cstheme="minorHAnsi"/>
                <w:b/>
                <w:bCs/>
                <w:szCs w:val="24"/>
                <w:lang w:val="ro-RO"/>
              </w:rPr>
              <w:t xml:space="preserve">i identic cu dosarul cererii de </w:t>
            </w:r>
            <w:r w:rsidRPr="00A41DF5">
              <w:rPr>
                <w:rFonts w:asciiTheme="minorHAnsi" w:hAnsiTheme="minorHAnsi" w:cstheme="minorHAnsi"/>
                <w:b/>
                <w:bCs/>
                <w:szCs w:val="24"/>
                <w:lang w:val="ro-RO"/>
              </w:rPr>
              <w:t>finanţare depus online. În caz contrar, proiectul nu va fi contractat.</w:t>
            </w:r>
          </w:p>
          <w:p w:rsidR="00A41DF5" w:rsidRPr="00A41DF5" w:rsidRDefault="00A41DF5" w:rsidP="00A41DF5">
            <w:pPr>
              <w:autoSpaceDE w:val="0"/>
              <w:autoSpaceDN w:val="0"/>
              <w:adjustRightInd w:val="0"/>
              <w:jc w:val="both"/>
              <w:rPr>
                <w:rFonts w:asciiTheme="minorHAnsi" w:hAnsiTheme="minorHAnsi" w:cstheme="minorHAnsi"/>
                <w:b/>
                <w:bCs/>
                <w:szCs w:val="24"/>
                <w:lang w:val="ro-RO"/>
              </w:rPr>
            </w:pPr>
            <w:r w:rsidRPr="00A41DF5">
              <w:rPr>
                <w:rFonts w:asciiTheme="minorHAnsi" w:hAnsiTheme="minorHAnsi" w:cstheme="minorHAnsi"/>
                <w:b/>
                <w:bCs/>
                <w:szCs w:val="24"/>
                <w:lang w:val="ro-RO"/>
              </w:rPr>
              <w:t>13</w:t>
            </w:r>
            <w:r>
              <w:rPr>
                <w:rFonts w:asciiTheme="minorHAnsi" w:hAnsiTheme="minorHAnsi" w:cstheme="minorHAnsi"/>
                <w:b/>
                <w:bCs/>
                <w:szCs w:val="24"/>
                <w:lang w:val="ro-RO"/>
              </w:rPr>
              <w:t>.</w:t>
            </w:r>
            <w:r w:rsidRPr="00A41DF5">
              <w:rPr>
                <w:rFonts w:asciiTheme="minorHAnsi" w:hAnsiTheme="minorHAnsi" w:cstheme="minorHAnsi"/>
                <w:b/>
                <w:bCs/>
                <w:szCs w:val="24"/>
                <w:lang w:val="ro-RO"/>
              </w:rPr>
              <w:t xml:space="preserve"> Declar că mă angajez să îndeplinesc - Cerinţele minime obligatorii de respect</w:t>
            </w:r>
            <w:r>
              <w:rPr>
                <w:rFonts w:asciiTheme="minorHAnsi" w:hAnsiTheme="minorHAnsi" w:cstheme="minorHAnsi"/>
                <w:b/>
                <w:bCs/>
                <w:szCs w:val="24"/>
                <w:lang w:val="ro-RO"/>
              </w:rPr>
              <w:t xml:space="preserve">are a bunelor practici agricole </w:t>
            </w:r>
            <w:r w:rsidRPr="00A41DF5">
              <w:rPr>
                <w:rFonts w:asciiTheme="minorHAnsi" w:hAnsiTheme="minorHAnsi" w:cstheme="minorHAnsi"/>
                <w:b/>
                <w:bCs/>
                <w:szCs w:val="24"/>
                <w:lang w:val="ro-RO"/>
              </w:rPr>
              <w:t>privind gestionarea gunoiului de grajd.</w:t>
            </w:r>
          </w:p>
          <w:p w:rsidR="00A41DF5" w:rsidRPr="00A41DF5" w:rsidRDefault="00A41DF5" w:rsidP="00A41DF5">
            <w:pPr>
              <w:autoSpaceDE w:val="0"/>
              <w:autoSpaceDN w:val="0"/>
              <w:adjustRightInd w:val="0"/>
              <w:jc w:val="both"/>
              <w:rPr>
                <w:rFonts w:asciiTheme="minorHAnsi" w:hAnsiTheme="minorHAnsi" w:cstheme="minorHAnsi"/>
                <w:b/>
                <w:bCs/>
                <w:szCs w:val="24"/>
                <w:lang w:val="ro-RO"/>
              </w:rPr>
            </w:pPr>
            <w:r w:rsidRPr="00A41DF5">
              <w:rPr>
                <w:rFonts w:asciiTheme="minorHAnsi" w:hAnsiTheme="minorHAnsi" w:cstheme="minorHAnsi"/>
                <w:b/>
                <w:bCs/>
                <w:szCs w:val="24"/>
                <w:lang w:val="ro-RO"/>
              </w:rPr>
              <w:t>14</w:t>
            </w:r>
            <w:r>
              <w:rPr>
                <w:rFonts w:asciiTheme="minorHAnsi" w:hAnsiTheme="minorHAnsi" w:cstheme="minorHAnsi"/>
                <w:b/>
                <w:bCs/>
                <w:szCs w:val="24"/>
                <w:lang w:val="ro-RO"/>
              </w:rPr>
              <w:t xml:space="preserve">. </w:t>
            </w:r>
            <w:r w:rsidRPr="00A41DF5">
              <w:rPr>
                <w:rFonts w:asciiTheme="minorHAnsi" w:hAnsiTheme="minorHAnsi" w:cstheme="minorHAnsi"/>
                <w:b/>
                <w:bCs/>
                <w:szCs w:val="24"/>
                <w:lang w:val="ro-RO"/>
              </w:rPr>
              <w:t>Mă angajez ca în termenul prevăzut în „Notificărea beneficiarului privind sel</w:t>
            </w:r>
            <w:r>
              <w:rPr>
                <w:rFonts w:asciiTheme="minorHAnsi" w:hAnsiTheme="minorHAnsi" w:cstheme="minorHAnsi"/>
                <w:b/>
                <w:bCs/>
                <w:szCs w:val="24"/>
                <w:lang w:val="ro-RO"/>
              </w:rPr>
              <w:t xml:space="preserve">ectarea cererii de finanţare şi </w:t>
            </w:r>
            <w:r w:rsidRPr="00A41DF5">
              <w:rPr>
                <w:rFonts w:asciiTheme="minorHAnsi" w:hAnsiTheme="minorHAnsi" w:cstheme="minorHAnsi"/>
                <w:b/>
                <w:bCs/>
                <w:szCs w:val="24"/>
                <w:lang w:val="ro-RO"/>
              </w:rPr>
              <w:t xml:space="preserve">semnarea contractului de finanţare”, să prezint documentul privind cofinanţarea proiectului şi </w:t>
            </w:r>
            <w:r w:rsidRPr="00A41DF5">
              <w:rPr>
                <w:rFonts w:asciiTheme="minorHAnsi" w:hAnsiTheme="minorHAnsi" w:cstheme="minorHAnsi"/>
                <w:szCs w:val="24"/>
                <w:lang w:val="ro-RO"/>
              </w:rPr>
              <w:t>Angajamentul</w:t>
            </w:r>
            <w:r>
              <w:rPr>
                <w:rFonts w:asciiTheme="minorHAnsi" w:hAnsiTheme="minorHAnsi" w:cstheme="minorHAnsi"/>
                <w:b/>
                <w:bCs/>
                <w:szCs w:val="24"/>
                <w:lang w:val="ro-RO"/>
              </w:rPr>
              <w:t xml:space="preserve"> </w:t>
            </w:r>
            <w:r w:rsidRPr="00A41DF5">
              <w:rPr>
                <w:rFonts w:asciiTheme="minorHAnsi" w:hAnsiTheme="minorHAnsi" w:cstheme="minorHAnsi"/>
                <w:szCs w:val="24"/>
                <w:lang w:val="ro-RO"/>
              </w:rPr>
              <w:t>responsabilului legal al proiectului că nu va utiliza în alte scopuri 50% din cofinanțarea privată</w:t>
            </w:r>
            <w:r>
              <w:rPr>
                <w:rFonts w:asciiTheme="minorHAnsi" w:hAnsiTheme="minorHAnsi" w:cstheme="minorHAnsi"/>
                <w:b/>
                <w:bCs/>
                <w:szCs w:val="24"/>
                <w:lang w:val="ro-RO"/>
              </w:rPr>
              <w:t xml:space="preserve">, în cazul prezentării </w:t>
            </w:r>
            <w:r w:rsidRPr="00A41DF5">
              <w:rPr>
                <w:rFonts w:asciiTheme="minorHAnsi" w:hAnsiTheme="minorHAnsi" w:cstheme="minorHAnsi"/>
                <w:b/>
                <w:bCs/>
                <w:szCs w:val="24"/>
                <w:lang w:val="ro-RO"/>
              </w:rPr>
              <w:t>cofinanţării prin extras de cont.</w:t>
            </w:r>
          </w:p>
          <w:p w:rsidR="00A41DF5" w:rsidRPr="00A41DF5" w:rsidRDefault="00A41DF5" w:rsidP="00A41DF5">
            <w:pPr>
              <w:autoSpaceDE w:val="0"/>
              <w:autoSpaceDN w:val="0"/>
              <w:adjustRightInd w:val="0"/>
              <w:jc w:val="both"/>
              <w:rPr>
                <w:rFonts w:asciiTheme="minorHAnsi" w:hAnsiTheme="minorHAnsi" w:cstheme="minorHAnsi"/>
                <w:b/>
                <w:bCs/>
                <w:szCs w:val="24"/>
                <w:lang w:val="ro-RO"/>
              </w:rPr>
            </w:pPr>
            <w:r w:rsidRPr="00A41DF5">
              <w:rPr>
                <w:rFonts w:asciiTheme="minorHAnsi" w:hAnsiTheme="minorHAnsi" w:cstheme="minorHAnsi"/>
                <w:b/>
                <w:bCs/>
                <w:szCs w:val="24"/>
                <w:lang w:val="ro-RO"/>
              </w:rPr>
              <w:t>15</w:t>
            </w:r>
            <w:r>
              <w:rPr>
                <w:rFonts w:asciiTheme="minorHAnsi" w:hAnsiTheme="minorHAnsi" w:cstheme="minorHAnsi"/>
                <w:b/>
                <w:bCs/>
                <w:szCs w:val="24"/>
                <w:lang w:val="ro-RO"/>
              </w:rPr>
              <w:t xml:space="preserve">. </w:t>
            </w:r>
            <w:r w:rsidRPr="00A41DF5">
              <w:rPr>
                <w:rFonts w:asciiTheme="minorHAnsi" w:hAnsiTheme="minorHAnsi" w:cstheme="minorHAnsi"/>
                <w:b/>
                <w:bCs/>
                <w:szCs w:val="24"/>
                <w:lang w:val="ro-RO"/>
              </w:rPr>
              <w:t xml:space="preserve">Mă angajez ca în maxim 4 luni de la data primirii "Notificării beneficiarului privind </w:t>
            </w:r>
            <w:r>
              <w:rPr>
                <w:rFonts w:asciiTheme="minorHAnsi" w:hAnsiTheme="minorHAnsi" w:cstheme="minorHAnsi"/>
                <w:b/>
                <w:bCs/>
                <w:szCs w:val="24"/>
                <w:lang w:val="ro-RO"/>
              </w:rPr>
              <w:t xml:space="preserve">selectarea cererii de finantare </w:t>
            </w:r>
            <w:r w:rsidRPr="00A41DF5">
              <w:rPr>
                <w:rFonts w:asciiTheme="minorHAnsi" w:hAnsiTheme="minorHAnsi" w:cstheme="minorHAnsi"/>
                <w:b/>
                <w:bCs/>
                <w:szCs w:val="24"/>
                <w:lang w:val="ro-RO"/>
              </w:rPr>
              <w:t>și semnarea contractului de finanțare" să prezint documentul ANPM pentru pro</w:t>
            </w:r>
            <w:r>
              <w:rPr>
                <w:rFonts w:asciiTheme="minorHAnsi" w:hAnsiTheme="minorHAnsi" w:cstheme="minorHAnsi"/>
                <w:b/>
                <w:bCs/>
                <w:szCs w:val="24"/>
                <w:lang w:val="ro-RO"/>
              </w:rPr>
              <w:t xml:space="preserve">iect. Prin excepţie de la acest </w:t>
            </w:r>
            <w:r w:rsidRPr="00A41DF5">
              <w:rPr>
                <w:rFonts w:asciiTheme="minorHAnsi" w:hAnsiTheme="minorHAnsi" w:cstheme="minorHAnsi"/>
                <w:b/>
                <w:bCs/>
                <w:szCs w:val="24"/>
                <w:lang w:val="ro-RO"/>
              </w:rPr>
              <w:t>termen, în cazul în care proiectul se supune procedurilor de evaluare a impactului</w:t>
            </w:r>
            <w:r>
              <w:rPr>
                <w:rFonts w:asciiTheme="minorHAnsi" w:hAnsiTheme="minorHAnsi" w:cstheme="minorHAnsi"/>
                <w:b/>
                <w:bCs/>
                <w:szCs w:val="24"/>
                <w:lang w:val="ro-RO"/>
              </w:rPr>
              <w:t xml:space="preserve"> asupra mediului şi de evaluare </w:t>
            </w:r>
            <w:r w:rsidRPr="00A41DF5">
              <w:rPr>
                <w:rFonts w:asciiTheme="minorHAnsi" w:hAnsiTheme="minorHAnsi" w:cstheme="minorHAnsi"/>
                <w:b/>
                <w:bCs/>
                <w:szCs w:val="24"/>
                <w:lang w:val="ro-RO"/>
              </w:rPr>
              <w:t>adecvată sau doar de evaluare adecvată, mă angajez să prezint Acordul de med</w:t>
            </w:r>
            <w:r>
              <w:rPr>
                <w:rFonts w:asciiTheme="minorHAnsi" w:hAnsiTheme="minorHAnsi" w:cstheme="minorHAnsi"/>
                <w:b/>
                <w:bCs/>
                <w:szCs w:val="24"/>
                <w:lang w:val="ro-RO"/>
              </w:rPr>
              <w:t xml:space="preserve">iu/Avizul Natura 2000 în termen </w:t>
            </w:r>
            <w:r w:rsidRPr="00A41DF5">
              <w:rPr>
                <w:rFonts w:asciiTheme="minorHAnsi" w:hAnsiTheme="minorHAnsi" w:cstheme="minorHAnsi"/>
                <w:b/>
                <w:bCs/>
                <w:szCs w:val="24"/>
                <w:lang w:val="ro-RO"/>
              </w:rPr>
              <w:t>de maximum 7 luni de la primirea Notificării solicitantului privind selectarea c</w:t>
            </w:r>
            <w:r>
              <w:rPr>
                <w:rFonts w:asciiTheme="minorHAnsi" w:hAnsiTheme="minorHAnsi" w:cstheme="minorHAnsi"/>
                <w:b/>
                <w:bCs/>
                <w:szCs w:val="24"/>
                <w:lang w:val="ro-RO"/>
              </w:rPr>
              <w:t xml:space="preserve">ererii de finanţare şi semnarea </w:t>
            </w:r>
            <w:r w:rsidRPr="00A41DF5">
              <w:rPr>
                <w:rFonts w:asciiTheme="minorHAnsi" w:hAnsiTheme="minorHAnsi" w:cstheme="minorHAnsi"/>
                <w:b/>
                <w:bCs/>
                <w:szCs w:val="24"/>
                <w:lang w:val="ro-RO"/>
              </w:rPr>
              <w:t>contractului de finanţare.</w:t>
            </w:r>
          </w:p>
          <w:p w:rsidR="00A41DF5" w:rsidRPr="00A41DF5" w:rsidRDefault="00A41DF5" w:rsidP="00A41DF5">
            <w:pPr>
              <w:autoSpaceDE w:val="0"/>
              <w:autoSpaceDN w:val="0"/>
              <w:adjustRightInd w:val="0"/>
              <w:jc w:val="both"/>
              <w:rPr>
                <w:rFonts w:asciiTheme="minorHAnsi" w:hAnsiTheme="minorHAnsi" w:cstheme="minorHAnsi"/>
                <w:b/>
                <w:bCs/>
                <w:szCs w:val="24"/>
                <w:lang w:val="ro-RO"/>
              </w:rPr>
            </w:pPr>
            <w:r>
              <w:rPr>
                <w:rFonts w:asciiTheme="minorHAnsi" w:hAnsiTheme="minorHAnsi" w:cstheme="minorHAnsi"/>
                <w:b/>
                <w:bCs/>
                <w:szCs w:val="24"/>
                <w:lang w:val="ro-RO"/>
              </w:rPr>
              <w:t xml:space="preserve">16. </w:t>
            </w:r>
            <w:r w:rsidRPr="00A41DF5">
              <w:rPr>
                <w:rFonts w:asciiTheme="minorHAnsi" w:hAnsiTheme="minorHAnsi" w:cstheme="minorHAnsi"/>
                <w:b/>
                <w:bCs/>
                <w:szCs w:val="24"/>
                <w:lang w:val="ro-RO"/>
              </w:rPr>
              <w:t>Mă angajez ca pe durata de execuție a contractului să-mi menţin cel puţin</w:t>
            </w:r>
            <w:r>
              <w:rPr>
                <w:rFonts w:asciiTheme="minorHAnsi" w:hAnsiTheme="minorHAnsi" w:cstheme="minorHAnsi"/>
                <w:b/>
                <w:bCs/>
                <w:szCs w:val="24"/>
                <w:lang w:val="ro-RO"/>
              </w:rPr>
              <w:t xml:space="preserve"> încadrarea în dimensiunea SO a </w:t>
            </w:r>
            <w:r w:rsidRPr="00A41DF5">
              <w:rPr>
                <w:rFonts w:asciiTheme="minorHAnsi" w:hAnsiTheme="minorHAnsi" w:cstheme="minorHAnsi"/>
                <w:b/>
                <w:bCs/>
                <w:szCs w:val="24"/>
                <w:lang w:val="ro-RO"/>
              </w:rPr>
              <w:t>exploataţiei agricole, fără a reduce dimensiunea economică a exploatației a</w:t>
            </w:r>
            <w:r>
              <w:rPr>
                <w:rFonts w:asciiTheme="minorHAnsi" w:hAnsiTheme="minorHAnsi" w:cstheme="minorHAnsi"/>
                <w:b/>
                <w:bCs/>
                <w:szCs w:val="24"/>
                <w:lang w:val="ro-RO"/>
              </w:rPr>
              <w:t xml:space="preserve">gricole, prevazută la depunerea </w:t>
            </w:r>
            <w:r w:rsidRPr="00A41DF5">
              <w:rPr>
                <w:rFonts w:asciiTheme="minorHAnsi" w:hAnsiTheme="minorHAnsi" w:cstheme="minorHAnsi"/>
                <w:b/>
                <w:bCs/>
                <w:szCs w:val="24"/>
                <w:lang w:val="ro-RO"/>
              </w:rPr>
              <w:t>cererii de finanțare, cu mai mult de 15% și fără a scădea, în nicio situație, sub pr</w:t>
            </w:r>
            <w:r>
              <w:rPr>
                <w:rFonts w:asciiTheme="minorHAnsi" w:hAnsiTheme="minorHAnsi" w:cstheme="minorHAnsi"/>
                <w:b/>
                <w:bCs/>
                <w:szCs w:val="24"/>
                <w:lang w:val="ro-RO"/>
              </w:rPr>
              <w:t xml:space="preserve">agul minim de 8.000 SO stabilit </w:t>
            </w:r>
            <w:r w:rsidRPr="00A41DF5">
              <w:rPr>
                <w:rFonts w:asciiTheme="minorHAnsi" w:hAnsiTheme="minorHAnsi" w:cstheme="minorHAnsi"/>
                <w:b/>
                <w:bCs/>
                <w:szCs w:val="24"/>
                <w:lang w:val="ro-RO"/>
              </w:rPr>
              <w:t>prin condițiile de eligibilitate.</w:t>
            </w:r>
          </w:p>
          <w:p w:rsidR="00F60EA3" w:rsidRPr="004076E2" w:rsidRDefault="00A41DF5" w:rsidP="001930B1">
            <w:pPr>
              <w:autoSpaceDE w:val="0"/>
              <w:autoSpaceDN w:val="0"/>
              <w:adjustRightInd w:val="0"/>
              <w:jc w:val="both"/>
              <w:rPr>
                <w:rFonts w:asciiTheme="minorHAnsi" w:hAnsiTheme="minorHAnsi" w:cstheme="minorHAnsi"/>
                <w:b/>
                <w:bCs/>
                <w:szCs w:val="24"/>
                <w:lang w:val="ro-RO"/>
              </w:rPr>
            </w:pPr>
            <w:r>
              <w:rPr>
                <w:rFonts w:asciiTheme="minorHAnsi" w:hAnsiTheme="minorHAnsi" w:cstheme="minorHAnsi"/>
                <w:b/>
                <w:bCs/>
                <w:szCs w:val="24"/>
                <w:lang w:val="ro-RO"/>
              </w:rPr>
              <w:t xml:space="preserve">17. </w:t>
            </w:r>
            <w:r w:rsidRPr="00A41DF5">
              <w:rPr>
                <w:rFonts w:asciiTheme="minorHAnsi" w:hAnsiTheme="minorHAnsi" w:cstheme="minorHAnsi"/>
                <w:b/>
                <w:bCs/>
                <w:szCs w:val="24"/>
                <w:lang w:val="ro-RO"/>
              </w:rPr>
              <w:t>Sunt de acord ca AFIR sa publice pe site, să consulte și să prelucreze, prin operațiu</w:t>
            </w:r>
            <w:r>
              <w:rPr>
                <w:rFonts w:asciiTheme="minorHAnsi" w:hAnsiTheme="minorHAnsi" w:cstheme="minorHAnsi"/>
                <w:b/>
                <w:bCs/>
                <w:szCs w:val="24"/>
                <w:lang w:val="ro-RO"/>
              </w:rPr>
              <w:t xml:space="preserve">nile prevăzute de legislația în </w:t>
            </w:r>
            <w:r w:rsidRPr="00A41DF5">
              <w:rPr>
                <w:rFonts w:asciiTheme="minorHAnsi" w:hAnsiTheme="minorHAnsi" w:cstheme="minorHAnsi"/>
                <w:b/>
                <w:bCs/>
                <w:szCs w:val="24"/>
                <w:lang w:val="ro-RO"/>
              </w:rPr>
              <w:t>vigoare în vederea desfășurării activității specifice, datele mele cu caract</w:t>
            </w:r>
            <w:r>
              <w:rPr>
                <w:rFonts w:asciiTheme="minorHAnsi" w:hAnsiTheme="minorHAnsi" w:cstheme="minorHAnsi"/>
                <w:b/>
                <w:bCs/>
                <w:szCs w:val="24"/>
                <w:lang w:val="ro-RO"/>
              </w:rPr>
              <w:t xml:space="preserve">er personal, furnizate AFIR, cu </w:t>
            </w:r>
            <w:r w:rsidRPr="00A41DF5">
              <w:rPr>
                <w:rFonts w:asciiTheme="minorHAnsi" w:hAnsiTheme="minorHAnsi" w:cstheme="minorHAnsi"/>
                <w:b/>
                <w:bCs/>
                <w:szCs w:val="24"/>
                <w:lang w:val="ro-RO"/>
              </w:rPr>
              <w:t xml:space="preserve">respectarea legislaţiei europene şi naţionale privind transparenţa, publicarea </w:t>
            </w:r>
            <w:r>
              <w:rPr>
                <w:rFonts w:asciiTheme="minorHAnsi" w:hAnsiTheme="minorHAnsi" w:cstheme="minorHAnsi"/>
                <w:b/>
                <w:bCs/>
                <w:szCs w:val="24"/>
                <w:lang w:val="ro-RO"/>
              </w:rPr>
              <w:t xml:space="preserve">datelor cu caracter personal şi </w:t>
            </w:r>
            <w:r w:rsidRPr="00A41DF5">
              <w:rPr>
                <w:rFonts w:asciiTheme="minorHAnsi" w:hAnsiTheme="minorHAnsi" w:cstheme="minorHAnsi"/>
                <w:b/>
                <w:bCs/>
                <w:szCs w:val="24"/>
                <w:lang w:val="ro-RO"/>
              </w:rPr>
              <w:t>prelucrarea acestora.</w:t>
            </w:r>
          </w:p>
          <w:p w:rsidR="00F60EA3" w:rsidRPr="004076E2" w:rsidRDefault="00F60EA3" w:rsidP="001930B1">
            <w:pPr>
              <w:autoSpaceDE w:val="0"/>
              <w:autoSpaceDN w:val="0"/>
              <w:adjustRightInd w:val="0"/>
              <w:rPr>
                <w:rFonts w:asciiTheme="minorHAnsi" w:hAnsiTheme="minorHAnsi" w:cstheme="minorHAnsi"/>
                <w:bCs/>
                <w:szCs w:val="24"/>
                <w:lang w:val="ro-RO"/>
              </w:rPr>
            </w:pPr>
            <w:r w:rsidRPr="00777114">
              <w:rPr>
                <w:rFonts w:asciiTheme="minorHAnsi" w:hAnsiTheme="minorHAnsi" w:cstheme="minorHAnsi"/>
                <w:bCs/>
                <w:szCs w:val="24"/>
                <w:lang w:val="ro-RO"/>
              </w:rPr>
              <w:t xml:space="preserve">Semnătura reprezentant legal                     </w:t>
            </w:r>
            <w:r w:rsidR="004076E2">
              <w:rPr>
                <w:rFonts w:asciiTheme="minorHAnsi" w:hAnsiTheme="minorHAnsi" w:cstheme="minorHAnsi"/>
                <w:bCs/>
                <w:szCs w:val="24"/>
                <w:lang w:val="ro-RO"/>
              </w:rPr>
              <w:t xml:space="preserve">                          Data </w:t>
            </w:r>
          </w:p>
        </w:tc>
      </w:tr>
      <w:tr w:rsidR="00F60EA3" w:rsidRPr="00777114" w:rsidTr="004076E2">
        <w:trPr>
          <w:trHeight w:val="585"/>
        </w:trPr>
        <w:tc>
          <w:tcPr>
            <w:tcW w:w="5475" w:type="dxa"/>
          </w:tcPr>
          <w:p w:rsidR="00F60EA3" w:rsidRPr="00777114" w:rsidRDefault="00F60EA3" w:rsidP="001930B1">
            <w:pPr>
              <w:rPr>
                <w:rFonts w:asciiTheme="minorHAnsi" w:hAnsiTheme="minorHAnsi" w:cstheme="minorHAnsi"/>
                <w:szCs w:val="24"/>
              </w:rPr>
            </w:pPr>
          </w:p>
        </w:tc>
        <w:tc>
          <w:tcPr>
            <w:tcW w:w="4981" w:type="dxa"/>
          </w:tcPr>
          <w:p w:rsidR="00F60EA3" w:rsidRPr="00777114" w:rsidRDefault="00F60EA3" w:rsidP="001930B1">
            <w:pPr>
              <w:rPr>
                <w:rFonts w:asciiTheme="minorHAnsi" w:hAnsiTheme="minorHAnsi" w:cstheme="minorHAnsi"/>
                <w:szCs w:val="24"/>
              </w:rPr>
            </w:pPr>
          </w:p>
        </w:tc>
      </w:tr>
    </w:tbl>
    <w:p w:rsidR="006818E2" w:rsidRPr="00777114" w:rsidRDefault="006818E2" w:rsidP="001930B1">
      <w:pPr>
        <w:spacing w:after="0" w:line="240" w:lineRule="auto"/>
        <w:rPr>
          <w:rFonts w:asciiTheme="minorHAnsi" w:hAnsiTheme="minorHAnsi" w:cstheme="minorHAnsi"/>
          <w:szCs w:val="24"/>
        </w:rPr>
      </w:pPr>
    </w:p>
    <w:p w:rsidR="004076E2" w:rsidRDefault="004076E2" w:rsidP="001930B1">
      <w:pPr>
        <w:spacing w:after="0" w:line="240" w:lineRule="auto"/>
        <w:rPr>
          <w:rFonts w:asciiTheme="minorHAnsi" w:hAnsiTheme="minorHAnsi" w:cstheme="minorHAnsi"/>
          <w:szCs w:val="24"/>
        </w:rPr>
      </w:pPr>
    </w:p>
    <w:tbl>
      <w:tblPr>
        <w:tblStyle w:val="GrilTabel"/>
        <w:tblW w:w="10456" w:type="dxa"/>
        <w:tblLook w:val="04A0" w:firstRow="1" w:lastRow="0" w:firstColumn="1" w:lastColumn="0" w:noHBand="0" w:noVBand="1"/>
      </w:tblPr>
      <w:tblGrid>
        <w:gridCol w:w="2405"/>
        <w:gridCol w:w="1779"/>
        <w:gridCol w:w="1594"/>
        <w:gridCol w:w="1701"/>
        <w:gridCol w:w="1134"/>
        <w:gridCol w:w="1418"/>
        <w:gridCol w:w="425"/>
      </w:tblGrid>
      <w:tr w:rsidR="006C3475" w:rsidRPr="00777114" w:rsidTr="004076E2">
        <w:tc>
          <w:tcPr>
            <w:tcW w:w="10456" w:type="dxa"/>
            <w:gridSpan w:val="7"/>
            <w:shd w:val="clear" w:color="auto" w:fill="D6E3BC" w:themeFill="accent3" w:themeFillTint="66"/>
          </w:tcPr>
          <w:p w:rsidR="006C3475" w:rsidRPr="00CA134B" w:rsidRDefault="006C3475" w:rsidP="004076E2">
            <w:pPr>
              <w:jc w:val="center"/>
              <w:rPr>
                <w:rFonts w:asciiTheme="minorHAnsi" w:hAnsiTheme="minorHAnsi" w:cstheme="minorHAnsi"/>
                <w:b/>
                <w:sz w:val="28"/>
                <w:szCs w:val="28"/>
              </w:rPr>
            </w:pPr>
            <w:r w:rsidRPr="00CA134B">
              <w:rPr>
                <w:rFonts w:asciiTheme="minorHAnsi" w:hAnsiTheme="minorHAnsi" w:cstheme="minorHAnsi"/>
                <w:b/>
                <w:sz w:val="28"/>
                <w:szCs w:val="28"/>
              </w:rPr>
              <w:t>Anexa INDICATORI DE MONITORIZARE</w:t>
            </w:r>
          </w:p>
          <w:p w:rsidR="006C3475" w:rsidRPr="004076E2" w:rsidRDefault="006C3475" w:rsidP="007C382C">
            <w:pPr>
              <w:jc w:val="center"/>
              <w:rPr>
                <w:rFonts w:asciiTheme="minorHAnsi" w:hAnsiTheme="minorHAnsi" w:cstheme="minorHAnsi"/>
                <w:sz w:val="28"/>
                <w:szCs w:val="28"/>
              </w:rPr>
            </w:pPr>
            <w:r w:rsidRPr="00CA134B">
              <w:rPr>
                <w:rFonts w:asciiTheme="minorHAnsi" w:hAnsiTheme="minorHAnsi" w:cstheme="minorHAnsi"/>
                <w:b/>
                <w:sz w:val="28"/>
                <w:szCs w:val="28"/>
              </w:rPr>
              <w:t>MĂSURA M</w:t>
            </w:r>
            <w:r w:rsidR="007C382C">
              <w:rPr>
                <w:rFonts w:asciiTheme="minorHAnsi" w:hAnsiTheme="minorHAnsi" w:cstheme="minorHAnsi"/>
                <w:b/>
                <w:sz w:val="28"/>
                <w:szCs w:val="28"/>
              </w:rPr>
              <w:t>1</w:t>
            </w:r>
            <w:r w:rsidRPr="00CA134B">
              <w:rPr>
                <w:rFonts w:asciiTheme="minorHAnsi" w:hAnsiTheme="minorHAnsi" w:cstheme="minorHAnsi"/>
                <w:b/>
                <w:sz w:val="28"/>
                <w:szCs w:val="28"/>
              </w:rPr>
              <w:t>/2</w:t>
            </w:r>
            <w:r w:rsidR="007C382C">
              <w:rPr>
                <w:rFonts w:asciiTheme="minorHAnsi" w:hAnsiTheme="minorHAnsi" w:cstheme="minorHAnsi"/>
                <w:b/>
                <w:sz w:val="28"/>
                <w:szCs w:val="28"/>
              </w:rPr>
              <w:t>A</w:t>
            </w:r>
            <w:r w:rsidRPr="00CA134B">
              <w:rPr>
                <w:rFonts w:asciiTheme="minorHAnsi" w:hAnsiTheme="minorHAnsi" w:cstheme="minorHAnsi"/>
                <w:b/>
                <w:sz w:val="28"/>
                <w:szCs w:val="28"/>
              </w:rPr>
              <w:t xml:space="preserve"> </w:t>
            </w:r>
            <w:r w:rsidR="007C382C" w:rsidRPr="007C382C">
              <w:rPr>
                <w:rFonts w:ascii="Trebuchet MS" w:eastAsia="Calibri" w:hAnsi="Trebuchet MS" w:cs="Calibri"/>
                <w:b/>
                <w:noProof/>
                <w:szCs w:val="24"/>
              </w:rPr>
              <w:t>Investiții în dezvoltarea și modrnizarea exploatațiilor agricole în teritoriul GAL Dunărea de Sud</w:t>
            </w:r>
          </w:p>
        </w:tc>
      </w:tr>
      <w:tr w:rsidR="006C3475" w:rsidRPr="00777114" w:rsidTr="00C828C2">
        <w:tc>
          <w:tcPr>
            <w:tcW w:w="8613" w:type="dxa"/>
            <w:gridSpan w:val="5"/>
            <w:shd w:val="clear" w:color="auto" w:fill="D6E3BC" w:themeFill="accent3" w:themeFillTint="66"/>
          </w:tcPr>
          <w:p w:rsidR="006C3475" w:rsidRPr="00777114" w:rsidRDefault="00117A63" w:rsidP="00117A63">
            <w:pPr>
              <w:rPr>
                <w:rFonts w:asciiTheme="minorHAnsi" w:hAnsiTheme="minorHAnsi" w:cstheme="minorHAnsi"/>
                <w:szCs w:val="24"/>
              </w:rPr>
            </w:pPr>
            <w:r>
              <w:rPr>
                <w:rFonts w:asciiTheme="minorHAnsi" w:hAnsiTheme="minorHAnsi" w:cstheme="minorHAnsi"/>
                <w:szCs w:val="24"/>
              </w:rPr>
              <w:t>1. Cod RO</w:t>
            </w:r>
          </w:p>
        </w:tc>
        <w:tc>
          <w:tcPr>
            <w:tcW w:w="1418" w:type="dxa"/>
          </w:tcPr>
          <w:p w:rsidR="006C3475" w:rsidRPr="00777114" w:rsidRDefault="006C3475" w:rsidP="001930B1">
            <w:pPr>
              <w:rPr>
                <w:rFonts w:asciiTheme="minorHAnsi" w:hAnsiTheme="minorHAnsi" w:cstheme="minorHAnsi"/>
                <w:szCs w:val="24"/>
              </w:rPr>
            </w:pPr>
          </w:p>
        </w:tc>
        <w:tc>
          <w:tcPr>
            <w:tcW w:w="425" w:type="dxa"/>
          </w:tcPr>
          <w:p w:rsidR="006C3475" w:rsidRPr="00777114" w:rsidRDefault="006C3475" w:rsidP="001930B1">
            <w:pPr>
              <w:rPr>
                <w:rFonts w:asciiTheme="minorHAnsi" w:hAnsiTheme="minorHAnsi" w:cstheme="minorHAnsi"/>
                <w:szCs w:val="24"/>
              </w:rPr>
            </w:pPr>
          </w:p>
        </w:tc>
      </w:tr>
      <w:tr w:rsidR="00117A63" w:rsidRPr="00777114" w:rsidTr="00C828C2">
        <w:tc>
          <w:tcPr>
            <w:tcW w:w="8613" w:type="dxa"/>
            <w:gridSpan w:val="5"/>
            <w:shd w:val="clear" w:color="auto" w:fill="D6E3BC" w:themeFill="accent3" w:themeFillTint="66"/>
          </w:tcPr>
          <w:p w:rsidR="00117A63" w:rsidRPr="00777114" w:rsidRDefault="00117A63" w:rsidP="001930B1">
            <w:pPr>
              <w:rPr>
                <w:rFonts w:asciiTheme="minorHAnsi" w:hAnsiTheme="minorHAnsi" w:cstheme="minorHAnsi"/>
                <w:szCs w:val="24"/>
              </w:rPr>
            </w:pPr>
            <w:r>
              <w:rPr>
                <w:rFonts w:asciiTheme="minorHAnsi" w:hAnsiTheme="minorHAnsi" w:cstheme="minorHAnsi"/>
                <w:szCs w:val="24"/>
              </w:rPr>
              <w:t xml:space="preserve">2. </w:t>
            </w:r>
            <w:r w:rsidRPr="00777114">
              <w:rPr>
                <w:rFonts w:asciiTheme="minorHAnsi" w:hAnsiTheme="minorHAnsi" w:cstheme="minorHAnsi"/>
                <w:szCs w:val="24"/>
              </w:rPr>
              <w:t>Cod CAEN</w:t>
            </w:r>
          </w:p>
        </w:tc>
        <w:tc>
          <w:tcPr>
            <w:tcW w:w="1418" w:type="dxa"/>
          </w:tcPr>
          <w:p w:rsidR="00117A63" w:rsidRPr="00777114" w:rsidRDefault="00117A63" w:rsidP="001930B1">
            <w:pPr>
              <w:rPr>
                <w:rFonts w:asciiTheme="minorHAnsi" w:hAnsiTheme="minorHAnsi" w:cstheme="minorHAnsi"/>
                <w:szCs w:val="24"/>
              </w:rPr>
            </w:pPr>
          </w:p>
        </w:tc>
        <w:tc>
          <w:tcPr>
            <w:tcW w:w="425" w:type="dxa"/>
          </w:tcPr>
          <w:p w:rsidR="00117A63" w:rsidRPr="00777114" w:rsidRDefault="00117A63" w:rsidP="001930B1">
            <w:pPr>
              <w:rPr>
                <w:rFonts w:asciiTheme="minorHAnsi" w:hAnsiTheme="minorHAnsi" w:cstheme="minorHAnsi"/>
                <w:szCs w:val="24"/>
              </w:rPr>
            </w:pPr>
          </w:p>
        </w:tc>
      </w:tr>
      <w:tr w:rsidR="00117A63" w:rsidRPr="00777114" w:rsidTr="00117A63">
        <w:trPr>
          <w:trHeight w:val="231"/>
        </w:trPr>
        <w:tc>
          <w:tcPr>
            <w:tcW w:w="2405" w:type="dxa"/>
            <w:vMerge w:val="restart"/>
            <w:shd w:val="clear" w:color="auto" w:fill="D6E3BC" w:themeFill="accent3" w:themeFillTint="66"/>
          </w:tcPr>
          <w:p w:rsidR="00117A63" w:rsidRPr="00777114" w:rsidRDefault="00117A63" w:rsidP="001930B1">
            <w:pPr>
              <w:rPr>
                <w:rFonts w:asciiTheme="minorHAnsi" w:hAnsiTheme="minorHAnsi" w:cstheme="minorHAnsi"/>
                <w:szCs w:val="24"/>
              </w:rPr>
            </w:pPr>
            <w:r>
              <w:rPr>
                <w:rFonts w:asciiTheme="minorHAnsi" w:hAnsiTheme="minorHAnsi" w:cstheme="minorHAnsi"/>
                <w:szCs w:val="24"/>
              </w:rPr>
              <w:t>3.</w:t>
            </w:r>
            <w:r w:rsidRPr="00777114">
              <w:rPr>
                <w:rFonts w:asciiTheme="minorHAnsi" w:hAnsiTheme="minorHAnsi" w:cstheme="minorHAnsi"/>
                <w:szCs w:val="24"/>
              </w:rPr>
              <w:t xml:space="preserve"> Tipul beneficiarului</w:t>
            </w:r>
          </w:p>
        </w:tc>
        <w:tc>
          <w:tcPr>
            <w:tcW w:w="3373" w:type="dxa"/>
            <w:gridSpan w:val="2"/>
            <w:vMerge w:val="restart"/>
            <w:shd w:val="clear" w:color="auto" w:fill="D6E3BC" w:themeFill="accent3" w:themeFillTint="66"/>
          </w:tcPr>
          <w:p w:rsidR="00117A63" w:rsidRPr="00777114" w:rsidRDefault="00117A63" w:rsidP="001930B1">
            <w:pPr>
              <w:rPr>
                <w:rFonts w:asciiTheme="minorHAnsi" w:hAnsiTheme="minorHAnsi" w:cstheme="minorHAnsi"/>
                <w:szCs w:val="24"/>
              </w:rPr>
            </w:pPr>
            <w:r w:rsidRPr="00777114">
              <w:rPr>
                <w:rFonts w:asciiTheme="minorHAnsi" w:hAnsiTheme="minorHAnsi" w:cstheme="minorHAnsi"/>
                <w:szCs w:val="24"/>
              </w:rPr>
              <w:t>Solicitanți înființați în baza OUG 44/2008</w:t>
            </w:r>
          </w:p>
        </w:tc>
        <w:tc>
          <w:tcPr>
            <w:tcW w:w="1701" w:type="dxa"/>
            <w:vMerge w:val="restart"/>
            <w:shd w:val="clear" w:color="auto" w:fill="D6E3BC" w:themeFill="accent3" w:themeFillTint="66"/>
          </w:tcPr>
          <w:p w:rsidR="00117A63" w:rsidRPr="00777114" w:rsidRDefault="00117A63" w:rsidP="001930B1">
            <w:pPr>
              <w:rPr>
                <w:rFonts w:asciiTheme="minorHAnsi" w:hAnsiTheme="minorHAnsi" w:cstheme="minorHAnsi"/>
                <w:szCs w:val="24"/>
              </w:rPr>
            </w:pPr>
            <w:r>
              <w:rPr>
                <w:rFonts w:asciiTheme="minorHAnsi" w:hAnsiTheme="minorHAnsi" w:cstheme="minorHAnsi"/>
                <w:szCs w:val="24"/>
              </w:rPr>
              <w:t xml:space="preserve">Bărbați </w:t>
            </w:r>
          </w:p>
        </w:tc>
        <w:tc>
          <w:tcPr>
            <w:tcW w:w="1134" w:type="dxa"/>
            <w:shd w:val="clear" w:color="auto" w:fill="D6E3BC" w:themeFill="accent3" w:themeFillTint="66"/>
          </w:tcPr>
          <w:p w:rsidR="00117A63" w:rsidRPr="00777114" w:rsidRDefault="00117A63" w:rsidP="001930B1">
            <w:pPr>
              <w:rPr>
                <w:rFonts w:asciiTheme="minorHAnsi" w:hAnsiTheme="minorHAnsi" w:cstheme="minorHAnsi"/>
                <w:szCs w:val="24"/>
              </w:rPr>
            </w:pPr>
            <w:r>
              <w:rPr>
                <w:rFonts w:asciiTheme="minorHAnsi" w:hAnsiTheme="minorHAnsi" w:cstheme="minorHAnsi"/>
                <w:szCs w:val="24"/>
              </w:rPr>
              <w:t>&lt;40</w:t>
            </w:r>
          </w:p>
        </w:tc>
        <w:tc>
          <w:tcPr>
            <w:tcW w:w="1418" w:type="dxa"/>
            <w:vMerge w:val="restart"/>
          </w:tcPr>
          <w:p w:rsidR="00117A63" w:rsidRPr="00777114" w:rsidRDefault="00117A63" w:rsidP="001930B1">
            <w:pPr>
              <w:rPr>
                <w:rFonts w:asciiTheme="minorHAnsi" w:hAnsiTheme="minorHAnsi" w:cstheme="minorHAnsi"/>
                <w:szCs w:val="24"/>
              </w:rPr>
            </w:pPr>
          </w:p>
        </w:tc>
        <w:tc>
          <w:tcPr>
            <w:tcW w:w="425" w:type="dxa"/>
            <w:vMerge w:val="restart"/>
          </w:tcPr>
          <w:p w:rsidR="00117A63" w:rsidRPr="00777114" w:rsidRDefault="00117A63" w:rsidP="001930B1">
            <w:pPr>
              <w:rPr>
                <w:rFonts w:asciiTheme="minorHAnsi" w:hAnsiTheme="minorHAnsi" w:cstheme="minorHAnsi"/>
                <w:szCs w:val="24"/>
              </w:rPr>
            </w:pPr>
          </w:p>
        </w:tc>
      </w:tr>
      <w:tr w:rsidR="00217067" w:rsidRPr="00777114" w:rsidTr="00117A63">
        <w:trPr>
          <w:trHeight w:val="231"/>
        </w:trPr>
        <w:tc>
          <w:tcPr>
            <w:tcW w:w="2405" w:type="dxa"/>
            <w:vMerge/>
            <w:shd w:val="clear" w:color="auto" w:fill="D6E3BC" w:themeFill="accent3" w:themeFillTint="66"/>
          </w:tcPr>
          <w:p w:rsidR="00217067" w:rsidRDefault="00217067" w:rsidP="001930B1">
            <w:pPr>
              <w:rPr>
                <w:rFonts w:asciiTheme="minorHAnsi" w:hAnsiTheme="minorHAnsi" w:cstheme="minorHAnsi"/>
                <w:szCs w:val="24"/>
              </w:rPr>
            </w:pPr>
          </w:p>
        </w:tc>
        <w:tc>
          <w:tcPr>
            <w:tcW w:w="3373" w:type="dxa"/>
            <w:gridSpan w:val="2"/>
            <w:vMerge/>
            <w:shd w:val="clear" w:color="auto" w:fill="D6E3BC" w:themeFill="accent3" w:themeFillTint="66"/>
          </w:tcPr>
          <w:p w:rsidR="00217067" w:rsidRPr="00777114" w:rsidRDefault="00217067" w:rsidP="001930B1">
            <w:pPr>
              <w:rPr>
                <w:rFonts w:asciiTheme="minorHAnsi" w:hAnsiTheme="minorHAnsi" w:cstheme="minorHAnsi"/>
                <w:szCs w:val="24"/>
              </w:rPr>
            </w:pPr>
          </w:p>
        </w:tc>
        <w:tc>
          <w:tcPr>
            <w:tcW w:w="1701" w:type="dxa"/>
            <w:vMerge/>
            <w:shd w:val="clear" w:color="auto" w:fill="D6E3BC" w:themeFill="accent3" w:themeFillTint="66"/>
          </w:tcPr>
          <w:p w:rsidR="00217067" w:rsidRDefault="00217067" w:rsidP="001930B1">
            <w:pPr>
              <w:rPr>
                <w:rFonts w:asciiTheme="minorHAnsi" w:hAnsiTheme="minorHAnsi" w:cstheme="minorHAnsi"/>
                <w:szCs w:val="24"/>
              </w:rPr>
            </w:pPr>
          </w:p>
        </w:tc>
        <w:tc>
          <w:tcPr>
            <w:tcW w:w="1134" w:type="dxa"/>
            <w:shd w:val="clear" w:color="auto" w:fill="D6E3BC" w:themeFill="accent3" w:themeFillTint="66"/>
          </w:tcPr>
          <w:p w:rsidR="00217067" w:rsidRDefault="00217067" w:rsidP="001930B1">
            <w:pPr>
              <w:rPr>
                <w:rFonts w:asciiTheme="minorHAnsi" w:hAnsiTheme="minorHAnsi" w:cstheme="minorHAnsi"/>
                <w:szCs w:val="24"/>
              </w:rPr>
            </w:pPr>
          </w:p>
        </w:tc>
        <w:tc>
          <w:tcPr>
            <w:tcW w:w="1418" w:type="dxa"/>
            <w:vMerge/>
          </w:tcPr>
          <w:p w:rsidR="00217067" w:rsidRPr="00777114" w:rsidRDefault="00217067" w:rsidP="001930B1">
            <w:pPr>
              <w:rPr>
                <w:rFonts w:asciiTheme="minorHAnsi" w:hAnsiTheme="minorHAnsi" w:cstheme="minorHAnsi"/>
                <w:szCs w:val="24"/>
              </w:rPr>
            </w:pPr>
          </w:p>
        </w:tc>
        <w:tc>
          <w:tcPr>
            <w:tcW w:w="425" w:type="dxa"/>
            <w:vMerge/>
          </w:tcPr>
          <w:p w:rsidR="00217067" w:rsidRPr="00777114" w:rsidRDefault="00217067" w:rsidP="001930B1">
            <w:pPr>
              <w:rPr>
                <w:rFonts w:asciiTheme="minorHAnsi" w:hAnsiTheme="minorHAnsi" w:cstheme="minorHAnsi"/>
                <w:szCs w:val="24"/>
              </w:rPr>
            </w:pPr>
          </w:p>
        </w:tc>
      </w:tr>
      <w:tr w:rsidR="00117A63" w:rsidRPr="00777114" w:rsidTr="00C828C2">
        <w:trPr>
          <w:trHeight w:val="169"/>
        </w:trPr>
        <w:tc>
          <w:tcPr>
            <w:tcW w:w="2405" w:type="dxa"/>
            <w:vMerge/>
            <w:shd w:val="clear" w:color="auto" w:fill="D6E3BC" w:themeFill="accent3" w:themeFillTint="66"/>
          </w:tcPr>
          <w:p w:rsidR="00117A63" w:rsidRDefault="00117A63" w:rsidP="001930B1">
            <w:pPr>
              <w:rPr>
                <w:rFonts w:asciiTheme="minorHAnsi" w:hAnsiTheme="minorHAnsi" w:cstheme="minorHAnsi"/>
                <w:szCs w:val="24"/>
              </w:rPr>
            </w:pPr>
          </w:p>
        </w:tc>
        <w:tc>
          <w:tcPr>
            <w:tcW w:w="3373" w:type="dxa"/>
            <w:gridSpan w:val="2"/>
            <w:vMerge/>
            <w:shd w:val="clear" w:color="auto" w:fill="D6E3BC" w:themeFill="accent3" w:themeFillTint="66"/>
          </w:tcPr>
          <w:p w:rsidR="00117A63" w:rsidRPr="00777114" w:rsidRDefault="00117A63" w:rsidP="001930B1">
            <w:pPr>
              <w:rPr>
                <w:rFonts w:asciiTheme="minorHAnsi" w:hAnsiTheme="minorHAnsi" w:cstheme="minorHAnsi"/>
                <w:szCs w:val="24"/>
              </w:rPr>
            </w:pPr>
          </w:p>
        </w:tc>
        <w:tc>
          <w:tcPr>
            <w:tcW w:w="1701" w:type="dxa"/>
            <w:vMerge/>
            <w:shd w:val="clear" w:color="auto" w:fill="D6E3BC" w:themeFill="accent3" w:themeFillTint="66"/>
          </w:tcPr>
          <w:p w:rsidR="00117A63" w:rsidRDefault="00117A63" w:rsidP="001930B1">
            <w:pPr>
              <w:rPr>
                <w:rFonts w:asciiTheme="minorHAnsi" w:hAnsiTheme="minorHAnsi" w:cstheme="minorHAnsi"/>
                <w:szCs w:val="24"/>
              </w:rPr>
            </w:pPr>
          </w:p>
        </w:tc>
        <w:tc>
          <w:tcPr>
            <w:tcW w:w="1134" w:type="dxa"/>
            <w:shd w:val="clear" w:color="auto" w:fill="D6E3BC" w:themeFill="accent3" w:themeFillTint="66"/>
          </w:tcPr>
          <w:p w:rsidR="00117A63" w:rsidRDefault="00512009" w:rsidP="001930B1">
            <w:pPr>
              <w:rPr>
                <w:rFonts w:asciiTheme="minorHAnsi" w:hAnsiTheme="minorHAnsi" w:cstheme="minorHAnsi"/>
                <w:szCs w:val="24"/>
              </w:rPr>
            </w:pPr>
            <w:r>
              <w:rPr>
                <w:rFonts w:asciiTheme="minorHAnsi" w:hAnsiTheme="minorHAnsi" w:cstheme="minorHAnsi"/>
                <w:szCs w:val="24"/>
              </w:rPr>
              <w:t>≥=40</w:t>
            </w:r>
          </w:p>
        </w:tc>
        <w:tc>
          <w:tcPr>
            <w:tcW w:w="1418" w:type="dxa"/>
            <w:vMerge/>
          </w:tcPr>
          <w:p w:rsidR="00117A63" w:rsidRPr="00777114" w:rsidRDefault="00117A63" w:rsidP="001930B1">
            <w:pPr>
              <w:rPr>
                <w:rFonts w:asciiTheme="minorHAnsi" w:hAnsiTheme="minorHAnsi" w:cstheme="minorHAnsi"/>
                <w:szCs w:val="24"/>
              </w:rPr>
            </w:pPr>
          </w:p>
        </w:tc>
        <w:tc>
          <w:tcPr>
            <w:tcW w:w="425" w:type="dxa"/>
            <w:vMerge/>
          </w:tcPr>
          <w:p w:rsidR="00117A63" w:rsidRPr="00777114" w:rsidRDefault="00117A63" w:rsidP="001930B1">
            <w:pPr>
              <w:rPr>
                <w:rFonts w:asciiTheme="minorHAnsi" w:hAnsiTheme="minorHAnsi" w:cstheme="minorHAnsi"/>
                <w:szCs w:val="24"/>
              </w:rPr>
            </w:pPr>
          </w:p>
        </w:tc>
      </w:tr>
      <w:tr w:rsidR="00117A63" w:rsidRPr="00777114" w:rsidTr="00117A63">
        <w:trPr>
          <w:trHeight w:val="244"/>
        </w:trPr>
        <w:tc>
          <w:tcPr>
            <w:tcW w:w="2405" w:type="dxa"/>
            <w:vMerge/>
            <w:shd w:val="clear" w:color="auto" w:fill="D6E3BC" w:themeFill="accent3" w:themeFillTint="66"/>
          </w:tcPr>
          <w:p w:rsidR="00117A63" w:rsidRPr="00777114" w:rsidRDefault="00117A63" w:rsidP="001930B1">
            <w:pPr>
              <w:rPr>
                <w:rFonts w:asciiTheme="minorHAnsi" w:hAnsiTheme="minorHAnsi" w:cstheme="minorHAnsi"/>
                <w:szCs w:val="24"/>
              </w:rPr>
            </w:pPr>
          </w:p>
        </w:tc>
        <w:tc>
          <w:tcPr>
            <w:tcW w:w="3373" w:type="dxa"/>
            <w:gridSpan w:val="2"/>
            <w:vMerge/>
            <w:shd w:val="clear" w:color="auto" w:fill="D6E3BC" w:themeFill="accent3" w:themeFillTint="66"/>
          </w:tcPr>
          <w:p w:rsidR="00117A63" w:rsidRPr="00777114" w:rsidRDefault="00117A63" w:rsidP="001930B1">
            <w:pPr>
              <w:rPr>
                <w:rFonts w:asciiTheme="minorHAnsi" w:hAnsiTheme="minorHAnsi" w:cstheme="minorHAnsi"/>
                <w:szCs w:val="24"/>
              </w:rPr>
            </w:pPr>
          </w:p>
        </w:tc>
        <w:tc>
          <w:tcPr>
            <w:tcW w:w="1701" w:type="dxa"/>
            <w:vMerge w:val="restart"/>
            <w:shd w:val="clear" w:color="auto" w:fill="D6E3BC" w:themeFill="accent3" w:themeFillTint="66"/>
          </w:tcPr>
          <w:p w:rsidR="00117A63" w:rsidRPr="00777114" w:rsidRDefault="00117A63" w:rsidP="001930B1">
            <w:pPr>
              <w:rPr>
                <w:rFonts w:asciiTheme="minorHAnsi" w:hAnsiTheme="minorHAnsi" w:cstheme="minorHAnsi"/>
                <w:szCs w:val="24"/>
              </w:rPr>
            </w:pPr>
            <w:r w:rsidRPr="00777114">
              <w:rPr>
                <w:rFonts w:asciiTheme="minorHAnsi" w:hAnsiTheme="minorHAnsi" w:cstheme="minorHAnsi"/>
                <w:szCs w:val="24"/>
              </w:rPr>
              <w:t xml:space="preserve">Femei </w:t>
            </w:r>
          </w:p>
        </w:tc>
        <w:tc>
          <w:tcPr>
            <w:tcW w:w="1134" w:type="dxa"/>
            <w:shd w:val="clear" w:color="auto" w:fill="D6E3BC" w:themeFill="accent3" w:themeFillTint="66"/>
          </w:tcPr>
          <w:p w:rsidR="00117A63" w:rsidRPr="00777114" w:rsidRDefault="00512009" w:rsidP="001930B1">
            <w:pPr>
              <w:rPr>
                <w:rFonts w:asciiTheme="minorHAnsi" w:hAnsiTheme="minorHAnsi" w:cstheme="minorHAnsi"/>
                <w:szCs w:val="24"/>
              </w:rPr>
            </w:pPr>
            <w:r>
              <w:rPr>
                <w:rFonts w:asciiTheme="minorHAnsi" w:hAnsiTheme="minorHAnsi" w:cstheme="minorHAnsi"/>
                <w:szCs w:val="24"/>
              </w:rPr>
              <w:t>&lt;40</w:t>
            </w:r>
          </w:p>
        </w:tc>
        <w:tc>
          <w:tcPr>
            <w:tcW w:w="1418" w:type="dxa"/>
            <w:vMerge w:val="restart"/>
          </w:tcPr>
          <w:p w:rsidR="00117A63" w:rsidRPr="00777114" w:rsidRDefault="00117A63" w:rsidP="001930B1">
            <w:pPr>
              <w:rPr>
                <w:rFonts w:asciiTheme="minorHAnsi" w:hAnsiTheme="minorHAnsi" w:cstheme="minorHAnsi"/>
                <w:szCs w:val="24"/>
              </w:rPr>
            </w:pPr>
          </w:p>
        </w:tc>
        <w:tc>
          <w:tcPr>
            <w:tcW w:w="425" w:type="dxa"/>
            <w:vMerge/>
          </w:tcPr>
          <w:p w:rsidR="00117A63" w:rsidRPr="00777114" w:rsidRDefault="00117A63" w:rsidP="001930B1">
            <w:pPr>
              <w:rPr>
                <w:rFonts w:asciiTheme="minorHAnsi" w:hAnsiTheme="minorHAnsi" w:cstheme="minorHAnsi"/>
                <w:szCs w:val="24"/>
              </w:rPr>
            </w:pPr>
          </w:p>
        </w:tc>
      </w:tr>
      <w:tr w:rsidR="00117A63" w:rsidRPr="00777114" w:rsidTr="00C828C2">
        <w:trPr>
          <w:trHeight w:val="192"/>
        </w:trPr>
        <w:tc>
          <w:tcPr>
            <w:tcW w:w="2405" w:type="dxa"/>
            <w:vMerge/>
            <w:shd w:val="clear" w:color="auto" w:fill="D6E3BC" w:themeFill="accent3" w:themeFillTint="66"/>
          </w:tcPr>
          <w:p w:rsidR="00117A63" w:rsidRPr="00777114" w:rsidRDefault="00117A63" w:rsidP="001930B1">
            <w:pPr>
              <w:rPr>
                <w:rFonts w:asciiTheme="minorHAnsi" w:hAnsiTheme="minorHAnsi" w:cstheme="minorHAnsi"/>
                <w:szCs w:val="24"/>
              </w:rPr>
            </w:pPr>
          </w:p>
        </w:tc>
        <w:tc>
          <w:tcPr>
            <w:tcW w:w="3373" w:type="dxa"/>
            <w:gridSpan w:val="2"/>
            <w:vMerge/>
            <w:shd w:val="clear" w:color="auto" w:fill="D6E3BC" w:themeFill="accent3" w:themeFillTint="66"/>
          </w:tcPr>
          <w:p w:rsidR="00117A63" w:rsidRPr="00777114" w:rsidRDefault="00117A63" w:rsidP="001930B1">
            <w:pPr>
              <w:rPr>
                <w:rFonts w:asciiTheme="minorHAnsi" w:hAnsiTheme="minorHAnsi" w:cstheme="minorHAnsi"/>
                <w:szCs w:val="24"/>
              </w:rPr>
            </w:pPr>
          </w:p>
        </w:tc>
        <w:tc>
          <w:tcPr>
            <w:tcW w:w="1701" w:type="dxa"/>
            <w:vMerge/>
            <w:shd w:val="clear" w:color="auto" w:fill="D6E3BC" w:themeFill="accent3" w:themeFillTint="66"/>
          </w:tcPr>
          <w:p w:rsidR="00117A63" w:rsidRPr="00777114" w:rsidRDefault="00117A63" w:rsidP="001930B1">
            <w:pPr>
              <w:rPr>
                <w:rFonts w:asciiTheme="minorHAnsi" w:hAnsiTheme="minorHAnsi" w:cstheme="minorHAnsi"/>
                <w:szCs w:val="24"/>
              </w:rPr>
            </w:pPr>
          </w:p>
        </w:tc>
        <w:tc>
          <w:tcPr>
            <w:tcW w:w="1134" w:type="dxa"/>
            <w:shd w:val="clear" w:color="auto" w:fill="D6E3BC" w:themeFill="accent3" w:themeFillTint="66"/>
          </w:tcPr>
          <w:p w:rsidR="00117A63" w:rsidRPr="00777114" w:rsidRDefault="00512009" w:rsidP="001930B1">
            <w:pPr>
              <w:rPr>
                <w:rFonts w:asciiTheme="minorHAnsi" w:hAnsiTheme="minorHAnsi" w:cstheme="minorHAnsi"/>
                <w:szCs w:val="24"/>
              </w:rPr>
            </w:pPr>
            <w:r>
              <w:rPr>
                <w:rFonts w:asciiTheme="minorHAnsi" w:hAnsiTheme="minorHAnsi" w:cstheme="minorHAnsi"/>
                <w:szCs w:val="24"/>
              </w:rPr>
              <w:t>≥=40</w:t>
            </w:r>
          </w:p>
        </w:tc>
        <w:tc>
          <w:tcPr>
            <w:tcW w:w="1418" w:type="dxa"/>
            <w:vMerge/>
          </w:tcPr>
          <w:p w:rsidR="00117A63" w:rsidRPr="00777114" w:rsidRDefault="00117A63" w:rsidP="001930B1">
            <w:pPr>
              <w:rPr>
                <w:rFonts w:asciiTheme="minorHAnsi" w:hAnsiTheme="minorHAnsi" w:cstheme="minorHAnsi"/>
                <w:szCs w:val="24"/>
              </w:rPr>
            </w:pPr>
          </w:p>
        </w:tc>
        <w:tc>
          <w:tcPr>
            <w:tcW w:w="425" w:type="dxa"/>
            <w:vMerge/>
          </w:tcPr>
          <w:p w:rsidR="00117A63" w:rsidRPr="00777114" w:rsidRDefault="00117A63" w:rsidP="001930B1">
            <w:pPr>
              <w:rPr>
                <w:rFonts w:asciiTheme="minorHAnsi" w:hAnsiTheme="minorHAnsi" w:cstheme="minorHAnsi"/>
                <w:szCs w:val="24"/>
              </w:rPr>
            </w:pPr>
          </w:p>
        </w:tc>
      </w:tr>
      <w:tr w:rsidR="00C828C2" w:rsidRPr="00777114" w:rsidTr="00C828C2">
        <w:trPr>
          <w:trHeight w:val="277"/>
        </w:trPr>
        <w:tc>
          <w:tcPr>
            <w:tcW w:w="2405" w:type="dxa"/>
            <w:vMerge/>
            <w:shd w:val="clear" w:color="auto" w:fill="D6E3BC" w:themeFill="accent3" w:themeFillTint="66"/>
          </w:tcPr>
          <w:p w:rsidR="00C828C2" w:rsidRPr="00777114" w:rsidRDefault="00C828C2" w:rsidP="001930B1">
            <w:pPr>
              <w:rPr>
                <w:rFonts w:asciiTheme="minorHAnsi" w:hAnsiTheme="minorHAnsi" w:cstheme="minorHAnsi"/>
                <w:szCs w:val="24"/>
              </w:rPr>
            </w:pPr>
          </w:p>
        </w:tc>
        <w:tc>
          <w:tcPr>
            <w:tcW w:w="6208" w:type="dxa"/>
            <w:gridSpan w:val="4"/>
            <w:shd w:val="clear" w:color="auto" w:fill="D6E3BC" w:themeFill="accent3" w:themeFillTint="66"/>
          </w:tcPr>
          <w:p w:rsidR="00C828C2" w:rsidRPr="00777114" w:rsidRDefault="00C828C2" w:rsidP="001930B1">
            <w:pPr>
              <w:rPr>
                <w:rFonts w:asciiTheme="minorHAnsi" w:hAnsiTheme="minorHAnsi" w:cstheme="minorHAnsi"/>
                <w:szCs w:val="24"/>
              </w:rPr>
            </w:pPr>
            <w:r w:rsidRPr="00777114">
              <w:rPr>
                <w:rFonts w:asciiTheme="minorHAnsi" w:hAnsiTheme="minorHAnsi" w:cstheme="minorHAnsi"/>
                <w:szCs w:val="24"/>
              </w:rPr>
              <w:t>Persoană juridică</w:t>
            </w:r>
          </w:p>
        </w:tc>
        <w:tc>
          <w:tcPr>
            <w:tcW w:w="1418" w:type="dxa"/>
          </w:tcPr>
          <w:p w:rsidR="00C828C2" w:rsidRPr="00777114" w:rsidRDefault="00C828C2" w:rsidP="001930B1">
            <w:pPr>
              <w:rPr>
                <w:rFonts w:asciiTheme="minorHAnsi" w:hAnsiTheme="minorHAnsi" w:cstheme="minorHAnsi"/>
                <w:szCs w:val="24"/>
              </w:rPr>
            </w:pPr>
          </w:p>
        </w:tc>
        <w:tc>
          <w:tcPr>
            <w:tcW w:w="425" w:type="dxa"/>
            <w:vMerge/>
          </w:tcPr>
          <w:p w:rsidR="00C828C2" w:rsidRPr="00777114" w:rsidRDefault="00C828C2" w:rsidP="001930B1">
            <w:pPr>
              <w:rPr>
                <w:rFonts w:asciiTheme="minorHAnsi" w:hAnsiTheme="minorHAnsi" w:cstheme="minorHAnsi"/>
                <w:szCs w:val="24"/>
              </w:rPr>
            </w:pPr>
          </w:p>
        </w:tc>
      </w:tr>
      <w:tr w:rsidR="00C828C2" w:rsidRPr="00777114" w:rsidTr="00C828C2">
        <w:trPr>
          <w:trHeight w:val="69"/>
        </w:trPr>
        <w:tc>
          <w:tcPr>
            <w:tcW w:w="2405" w:type="dxa"/>
            <w:vMerge w:val="restart"/>
            <w:shd w:val="clear" w:color="auto" w:fill="D6E3BC" w:themeFill="accent3" w:themeFillTint="66"/>
          </w:tcPr>
          <w:p w:rsidR="00C828C2" w:rsidRPr="00777114" w:rsidRDefault="00EB30AB" w:rsidP="001930B1">
            <w:pPr>
              <w:rPr>
                <w:rFonts w:asciiTheme="minorHAnsi" w:hAnsiTheme="minorHAnsi" w:cstheme="minorHAnsi"/>
                <w:szCs w:val="24"/>
              </w:rPr>
            </w:pPr>
            <w:r>
              <w:rPr>
                <w:rFonts w:asciiTheme="minorHAnsi" w:hAnsiTheme="minorHAnsi" w:cstheme="minorHAnsi"/>
                <w:szCs w:val="24"/>
              </w:rPr>
              <w:t>4</w:t>
            </w:r>
            <w:r w:rsidR="00C828C2">
              <w:rPr>
                <w:rFonts w:asciiTheme="minorHAnsi" w:hAnsiTheme="minorHAnsi" w:cstheme="minorHAnsi"/>
                <w:szCs w:val="24"/>
              </w:rPr>
              <w:t>.</w:t>
            </w:r>
            <w:r w:rsidR="00C828C2" w:rsidRPr="00777114">
              <w:rPr>
                <w:rFonts w:asciiTheme="minorHAnsi" w:hAnsiTheme="minorHAnsi" w:cstheme="minorHAnsi"/>
                <w:szCs w:val="24"/>
              </w:rPr>
              <w:t xml:space="preserve"> Tipul de zonă</w:t>
            </w:r>
          </w:p>
        </w:tc>
        <w:tc>
          <w:tcPr>
            <w:tcW w:w="6208" w:type="dxa"/>
            <w:gridSpan w:val="4"/>
            <w:shd w:val="clear" w:color="auto" w:fill="D6E3BC" w:themeFill="accent3" w:themeFillTint="66"/>
          </w:tcPr>
          <w:p w:rsidR="00C828C2" w:rsidRPr="00777114" w:rsidRDefault="00C828C2" w:rsidP="001930B1">
            <w:pPr>
              <w:rPr>
                <w:rFonts w:asciiTheme="minorHAnsi" w:hAnsiTheme="minorHAnsi" w:cstheme="minorHAnsi"/>
                <w:szCs w:val="24"/>
              </w:rPr>
            </w:pPr>
            <w:r w:rsidRPr="00777114">
              <w:rPr>
                <w:rFonts w:asciiTheme="minorHAnsi" w:hAnsiTheme="minorHAnsi" w:cstheme="minorHAnsi"/>
                <w:szCs w:val="24"/>
              </w:rPr>
              <w:t>Zonă normal</w:t>
            </w:r>
            <w:r w:rsidR="00EB30AB">
              <w:rPr>
                <w:rFonts w:asciiTheme="minorHAnsi" w:hAnsiTheme="minorHAnsi" w:cstheme="minorHAnsi"/>
                <w:szCs w:val="24"/>
              </w:rPr>
              <w:t>a</w:t>
            </w:r>
          </w:p>
        </w:tc>
        <w:tc>
          <w:tcPr>
            <w:tcW w:w="1418" w:type="dxa"/>
          </w:tcPr>
          <w:p w:rsidR="00C828C2" w:rsidRPr="00777114" w:rsidRDefault="00C828C2" w:rsidP="001930B1">
            <w:pPr>
              <w:rPr>
                <w:rFonts w:asciiTheme="minorHAnsi" w:hAnsiTheme="minorHAnsi" w:cstheme="minorHAnsi"/>
                <w:szCs w:val="24"/>
              </w:rPr>
            </w:pPr>
          </w:p>
        </w:tc>
        <w:tc>
          <w:tcPr>
            <w:tcW w:w="425" w:type="dxa"/>
            <w:vMerge/>
          </w:tcPr>
          <w:p w:rsidR="00C828C2" w:rsidRPr="00777114" w:rsidRDefault="00C828C2" w:rsidP="001930B1">
            <w:pPr>
              <w:rPr>
                <w:rFonts w:asciiTheme="minorHAnsi" w:hAnsiTheme="minorHAnsi" w:cstheme="minorHAnsi"/>
                <w:szCs w:val="24"/>
              </w:rPr>
            </w:pPr>
          </w:p>
        </w:tc>
      </w:tr>
      <w:tr w:rsidR="00C828C2" w:rsidRPr="00777114" w:rsidTr="00C828C2">
        <w:trPr>
          <w:trHeight w:val="67"/>
        </w:trPr>
        <w:tc>
          <w:tcPr>
            <w:tcW w:w="2405" w:type="dxa"/>
            <w:vMerge/>
            <w:shd w:val="clear" w:color="auto" w:fill="D6E3BC" w:themeFill="accent3" w:themeFillTint="66"/>
          </w:tcPr>
          <w:p w:rsidR="00C828C2" w:rsidRPr="00777114" w:rsidRDefault="00C828C2" w:rsidP="001930B1">
            <w:pPr>
              <w:rPr>
                <w:rFonts w:asciiTheme="minorHAnsi" w:hAnsiTheme="minorHAnsi" w:cstheme="minorHAnsi"/>
                <w:szCs w:val="24"/>
              </w:rPr>
            </w:pPr>
          </w:p>
        </w:tc>
        <w:tc>
          <w:tcPr>
            <w:tcW w:w="6208" w:type="dxa"/>
            <w:gridSpan w:val="4"/>
            <w:shd w:val="clear" w:color="auto" w:fill="D6E3BC" w:themeFill="accent3" w:themeFillTint="66"/>
          </w:tcPr>
          <w:p w:rsidR="00C828C2" w:rsidRPr="00777114" w:rsidRDefault="00C828C2" w:rsidP="001930B1">
            <w:pPr>
              <w:rPr>
                <w:rFonts w:asciiTheme="minorHAnsi" w:hAnsiTheme="minorHAnsi" w:cstheme="minorHAnsi"/>
                <w:szCs w:val="24"/>
              </w:rPr>
            </w:pPr>
            <w:r w:rsidRPr="00777114">
              <w:rPr>
                <w:rFonts w:asciiTheme="minorHAnsi" w:hAnsiTheme="minorHAnsi" w:cstheme="minorHAnsi"/>
                <w:szCs w:val="24"/>
              </w:rPr>
              <w:t>Zonă constrângeri specific</w:t>
            </w:r>
          </w:p>
        </w:tc>
        <w:tc>
          <w:tcPr>
            <w:tcW w:w="1418" w:type="dxa"/>
          </w:tcPr>
          <w:p w:rsidR="00C828C2" w:rsidRPr="00777114" w:rsidRDefault="00C828C2" w:rsidP="001930B1">
            <w:pPr>
              <w:rPr>
                <w:rFonts w:asciiTheme="minorHAnsi" w:hAnsiTheme="minorHAnsi" w:cstheme="minorHAnsi"/>
                <w:szCs w:val="24"/>
              </w:rPr>
            </w:pPr>
          </w:p>
        </w:tc>
        <w:tc>
          <w:tcPr>
            <w:tcW w:w="425" w:type="dxa"/>
            <w:vMerge/>
          </w:tcPr>
          <w:p w:rsidR="00C828C2" w:rsidRPr="00777114" w:rsidRDefault="00C828C2" w:rsidP="001930B1">
            <w:pPr>
              <w:rPr>
                <w:rFonts w:asciiTheme="minorHAnsi" w:hAnsiTheme="minorHAnsi" w:cstheme="minorHAnsi"/>
                <w:szCs w:val="24"/>
              </w:rPr>
            </w:pPr>
          </w:p>
        </w:tc>
      </w:tr>
      <w:tr w:rsidR="00C828C2" w:rsidRPr="00777114" w:rsidTr="00C828C2">
        <w:trPr>
          <w:trHeight w:val="67"/>
        </w:trPr>
        <w:tc>
          <w:tcPr>
            <w:tcW w:w="2405" w:type="dxa"/>
            <w:vMerge/>
            <w:shd w:val="clear" w:color="auto" w:fill="D6E3BC" w:themeFill="accent3" w:themeFillTint="66"/>
          </w:tcPr>
          <w:p w:rsidR="00C828C2" w:rsidRPr="00777114" w:rsidRDefault="00C828C2" w:rsidP="001930B1">
            <w:pPr>
              <w:rPr>
                <w:rFonts w:asciiTheme="minorHAnsi" w:hAnsiTheme="minorHAnsi" w:cstheme="minorHAnsi"/>
                <w:szCs w:val="24"/>
              </w:rPr>
            </w:pPr>
          </w:p>
        </w:tc>
        <w:tc>
          <w:tcPr>
            <w:tcW w:w="6208" w:type="dxa"/>
            <w:gridSpan w:val="4"/>
            <w:shd w:val="clear" w:color="auto" w:fill="D6E3BC" w:themeFill="accent3" w:themeFillTint="66"/>
          </w:tcPr>
          <w:p w:rsidR="00C828C2" w:rsidRPr="00777114" w:rsidRDefault="00C828C2" w:rsidP="001930B1">
            <w:pPr>
              <w:rPr>
                <w:rFonts w:asciiTheme="minorHAnsi" w:hAnsiTheme="minorHAnsi" w:cstheme="minorHAnsi"/>
                <w:szCs w:val="24"/>
              </w:rPr>
            </w:pPr>
            <w:r w:rsidRPr="00777114">
              <w:rPr>
                <w:rFonts w:asciiTheme="minorHAnsi" w:hAnsiTheme="minorHAnsi" w:cstheme="minorHAnsi"/>
                <w:szCs w:val="24"/>
              </w:rPr>
              <w:t>Zonă constrângeri semnificative</w:t>
            </w:r>
          </w:p>
        </w:tc>
        <w:tc>
          <w:tcPr>
            <w:tcW w:w="1418" w:type="dxa"/>
          </w:tcPr>
          <w:p w:rsidR="00C828C2" w:rsidRPr="00777114" w:rsidRDefault="00C828C2" w:rsidP="001930B1">
            <w:pPr>
              <w:rPr>
                <w:rFonts w:asciiTheme="minorHAnsi" w:hAnsiTheme="minorHAnsi" w:cstheme="minorHAnsi"/>
                <w:szCs w:val="24"/>
              </w:rPr>
            </w:pPr>
          </w:p>
        </w:tc>
        <w:tc>
          <w:tcPr>
            <w:tcW w:w="425" w:type="dxa"/>
            <w:vMerge/>
          </w:tcPr>
          <w:p w:rsidR="00C828C2" w:rsidRPr="00777114" w:rsidRDefault="00C828C2" w:rsidP="001930B1">
            <w:pPr>
              <w:rPr>
                <w:rFonts w:asciiTheme="minorHAnsi" w:hAnsiTheme="minorHAnsi" w:cstheme="minorHAnsi"/>
                <w:szCs w:val="24"/>
              </w:rPr>
            </w:pPr>
          </w:p>
        </w:tc>
      </w:tr>
      <w:tr w:rsidR="00C828C2" w:rsidRPr="00777114" w:rsidTr="00C828C2">
        <w:trPr>
          <w:trHeight w:val="135"/>
        </w:trPr>
        <w:tc>
          <w:tcPr>
            <w:tcW w:w="2405" w:type="dxa"/>
            <w:vMerge w:val="restart"/>
            <w:shd w:val="clear" w:color="auto" w:fill="D6E3BC" w:themeFill="accent3" w:themeFillTint="66"/>
          </w:tcPr>
          <w:p w:rsidR="00C828C2" w:rsidRPr="00777114" w:rsidRDefault="00EB30AB" w:rsidP="001930B1">
            <w:pPr>
              <w:rPr>
                <w:rFonts w:asciiTheme="minorHAnsi" w:hAnsiTheme="minorHAnsi" w:cstheme="minorHAnsi"/>
                <w:szCs w:val="24"/>
              </w:rPr>
            </w:pPr>
            <w:r>
              <w:rPr>
                <w:rFonts w:asciiTheme="minorHAnsi" w:hAnsiTheme="minorHAnsi" w:cstheme="minorHAnsi"/>
                <w:szCs w:val="24"/>
              </w:rPr>
              <w:t>5</w:t>
            </w:r>
            <w:r w:rsidR="00C828C2">
              <w:rPr>
                <w:rFonts w:asciiTheme="minorHAnsi" w:hAnsiTheme="minorHAnsi" w:cstheme="minorHAnsi"/>
                <w:szCs w:val="24"/>
              </w:rPr>
              <w:t>.</w:t>
            </w:r>
            <w:r w:rsidR="00C828C2" w:rsidRPr="00777114">
              <w:rPr>
                <w:rFonts w:asciiTheme="minorHAnsi" w:hAnsiTheme="minorHAnsi" w:cstheme="minorHAnsi"/>
                <w:szCs w:val="24"/>
              </w:rPr>
              <w:t xml:space="preserve"> Tipul producției</w:t>
            </w:r>
          </w:p>
        </w:tc>
        <w:tc>
          <w:tcPr>
            <w:tcW w:w="6208" w:type="dxa"/>
            <w:gridSpan w:val="4"/>
            <w:shd w:val="clear" w:color="auto" w:fill="D6E3BC" w:themeFill="accent3" w:themeFillTint="66"/>
          </w:tcPr>
          <w:p w:rsidR="00C828C2" w:rsidRPr="00777114" w:rsidRDefault="00C828C2" w:rsidP="001930B1">
            <w:pPr>
              <w:rPr>
                <w:rFonts w:asciiTheme="minorHAnsi" w:hAnsiTheme="minorHAnsi" w:cstheme="minorHAnsi"/>
                <w:szCs w:val="24"/>
              </w:rPr>
            </w:pPr>
            <w:r w:rsidRPr="00777114">
              <w:rPr>
                <w:rFonts w:asciiTheme="minorHAnsi" w:hAnsiTheme="minorHAnsi" w:cstheme="minorHAnsi"/>
                <w:szCs w:val="24"/>
              </w:rPr>
              <w:t xml:space="preserve">Ecologică </w:t>
            </w:r>
          </w:p>
        </w:tc>
        <w:tc>
          <w:tcPr>
            <w:tcW w:w="1418" w:type="dxa"/>
          </w:tcPr>
          <w:p w:rsidR="00C828C2" w:rsidRPr="00777114" w:rsidRDefault="00C828C2" w:rsidP="001930B1">
            <w:pPr>
              <w:rPr>
                <w:rFonts w:asciiTheme="minorHAnsi" w:hAnsiTheme="minorHAnsi" w:cstheme="minorHAnsi"/>
                <w:szCs w:val="24"/>
              </w:rPr>
            </w:pPr>
          </w:p>
        </w:tc>
        <w:tc>
          <w:tcPr>
            <w:tcW w:w="425" w:type="dxa"/>
            <w:vMerge/>
          </w:tcPr>
          <w:p w:rsidR="00C828C2" w:rsidRPr="00777114" w:rsidRDefault="00C828C2" w:rsidP="001930B1">
            <w:pPr>
              <w:rPr>
                <w:rFonts w:asciiTheme="minorHAnsi" w:hAnsiTheme="minorHAnsi" w:cstheme="minorHAnsi"/>
                <w:szCs w:val="24"/>
              </w:rPr>
            </w:pPr>
          </w:p>
        </w:tc>
      </w:tr>
      <w:tr w:rsidR="00C828C2" w:rsidRPr="00777114" w:rsidTr="00C828C2">
        <w:trPr>
          <w:trHeight w:val="135"/>
        </w:trPr>
        <w:tc>
          <w:tcPr>
            <w:tcW w:w="2405" w:type="dxa"/>
            <w:vMerge/>
            <w:shd w:val="clear" w:color="auto" w:fill="D6E3BC" w:themeFill="accent3" w:themeFillTint="66"/>
          </w:tcPr>
          <w:p w:rsidR="00C828C2" w:rsidRPr="00777114" w:rsidRDefault="00C828C2" w:rsidP="001930B1">
            <w:pPr>
              <w:rPr>
                <w:rFonts w:asciiTheme="minorHAnsi" w:hAnsiTheme="minorHAnsi" w:cstheme="minorHAnsi"/>
                <w:szCs w:val="24"/>
              </w:rPr>
            </w:pPr>
          </w:p>
        </w:tc>
        <w:tc>
          <w:tcPr>
            <w:tcW w:w="6208" w:type="dxa"/>
            <w:gridSpan w:val="4"/>
            <w:shd w:val="clear" w:color="auto" w:fill="D6E3BC" w:themeFill="accent3" w:themeFillTint="66"/>
          </w:tcPr>
          <w:p w:rsidR="00C828C2" w:rsidRPr="00777114" w:rsidRDefault="00C828C2" w:rsidP="001930B1">
            <w:pPr>
              <w:rPr>
                <w:rFonts w:asciiTheme="minorHAnsi" w:hAnsiTheme="minorHAnsi" w:cstheme="minorHAnsi"/>
                <w:szCs w:val="24"/>
              </w:rPr>
            </w:pPr>
            <w:r w:rsidRPr="00777114">
              <w:rPr>
                <w:rFonts w:asciiTheme="minorHAnsi" w:hAnsiTheme="minorHAnsi" w:cstheme="minorHAnsi"/>
                <w:szCs w:val="24"/>
              </w:rPr>
              <w:t>Convențională</w:t>
            </w:r>
          </w:p>
        </w:tc>
        <w:tc>
          <w:tcPr>
            <w:tcW w:w="1418" w:type="dxa"/>
          </w:tcPr>
          <w:p w:rsidR="00C828C2" w:rsidRPr="00777114" w:rsidRDefault="00C828C2" w:rsidP="001930B1">
            <w:pPr>
              <w:rPr>
                <w:rFonts w:asciiTheme="minorHAnsi" w:hAnsiTheme="minorHAnsi" w:cstheme="minorHAnsi"/>
                <w:szCs w:val="24"/>
              </w:rPr>
            </w:pPr>
          </w:p>
        </w:tc>
        <w:tc>
          <w:tcPr>
            <w:tcW w:w="425" w:type="dxa"/>
            <w:vMerge/>
          </w:tcPr>
          <w:p w:rsidR="00C828C2" w:rsidRPr="00777114" w:rsidRDefault="00C828C2" w:rsidP="001930B1">
            <w:pPr>
              <w:rPr>
                <w:rFonts w:asciiTheme="minorHAnsi" w:hAnsiTheme="minorHAnsi" w:cstheme="minorHAnsi"/>
                <w:szCs w:val="24"/>
              </w:rPr>
            </w:pPr>
          </w:p>
        </w:tc>
      </w:tr>
      <w:tr w:rsidR="00C828C2" w:rsidRPr="00777114" w:rsidTr="00C828C2">
        <w:tc>
          <w:tcPr>
            <w:tcW w:w="8613" w:type="dxa"/>
            <w:gridSpan w:val="5"/>
            <w:shd w:val="clear" w:color="auto" w:fill="D6E3BC" w:themeFill="accent3" w:themeFillTint="66"/>
          </w:tcPr>
          <w:p w:rsidR="00C828C2" w:rsidRPr="00777114" w:rsidRDefault="00EB30AB" w:rsidP="00EB30AB">
            <w:pPr>
              <w:rPr>
                <w:rFonts w:asciiTheme="minorHAnsi" w:hAnsiTheme="minorHAnsi" w:cstheme="minorHAnsi"/>
                <w:szCs w:val="24"/>
              </w:rPr>
            </w:pPr>
            <w:r>
              <w:rPr>
                <w:rFonts w:asciiTheme="minorHAnsi" w:hAnsiTheme="minorHAnsi" w:cstheme="minorHAnsi"/>
                <w:szCs w:val="24"/>
              </w:rPr>
              <w:t>6</w:t>
            </w:r>
            <w:r w:rsidR="00C828C2">
              <w:rPr>
                <w:rFonts w:asciiTheme="minorHAnsi" w:hAnsiTheme="minorHAnsi" w:cstheme="minorHAnsi"/>
                <w:szCs w:val="24"/>
              </w:rPr>
              <w:t>.</w:t>
            </w:r>
            <w:r w:rsidR="00C828C2" w:rsidRPr="00777114">
              <w:rPr>
                <w:rFonts w:asciiTheme="minorHAnsi" w:hAnsiTheme="minorHAnsi" w:cstheme="minorHAnsi"/>
                <w:szCs w:val="24"/>
              </w:rPr>
              <w:t xml:space="preserve"> </w:t>
            </w:r>
            <w:r>
              <w:rPr>
                <w:rFonts w:asciiTheme="minorHAnsi" w:hAnsiTheme="minorHAnsi" w:cstheme="minorHAnsi"/>
                <w:szCs w:val="24"/>
              </w:rPr>
              <w:t>Numărul de exploatații sprijinite</w:t>
            </w:r>
          </w:p>
        </w:tc>
        <w:tc>
          <w:tcPr>
            <w:tcW w:w="1418" w:type="dxa"/>
          </w:tcPr>
          <w:p w:rsidR="00C828C2" w:rsidRPr="00777114" w:rsidRDefault="00C828C2" w:rsidP="001930B1">
            <w:pPr>
              <w:rPr>
                <w:rFonts w:asciiTheme="minorHAnsi" w:hAnsiTheme="minorHAnsi" w:cstheme="minorHAnsi"/>
                <w:szCs w:val="24"/>
              </w:rPr>
            </w:pPr>
          </w:p>
        </w:tc>
        <w:tc>
          <w:tcPr>
            <w:tcW w:w="425" w:type="dxa"/>
            <w:vMerge/>
          </w:tcPr>
          <w:p w:rsidR="00C828C2" w:rsidRPr="00777114" w:rsidRDefault="00C828C2" w:rsidP="001930B1">
            <w:pPr>
              <w:rPr>
                <w:rFonts w:asciiTheme="minorHAnsi" w:hAnsiTheme="minorHAnsi" w:cstheme="minorHAnsi"/>
                <w:szCs w:val="24"/>
              </w:rPr>
            </w:pPr>
          </w:p>
        </w:tc>
      </w:tr>
      <w:tr w:rsidR="00EB30AB" w:rsidRPr="00777114" w:rsidTr="00592C06">
        <w:trPr>
          <w:trHeight w:val="340"/>
        </w:trPr>
        <w:tc>
          <w:tcPr>
            <w:tcW w:w="4184" w:type="dxa"/>
            <w:gridSpan w:val="2"/>
            <w:vMerge w:val="restart"/>
            <w:shd w:val="clear" w:color="auto" w:fill="D6E3BC" w:themeFill="accent3" w:themeFillTint="66"/>
          </w:tcPr>
          <w:p w:rsidR="00EB30AB" w:rsidRPr="00592C06" w:rsidRDefault="00EB30AB" w:rsidP="00592C06">
            <w:pPr>
              <w:rPr>
                <w:rFonts w:asciiTheme="minorHAnsi" w:hAnsiTheme="minorHAnsi" w:cstheme="minorHAnsi"/>
                <w:szCs w:val="24"/>
              </w:rPr>
            </w:pPr>
            <w:r>
              <w:rPr>
                <w:rFonts w:asciiTheme="minorHAnsi" w:hAnsiTheme="minorHAnsi" w:cstheme="minorHAnsi"/>
                <w:szCs w:val="24"/>
              </w:rPr>
              <w:t>7.</w:t>
            </w:r>
            <w:r w:rsidRPr="00777114">
              <w:rPr>
                <w:rFonts w:asciiTheme="minorHAnsi" w:hAnsiTheme="minorHAnsi" w:cstheme="minorHAnsi"/>
                <w:szCs w:val="24"/>
              </w:rPr>
              <w:t xml:space="preserve"> Dimensiunea economica a exploatației</w:t>
            </w:r>
          </w:p>
        </w:tc>
        <w:tc>
          <w:tcPr>
            <w:tcW w:w="4429" w:type="dxa"/>
            <w:gridSpan w:val="3"/>
            <w:shd w:val="clear" w:color="auto" w:fill="D6E3BC" w:themeFill="accent3" w:themeFillTint="66"/>
          </w:tcPr>
          <w:p w:rsidR="00EB30AB" w:rsidRPr="00777114" w:rsidRDefault="00592C06" w:rsidP="00EB30AB">
            <w:pPr>
              <w:rPr>
                <w:rFonts w:asciiTheme="minorHAnsi" w:hAnsiTheme="minorHAnsi" w:cstheme="minorHAnsi"/>
                <w:szCs w:val="24"/>
              </w:rPr>
            </w:pPr>
            <w:r>
              <w:rPr>
                <w:rFonts w:asciiTheme="minorHAnsi" w:hAnsiTheme="minorHAnsi" w:cstheme="minorHAnsi"/>
                <w:szCs w:val="24"/>
              </w:rPr>
              <w:t>8.000 – 11.999 SO (mica)</w:t>
            </w:r>
          </w:p>
        </w:tc>
        <w:tc>
          <w:tcPr>
            <w:tcW w:w="1418" w:type="dxa"/>
          </w:tcPr>
          <w:p w:rsidR="00EB30AB" w:rsidRPr="00777114" w:rsidRDefault="00EB30AB" w:rsidP="001930B1">
            <w:pPr>
              <w:rPr>
                <w:rFonts w:asciiTheme="minorHAnsi" w:hAnsiTheme="minorHAnsi" w:cstheme="minorHAnsi"/>
                <w:szCs w:val="24"/>
              </w:rPr>
            </w:pPr>
          </w:p>
        </w:tc>
        <w:tc>
          <w:tcPr>
            <w:tcW w:w="425" w:type="dxa"/>
            <w:vMerge/>
          </w:tcPr>
          <w:p w:rsidR="00EB30AB" w:rsidRPr="00777114" w:rsidRDefault="00EB30AB" w:rsidP="001930B1">
            <w:pPr>
              <w:rPr>
                <w:rFonts w:asciiTheme="minorHAnsi" w:hAnsiTheme="minorHAnsi" w:cstheme="minorHAnsi"/>
                <w:szCs w:val="24"/>
              </w:rPr>
            </w:pPr>
          </w:p>
        </w:tc>
      </w:tr>
      <w:tr w:rsidR="00EB30AB" w:rsidRPr="00777114" w:rsidTr="00592C06">
        <w:trPr>
          <w:trHeight w:val="340"/>
        </w:trPr>
        <w:tc>
          <w:tcPr>
            <w:tcW w:w="4184" w:type="dxa"/>
            <w:gridSpan w:val="2"/>
            <w:vMerge/>
            <w:shd w:val="clear" w:color="auto" w:fill="D6E3BC" w:themeFill="accent3" w:themeFillTint="66"/>
          </w:tcPr>
          <w:p w:rsidR="00EB30AB" w:rsidRDefault="00EB30AB" w:rsidP="00EB30AB">
            <w:pPr>
              <w:rPr>
                <w:rFonts w:asciiTheme="minorHAnsi" w:hAnsiTheme="minorHAnsi" w:cstheme="minorHAnsi"/>
                <w:szCs w:val="24"/>
              </w:rPr>
            </w:pPr>
          </w:p>
        </w:tc>
        <w:tc>
          <w:tcPr>
            <w:tcW w:w="4429" w:type="dxa"/>
            <w:gridSpan w:val="3"/>
            <w:shd w:val="clear" w:color="auto" w:fill="D6E3BC" w:themeFill="accent3" w:themeFillTint="66"/>
          </w:tcPr>
          <w:p w:rsidR="00EB30AB" w:rsidRDefault="00592C06" w:rsidP="00EB30AB">
            <w:pPr>
              <w:rPr>
                <w:rFonts w:asciiTheme="minorHAnsi" w:hAnsiTheme="minorHAnsi" w:cstheme="minorHAnsi"/>
                <w:szCs w:val="24"/>
              </w:rPr>
            </w:pPr>
            <w:r>
              <w:rPr>
                <w:rFonts w:asciiTheme="minorHAnsi" w:hAnsiTheme="minorHAnsi" w:cstheme="minorHAnsi"/>
                <w:szCs w:val="24"/>
              </w:rPr>
              <w:t>12.000 – 250.000 SO (medie)</w:t>
            </w:r>
          </w:p>
        </w:tc>
        <w:tc>
          <w:tcPr>
            <w:tcW w:w="1418" w:type="dxa"/>
          </w:tcPr>
          <w:p w:rsidR="00EB30AB" w:rsidRPr="00777114" w:rsidRDefault="00EB30AB" w:rsidP="001930B1">
            <w:pPr>
              <w:rPr>
                <w:rFonts w:asciiTheme="minorHAnsi" w:hAnsiTheme="minorHAnsi" w:cstheme="minorHAnsi"/>
                <w:szCs w:val="24"/>
              </w:rPr>
            </w:pPr>
          </w:p>
        </w:tc>
        <w:tc>
          <w:tcPr>
            <w:tcW w:w="425" w:type="dxa"/>
            <w:vMerge/>
          </w:tcPr>
          <w:p w:rsidR="00EB30AB" w:rsidRPr="00777114" w:rsidRDefault="00EB30AB" w:rsidP="001930B1">
            <w:pPr>
              <w:rPr>
                <w:rFonts w:asciiTheme="minorHAnsi" w:hAnsiTheme="minorHAnsi" w:cstheme="minorHAnsi"/>
                <w:szCs w:val="24"/>
              </w:rPr>
            </w:pPr>
          </w:p>
        </w:tc>
      </w:tr>
      <w:tr w:rsidR="00EB30AB" w:rsidRPr="00777114" w:rsidTr="00592C06">
        <w:trPr>
          <w:trHeight w:val="447"/>
        </w:trPr>
        <w:tc>
          <w:tcPr>
            <w:tcW w:w="4184" w:type="dxa"/>
            <w:gridSpan w:val="2"/>
            <w:vMerge/>
            <w:shd w:val="clear" w:color="auto" w:fill="D6E3BC" w:themeFill="accent3" w:themeFillTint="66"/>
          </w:tcPr>
          <w:p w:rsidR="00EB30AB" w:rsidRDefault="00EB30AB" w:rsidP="00EB30AB">
            <w:pPr>
              <w:rPr>
                <w:rFonts w:asciiTheme="minorHAnsi" w:hAnsiTheme="minorHAnsi" w:cstheme="minorHAnsi"/>
                <w:szCs w:val="24"/>
              </w:rPr>
            </w:pPr>
          </w:p>
        </w:tc>
        <w:tc>
          <w:tcPr>
            <w:tcW w:w="4429" w:type="dxa"/>
            <w:gridSpan w:val="3"/>
            <w:shd w:val="clear" w:color="auto" w:fill="D6E3BC" w:themeFill="accent3" w:themeFillTint="66"/>
          </w:tcPr>
          <w:p w:rsidR="00EB30AB" w:rsidRPr="00592C06" w:rsidRDefault="00592C06" w:rsidP="00592C06">
            <w:pPr>
              <w:rPr>
                <w:rFonts w:asciiTheme="minorHAnsi" w:hAnsiTheme="minorHAnsi" w:cstheme="minorHAnsi"/>
                <w:szCs w:val="24"/>
              </w:rPr>
            </w:pPr>
            <w:r>
              <w:rPr>
                <w:rFonts w:asciiTheme="minorHAnsi" w:hAnsiTheme="minorHAnsi" w:cstheme="minorHAnsi"/>
                <w:szCs w:val="24"/>
              </w:rPr>
              <w:t>&gt;</w:t>
            </w:r>
            <w:r w:rsidRPr="00592C06">
              <w:rPr>
                <w:rFonts w:asciiTheme="minorHAnsi" w:hAnsiTheme="minorHAnsi" w:cstheme="minorHAnsi"/>
                <w:szCs w:val="24"/>
              </w:rPr>
              <w:t>250.000</w:t>
            </w:r>
            <w:r>
              <w:rPr>
                <w:rFonts w:asciiTheme="minorHAnsi" w:hAnsiTheme="minorHAnsi" w:cstheme="minorHAnsi"/>
                <w:szCs w:val="24"/>
              </w:rPr>
              <w:t xml:space="preserve"> SO (mare)</w:t>
            </w:r>
          </w:p>
        </w:tc>
        <w:tc>
          <w:tcPr>
            <w:tcW w:w="1418" w:type="dxa"/>
          </w:tcPr>
          <w:p w:rsidR="00EB30AB" w:rsidRPr="00592C06" w:rsidRDefault="00EB30AB" w:rsidP="00592C06">
            <w:pPr>
              <w:rPr>
                <w:rFonts w:asciiTheme="minorHAnsi" w:hAnsiTheme="minorHAnsi" w:cstheme="minorHAnsi"/>
                <w:szCs w:val="24"/>
              </w:rPr>
            </w:pPr>
          </w:p>
        </w:tc>
        <w:tc>
          <w:tcPr>
            <w:tcW w:w="425" w:type="dxa"/>
            <w:vMerge/>
          </w:tcPr>
          <w:p w:rsidR="00EB30AB" w:rsidRPr="00777114" w:rsidRDefault="00EB30AB" w:rsidP="001930B1">
            <w:pPr>
              <w:rPr>
                <w:rFonts w:asciiTheme="minorHAnsi" w:hAnsiTheme="minorHAnsi" w:cstheme="minorHAnsi"/>
                <w:szCs w:val="24"/>
              </w:rPr>
            </w:pPr>
          </w:p>
        </w:tc>
      </w:tr>
      <w:tr w:rsidR="00A72E8C" w:rsidRPr="00777114" w:rsidTr="00F86E19">
        <w:trPr>
          <w:trHeight w:val="447"/>
        </w:trPr>
        <w:tc>
          <w:tcPr>
            <w:tcW w:w="8613" w:type="dxa"/>
            <w:gridSpan w:val="5"/>
            <w:shd w:val="clear" w:color="auto" w:fill="D6E3BC" w:themeFill="accent3" w:themeFillTint="66"/>
          </w:tcPr>
          <w:p w:rsidR="00A72E8C" w:rsidRDefault="007A2ECF" w:rsidP="007A2ECF">
            <w:pPr>
              <w:rPr>
                <w:rFonts w:asciiTheme="minorHAnsi" w:hAnsiTheme="minorHAnsi" w:cstheme="minorHAnsi"/>
                <w:szCs w:val="24"/>
              </w:rPr>
            </w:pPr>
            <w:r>
              <w:rPr>
                <w:rFonts w:asciiTheme="minorHAnsi" w:hAnsiTheme="minorHAnsi" w:cstheme="minorHAnsi"/>
                <w:szCs w:val="24"/>
              </w:rPr>
              <w:t xml:space="preserve">8. Suprafața exploatațiilor agricole sprijinite (Ha) </w:t>
            </w:r>
          </w:p>
        </w:tc>
        <w:tc>
          <w:tcPr>
            <w:tcW w:w="1418" w:type="dxa"/>
          </w:tcPr>
          <w:p w:rsidR="00A72E8C" w:rsidRPr="00592C06" w:rsidRDefault="00A72E8C" w:rsidP="00592C06">
            <w:pPr>
              <w:rPr>
                <w:rFonts w:asciiTheme="minorHAnsi" w:hAnsiTheme="minorHAnsi" w:cstheme="minorHAnsi"/>
                <w:szCs w:val="24"/>
              </w:rPr>
            </w:pPr>
          </w:p>
        </w:tc>
        <w:tc>
          <w:tcPr>
            <w:tcW w:w="425" w:type="dxa"/>
            <w:vMerge/>
          </w:tcPr>
          <w:p w:rsidR="00A72E8C" w:rsidRPr="00777114" w:rsidRDefault="00A72E8C" w:rsidP="001930B1">
            <w:pPr>
              <w:rPr>
                <w:rFonts w:asciiTheme="minorHAnsi" w:hAnsiTheme="minorHAnsi" w:cstheme="minorHAnsi"/>
                <w:szCs w:val="24"/>
              </w:rPr>
            </w:pPr>
          </w:p>
        </w:tc>
      </w:tr>
      <w:tr w:rsidR="00217067" w:rsidRPr="00777114" w:rsidTr="00F86E19">
        <w:trPr>
          <w:trHeight w:val="447"/>
        </w:trPr>
        <w:tc>
          <w:tcPr>
            <w:tcW w:w="8613" w:type="dxa"/>
            <w:gridSpan w:val="5"/>
            <w:shd w:val="clear" w:color="auto" w:fill="D6E3BC" w:themeFill="accent3" w:themeFillTint="66"/>
          </w:tcPr>
          <w:p w:rsidR="00217067" w:rsidRDefault="00217067" w:rsidP="007A2ECF">
            <w:pPr>
              <w:rPr>
                <w:rFonts w:asciiTheme="minorHAnsi" w:hAnsiTheme="minorHAnsi" w:cstheme="minorHAnsi"/>
                <w:szCs w:val="24"/>
              </w:rPr>
            </w:pPr>
            <w:r>
              <w:rPr>
                <w:rFonts w:asciiTheme="minorHAnsi" w:hAnsiTheme="minorHAnsi" w:cstheme="minorHAnsi"/>
                <w:szCs w:val="24"/>
              </w:rPr>
              <w:t>9. Suprafața vizată de investiții pentru sisteme de irigații (Ha)</w:t>
            </w:r>
          </w:p>
        </w:tc>
        <w:tc>
          <w:tcPr>
            <w:tcW w:w="1418" w:type="dxa"/>
          </w:tcPr>
          <w:p w:rsidR="00217067" w:rsidRPr="00592C06" w:rsidRDefault="00217067" w:rsidP="00592C06">
            <w:pPr>
              <w:rPr>
                <w:rFonts w:asciiTheme="minorHAnsi" w:hAnsiTheme="minorHAnsi" w:cstheme="minorHAnsi"/>
                <w:szCs w:val="24"/>
              </w:rPr>
            </w:pPr>
          </w:p>
        </w:tc>
        <w:tc>
          <w:tcPr>
            <w:tcW w:w="425" w:type="dxa"/>
            <w:vMerge/>
          </w:tcPr>
          <w:p w:rsidR="00217067" w:rsidRPr="00777114" w:rsidRDefault="00217067" w:rsidP="001930B1">
            <w:pPr>
              <w:rPr>
                <w:rFonts w:asciiTheme="minorHAnsi" w:hAnsiTheme="minorHAnsi" w:cstheme="minorHAnsi"/>
                <w:szCs w:val="24"/>
              </w:rPr>
            </w:pPr>
          </w:p>
        </w:tc>
      </w:tr>
      <w:tr w:rsidR="00C828C2" w:rsidRPr="00777114" w:rsidTr="00C828C2">
        <w:trPr>
          <w:trHeight w:val="48"/>
        </w:trPr>
        <w:tc>
          <w:tcPr>
            <w:tcW w:w="2405" w:type="dxa"/>
            <w:vMerge w:val="restart"/>
            <w:shd w:val="clear" w:color="auto" w:fill="D6E3BC" w:themeFill="accent3" w:themeFillTint="66"/>
          </w:tcPr>
          <w:p w:rsidR="00C828C2" w:rsidRPr="00777114" w:rsidRDefault="00217067" w:rsidP="001930B1">
            <w:pPr>
              <w:rPr>
                <w:rFonts w:asciiTheme="minorHAnsi" w:hAnsiTheme="minorHAnsi" w:cstheme="minorHAnsi"/>
                <w:szCs w:val="24"/>
              </w:rPr>
            </w:pPr>
            <w:r>
              <w:rPr>
                <w:rFonts w:asciiTheme="minorHAnsi" w:hAnsiTheme="minorHAnsi" w:cstheme="minorHAnsi"/>
                <w:szCs w:val="24"/>
              </w:rPr>
              <w:t>10</w:t>
            </w:r>
            <w:r w:rsidR="00C828C2">
              <w:rPr>
                <w:rFonts w:asciiTheme="minorHAnsi" w:hAnsiTheme="minorHAnsi" w:cstheme="minorHAnsi"/>
                <w:szCs w:val="24"/>
              </w:rPr>
              <w:t>.</w:t>
            </w:r>
            <w:r w:rsidR="00C828C2" w:rsidRPr="00777114">
              <w:rPr>
                <w:rFonts w:asciiTheme="minorHAnsi" w:hAnsiTheme="minorHAnsi" w:cstheme="minorHAnsi"/>
                <w:szCs w:val="24"/>
              </w:rPr>
              <w:t xml:space="preserve"> Tip ramură agricolă</w:t>
            </w:r>
          </w:p>
        </w:tc>
        <w:tc>
          <w:tcPr>
            <w:tcW w:w="6208" w:type="dxa"/>
            <w:gridSpan w:val="4"/>
            <w:shd w:val="clear" w:color="auto" w:fill="D6E3BC" w:themeFill="accent3" w:themeFillTint="66"/>
          </w:tcPr>
          <w:p w:rsidR="00C828C2" w:rsidRPr="00777114" w:rsidRDefault="00217067" w:rsidP="001930B1">
            <w:pPr>
              <w:rPr>
                <w:rFonts w:asciiTheme="minorHAnsi" w:hAnsiTheme="minorHAnsi" w:cstheme="minorHAnsi"/>
                <w:szCs w:val="24"/>
              </w:rPr>
            </w:pPr>
            <w:r>
              <w:rPr>
                <w:rFonts w:asciiTheme="minorHAnsi" w:hAnsiTheme="minorHAnsi" w:cstheme="minorHAnsi"/>
                <w:szCs w:val="24"/>
              </w:rPr>
              <w:t>Culturi</w:t>
            </w:r>
            <w:r w:rsidR="00C828C2" w:rsidRPr="00777114">
              <w:rPr>
                <w:rFonts w:asciiTheme="minorHAnsi" w:hAnsiTheme="minorHAnsi" w:cstheme="minorHAnsi"/>
                <w:szCs w:val="24"/>
              </w:rPr>
              <w:t xml:space="preserve"> de camp</w:t>
            </w:r>
          </w:p>
        </w:tc>
        <w:tc>
          <w:tcPr>
            <w:tcW w:w="1418" w:type="dxa"/>
          </w:tcPr>
          <w:p w:rsidR="00C828C2" w:rsidRPr="00777114" w:rsidRDefault="00C828C2" w:rsidP="001930B1">
            <w:pPr>
              <w:rPr>
                <w:rFonts w:asciiTheme="minorHAnsi" w:hAnsiTheme="minorHAnsi" w:cstheme="minorHAnsi"/>
                <w:szCs w:val="24"/>
              </w:rPr>
            </w:pPr>
          </w:p>
        </w:tc>
        <w:tc>
          <w:tcPr>
            <w:tcW w:w="425" w:type="dxa"/>
            <w:vMerge/>
          </w:tcPr>
          <w:p w:rsidR="00C828C2" w:rsidRPr="00777114" w:rsidRDefault="00C828C2" w:rsidP="001930B1">
            <w:pPr>
              <w:rPr>
                <w:rFonts w:asciiTheme="minorHAnsi" w:hAnsiTheme="minorHAnsi" w:cstheme="minorHAnsi"/>
                <w:szCs w:val="24"/>
              </w:rPr>
            </w:pPr>
          </w:p>
        </w:tc>
      </w:tr>
      <w:tr w:rsidR="00C828C2" w:rsidRPr="00777114" w:rsidTr="00C828C2">
        <w:trPr>
          <w:trHeight w:val="39"/>
        </w:trPr>
        <w:tc>
          <w:tcPr>
            <w:tcW w:w="2405" w:type="dxa"/>
            <w:vMerge/>
            <w:shd w:val="clear" w:color="auto" w:fill="D6E3BC" w:themeFill="accent3" w:themeFillTint="66"/>
          </w:tcPr>
          <w:p w:rsidR="00C828C2" w:rsidRPr="00777114" w:rsidRDefault="00C828C2" w:rsidP="001930B1">
            <w:pPr>
              <w:rPr>
                <w:rFonts w:asciiTheme="minorHAnsi" w:hAnsiTheme="minorHAnsi" w:cstheme="minorHAnsi"/>
                <w:szCs w:val="24"/>
              </w:rPr>
            </w:pPr>
          </w:p>
        </w:tc>
        <w:tc>
          <w:tcPr>
            <w:tcW w:w="6208" w:type="dxa"/>
            <w:gridSpan w:val="4"/>
            <w:shd w:val="clear" w:color="auto" w:fill="D6E3BC" w:themeFill="accent3" w:themeFillTint="66"/>
          </w:tcPr>
          <w:p w:rsidR="00C828C2" w:rsidRPr="00777114" w:rsidRDefault="00C828C2" w:rsidP="001930B1">
            <w:pPr>
              <w:rPr>
                <w:rFonts w:asciiTheme="minorHAnsi" w:hAnsiTheme="minorHAnsi" w:cstheme="minorHAnsi"/>
                <w:szCs w:val="24"/>
              </w:rPr>
            </w:pPr>
            <w:r w:rsidRPr="00777114">
              <w:rPr>
                <w:rFonts w:asciiTheme="minorHAnsi" w:hAnsiTheme="minorHAnsi" w:cstheme="minorHAnsi"/>
                <w:szCs w:val="24"/>
              </w:rPr>
              <w:t>Horticultură</w:t>
            </w:r>
          </w:p>
        </w:tc>
        <w:tc>
          <w:tcPr>
            <w:tcW w:w="1418" w:type="dxa"/>
          </w:tcPr>
          <w:p w:rsidR="00C828C2" w:rsidRPr="00777114" w:rsidRDefault="00C828C2" w:rsidP="001930B1">
            <w:pPr>
              <w:rPr>
                <w:rFonts w:asciiTheme="minorHAnsi" w:hAnsiTheme="minorHAnsi" w:cstheme="minorHAnsi"/>
                <w:szCs w:val="24"/>
              </w:rPr>
            </w:pPr>
          </w:p>
        </w:tc>
        <w:tc>
          <w:tcPr>
            <w:tcW w:w="425" w:type="dxa"/>
            <w:vMerge/>
          </w:tcPr>
          <w:p w:rsidR="00C828C2" w:rsidRPr="00777114" w:rsidRDefault="00C828C2" w:rsidP="001930B1">
            <w:pPr>
              <w:rPr>
                <w:rFonts w:asciiTheme="minorHAnsi" w:hAnsiTheme="minorHAnsi" w:cstheme="minorHAnsi"/>
                <w:szCs w:val="24"/>
              </w:rPr>
            </w:pPr>
          </w:p>
        </w:tc>
      </w:tr>
      <w:tr w:rsidR="00C828C2" w:rsidRPr="00777114" w:rsidTr="00C828C2">
        <w:trPr>
          <w:trHeight w:val="39"/>
        </w:trPr>
        <w:tc>
          <w:tcPr>
            <w:tcW w:w="2405" w:type="dxa"/>
            <w:vMerge/>
            <w:shd w:val="clear" w:color="auto" w:fill="D6E3BC" w:themeFill="accent3" w:themeFillTint="66"/>
          </w:tcPr>
          <w:p w:rsidR="00C828C2" w:rsidRPr="00777114" w:rsidRDefault="00C828C2" w:rsidP="001930B1">
            <w:pPr>
              <w:rPr>
                <w:rFonts w:asciiTheme="minorHAnsi" w:hAnsiTheme="minorHAnsi" w:cstheme="minorHAnsi"/>
                <w:szCs w:val="24"/>
              </w:rPr>
            </w:pPr>
          </w:p>
        </w:tc>
        <w:tc>
          <w:tcPr>
            <w:tcW w:w="6208" w:type="dxa"/>
            <w:gridSpan w:val="4"/>
            <w:shd w:val="clear" w:color="auto" w:fill="D6E3BC" w:themeFill="accent3" w:themeFillTint="66"/>
          </w:tcPr>
          <w:p w:rsidR="00C828C2" w:rsidRPr="00777114" w:rsidRDefault="00C828C2" w:rsidP="001930B1">
            <w:pPr>
              <w:rPr>
                <w:rFonts w:asciiTheme="minorHAnsi" w:hAnsiTheme="minorHAnsi" w:cstheme="minorHAnsi"/>
                <w:szCs w:val="24"/>
              </w:rPr>
            </w:pPr>
            <w:r w:rsidRPr="00777114">
              <w:rPr>
                <w:rFonts w:asciiTheme="minorHAnsi" w:hAnsiTheme="minorHAnsi" w:cstheme="minorHAnsi"/>
                <w:szCs w:val="24"/>
              </w:rPr>
              <w:t>Viticultură</w:t>
            </w:r>
          </w:p>
        </w:tc>
        <w:tc>
          <w:tcPr>
            <w:tcW w:w="1418" w:type="dxa"/>
          </w:tcPr>
          <w:p w:rsidR="00C828C2" w:rsidRPr="00777114" w:rsidRDefault="00C828C2" w:rsidP="001930B1">
            <w:pPr>
              <w:rPr>
                <w:rFonts w:asciiTheme="minorHAnsi" w:hAnsiTheme="minorHAnsi" w:cstheme="minorHAnsi"/>
                <w:szCs w:val="24"/>
              </w:rPr>
            </w:pPr>
          </w:p>
        </w:tc>
        <w:tc>
          <w:tcPr>
            <w:tcW w:w="425" w:type="dxa"/>
            <w:vMerge/>
          </w:tcPr>
          <w:p w:rsidR="00C828C2" w:rsidRPr="00777114" w:rsidRDefault="00C828C2" w:rsidP="001930B1">
            <w:pPr>
              <w:rPr>
                <w:rFonts w:asciiTheme="minorHAnsi" w:hAnsiTheme="minorHAnsi" w:cstheme="minorHAnsi"/>
                <w:szCs w:val="24"/>
              </w:rPr>
            </w:pPr>
          </w:p>
        </w:tc>
      </w:tr>
      <w:tr w:rsidR="00C828C2" w:rsidRPr="00777114" w:rsidTr="00C828C2">
        <w:trPr>
          <w:trHeight w:val="39"/>
        </w:trPr>
        <w:tc>
          <w:tcPr>
            <w:tcW w:w="2405" w:type="dxa"/>
            <w:vMerge/>
            <w:shd w:val="clear" w:color="auto" w:fill="D6E3BC" w:themeFill="accent3" w:themeFillTint="66"/>
          </w:tcPr>
          <w:p w:rsidR="00C828C2" w:rsidRPr="00777114" w:rsidRDefault="00C828C2" w:rsidP="001930B1">
            <w:pPr>
              <w:rPr>
                <w:rFonts w:asciiTheme="minorHAnsi" w:hAnsiTheme="minorHAnsi" w:cstheme="minorHAnsi"/>
                <w:szCs w:val="24"/>
              </w:rPr>
            </w:pPr>
          </w:p>
        </w:tc>
        <w:tc>
          <w:tcPr>
            <w:tcW w:w="6208" w:type="dxa"/>
            <w:gridSpan w:val="4"/>
            <w:shd w:val="clear" w:color="auto" w:fill="D6E3BC" w:themeFill="accent3" w:themeFillTint="66"/>
          </w:tcPr>
          <w:p w:rsidR="00C828C2" w:rsidRPr="00777114" w:rsidRDefault="00C828C2" w:rsidP="001930B1">
            <w:pPr>
              <w:rPr>
                <w:rFonts w:asciiTheme="minorHAnsi" w:hAnsiTheme="minorHAnsi" w:cstheme="minorHAnsi"/>
                <w:szCs w:val="24"/>
              </w:rPr>
            </w:pPr>
            <w:r w:rsidRPr="00777114">
              <w:rPr>
                <w:rFonts w:asciiTheme="minorHAnsi" w:hAnsiTheme="minorHAnsi" w:cstheme="minorHAnsi"/>
                <w:szCs w:val="24"/>
              </w:rPr>
              <w:t>Culture permanente (altele decât viticulture)</w:t>
            </w:r>
          </w:p>
        </w:tc>
        <w:tc>
          <w:tcPr>
            <w:tcW w:w="1418" w:type="dxa"/>
          </w:tcPr>
          <w:p w:rsidR="00C828C2" w:rsidRPr="00777114" w:rsidRDefault="00C828C2" w:rsidP="001930B1">
            <w:pPr>
              <w:rPr>
                <w:rFonts w:asciiTheme="minorHAnsi" w:hAnsiTheme="minorHAnsi" w:cstheme="minorHAnsi"/>
                <w:szCs w:val="24"/>
              </w:rPr>
            </w:pPr>
          </w:p>
        </w:tc>
        <w:tc>
          <w:tcPr>
            <w:tcW w:w="425" w:type="dxa"/>
            <w:vMerge/>
          </w:tcPr>
          <w:p w:rsidR="00C828C2" w:rsidRPr="00777114" w:rsidRDefault="00C828C2" w:rsidP="001930B1">
            <w:pPr>
              <w:rPr>
                <w:rFonts w:asciiTheme="minorHAnsi" w:hAnsiTheme="minorHAnsi" w:cstheme="minorHAnsi"/>
                <w:szCs w:val="24"/>
              </w:rPr>
            </w:pPr>
          </w:p>
        </w:tc>
      </w:tr>
      <w:tr w:rsidR="00C828C2" w:rsidRPr="00777114" w:rsidTr="00C828C2">
        <w:trPr>
          <w:trHeight w:val="39"/>
        </w:trPr>
        <w:tc>
          <w:tcPr>
            <w:tcW w:w="2405" w:type="dxa"/>
            <w:vMerge/>
            <w:shd w:val="clear" w:color="auto" w:fill="D6E3BC" w:themeFill="accent3" w:themeFillTint="66"/>
          </w:tcPr>
          <w:p w:rsidR="00C828C2" w:rsidRPr="00777114" w:rsidRDefault="00C828C2" w:rsidP="001930B1">
            <w:pPr>
              <w:rPr>
                <w:rFonts w:asciiTheme="minorHAnsi" w:hAnsiTheme="minorHAnsi" w:cstheme="minorHAnsi"/>
                <w:szCs w:val="24"/>
              </w:rPr>
            </w:pPr>
          </w:p>
        </w:tc>
        <w:tc>
          <w:tcPr>
            <w:tcW w:w="6208" w:type="dxa"/>
            <w:gridSpan w:val="4"/>
            <w:shd w:val="clear" w:color="auto" w:fill="D6E3BC" w:themeFill="accent3" w:themeFillTint="66"/>
          </w:tcPr>
          <w:p w:rsidR="00C828C2" w:rsidRPr="00777114" w:rsidRDefault="00C828C2" w:rsidP="001930B1">
            <w:pPr>
              <w:rPr>
                <w:rFonts w:asciiTheme="minorHAnsi" w:hAnsiTheme="minorHAnsi" w:cstheme="minorHAnsi"/>
                <w:szCs w:val="24"/>
              </w:rPr>
            </w:pPr>
            <w:r w:rsidRPr="00777114">
              <w:rPr>
                <w:rFonts w:asciiTheme="minorHAnsi" w:hAnsiTheme="minorHAnsi" w:cstheme="minorHAnsi"/>
                <w:szCs w:val="24"/>
              </w:rPr>
              <w:t>Creștere bovine pentru carne</w:t>
            </w:r>
          </w:p>
        </w:tc>
        <w:tc>
          <w:tcPr>
            <w:tcW w:w="1418" w:type="dxa"/>
          </w:tcPr>
          <w:p w:rsidR="00C828C2" w:rsidRPr="00777114" w:rsidRDefault="00C828C2" w:rsidP="001930B1">
            <w:pPr>
              <w:rPr>
                <w:rFonts w:asciiTheme="minorHAnsi" w:hAnsiTheme="minorHAnsi" w:cstheme="minorHAnsi"/>
                <w:szCs w:val="24"/>
              </w:rPr>
            </w:pPr>
          </w:p>
        </w:tc>
        <w:tc>
          <w:tcPr>
            <w:tcW w:w="425" w:type="dxa"/>
            <w:vMerge/>
          </w:tcPr>
          <w:p w:rsidR="00C828C2" w:rsidRPr="00777114" w:rsidRDefault="00C828C2" w:rsidP="001930B1">
            <w:pPr>
              <w:rPr>
                <w:rFonts w:asciiTheme="minorHAnsi" w:hAnsiTheme="minorHAnsi" w:cstheme="minorHAnsi"/>
                <w:szCs w:val="24"/>
              </w:rPr>
            </w:pPr>
          </w:p>
        </w:tc>
      </w:tr>
      <w:tr w:rsidR="00C828C2" w:rsidRPr="00777114" w:rsidTr="00C828C2">
        <w:trPr>
          <w:trHeight w:val="39"/>
        </w:trPr>
        <w:tc>
          <w:tcPr>
            <w:tcW w:w="2405" w:type="dxa"/>
            <w:vMerge/>
            <w:shd w:val="clear" w:color="auto" w:fill="D6E3BC" w:themeFill="accent3" w:themeFillTint="66"/>
          </w:tcPr>
          <w:p w:rsidR="00C828C2" w:rsidRPr="00777114" w:rsidRDefault="00C828C2" w:rsidP="001930B1">
            <w:pPr>
              <w:rPr>
                <w:rFonts w:asciiTheme="minorHAnsi" w:hAnsiTheme="minorHAnsi" w:cstheme="minorHAnsi"/>
                <w:szCs w:val="24"/>
              </w:rPr>
            </w:pPr>
          </w:p>
        </w:tc>
        <w:tc>
          <w:tcPr>
            <w:tcW w:w="6208" w:type="dxa"/>
            <w:gridSpan w:val="4"/>
            <w:shd w:val="clear" w:color="auto" w:fill="D6E3BC" w:themeFill="accent3" w:themeFillTint="66"/>
          </w:tcPr>
          <w:p w:rsidR="00C828C2" w:rsidRPr="00777114" w:rsidRDefault="00C828C2" w:rsidP="001930B1">
            <w:pPr>
              <w:rPr>
                <w:rFonts w:asciiTheme="minorHAnsi" w:hAnsiTheme="minorHAnsi" w:cstheme="minorHAnsi"/>
                <w:szCs w:val="24"/>
              </w:rPr>
            </w:pPr>
            <w:r w:rsidRPr="00777114">
              <w:rPr>
                <w:rFonts w:asciiTheme="minorHAnsi" w:hAnsiTheme="minorHAnsi" w:cstheme="minorHAnsi"/>
                <w:szCs w:val="24"/>
              </w:rPr>
              <w:t>Creștere bovine pentru lapte</w:t>
            </w:r>
          </w:p>
        </w:tc>
        <w:tc>
          <w:tcPr>
            <w:tcW w:w="1418" w:type="dxa"/>
          </w:tcPr>
          <w:p w:rsidR="00C828C2" w:rsidRPr="00777114" w:rsidRDefault="00C828C2" w:rsidP="001930B1">
            <w:pPr>
              <w:rPr>
                <w:rFonts w:asciiTheme="minorHAnsi" w:hAnsiTheme="minorHAnsi" w:cstheme="minorHAnsi"/>
                <w:szCs w:val="24"/>
              </w:rPr>
            </w:pPr>
          </w:p>
        </w:tc>
        <w:tc>
          <w:tcPr>
            <w:tcW w:w="425" w:type="dxa"/>
            <w:vMerge/>
          </w:tcPr>
          <w:p w:rsidR="00C828C2" w:rsidRPr="00777114" w:rsidRDefault="00C828C2" w:rsidP="001930B1">
            <w:pPr>
              <w:rPr>
                <w:rFonts w:asciiTheme="minorHAnsi" w:hAnsiTheme="minorHAnsi" w:cstheme="minorHAnsi"/>
                <w:szCs w:val="24"/>
              </w:rPr>
            </w:pPr>
          </w:p>
        </w:tc>
      </w:tr>
      <w:tr w:rsidR="00C828C2" w:rsidRPr="00777114" w:rsidTr="00C828C2">
        <w:trPr>
          <w:trHeight w:val="39"/>
        </w:trPr>
        <w:tc>
          <w:tcPr>
            <w:tcW w:w="2405" w:type="dxa"/>
            <w:vMerge/>
            <w:shd w:val="clear" w:color="auto" w:fill="D6E3BC" w:themeFill="accent3" w:themeFillTint="66"/>
          </w:tcPr>
          <w:p w:rsidR="00C828C2" w:rsidRPr="00777114" w:rsidRDefault="00C828C2" w:rsidP="001930B1">
            <w:pPr>
              <w:rPr>
                <w:rFonts w:asciiTheme="minorHAnsi" w:hAnsiTheme="minorHAnsi" w:cstheme="minorHAnsi"/>
                <w:szCs w:val="24"/>
              </w:rPr>
            </w:pPr>
          </w:p>
        </w:tc>
        <w:tc>
          <w:tcPr>
            <w:tcW w:w="6208" w:type="dxa"/>
            <w:gridSpan w:val="4"/>
            <w:shd w:val="clear" w:color="auto" w:fill="D6E3BC" w:themeFill="accent3" w:themeFillTint="66"/>
          </w:tcPr>
          <w:p w:rsidR="00C828C2" w:rsidRPr="00777114" w:rsidRDefault="00C828C2" w:rsidP="001930B1">
            <w:pPr>
              <w:rPr>
                <w:rFonts w:asciiTheme="minorHAnsi" w:hAnsiTheme="minorHAnsi" w:cstheme="minorHAnsi"/>
                <w:szCs w:val="24"/>
              </w:rPr>
            </w:pPr>
            <w:r w:rsidRPr="00777114">
              <w:rPr>
                <w:rFonts w:asciiTheme="minorHAnsi" w:hAnsiTheme="minorHAnsi" w:cstheme="minorHAnsi"/>
                <w:szCs w:val="24"/>
              </w:rPr>
              <w:t>Creștere ovine și caprine</w:t>
            </w:r>
          </w:p>
        </w:tc>
        <w:tc>
          <w:tcPr>
            <w:tcW w:w="1418" w:type="dxa"/>
          </w:tcPr>
          <w:p w:rsidR="00C828C2" w:rsidRPr="00777114" w:rsidRDefault="00C828C2" w:rsidP="001930B1">
            <w:pPr>
              <w:rPr>
                <w:rFonts w:asciiTheme="minorHAnsi" w:hAnsiTheme="minorHAnsi" w:cstheme="minorHAnsi"/>
                <w:szCs w:val="24"/>
              </w:rPr>
            </w:pPr>
          </w:p>
        </w:tc>
        <w:tc>
          <w:tcPr>
            <w:tcW w:w="425" w:type="dxa"/>
            <w:vMerge/>
          </w:tcPr>
          <w:p w:rsidR="00C828C2" w:rsidRPr="00777114" w:rsidRDefault="00C828C2" w:rsidP="001930B1">
            <w:pPr>
              <w:rPr>
                <w:rFonts w:asciiTheme="minorHAnsi" w:hAnsiTheme="minorHAnsi" w:cstheme="minorHAnsi"/>
                <w:szCs w:val="24"/>
              </w:rPr>
            </w:pPr>
          </w:p>
        </w:tc>
      </w:tr>
      <w:tr w:rsidR="00C828C2" w:rsidRPr="00777114" w:rsidTr="00C828C2">
        <w:trPr>
          <w:trHeight w:val="39"/>
        </w:trPr>
        <w:tc>
          <w:tcPr>
            <w:tcW w:w="2405" w:type="dxa"/>
            <w:vMerge/>
            <w:shd w:val="clear" w:color="auto" w:fill="D6E3BC" w:themeFill="accent3" w:themeFillTint="66"/>
          </w:tcPr>
          <w:p w:rsidR="00C828C2" w:rsidRPr="00777114" w:rsidRDefault="00C828C2" w:rsidP="001930B1">
            <w:pPr>
              <w:rPr>
                <w:rFonts w:asciiTheme="minorHAnsi" w:hAnsiTheme="minorHAnsi" w:cstheme="minorHAnsi"/>
                <w:szCs w:val="24"/>
              </w:rPr>
            </w:pPr>
          </w:p>
        </w:tc>
        <w:tc>
          <w:tcPr>
            <w:tcW w:w="6208" w:type="dxa"/>
            <w:gridSpan w:val="4"/>
            <w:shd w:val="clear" w:color="auto" w:fill="D6E3BC" w:themeFill="accent3" w:themeFillTint="66"/>
          </w:tcPr>
          <w:p w:rsidR="00C828C2" w:rsidRPr="00777114" w:rsidRDefault="00C828C2" w:rsidP="001930B1">
            <w:pPr>
              <w:rPr>
                <w:rFonts w:asciiTheme="minorHAnsi" w:hAnsiTheme="minorHAnsi" w:cstheme="minorHAnsi"/>
                <w:szCs w:val="24"/>
              </w:rPr>
            </w:pPr>
            <w:r w:rsidRPr="00777114">
              <w:rPr>
                <w:rFonts w:asciiTheme="minorHAnsi" w:hAnsiTheme="minorHAnsi" w:cstheme="minorHAnsi"/>
                <w:szCs w:val="24"/>
              </w:rPr>
              <w:t>Porcine</w:t>
            </w:r>
          </w:p>
        </w:tc>
        <w:tc>
          <w:tcPr>
            <w:tcW w:w="1418" w:type="dxa"/>
          </w:tcPr>
          <w:p w:rsidR="00C828C2" w:rsidRPr="00777114" w:rsidRDefault="00C828C2" w:rsidP="001930B1">
            <w:pPr>
              <w:rPr>
                <w:rFonts w:asciiTheme="minorHAnsi" w:hAnsiTheme="minorHAnsi" w:cstheme="minorHAnsi"/>
                <w:szCs w:val="24"/>
              </w:rPr>
            </w:pPr>
          </w:p>
        </w:tc>
        <w:tc>
          <w:tcPr>
            <w:tcW w:w="425" w:type="dxa"/>
            <w:vMerge/>
          </w:tcPr>
          <w:p w:rsidR="00C828C2" w:rsidRPr="00777114" w:rsidRDefault="00C828C2" w:rsidP="001930B1">
            <w:pPr>
              <w:rPr>
                <w:rFonts w:asciiTheme="minorHAnsi" w:hAnsiTheme="minorHAnsi" w:cstheme="minorHAnsi"/>
                <w:szCs w:val="24"/>
              </w:rPr>
            </w:pPr>
          </w:p>
        </w:tc>
      </w:tr>
      <w:tr w:rsidR="00C828C2" w:rsidRPr="00777114" w:rsidTr="00C828C2">
        <w:trPr>
          <w:trHeight w:val="39"/>
        </w:trPr>
        <w:tc>
          <w:tcPr>
            <w:tcW w:w="2405" w:type="dxa"/>
            <w:vMerge/>
            <w:shd w:val="clear" w:color="auto" w:fill="D6E3BC" w:themeFill="accent3" w:themeFillTint="66"/>
          </w:tcPr>
          <w:p w:rsidR="00C828C2" w:rsidRPr="00777114" w:rsidRDefault="00C828C2" w:rsidP="001930B1">
            <w:pPr>
              <w:rPr>
                <w:rFonts w:asciiTheme="minorHAnsi" w:hAnsiTheme="minorHAnsi" w:cstheme="minorHAnsi"/>
                <w:szCs w:val="24"/>
              </w:rPr>
            </w:pPr>
          </w:p>
        </w:tc>
        <w:tc>
          <w:tcPr>
            <w:tcW w:w="6208" w:type="dxa"/>
            <w:gridSpan w:val="4"/>
            <w:shd w:val="clear" w:color="auto" w:fill="D6E3BC" w:themeFill="accent3" w:themeFillTint="66"/>
          </w:tcPr>
          <w:p w:rsidR="00C828C2" w:rsidRPr="00777114" w:rsidRDefault="00C828C2" w:rsidP="001930B1">
            <w:pPr>
              <w:rPr>
                <w:rFonts w:asciiTheme="minorHAnsi" w:hAnsiTheme="minorHAnsi" w:cstheme="minorHAnsi"/>
                <w:szCs w:val="24"/>
              </w:rPr>
            </w:pPr>
            <w:r w:rsidRPr="00777114">
              <w:rPr>
                <w:rFonts w:asciiTheme="minorHAnsi" w:hAnsiTheme="minorHAnsi" w:cstheme="minorHAnsi"/>
                <w:szCs w:val="24"/>
              </w:rPr>
              <w:t>Păsări de curte</w:t>
            </w:r>
          </w:p>
        </w:tc>
        <w:tc>
          <w:tcPr>
            <w:tcW w:w="1418" w:type="dxa"/>
          </w:tcPr>
          <w:p w:rsidR="00C828C2" w:rsidRPr="00777114" w:rsidRDefault="00C828C2" w:rsidP="001930B1">
            <w:pPr>
              <w:rPr>
                <w:rFonts w:asciiTheme="minorHAnsi" w:hAnsiTheme="minorHAnsi" w:cstheme="minorHAnsi"/>
                <w:szCs w:val="24"/>
              </w:rPr>
            </w:pPr>
          </w:p>
        </w:tc>
        <w:tc>
          <w:tcPr>
            <w:tcW w:w="425" w:type="dxa"/>
            <w:vMerge/>
          </w:tcPr>
          <w:p w:rsidR="00C828C2" w:rsidRPr="00777114" w:rsidRDefault="00C828C2" w:rsidP="001930B1">
            <w:pPr>
              <w:rPr>
                <w:rFonts w:asciiTheme="minorHAnsi" w:hAnsiTheme="minorHAnsi" w:cstheme="minorHAnsi"/>
                <w:szCs w:val="24"/>
              </w:rPr>
            </w:pPr>
          </w:p>
        </w:tc>
      </w:tr>
      <w:tr w:rsidR="00C828C2" w:rsidRPr="00777114" w:rsidTr="00C828C2">
        <w:trPr>
          <w:trHeight w:val="39"/>
        </w:trPr>
        <w:tc>
          <w:tcPr>
            <w:tcW w:w="2405" w:type="dxa"/>
            <w:vMerge/>
            <w:shd w:val="clear" w:color="auto" w:fill="D6E3BC" w:themeFill="accent3" w:themeFillTint="66"/>
          </w:tcPr>
          <w:p w:rsidR="00C828C2" w:rsidRPr="00777114" w:rsidRDefault="00C828C2" w:rsidP="001930B1">
            <w:pPr>
              <w:rPr>
                <w:rFonts w:asciiTheme="minorHAnsi" w:hAnsiTheme="minorHAnsi" w:cstheme="minorHAnsi"/>
                <w:szCs w:val="24"/>
              </w:rPr>
            </w:pPr>
          </w:p>
        </w:tc>
        <w:tc>
          <w:tcPr>
            <w:tcW w:w="6208" w:type="dxa"/>
            <w:gridSpan w:val="4"/>
            <w:shd w:val="clear" w:color="auto" w:fill="D6E3BC" w:themeFill="accent3" w:themeFillTint="66"/>
          </w:tcPr>
          <w:p w:rsidR="00C828C2" w:rsidRPr="00777114" w:rsidRDefault="00C828C2" w:rsidP="001930B1">
            <w:pPr>
              <w:rPr>
                <w:rFonts w:asciiTheme="minorHAnsi" w:hAnsiTheme="minorHAnsi" w:cstheme="minorHAnsi"/>
                <w:szCs w:val="24"/>
              </w:rPr>
            </w:pPr>
            <w:r w:rsidRPr="00777114">
              <w:rPr>
                <w:rFonts w:asciiTheme="minorHAnsi" w:hAnsiTheme="minorHAnsi" w:cstheme="minorHAnsi"/>
                <w:szCs w:val="24"/>
              </w:rPr>
              <w:t>Mixte – culture mixte</w:t>
            </w:r>
          </w:p>
        </w:tc>
        <w:tc>
          <w:tcPr>
            <w:tcW w:w="1418" w:type="dxa"/>
          </w:tcPr>
          <w:p w:rsidR="00C828C2" w:rsidRPr="00777114" w:rsidRDefault="00C828C2" w:rsidP="001930B1">
            <w:pPr>
              <w:rPr>
                <w:rFonts w:asciiTheme="minorHAnsi" w:hAnsiTheme="minorHAnsi" w:cstheme="minorHAnsi"/>
                <w:szCs w:val="24"/>
              </w:rPr>
            </w:pPr>
          </w:p>
        </w:tc>
        <w:tc>
          <w:tcPr>
            <w:tcW w:w="425" w:type="dxa"/>
            <w:vMerge/>
          </w:tcPr>
          <w:p w:rsidR="00C828C2" w:rsidRPr="00777114" w:rsidRDefault="00C828C2" w:rsidP="001930B1">
            <w:pPr>
              <w:rPr>
                <w:rFonts w:asciiTheme="minorHAnsi" w:hAnsiTheme="minorHAnsi" w:cstheme="minorHAnsi"/>
                <w:szCs w:val="24"/>
              </w:rPr>
            </w:pPr>
          </w:p>
        </w:tc>
      </w:tr>
      <w:tr w:rsidR="00C828C2" w:rsidRPr="00777114" w:rsidTr="00C828C2">
        <w:trPr>
          <w:trHeight w:val="39"/>
        </w:trPr>
        <w:tc>
          <w:tcPr>
            <w:tcW w:w="2405" w:type="dxa"/>
            <w:vMerge/>
            <w:shd w:val="clear" w:color="auto" w:fill="D6E3BC" w:themeFill="accent3" w:themeFillTint="66"/>
          </w:tcPr>
          <w:p w:rsidR="00C828C2" w:rsidRPr="00777114" w:rsidRDefault="00C828C2" w:rsidP="001930B1">
            <w:pPr>
              <w:rPr>
                <w:rFonts w:asciiTheme="minorHAnsi" w:hAnsiTheme="minorHAnsi" w:cstheme="minorHAnsi"/>
                <w:szCs w:val="24"/>
              </w:rPr>
            </w:pPr>
          </w:p>
        </w:tc>
        <w:tc>
          <w:tcPr>
            <w:tcW w:w="6208" w:type="dxa"/>
            <w:gridSpan w:val="4"/>
            <w:shd w:val="clear" w:color="auto" w:fill="D6E3BC" w:themeFill="accent3" w:themeFillTint="66"/>
          </w:tcPr>
          <w:p w:rsidR="00C828C2" w:rsidRPr="00777114" w:rsidRDefault="00C828C2" w:rsidP="001930B1">
            <w:pPr>
              <w:rPr>
                <w:rFonts w:asciiTheme="minorHAnsi" w:hAnsiTheme="minorHAnsi" w:cstheme="minorHAnsi"/>
                <w:szCs w:val="24"/>
              </w:rPr>
            </w:pPr>
            <w:r w:rsidRPr="00777114">
              <w:rPr>
                <w:rFonts w:asciiTheme="minorHAnsi" w:hAnsiTheme="minorHAnsi" w:cstheme="minorHAnsi"/>
                <w:szCs w:val="24"/>
              </w:rPr>
              <w:t xml:space="preserve">Mixte – animale mixte </w:t>
            </w:r>
          </w:p>
        </w:tc>
        <w:tc>
          <w:tcPr>
            <w:tcW w:w="1418" w:type="dxa"/>
          </w:tcPr>
          <w:p w:rsidR="00C828C2" w:rsidRPr="00777114" w:rsidRDefault="00C828C2" w:rsidP="001930B1">
            <w:pPr>
              <w:rPr>
                <w:rFonts w:asciiTheme="minorHAnsi" w:hAnsiTheme="minorHAnsi" w:cstheme="minorHAnsi"/>
                <w:szCs w:val="24"/>
              </w:rPr>
            </w:pPr>
          </w:p>
        </w:tc>
        <w:tc>
          <w:tcPr>
            <w:tcW w:w="425" w:type="dxa"/>
            <w:vMerge/>
          </w:tcPr>
          <w:p w:rsidR="00C828C2" w:rsidRPr="00777114" w:rsidRDefault="00C828C2" w:rsidP="001930B1">
            <w:pPr>
              <w:rPr>
                <w:rFonts w:asciiTheme="minorHAnsi" w:hAnsiTheme="minorHAnsi" w:cstheme="minorHAnsi"/>
                <w:szCs w:val="24"/>
              </w:rPr>
            </w:pPr>
          </w:p>
        </w:tc>
      </w:tr>
      <w:tr w:rsidR="00C828C2" w:rsidRPr="00777114" w:rsidTr="00C828C2">
        <w:trPr>
          <w:trHeight w:val="39"/>
        </w:trPr>
        <w:tc>
          <w:tcPr>
            <w:tcW w:w="2405" w:type="dxa"/>
            <w:vMerge/>
            <w:shd w:val="clear" w:color="auto" w:fill="D6E3BC" w:themeFill="accent3" w:themeFillTint="66"/>
          </w:tcPr>
          <w:p w:rsidR="00C828C2" w:rsidRPr="00777114" w:rsidRDefault="00C828C2" w:rsidP="001930B1">
            <w:pPr>
              <w:rPr>
                <w:rFonts w:asciiTheme="minorHAnsi" w:hAnsiTheme="minorHAnsi" w:cstheme="minorHAnsi"/>
                <w:szCs w:val="24"/>
              </w:rPr>
            </w:pPr>
          </w:p>
        </w:tc>
        <w:tc>
          <w:tcPr>
            <w:tcW w:w="6208" w:type="dxa"/>
            <w:gridSpan w:val="4"/>
            <w:shd w:val="clear" w:color="auto" w:fill="D6E3BC" w:themeFill="accent3" w:themeFillTint="66"/>
          </w:tcPr>
          <w:p w:rsidR="00C828C2" w:rsidRPr="00777114" w:rsidRDefault="00C828C2" w:rsidP="001930B1">
            <w:pPr>
              <w:rPr>
                <w:rFonts w:asciiTheme="minorHAnsi" w:hAnsiTheme="minorHAnsi" w:cstheme="minorHAnsi"/>
                <w:szCs w:val="24"/>
              </w:rPr>
            </w:pPr>
            <w:r w:rsidRPr="00777114">
              <w:rPr>
                <w:rFonts w:asciiTheme="minorHAnsi" w:hAnsiTheme="minorHAnsi" w:cstheme="minorHAnsi"/>
                <w:szCs w:val="24"/>
              </w:rPr>
              <w:t>Mixte – culture și creșterea animalelor cu excepția albinelor</w:t>
            </w:r>
          </w:p>
        </w:tc>
        <w:tc>
          <w:tcPr>
            <w:tcW w:w="1418" w:type="dxa"/>
          </w:tcPr>
          <w:p w:rsidR="00C828C2" w:rsidRPr="00777114" w:rsidRDefault="00C828C2" w:rsidP="001930B1">
            <w:pPr>
              <w:rPr>
                <w:rFonts w:asciiTheme="minorHAnsi" w:hAnsiTheme="minorHAnsi" w:cstheme="minorHAnsi"/>
                <w:szCs w:val="24"/>
              </w:rPr>
            </w:pPr>
          </w:p>
        </w:tc>
        <w:tc>
          <w:tcPr>
            <w:tcW w:w="425" w:type="dxa"/>
            <w:vMerge/>
          </w:tcPr>
          <w:p w:rsidR="00C828C2" w:rsidRPr="00777114" w:rsidRDefault="00C828C2" w:rsidP="001930B1">
            <w:pPr>
              <w:rPr>
                <w:rFonts w:asciiTheme="minorHAnsi" w:hAnsiTheme="minorHAnsi" w:cstheme="minorHAnsi"/>
                <w:szCs w:val="24"/>
              </w:rPr>
            </w:pPr>
          </w:p>
        </w:tc>
      </w:tr>
      <w:tr w:rsidR="00C828C2" w:rsidRPr="00777114" w:rsidTr="00C828C2">
        <w:trPr>
          <w:trHeight w:val="39"/>
        </w:trPr>
        <w:tc>
          <w:tcPr>
            <w:tcW w:w="2405" w:type="dxa"/>
            <w:vMerge/>
            <w:shd w:val="clear" w:color="auto" w:fill="D6E3BC" w:themeFill="accent3" w:themeFillTint="66"/>
          </w:tcPr>
          <w:p w:rsidR="00C828C2" w:rsidRPr="00777114" w:rsidRDefault="00C828C2" w:rsidP="001930B1">
            <w:pPr>
              <w:rPr>
                <w:rFonts w:asciiTheme="minorHAnsi" w:hAnsiTheme="minorHAnsi" w:cstheme="minorHAnsi"/>
                <w:szCs w:val="24"/>
              </w:rPr>
            </w:pPr>
          </w:p>
        </w:tc>
        <w:tc>
          <w:tcPr>
            <w:tcW w:w="6208" w:type="dxa"/>
            <w:gridSpan w:val="4"/>
            <w:shd w:val="clear" w:color="auto" w:fill="D6E3BC" w:themeFill="accent3" w:themeFillTint="66"/>
          </w:tcPr>
          <w:p w:rsidR="00C828C2" w:rsidRPr="00777114" w:rsidRDefault="00C828C2" w:rsidP="001930B1">
            <w:pPr>
              <w:rPr>
                <w:rFonts w:asciiTheme="minorHAnsi" w:hAnsiTheme="minorHAnsi" w:cstheme="minorHAnsi"/>
                <w:szCs w:val="24"/>
              </w:rPr>
            </w:pPr>
            <w:r w:rsidRPr="00777114">
              <w:rPr>
                <w:rFonts w:asciiTheme="minorHAnsi" w:hAnsiTheme="minorHAnsi" w:cstheme="minorHAnsi"/>
                <w:szCs w:val="24"/>
              </w:rPr>
              <w:t>Albine</w:t>
            </w:r>
          </w:p>
        </w:tc>
        <w:tc>
          <w:tcPr>
            <w:tcW w:w="1418" w:type="dxa"/>
          </w:tcPr>
          <w:p w:rsidR="00C828C2" w:rsidRPr="00777114" w:rsidRDefault="00C828C2" w:rsidP="001930B1">
            <w:pPr>
              <w:rPr>
                <w:rFonts w:asciiTheme="minorHAnsi" w:hAnsiTheme="minorHAnsi" w:cstheme="minorHAnsi"/>
                <w:szCs w:val="24"/>
              </w:rPr>
            </w:pPr>
          </w:p>
        </w:tc>
        <w:tc>
          <w:tcPr>
            <w:tcW w:w="425" w:type="dxa"/>
            <w:vMerge/>
          </w:tcPr>
          <w:p w:rsidR="00C828C2" w:rsidRPr="00777114" w:rsidRDefault="00C828C2" w:rsidP="001930B1">
            <w:pPr>
              <w:rPr>
                <w:rFonts w:asciiTheme="minorHAnsi" w:hAnsiTheme="minorHAnsi" w:cstheme="minorHAnsi"/>
                <w:szCs w:val="24"/>
              </w:rPr>
            </w:pPr>
          </w:p>
        </w:tc>
      </w:tr>
      <w:tr w:rsidR="00C828C2" w:rsidRPr="00777114" w:rsidTr="00C828C2">
        <w:trPr>
          <w:trHeight w:val="39"/>
        </w:trPr>
        <w:tc>
          <w:tcPr>
            <w:tcW w:w="2405" w:type="dxa"/>
            <w:vMerge/>
            <w:shd w:val="clear" w:color="auto" w:fill="D6E3BC" w:themeFill="accent3" w:themeFillTint="66"/>
          </w:tcPr>
          <w:p w:rsidR="00C828C2" w:rsidRPr="00777114" w:rsidRDefault="00C828C2" w:rsidP="001930B1">
            <w:pPr>
              <w:rPr>
                <w:rFonts w:asciiTheme="minorHAnsi" w:hAnsiTheme="minorHAnsi" w:cstheme="minorHAnsi"/>
                <w:szCs w:val="24"/>
              </w:rPr>
            </w:pPr>
          </w:p>
        </w:tc>
        <w:tc>
          <w:tcPr>
            <w:tcW w:w="6208" w:type="dxa"/>
            <w:gridSpan w:val="4"/>
            <w:shd w:val="clear" w:color="auto" w:fill="D6E3BC" w:themeFill="accent3" w:themeFillTint="66"/>
          </w:tcPr>
          <w:p w:rsidR="00C828C2" w:rsidRPr="00777114" w:rsidRDefault="00C828C2" w:rsidP="001930B1">
            <w:pPr>
              <w:rPr>
                <w:rFonts w:asciiTheme="minorHAnsi" w:hAnsiTheme="minorHAnsi" w:cstheme="minorHAnsi"/>
                <w:szCs w:val="24"/>
              </w:rPr>
            </w:pPr>
            <w:r w:rsidRPr="00777114">
              <w:rPr>
                <w:rFonts w:asciiTheme="minorHAnsi" w:hAnsiTheme="minorHAnsi" w:cstheme="minorHAnsi"/>
                <w:szCs w:val="24"/>
              </w:rPr>
              <w:t xml:space="preserve">Altele </w:t>
            </w:r>
          </w:p>
        </w:tc>
        <w:tc>
          <w:tcPr>
            <w:tcW w:w="1418" w:type="dxa"/>
          </w:tcPr>
          <w:p w:rsidR="00C828C2" w:rsidRPr="00777114" w:rsidRDefault="00C828C2" w:rsidP="001930B1">
            <w:pPr>
              <w:rPr>
                <w:rFonts w:asciiTheme="minorHAnsi" w:hAnsiTheme="minorHAnsi" w:cstheme="minorHAnsi"/>
                <w:szCs w:val="24"/>
              </w:rPr>
            </w:pPr>
          </w:p>
        </w:tc>
        <w:tc>
          <w:tcPr>
            <w:tcW w:w="425" w:type="dxa"/>
            <w:vMerge/>
          </w:tcPr>
          <w:p w:rsidR="00C828C2" w:rsidRPr="00777114" w:rsidRDefault="00C828C2" w:rsidP="001930B1">
            <w:pPr>
              <w:rPr>
                <w:rFonts w:asciiTheme="minorHAnsi" w:hAnsiTheme="minorHAnsi" w:cstheme="minorHAnsi"/>
                <w:szCs w:val="24"/>
              </w:rPr>
            </w:pPr>
          </w:p>
        </w:tc>
      </w:tr>
      <w:tr w:rsidR="00C828C2" w:rsidRPr="00777114" w:rsidTr="00C828C2">
        <w:trPr>
          <w:trHeight w:val="218"/>
        </w:trPr>
        <w:tc>
          <w:tcPr>
            <w:tcW w:w="2405" w:type="dxa"/>
            <w:vMerge w:val="restart"/>
            <w:shd w:val="clear" w:color="auto" w:fill="D6E3BC" w:themeFill="accent3" w:themeFillTint="66"/>
          </w:tcPr>
          <w:p w:rsidR="00C828C2" w:rsidRPr="00777114" w:rsidRDefault="00217067" w:rsidP="00217067">
            <w:pPr>
              <w:rPr>
                <w:rFonts w:asciiTheme="minorHAnsi" w:hAnsiTheme="minorHAnsi" w:cstheme="minorHAnsi"/>
                <w:szCs w:val="24"/>
              </w:rPr>
            </w:pPr>
            <w:r>
              <w:rPr>
                <w:rFonts w:asciiTheme="minorHAnsi" w:hAnsiTheme="minorHAnsi" w:cstheme="minorHAnsi"/>
                <w:szCs w:val="24"/>
              </w:rPr>
              <w:t>11</w:t>
            </w:r>
            <w:r w:rsidR="00C828C2">
              <w:rPr>
                <w:rFonts w:asciiTheme="minorHAnsi" w:hAnsiTheme="minorHAnsi" w:cstheme="minorHAnsi"/>
                <w:szCs w:val="24"/>
              </w:rPr>
              <w:t>.</w:t>
            </w:r>
            <w:r w:rsidR="00C828C2" w:rsidRPr="00777114">
              <w:rPr>
                <w:rFonts w:asciiTheme="minorHAnsi" w:hAnsiTheme="minorHAnsi" w:cstheme="minorHAnsi"/>
                <w:szCs w:val="24"/>
              </w:rPr>
              <w:t xml:space="preserve"> </w:t>
            </w:r>
            <w:r>
              <w:rPr>
                <w:rFonts w:asciiTheme="minorHAnsi" w:hAnsiTheme="minorHAnsi" w:cstheme="minorHAnsi"/>
                <w:szCs w:val="24"/>
              </w:rPr>
              <w:t>Categoria investiției</w:t>
            </w:r>
          </w:p>
        </w:tc>
        <w:tc>
          <w:tcPr>
            <w:tcW w:w="6208" w:type="dxa"/>
            <w:gridSpan w:val="4"/>
            <w:shd w:val="clear" w:color="auto" w:fill="D6E3BC" w:themeFill="accent3" w:themeFillTint="66"/>
          </w:tcPr>
          <w:p w:rsidR="00C828C2" w:rsidRPr="00777114" w:rsidRDefault="00217067" w:rsidP="001930B1">
            <w:pPr>
              <w:rPr>
                <w:rFonts w:asciiTheme="minorHAnsi" w:hAnsiTheme="minorHAnsi" w:cstheme="minorHAnsi"/>
                <w:szCs w:val="24"/>
              </w:rPr>
            </w:pPr>
            <w:r>
              <w:rPr>
                <w:rFonts w:asciiTheme="minorHAnsi" w:hAnsiTheme="minorHAnsi" w:cstheme="minorHAnsi"/>
                <w:szCs w:val="24"/>
              </w:rPr>
              <w:t>Utilaje și echipamente</w:t>
            </w:r>
          </w:p>
        </w:tc>
        <w:tc>
          <w:tcPr>
            <w:tcW w:w="1418" w:type="dxa"/>
          </w:tcPr>
          <w:p w:rsidR="00C828C2" w:rsidRPr="00777114" w:rsidRDefault="00C828C2" w:rsidP="001930B1">
            <w:pPr>
              <w:rPr>
                <w:rFonts w:asciiTheme="minorHAnsi" w:hAnsiTheme="minorHAnsi" w:cstheme="minorHAnsi"/>
                <w:szCs w:val="24"/>
              </w:rPr>
            </w:pPr>
          </w:p>
        </w:tc>
        <w:tc>
          <w:tcPr>
            <w:tcW w:w="425" w:type="dxa"/>
            <w:vMerge/>
          </w:tcPr>
          <w:p w:rsidR="00C828C2" w:rsidRPr="00777114" w:rsidRDefault="00C828C2" w:rsidP="001930B1">
            <w:pPr>
              <w:rPr>
                <w:rFonts w:asciiTheme="minorHAnsi" w:hAnsiTheme="minorHAnsi" w:cstheme="minorHAnsi"/>
                <w:szCs w:val="24"/>
              </w:rPr>
            </w:pPr>
          </w:p>
        </w:tc>
      </w:tr>
      <w:tr w:rsidR="00C828C2" w:rsidRPr="00777114" w:rsidTr="00C828C2">
        <w:trPr>
          <w:trHeight w:val="255"/>
        </w:trPr>
        <w:tc>
          <w:tcPr>
            <w:tcW w:w="2405" w:type="dxa"/>
            <w:vMerge/>
            <w:shd w:val="clear" w:color="auto" w:fill="D6E3BC" w:themeFill="accent3" w:themeFillTint="66"/>
          </w:tcPr>
          <w:p w:rsidR="00C828C2" w:rsidRPr="00777114" w:rsidRDefault="00C828C2" w:rsidP="001930B1">
            <w:pPr>
              <w:rPr>
                <w:rFonts w:asciiTheme="minorHAnsi" w:hAnsiTheme="minorHAnsi" w:cstheme="minorHAnsi"/>
                <w:szCs w:val="24"/>
              </w:rPr>
            </w:pPr>
          </w:p>
        </w:tc>
        <w:tc>
          <w:tcPr>
            <w:tcW w:w="6208" w:type="dxa"/>
            <w:gridSpan w:val="4"/>
            <w:shd w:val="clear" w:color="auto" w:fill="D6E3BC" w:themeFill="accent3" w:themeFillTint="66"/>
          </w:tcPr>
          <w:p w:rsidR="00C828C2" w:rsidRPr="00777114" w:rsidRDefault="00217067" w:rsidP="001930B1">
            <w:pPr>
              <w:rPr>
                <w:rFonts w:asciiTheme="minorHAnsi" w:hAnsiTheme="minorHAnsi" w:cstheme="minorHAnsi"/>
                <w:szCs w:val="24"/>
              </w:rPr>
            </w:pPr>
            <w:r>
              <w:rPr>
                <w:rFonts w:asciiTheme="minorHAnsi" w:hAnsiTheme="minorHAnsi" w:cstheme="minorHAnsi"/>
                <w:szCs w:val="24"/>
              </w:rPr>
              <w:t>Construcții agricole ( inclusive echipamentele associate)</w:t>
            </w:r>
          </w:p>
        </w:tc>
        <w:tc>
          <w:tcPr>
            <w:tcW w:w="1418" w:type="dxa"/>
          </w:tcPr>
          <w:p w:rsidR="00C828C2" w:rsidRPr="00777114" w:rsidRDefault="00C828C2" w:rsidP="001930B1">
            <w:pPr>
              <w:rPr>
                <w:rFonts w:asciiTheme="minorHAnsi" w:hAnsiTheme="minorHAnsi" w:cstheme="minorHAnsi"/>
                <w:szCs w:val="24"/>
              </w:rPr>
            </w:pPr>
          </w:p>
        </w:tc>
        <w:tc>
          <w:tcPr>
            <w:tcW w:w="425" w:type="dxa"/>
            <w:vMerge/>
          </w:tcPr>
          <w:p w:rsidR="00C828C2" w:rsidRPr="00777114" w:rsidRDefault="00C828C2" w:rsidP="001930B1">
            <w:pPr>
              <w:rPr>
                <w:rFonts w:asciiTheme="minorHAnsi" w:hAnsiTheme="minorHAnsi" w:cstheme="minorHAnsi"/>
                <w:szCs w:val="24"/>
              </w:rPr>
            </w:pPr>
          </w:p>
        </w:tc>
      </w:tr>
      <w:tr w:rsidR="00C828C2" w:rsidRPr="00777114" w:rsidTr="00C828C2">
        <w:trPr>
          <w:trHeight w:val="345"/>
        </w:trPr>
        <w:tc>
          <w:tcPr>
            <w:tcW w:w="2405" w:type="dxa"/>
            <w:vMerge/>
            <w:shd w:val="clear" w:color="auto" w:fill="D6E3BC" w:themeFill="accent3" w:themeFillTint="66"/>
          </w:tcPr>
          <w:p w:rsidR="00C828C2" w:rsidRPr="00777114" w:rsidRDefault="00C828C2" w:rsidP="001930B1">
            <w:pPr>
              <w:rPr>
                <w:rFonts w:asciiTheme="minorHAnsi" w:hAnsiTheme="minorHAnsi" w:cstheme="minorHAnsi"/>
                <w:szCs w:val="24"/>
              </w:rPr>
            </w:pPr>
          </w:p>
        </w:tc>
        <w:tc>
          <w:tcPr>
            <w:tcW w:w="6208" w:type="dxa"/>
            <w:gridSpan w:val="4"/>
            <w:shd w:val="clear" w:color="auto" w:fill="D6E3BC" w:themeFill="accent3" w:themeFillTint="66"/>
          </w:tcPr>
          <w:p w:rsidR="00C828C2" w:rsidRPr="00777114" w:rsidRDefault="00217067" w:rsidP="001930B1">
            <w:pPr>
              <w:rPr>
                <w:rFonts w:asciiTheme="minorHAnsi" w:hAnsiTheme="minorHAnsi" w:cstheme="minorHAnsi"/>
                <w:szCs w:val="24"/>
              </w:rPr>
            </w:pPr>
            <w:r>
              <w:rPr>
                <w:rFonts w:asciiTheme="minorHAnsi" w:hAnsiTheme="minorHAnsi" w:cstheme="minorHAnsi"/>
                <w:szCs w:val="24"/>
              </w:rPr>
              <w:t>Alte investiții agricole</w:t>
            </w:r>
          </w:p>
        </w:tc>
        <w:tc>
          <w:tcPr>
            <w:tcW w:w="1418" w:type="dxa"/>
          </w:tcPr>
          <w:p w:rsidR="00C828C2" w:rsidRPr="00777114" w:rsidRDefault="00C828C2" w:rsidP="001930B1">
            <w:pPr>
              <w:rPr>
                <w:rFonts w:asciiTheme="minorHAnsi" w:hAnsiTheme="minorHAnsi" w:cstheme="minorHAnsi"/>
                <w:szCs w:val="24"/>
              </w:rPr>
            </w:pPr>
          </w:p>
        </w:tc>
        <w:tc>
          <w:tcPr>
            <w:tcW w:w="425" w:type="dxa"/>
            <w:vMerge/>
          </w:tcPr>
          <w:p w:rsidR="00C828C2" w:rsidRPr="00777114" w:rsidRDefault="00C828C2" w:rsidP="001930B1">
            <w:pPr>
              <w:rPr>
                <w:rFonts w:asciiTheme="minorHAnsi" w:hAnsiTheme="minorHAnsi" w:cstheme="minorHAnsi"/>
                <w:szCs w:val="24"/>
              </w:rPr>
            </w:pPr>
          </w:p>
        </w:tc>
      </w:tr>
      <w:tr w:rsidR="007D5E1F" w:rsidRPr="00777114" w:rsidTr="00C828C2">
        <w:trPr>
          <w:trHeight w:val="345"/>
        </w:trPr>
        <w:tc>
          <w:tcPr>
            <w:tcW w:w="2405" w:type="dxa"/>
            <w:vMerge w:val="restart"/>
            <w:shd w:val="clear" w:color="auto" w:fill="D6E3BC" w:themeFill="accent3" w:themeFillTint="66"/>
          </w:tcPr>
          <w:p w:rsidR="007D5E1F" w:rsidRPr="00777114" w:rsidRDefault="007D5E1F" w:rsidP="001930B1">
            <w:pPr>
              <w:rPr>
                <w:rFonts w:asciiTheme="minorHAnsi" w:hAnsiTheme="minorHAnsi" w:cstheme="minorHAnsi"/>
                <w:szCs w:val="24"/>
              </w:rPr>
            </w:pPr>
            <w:r>
              <w:rPr>
                <w:rFonts w:asciiTheme="minorHAnsi" w:hAnsiTheme="minorHAnsi" w:cstheme="minorHAnsi"/>
                <w:szCs w:val="24"/>
              </w:rPr>
              <w:t>12. Tipul investiției</w:t>
            </w:r>
          </w:p>
        </w:tc>
        <w:tc>
          <w:tcPr>
            <w:tcW w:w="6208" w:type="dxa"/>
            <w:gridSpan w:val="4"/>
            <w:shd w:val="clear" w:color="auto" w:fill="D6E3BC" w:themeFill="accent3" w:themeFillTint="66"/>
          </w:tcPr>
          <w:p w:rsidR="007D5E1F" w:rsidRPr="00D15CB9" w:rsidRDefault="007D5E1F" w:rsidP="00D15CB9">
            <w:pPr>
              <w:autoSpaceDE w:val="0"/>
              <w:autoSpaceDN w:val="0"/>
              <w:adjustRightInd w:val="0"/>
              <w:jc w:val="both"/>
              <w:rPr>
                <w:rFonts w:asciiTheme="minorHAnsi" w:hAnsiTheme="minorHAnsi" w:cstheme="minorHAnsi"/>
                <w:szCs w:val="24"/>
                <w:lang w:val="ro-RO"/>
              </w:rPr>
            </w:pPr>
            <w:r w:rsidRPr="00D15CB9">
              <w:rPr>
                <w:rFonts w:asciiTheme="minorHAnsi" w:hAnsiTheme="minorHAnsi" w:cstheme="minorHAnsi"/>
                <w:szCs w:val="24"/>
                <w:lang w:val="ro-RO"/>
              </w:rPr>
              <w:t xml:space="preserve">a.Investiții în înființarea, extinderea şi/sau modernizarea </w:t>
            </w:r>
            <w:r w:rsidRPr="00D15CB9">
              <w:rPr>
                <w:rFonts w:asciiTheme="minorHAnsi" w:hAnsiTheme="minorHAnsi" w:cstheme="minorHAnsi"/>
                <w:szCs w:val="24"/>
                <w:lang w:val="ro-RO"/>
              </w:rPr>
              <w:lastRenderedPageBreak/>
              <w:t>fermelor</w:t>
            </w:r>
            <w:r>
              <w:rPr>
                <w:rFonts w:asciiTheme="minorHAnsi" w:hAnsiTheme="minorHAnsi" w:cstheme="minorHAnsi"/>
                <w:szCs w:val="24"/>
                <w:lang w:val="ro-RO"/>
              </w:rPr>
              <w:t xml:space="preserve"> </w:t>
            </w:r>
            <w:r w:rsidRPr="00D15CB9">
              <w:rPr>
                <w:rFonts w:asciiTheme="minorHAnsi" w:hAnsiTheme="minorHAnsi" w:cstheme="minorHAnsi"/>
                <w:szCs w:val="24"/>
                <w:lang w:val="ro-RO"/>
              </w:rPr>
              <w:t>zootehnice, inclusiv tehnologii efic</w:t>
            </w:r>
            <w:r>
              <w:rPr>
                <w:rFonts w:asciiTheme="minorHAnsi" w:hAnsiTheme="minorHAnsi" w:cstheme="minorHAnsi"/>
                <w:szCs w:val="24"/>
                <w:lang w:val="ro-RO"/>
              </w:rPr>
              <w:t xml:space="preserve">iente de reducere a poluării și </w:t>
            </w:r>
            <w:r w:rsidRPr="00D15CB9">
              <w:rPr>
                <w:rFonts w:asciiTheme="minorHAnsi" w:hAnsiTheme="minorHAnsi" w:cstheme="minorHAnsi"/>
                <w:szCs w:val="24"/>
                <w:lang w:val="ro-RO"/>
              </w:rPr>
              <w:t>respectarea standardelor Uniu</w:t>
            </w:r>
            <w:r>
              <w:rPr>
                <w:rFonts w:asciiTheme="minorHAnsi" w:hAnsiTheme="minorHAnsi" w:cstheme="minorHAnsi"/>
                <w:szCs w:val="24"/>
                <w:lang w:val="ro-RO"/>
              </w:rPr>
              <w:t xml:space="preserve">nii şi cele pentru depozitarea/ </w:t>
            </w:r>
            <w:r w:rsidRPr="00D15CB9">
              <w:rPr>
                <w:rFonts w:asciiTheme="minorHAnsi" w:hAnsiTheme="minorHAnsi" w:cstheme="minorHAnsi"/>
                <w:szCs w:val="24"/>
                <w:lang w:val="ro-RO"/>
              </w:rPr>
              <w:t>gestionarea adecvată a gunoiului de grajd;</w:t>
            </w:r>
          </w:p>
        </w:tc>
        <w:tc>
          <w:tcPr>
            <w:tcW w:w="1418" w:type="dxa"/>
          </w:tcPr>
          <w:p w:rsidR="007D5E1F" w:rsidRPr="00777114" w:rsidRDefault="007D5E1F" w:rsidP="001930B1">
            <w:pPr>
              <w:rPr>
                <w:rFonts w:asciiTheme="minorHAnsi" w:hAnsiTheme="minorHAnsi" w:cstheme="minorHAnsi"/>
                <w:szCs w:val="24"/>
              </w:rPr>
            </w:pPr>
          </w:p>
        </w:tc>
        <w:tc>
          <w:tcPr>
            <w:tcW w:w="425" w:type="dxa"/>
          </w:tcPr>
          <w:p w:rsidR="007D5E1F" w:rsidRPr="00777114" w:rsidRDefault="007D5E1F" w:rsidP="001930B1">
            <w:pPr>
              <w:rPr>
                <w:rFonts w:asciiTheme="minorHAnsi" w:hAnsiTheme="minorHAnsi" w:cstheme="minorHAnsi"/>
                <w:szCs w:val="24"/>
              </w:rPr>
            </w:pPr>
          </w:p>
        </w:tc>
      </w:tr>
      <w:tr w:rsidR="007D5E1F" w:rsidRPr="00777114" w:rsidTr="00C828C2">
        <w:trPr>
          <w:trHeight w:val="345"/>
        </w:trPr>
        <w:tc>
          <w:tcPr>
            <w:tcW w:w="2405" w:type="dxa"/>
            <w:vMerge/>
            <w:shd w:val="clear" w:color="auto" w:fill="D6E3BC" w:themeFill="accent3" w:themeFillTint="66"/>
          </w:tcPr>
          <w:p w:rsidR="007D5E1F" w:rsidRDefault="007D5E1F" w:rsidP="001930B1">
            <w:pPr>
              <w:rPr>
                <w:rFonts w:asciiTheme="minorHAnsi" w:hAnsiTheme="minorHAnsi" w:cstheme="minorHAnsi"/>
                <w:szCs w:val="24"/>
              </w:rPr>
            </w:pPr>
          </w:p>
        </w:tc>
        <w:tc>
          <w:tcPr>
            <w:tcW w:w="6208" w:type="dxa"/>
            <w:gridSpan w:val="4"/>
            <w:shd w:val="clear" w:color="auto" w:fill="D6E3BC" w:themeFill="accent3" w:themeFillTint="66"/>
          </w:tcPr>
          <w:p w:rsidR="007D5E1F" w:rsidRPr="00D15CB9" w:rsidRDefault="007D5E1F" w:rsidP="00D15CB9">
            <w:pPr>
              <w:autoSpaceDE w:val="0"/>
              <w:autoSpaceDN w:val="0"/>
              <w:adjustRightInd w:val="0"/>
              <w:jc w:val="both"/>
              <w:rPr>
                <w:rFonts w:asciiTheme="minorHAnsi" w:hAnsiTheme="minorHAnsi" w:cstheme="minorHAnsi"/>
                <w:szCs w:val="24"/>
                <w:lang w:val="ro-RO"/>
              </w:rPr>
            </w:pPr>
            <w:r w:rsidRPr="00D15CB9">
              <w:rPr>
                <w:rFonts w:asciiTheme="minorHAnsi" w:hAnsiTheme="minorHAnsi" w:cstheme="minorHAnsi"/>
                <w:szCs w:val="24"/>
                <w:lang w:val="ro-RO"/>
              </w:rPr>
              <w:t>b. Investiții în înființarea, extinderea şi/sau modernizarea fermelor vegetale, inclusiv capacități de stocare, condiționare, sortare, ambalare a producției vegetale pentru creșterea valorii adăugate a produselor;</w:t>
            </w:r>
          </w:p>
        </w:tc>
        <w:tc>
          <w:tcPr>
            <w:tcW w:w="1418" w:type="dxa"/>
          </w:tcPr>
          <w:p w:rsidR="007D5E1F" w:rsidRPr="00777114" w:rsidRDefault="007D5E1F" w:rsidP="001930B1">
            <w:pPr>
              <w:rPr>
                <w:rFonts w:asciiTheme="minorHAnsi" w:hAnsiTheme="minorHAnsi" w:cstheme="minorHAnsi"/>
                <w:szCs w:val="24"/>
              </w:rPr>
            </w:pPr>
          </w:p>
        </w:tc>
        <w:tc>
          <w:tcPr>
            <w:tcW w:w="425" w:type="dxa"/>
          </w:tcPr>
          <w:p w:rsidR="007D5E1F" w:rsidRPr="00777114" w:rsidRDefault="007D5E1F" w:rsidP="001930B1">
            <w:pPr>
              <w:rPr>
                <w:rFonts w:asciiTheme="minorHAnsi" w:hAnsiTheme="minorHAnsi" w:cstheme="minorHAnsi"/>
                <w:szCs w:val="24"/>
              </w:rPr>
            </w:pPr>
          </w:p>
        </w:tc>
      </w:tr>
      <w:tr w:rsidR="007D5E1F" w:rsidRPr="00777114" w:rsidTr="00C828C2">
        <w:trPr>
          <w:trHeight w:val="345"/>
        </w:trPr>
        <w:tc>
          <w:tcPr>
            <w:tcW w:w="2405" w:type="dxa"/>
            <w:vMerge/>
            <w:shd w:val="clear" w:color="auto" w:fill="D6E3BC" w:themeFill="accent3" w:themeFillTint="66"/>
          </w:tcPr>
          <w:p w:rsidR="007D5E1F" w:rsidRDefault="007D5E1F" w:rsidP="001930B1">
            <w:pPr>
              <w:rPr>
                <w:rFonts w:asciiTheme="minorHAnsi" w:hAnsiTheme="minorHAnsi" w:cstheme="minorHAnsi"/>
                <w:szCs w:val="24"/>
              </w:rPr>
            </w:pPr>
          </w:p>
        </w:tc>
        <w:tc>
          <w:tcPr>
            <w:tcW w:w="6208" w:type="dxa"/>
            <w:gridSpan w:val="4"/>
            <w:shd w:val="clear" w:color="auto" w:fill="D6E3BC" w:themeFill="accent3" w:themeFillTint="66"/>
          </w:tcPr>
          <w:p w:rsidR="007D5E1F" w:rsidRPr="00D15CB9" w:rsidRDefault="007D5E1F" w:rsidP="00D15CB9">
            <w:pPr>
              <w:autoSpaceDE w:val="0"/>
              <w:autoSpaceDN w:val="0"/>
              <w:adjustRightInd w:val="0"/>
              <w:jc w:val="both"/>
              <w:rPr>
                <w:rFonts w:asciiTheme="minorHAnsi" w:hAnsiTheme="minorHAnsi" w:cstheme="minorHAnsi"/>
                <w:szCs w:val="24"/>
                <w:lang w:val="ro-RO"/>
              </w:rPr>
            </w:pPr>
            <w:r w:rsidRPr="00D15CB9">
              <w:rPr>
                <w:rFonts w:asciiTheme="minorHAnsi" w:hAnsiTheme="minorHAnsi" w:cstheme="minorHAnsi"/>
                <w:szCs w:val="24"/>
                <w:lang w:val="ro-RO"/>
              </w:rPr>
              <w:t>c. Investiții în scopul îndeplinirii standardelor comunitare în cazul</w:t>
            </w:r>
            <w:r>
              <w:rPr>
                <w:rFonts w:asciiTheme="minorHAnsi" w:hAnsiTheme="minorHAnsi" w:cstheme="minorHAnsi"/>
                <w:szCs w:val="24"/>
                <w:lang w:val="ro-RO"/>
              </w:rPr>
              <w:t xml:space="preserve"> </w:t>
            </w:r>
            <w:r w:rsidRPr="00D15CB9">
              <w:rPr>
                <w:rFonts w:asciiTheme="minorHAnsi" w:hAnsiTheme="minorHAnsi" w:cstheme="minorHAnsi"/>
                <w:szCs w:val="24"/>
                <w:lang w:val="ro-RO"/>
              </w:rPr>
              <w:t>tinerilor fermieri în conformitate cu art 17 (5) al Reg. 1305/2013;</w:t>
            </w:r>
          </w:p>
        </w:tc>
        <w:tc>
          <w:tcPr>
            <w:tcW w:w="1418" w:type="dxa"/>
          </w:tcPr>
          <w:p w:rsidR="007D5E1F" w:rsidRPr="00777114" w:rsidRDefault="007D5E1F" w:rsidP="001930B1">
            <w:pPr>
              <w:rPr>
                <w:rFonts w:asciiTheme="minorHAnsi" w:hAnsiTheme="minorHAnsi" w:cstheme="minorHAnsi"/>
                <w:szCs w:val="24"/>
              </w:rPr>
            </w:pPr>
          </w:p>
        </w:tc>
        <w:tc>
          <w:tcPr>
            <w:tcW w:w="425" w:type="dxa"/>
          </w:tcPr>
          <w:p w:rsidR="007D5E1F" w:rsidRPr="00777114" w:rsidRDefault="007D5E1F" w:rsidP="001930B1">
            <w:pPr>
              <w:rPr>
                <w:rFonts w:asciiTheme="minorHAnsi" w:hAnsiTheme="minorHAnsi" w:cstheme="minorHAnsi"/>
                <w:szCs w:val="24"/>
              </w:rPr>
            </w:pPr>
          </w:p>
        </w:tc>
      </w:tr>
      <w:tr w:rsidR="007D5E1F" w:rsidRPr="00777114" w:rsidTr="00C828C2">
        <w:trPr>
          <w:trHeight w:val="345"/>
        </w:trPr>
        <w:tc>
          <w:tcPr>
            <w:tcW w:w="2405" w:type="dxa"/>
            <w:vMerge/>
            <w:shd w:val="clear" w:color="auto" w:fill="D6E3BC" w:themeFill="accent3" w:themeFillTint="66"/>
          </w:tcPr>
          <w:p w:rsidR="007D5E1F" w:rsidRDefault="007D5E1F" w:rsidP="001930B1">
            <w:pPr>
              <w:rPr>
                <w:rFonts w:asciiTheme="minorHAnsi" w:hAnsiTheme="minorHAnsi" w:cstheme="minorHAnsi"/>
                <w:szCs w:val="24"/>
              </w:rPr>
            </w:pPr>
          </w:p>
        </w:tc>
        <w:tc>
          <w:tcPr>
            <w:tcW w:w="6208" w:type="dxa"/>
            <w:gridSpan w:val="4"/>
            <w:shd w:val="clear" w:color="auto" w:fill="D6E3BC" w:themeFill="accent3" w:themeFillTint="66"/>
          </w:tcPr>
          <w:p w:rsidR="007D5E1F" w:rsidRPr="00D15CB9" w:rsidRDefault="007D5E1F" w:rsidP="00D15CB9">
            <w:pPr>
              <w:autoSpaceDE w:val="0"/>
              <w:autoSpaceDN w:val="0"/>
              <w:adjustRightInd w:val="0"/>
              <w:jc w:val="both"/>
              <w:rPr>
                <w:rFonts w:asciiTheme="minorHAnsi" w:hAnsiTheme="minorHAnsi" w:cstheme="minorHAnsi"/>
                <w:szCs w:val="24"/>
                <w:lang w:val="ro-RO"/>
              </w:rPr>
            </w:pPr>
            <w:r w:rsidRPr="00D15CB9">
              <w:rPr>
                <w:rFonts w:asciiTheme="minorHAnsi" w:hAnsiTheme="minorHAnsi" w:cstheme="minorHAnsi"/>
                <w:szCs w:val="24"/>
                <w:lang w:val="ro-RO"/>
              </w:rPr>
              <w:t>d. Înființare şi/sau modernizarea căilor de acces în cadrul fermei,</w:t>
            </w:r>
            <w:r>
              <w:rPr>
                <w:rFonts w:asciiTheme="minorHAnsi" w:hAnsiTheme="minorHAnsi" w:cstheme="minorHAnsi"/>
                <w:szCs w:val="24"/>
                <w:lang w:val="ro-RO"/>
              </w:rPr>
              <w:t xml:space="preserve"> </w:t>
            </w:r>
            <w:r w:rsidRPr="00D15CB9">
              <w:rPr>
                <w:rFonts w:asciiTheme="minorHAnsi" w:hAnsiTheme="minorHAnsi" w:cstheme="minorHAnsi"/>
                <w:szCs w:val="24"/>
                <w:lang w:val="ro-RO"/>
              </w:rPr>
              <w:t>inclusiv utilităţi şi racordări;</w:t>
            </w:r>
          </w:p>
        </w:tc>
        <w:tc>
          <w:tcPr>
            <w:tcW w:w="1418" w:type="dxa"/>
          </w:tcPr>
          <w:p w:rsidR="007D5E1F" w:rsidRPr="00777114" w:rsidRDefault="007D5E1F" w:rsidP="001930B1">
            <w:pPr>
              <w:rPr>
                <w:rFonts w:asciiTheme="minorHAnsi" w:hAnsiTheme="minorHAnsi" w:cstheme="minorHAnsi"/>
                <w:szCs w:val="24"/>
              </w:rPr>
            </w:pPr>
          </w:p>
        </w:tc>
        <w:tc>
          <w:tcPr>
            <w:tcW w:w="425" w:type="dxa"/>
          </w:tcPr>
          <w:p w:rsidR="007D5E1F" w:rsidRPr="00777114" w:rsidRDefault="007D5E1F" w:rsidP="001930B1">
            <w:pPr>
              <w:rPr>
                <w:rFonts w:asciiTheme="minorHAnsi" w:hAnsiTheme="minorHAnsi" w:cstheme="minorHAnsi"/>
                <w:szCs w:val="24"/>
              </w:rPr>
            </w:pPr>
          </w:p>
        </w:tc>
      </w:tr>
      <w:tr w:rsidR="007D5E1F" w:rsidRPr="00777114" w:rsidTr="00C828C2">
        <w:trPr>
          <w:trHeight w:val="345"/>
        </w:trPr>
        <w:tc>
          <w:tcPr>
            <w:tcW w:w="2405" w:type="dxa"/>
            <w:vMerge/>
            <w:shd w:val="clear" w:color="auto" w:fill="D6E3BC" w:themeFill="accent3" w:themeFillTint="66"/>
          </w:tcPr>
          <w:p w:rsidR="007D5E1F" w:rsidRDefault="007D5E1F" w:rsidP="001930B1">
            <w:pPr>
              <w:rPr>
                <w:rFonts w:asciiTheme="minorHAnsi" w:hAnsiTheme="minorHAnsi" w:cstheme="minorHAnsi"/>
                <w:szCs w:val="24"/>
              </w:rPr>
            </w:pPr>
          </w:p>
        </w:tc>
        <w:tc>
          <w:tcPr>
            <w:tcW w:w="6208" w:type="dxa"/>
            <w:gridSpan w:val="4"/>
            <w:shd w:val="clear" w:color="auto" w:fill="D6E3BC" w:themeFill="accent3" w:themeFillTint="66"/>
          </w:tcPr>
          <w:p w:rsidR="007D5E1F" w:rsidRPr="00D15CB9" w:rsidRDefault="007D5E1F" w:rsidP="00D15CB9">
            <w:pPr>
              <w:autoSpaceDE w:val="0"/>
              <w:autoSpaceDN w:val="0"/>
              <w:adjustRightInd w:val="0"/>
              <w:jc w:val="both"/>
              <w:rPr>
                <w:rFonts w:asciiTheme="minorHAnsi" w:hAnsiTheme="minorHAnsi" w:cstheme="minorHAnsi"/>
                <w:szCs w:val="24"/>
                <w:lang w:val="ro-RO"/>
              </w:rPr>
            </w:pPr>
            <w:r w:rsidRPr="00D15CB9">
              <w:rPr>
                <w:rFonts w:asciiTheme="minorHAnsi" w:hAnsiTheme="minorHAnsi" w:cstheme="minorHAnsi"/>
                <w:szCs w:val="24"/>
                <w:lang w:val="ro-RO"/>
              </w:rPr>
              <w:t>e. Investiții în procesarea produselor agricole la nivel de fermă,</w:t>
            </w:r>
            <w:r>
              <w:rPr>
                <w:rFonts w:asciiTheme="minorHAnsi" w:hAnsiTheme="minorHAnsi" w:cstheme="minorHAnsi"/>
                <w:szCs w:val="24"/>
                <w:lang w:val="ro-RO"/>
              </w:rPr>
              <w:t xml:space="preserve"> </w:t>
            </w:r>
            <w:r w:rsidRPr="00D15CB9">
              <w:rPr>
                <w:rFonts w:asciiTheme="minorHAnsi" w:hAnsiTheme="minorHAnsi" w:cstheme="minorHAnsi"/>
                <w:szCs w:val="24"/>
                <w:lang w:val="ro-RO"/>
              </w:rPr>
              <w:t>precum și investiții în vederea comercializării;</w:t>
            </w:r>
          </w:p>
        </w:tc>
        <w:tc>
          <w:tcPr>
            <w:tcW w:w="1418" w:type="dxa"/>
          </w:tcPr>
          <w:p w:rsidR="007D5E1F" w:rsidRPr="00777114" w:rsidRDefault="007D5E1F" w:rsidP="001930B1">
            <w:pPr>
              <w:rPr>
                <w:rFonts w:asciiTheme="minorHAnsi" w:hAnsiTheme="minorHAnsi" w:cstheme="minorHAnsi"/>
                <w:szCs w:val="24"/>
              </w:rPr>
            </w:pPr>
          </w:p>
        </w:tc>
        <w:tc>
          <w:tcPr>
            <w:tcW w:w="425" w:type="dxa"/>
          </w:tcPr>
          <w:p w:rsidR="007D5E1F" w:rsidRPr="00777114" w:rsidRDefault="007D5E1F" w:rsidP="001930B1">
            <w:pPr>
              <w:rPr>
                <w:rFonts w:asciiTheme="minorHAnsi" w:hAnsiTheme="minorHAnsi" w:cstheme="minorHAnsi"/>
                <w:szCs w:val="24"/>
              </w:rPr>
            </w:pPr>
          </w:p>
        </w:tc>
      </w:tr>
      <w:tr w:rsidR="007D5E1F" w:rsidRPr="00777114" w:rsidTr="00C828C2">
        <w:trPr>
          <w:trHeight w:val="345"/>
        </w:trPr>
        <w:tc>
          <w:tcPr>
            <w:tcW w:w="2405" w:type="dxa"/>
            <w:vMerge/>
            <w:shd w:val="clear" w:color="auto" w:fill="D6E3BC" w:themeFill="accent3" w:themeFillTint="66"/>
          </w:tcPr>
          <w:p w:rsidR="007D5E1F" w:rsidRDefault="007D5E1F" w:rsidP="001930B1">
            <w:pPr>
              <w:rPr>
                <w:rFonts w:asciiTheme="minorHAnsi" w:hAnsiTheme="minorHAnsi" w:cstheme="minorHAnsi"/>
                <w:szCs w:val="24"/>
              </w:rPr>
            </w:pPr>
          </w:p>
        </w:tc>
        <w:tc>
          <w:tcPr>
            <w:tcW w:w="6208" w:type="dxa"/>
            <w:gridSpan w:val="4"/>
            <w:shd w:val="clear" w:color="auto" w:fill="D6E3BC" w:themeFill="accent3" w:themeFillTint="66"/>
          </w:tcPr>
          <w:p w:rsidR="007D5E1F" w:rsidRPr="00D15CB9" w:rsidRDefault="007D5E1F" w:rsidP="00D15CB9">
            <w:pPr>
              <w:autoSpaceDE w:val="0"/>
              <w:autoSpaceDN w:val="0"/>
              <w:adjustRightInd w:val="0"/>
              <w:jc w:val="both"/>
              <w:rPr>
                <w:rFonts w:asciiTheme="minorHAnsi" w:hAnsiTheme="minorHAnsi" w:cstheme="minorHAnsi"/>
                <w:szCs w:val="24"/>
                <w:lang w:val="ro-RO"/>
              </w:rPr>
            </w:pPr>
            <w:r w:rsidRPr="00D15CB9">
              <w:rPr>
                <w:rFonts w:asciiTheme="minorHAnsi" w:hAnsiTheme="minorHAnsi" w:cstheme="minorHAnsi"/>
                <w:szCs w:val="24"/>
                <w:lang w:val="ro-RO"/>
              </w:rPr>
              <w:t>f. Investiții în înființarea/înlocuirea plantațiilor pentru strugurii de</w:t>
            </w:r>
            <w:r>
              <w:rPr>
                <w:rFonts w:asciiTheme="minorHAnsi" w:hAnsiTheme="minorHAnsi" w:cstheme="minorHAnsi"/>
                <w:szCs w:val="24"/>
                <w:lang w:val="ro-RO"/>
              </w:rPr>
              <w:t xml:space="preserve"> </w:t>
            </w:r>
            <w:r w:rsidRPr="00D15CB9">
              <w:rPr>
                <w:rFonts w:asciiTheme="minorHAnsi" w:hAnsiTheme="minorHAnsi" w:cstheme="minorHAnsi"/>
                <w:szCs w:val="24"/>
                <w:lang w:val="ro-RO"/>
              </w:rPr>
              <w:t>masă și alte culturi perene</w:t>
            </w:r>
          </w:p>
        </w:tc>
        <w:tc>
          <w:tcPr>
            <w:tcW w:w="1418" w:type="dxa"/>
          </w:tcPr>
          <w:p w:rsidR="007D5E1F" w:rsidRPr="00777114" w:rsidRDefault="007D5E1F" w:rsidP="001930B1">
            <w:pPr>
              <w:rPr>
                <w:rFonts w:asciiTheme="minorHAnsi" w:hAnsiTheme="minorHAnsi" w:cstheme="minorHAnsi"/>
                <w:szCs w:val="24"/>
              </w:rPr>
            </w:pPr>
          </w:p>
        </w:tc>
        <w:tc>
          <w:tcPr>
            <w:tcW w:w="425" w:type="dxa"/>
          </w:tcPr>
          <w:p w:rsidR="007D5E1F" w:rsidRPr="00777114" w:rsidRDefault="007D5E1F" w:rsidP="001930B1">
            <w:pPr>
              <w:rPr>
                <w:rFonts w:asciiTheme="minorHAnsi" w:hAnsiTheme="minorHAnsi" w:cstheme="minorHAnsi"/>
                <w:szCs w:val="24"/>
              </w:rPr>
            </w:pPr>
          </w:p>
        </w:tc>
      </w:tr>
      <w:tr w:rsidR="007D5E1F" w:rsidRPr="00777114" w:rsidTr="00C828C2">
        <w:trPr>
          <w:trHeight w:val="345"/>
        </w:trPr>
        <w:tc>
          <w:tcPr>
            <w:tcW w:w="2405" w:type="dxa"/>
            <w:vMerge/>
            <w:shd w:val="clear" w:color="auto" w:fill="D6E3BC" w:themeFill="accent3" w:themeFillTint="66"/>
          </w:tcPr>
          <w:p w:rsidR="007D5E1F" w:rsidRDefault="007D5E1F" w:rsidP="001930B1">
            <w:pPr>
              <w:rPr>
                <w:rFonts w:asciiTheme="minorHAnsi" w:hAnsiTheme="minorHAnsi" w:cstheme="minorHAnsi"/>
                <w:szCs w:val="24"/>
              </w:rPr>
            </w:pPr>
          </w:p>
        </w:tc>
        <w:tc>
          <w:tcPr>
            <w:tcW w:w="6208" w:type="dxa"/>
            <w:gridSpan w:val="4"/>
            <w:shd w:val="clear" w:color="auto" w:fill="D6E3BC" w:themeFill="accent3" w:themeFillTint="66"/>
          </w:tcPr>
          <w:p w:rsidR="007D5E1F" w:rsidRPr="00D15CB9" w:rsidRDefault="007D5E1F" w:rsidP="00D15CB9">
            <w:pPr>
              <w:autoSpaceDE w:val="0"/>
              <w:autoSpaceDN w:val="0"/>
              <w:adjustRightInd w:val="0"/>
              <w:jc w:val="both"/>
              <w:rPr>
                <w:rFonts w:asciiTheme="minorHAnsi" w:hAnsiTheme="minorHAnsi" w:cstheme="minorHAnsi"/>
                <w:szCs w:val="24"/>
                <w:lang w:val="ro-RO"/>
              </w:rPr>
            </w:pPr>
            <w:r w:rsidRPr="00D15CB9">
              <w:rPr>
                <w:rFonts w:asciiTheme="minorHAnsi" w:hAnsiTheme="minorHAnsi" w:cstheme="minorHAnsi"/>
                <w:szCs w:val="24"/>
                <w:lang w:val="ro-RO"/>
              </w:rPr>
              <w:t>g. Investitii privind înființarea, extinderea şi/sau modernizarea</w:t>
            </w:r>
            <w:r>
              <w:rPr>
                <w:rFonts w:asciiTheme="minorHAnsi" w:hAnsiTheme="minorHAnsi" w:cstheme="minorHAnsi"/>
                <w:szCs w:val="24"/>
                <w:lang w:val="ro-RO"/>
              </w:rPr>
              <w:t xml:space="preserve"> </w:t>
            </w:r>
            <w:r w:rsidRPr="00D15CB9">
              <w:rPr>
                <w:rFonts w:asciiTheme="minorHAnsi" w:hAnsiTheme="minorHAnsi" w:cstheme="minorHAnsi"/>
                <w:szCs w:val="24"/>
                <w:lang w:val="ro-RO"/>
              </w:rPr>
              <w:t>fermelor, altele decat cele mentionate la punctele a-f</w:t>
            </w:r>
          </w:p>
        </w:tc>
        <w:tc>
          <w:tcPr>
            <w:tcW w:w="1418" w:type="dxa"/>
          </w:tcPr>
          <w:p w:rsidR="007D5E1F" w:rsidRPr="00777114" w:rsidRDefault="007D5E1F" w:rsidP="001930B1">
            <w:pPr>
              <w:rPr>
                <w:rFonts w:asciiTheme="minorHAnsi" w:hAnsiTheme="minorHAnsi" w:cstheme="minorHAnsi"/>
                <w:szCs w:val="24"/>
              </w:rPr>
            </w:pPr>
          </w:p>
        </w:tc>
        <w:tc>
          <w:tcPr>
            <w:tcW w:w="425" w:type="dxa"/>
          </w:tcPr>
          <w:p w:rsidR="007D5E1F" w:rsidRPr="00777114" w:rsidRDefault="007D5E1F" w:rsidP="001930B1">
            <w:pPr>
              <w:rPr>
                <w:rFonts w:asciiTheme="minorHAnsi" w:hAnsiTheme="minorHAnsi" w:cstheme="minorHAnsi"/>
                <w:szCs w:val="24"/>
              </w:rPr>
            </w:pPr>
          </w:p>
        </w:tc>
      </w:tr>
      <w:tr w:rsidR="004241CC" w:rsidRPr="00777114" w:rsidTr="00C828C2">
        <w:trPr>
          <w:trHeight w:val="345"/>
        </w:trPr>
        <w:tc>
          <w:tcPr>
            <w:tcW w:w="2405" w:type="dxa"/>
            <w:vMerge w:val="restart"/>
            <w:shd w:val="clear" w:color="auto" w:fill="D6E3BC" w:themeFill="accent3" w:themeFillTint="66"/>
          </w:tcPr>
          <w:p w:rsidR="004241CC" w:rsidRDefault="007D4AF0" w:rsidP="004241CC">
            <w:pPr>
              <w:jc w:val="both"/>
              <w:rPr>
                <w:rFonts w:asciiTheme="minorHAnsi" w:hAnsiTheme="minorHAnsi" w:cstheme="minorHAnsi"/>
                <w:szCs w:val="24"/>
              </w:rPr>
            </w:pPr>
            <w:r>
              <w:rPr>
                <w:rFonts w:asciiTheme="minorHAnsi" w:hAnsiTheme="minorHAnsi" w:cstheme="minorHAnsi"/>
                <w:szCs w:val="24"/>
              </w:rPr>
              <w:t>13. N</w:t>
            </w:r>
            <w:r w:rsidR="004241CC" w:rsidRPr="004241CC">
              <w:rPr>
                <w:rFonts w:asciiTheme="minorHAnsi" w:hAnsiTheme="minorHAnsi" w:cstheme="minorHAnsi"/>
                <w:szCs w:val="24"/>
              </w:rPr>
              <w:t>umăr capete de animale</w:t>
            </w:r>
          </w:p>
          <w:p w:rsidR="007D4AF0" w:rsidRPr="007D4AF0" w:rsidRDefault="007D4AF0" w:rsidP="004241CC">
            <w:pPr>
              <w:jc w:val="both"/>
              <w:rPr>
                <w:rFonts w:asciiTheme="minorHAnsi" w:hAnsiTheme="minorHAnsi" w:cstheme="minorHAnsi"/>
                <w:sz w:val="20"/>
                <w:szCs w:val="20"/>
              </w:rPr>
            </w:pPr>
            <w:r w:rsidRPr="007D4AF0">
              <w:rPr>
                <w:rFonts w:cs="Calibri"/>
                <w:i/>
                <w:iCs/>
                <w:sz w:val="20"/>
                <w:szCs w:val="20"/>
                <w:lang w:val="ro-RO"/>
              </w:rPr>
              <w:t>Beneficiarii</w:t>
            </w:r>
            <w:r>
              <w:rPr>
                <w:rFonts w:cs="Calibri"/>
                <w:i/>
                <w:iCs/>
                <w:sz w:val="20"/>
                <w:szCs w:val="20"/>
                <w:lang w:val="ro-RO"/>
              </w:rPr>
              <w:t xml:space="preserve"> ale căror tipuri de investiții NU vizează creșterea animalelor, vor completa fiecare subcategorie cu valoarea ”o”; beneficiarii ale căror tipuri de investiții vizează creșterea animalelor, vor completa valorile pe care le dețin, în dreptul subcategoriilor corespunzătoare</w:t>
            </w:r>
            <w:r w:rsidR="00D27F8D">
              <w:rPr>
                <w:rFonts w:cs="Calibri"/>
                <w:i/>
                <w:iCs/>
                <w:sz w:val="20"/>
                <w:szCs w:val="20"/>
                <w:lang w:val="ro-RO"/>
              </w:rPr>
              <w:t xml:space="preserve"> (ex. bovine, ovine, caprine, etc) iar restul subcategoriilor vor fi compleate cu ”0”.</w:t>
            </w:r>
          </w:p>
        </w:tc>
        <w:tc>
          <w:tcPr>
            <w:tcW w:w="6208" w:type="dxa"/>
            <w:gridSpan w:val="4"/>
            <w:shd w:val="clear" w:color="auto" w:fill="D6E3BC" w:themeFill="accent3" w:themeFillTint="66"/>
          </w:tcPr>
          <w:p w:rsidR="004241CC" w:rsidRPr="004241CC" w:rsidRDefault="004241CC" w:rsidP="004241CC">
            <w:pPr>
              <w:autoSpaceDE w:val="0"/>
              <w:autoSpaceDN w:val="0"/>
              <w:adjustRightInd w:val="0"/>
              <w:jc w:val="both"/>
              <w:rPr>
                <w:rFonts w:asciiTheme="minorHAnsi" w:hAnsiTheme="minorHAnsi" w:cstheme="minorHAnsi"/>
                <w:szCs w:val="24"/>
                <w:lang w:val="ro-RO"/>
              </w:rPr>
            </w:pPr>
            <w:r w:rsidRPr="004241CC">
              <w:rPr>
                <w:rFonts w:asciiTheme="minorHAnsi" w:hAnsiTheme="minorHAnsi" w:cstheme="minorHAnsi"/>
                <w:szCs w:val="24"/>
                <w:lang w:val="ro-RO"/>
              </w:rPr>
              <w:t>Tauri, vaci şi alte bovine de mai mult de 2 ani şi cabaline de mai</w:t>
            </w:r>
          </w:p>
          <w:p w:rsidR="004241CC" w:rsidRPr="004241CC" w:rsidRDefault="004241CC" w:rsidP="004241CC">
            <w:pPr>
              <w:autoSpaceDE w:val="0"/>
              <w:autoSpaceDN w:val="0"/>
              <w:adjustRightInd w:val="0"/>
              <w:jc w:val="both"/>
              <w:rPr>
                <w:rFonts w:asciiTheme="minorHAnsi" w:hAnsiTheme="minorHAnsi" w:cstheme="minorHAnsi"/>
                <w:szCs w:val="24"/>
                <w:lang w:val="ro-RO"/>
              </w:rPr>
            </w:pPr>
            <w:r w:rsidRPr="004241CC">
              <w:rPr>
                <w:rFonts w:asciiTheme="minorHAnsi" w:hAnsiTheme="minorHAnsi" w:cstheme="minorHAnsi"/>
                <w:szCs w:val="24"/>
                <w:lang w:val="ro-RO"/>
              </w:rPr>
              <w:t>mult de 6 luni</w:t>
            </w:r>
          </w:p>
        </w:tc>
        <w:tc>
          <w:tcPr>
            <w:tcW w:w="1418" w:type="dxa"/>
          </w:tcPr>
          <w:p w:rsidR="004241CC" w:rsidRPr="00777114" w:rsidRDefault="004241CC" w:rsidP="001930B1">
            <w:pPr>
              <w:rPr>
                <w:rFonts w:asciiTheme="minorHAnsi" w:hAnsiTheme="minorHAnsi" w:cstheme="minorHAnsi"/>
                <w:szCs w:val="24"/>
              </w:rPr>
            </w:pPr>
          </w:p>
        </w:tc>
        <w:tc>
          <w:tcPr>
            <w:tcW w:w="425" w:type="dxa"/>
          </w:tcPr>
          <w:p w:rsidR="004241CC" w:rsidRPr="00777114" w:rsidRDefault="004241CC" w:rsidP="001930B1">
            <w:pPr>
              <w:rPr>
                <w:rFonts w:asciiTheme="minorHAnsi" w:hAnsiTheme="minorHAnsi" w:cstheme="minorHAnsi"/>
                <w:szCs w:val="24"/>
              </w:rPr>
            </w:pPr>
          </w:p>
        </w:tc>
      </w:tr>
      <w:tr w:rsidR="004241CC" w:rsidRPr="00777114" w:rsidTr="00C828C2">
        <w:trPr>
          <w:trHeight w:val="345"/>
        </w:trPr>
        <w:tc>
          <w:tcPr>
            <w:tcW w:w="2405" w:type="dxa"/>
            <w:vMerge/>
            <w:shd w:val="clear" w:color="auto" w:fill="D6E3BC" w:themeFill="accent3" w:themeFillTint="66"/>
          </w:tcPr>
          <w:p w:rsidR="004241CC" w:rsidRPr="004241CC" w:rsidRDefault="004241CC" w:rsidP="004241CC">
            <w:pPr>
              <w:jc w:val="both"/>
              <w:rPr>
                <w:rFonts w:asciiTheme="minorHAnsi" w:hAnsiTheme="minorHAnsi" w:cstheme="minorHAnsi"/>
                <w:szCs w:val="24"/>
              </w:rPr>
            </w:pPr>
          </w:p>
        </w:tc>
        <w:tc>
          <w:tcPr>
            <w:tcW w:w="6208" w:type="dxa"/>
            <w:gridSpan w:val="4"/>
            <w:shd w:val="clear" w:color="auto" w:fill="D6E3BC" w:themeFill="accent3" w:themeFillTint="66"/>
          </w:tcPr>
          <w:p w:rsidR="004241CC" w:rsidRPr="004241CC" w:rsidRDefault="004241CC" w:rsidP="004241CC">
            <w:pPr>
              <w:autoSpaceDE w:val="0"/>
              <w:autoSpaceDN w:val="0"/>
              <w:adjustRightInd w:val="0"/>
              <w:jc w:val="both"/>
              <w:rPr>
                <w:rFonts w:asciiTheme="minorHAnsi" w:hAnsiTheme="minorHAnsi" w:cstheme="minorHAnsi"/>
                <w:szCs w:val="24"/>
                <w:lang w:val="ro-RO"/>
              </w:rPr>
            </w:pPr>
            <w:r w:rsidRPr="004241CC">
              <w:rPr>
                <w:rFonts w:asciiTheme="minorHAnsi" w:hAnsiTheme="minorHAnsi" w:cstheme="minorHAnsi"/>
                <w:szCs w:val="24"/>
                <w:lang w:val="ro-RO"/>
              </w:rPr>
              <w:t>Bovine între 6 luni şi 2 ani</w:t>
            </w:r>
          </w:p>
        </w:tc>
        <w:tc>
          <w:tcPr>
            <w:tcW w:w="1418" w:type="dxa"/>
          </w:tcPr>
          <w:p w:rsidR="004241CC" w:rsidRPr="00777114" w:rsidRDefault="004241CC" w:rsidP="00A00D4C">
            <w:pPr>
              <w:jc w:val="center"/>
              <w:rPr>
                <w:rFonts w:asciiTheme="minorHAnsi" w:hAnsiTheme="minorHAnsi" w:cstheme="minorHAnsi"/>
                <w:szCs w:val="24"/>
              </w:rPr>
            </w:pPr>
          </w:p>
        </w:tc>
        <w:tc>
          <w:tcPr>
            <w:tcW w:w="425" w:type="dxa"/>
          </w:tcPr>
          <w:p w:rsidR="004241CC" w:rsidRPr="00777114" w:rsidRDefault="004241CC" w:rsidP="001930B1">
            <w:pPr>
              <w:rPr>
                <w:rFonts w:asciiTheme="minorHAnsi" w:hAnsiTheme="minorHAnsi" w:cstheme="minorHAnsi"/>
                <w:szCs w:val="24"/>
              </w:rPr>
            </w:pPr>
          </w:p>
        </w:tc>
      </w:tr>
      <w:tr w:rsidR="004241CC" w:rsidRPr="00777114" w:rsidTr="00C828C2">
        <w:trPr>
          <w:trHeight w:val="345"/>
        </w:trPr>
        <w:tc>
          <w:tcPr>
            <w:tcW w:w="2405" w:type="dxa"/>
            <w:vMerge/>
            <w:shd w:val="clear" w:color="auto" w:fill="D6E3BC" w:themeFill="accent3" w:themeFillTint="66"/>
          </w:tcPr>
          <w:p w:rsidR="004241CC" w:rsidRPr="004241CC" w:rsidRDefault="004241CC" w:rsidP="004241CC">
            <w:pPr>
              <w:jc w:val="both"/>
              <w:rPr>
                <w:rFonts w:asciiTheme="minorHAnsi" w:hAnsiTheme="minorHAnsi" w:cstheme="minorHAnsi"/>
                <w:szCs w:val="24"/>
              </w:rPr>
            </w:pPr>
          </w:p>
        </w:tc>
        <w:tc>
          <w:tcPr>
            <w:tcW w:w="6208" w:type="dxa"/>
            <w:gridSpan w:val="4"/>
            <w:shd w:val="clear" w:color="auto" w:fill="D6E3BC" w:themeFill="accent3" w:themeFillTint="66"/>
          </w:tcPr>
          <w:p w:rsidR="004241CC" w:rsidRPr="004241CC" w:rsidRDefault="004241CC" w:rsidP="004241CC">
            <w:pPr>
              <w:autoSpaceDE w:val="0"/>
              <w:autoSpaceDN w:val="0"/>
              <w:adjustRightInd w:val="0"/>
              <w:jc w:val="both"/>
              <w:rPr>
                <w:rFonts w:asciiTheme="minorHAnsi" w:hAnsiTheme="minorHAnsi" w:cstheme="minorHAnsi"/>
                <w:szCs w:val="24"/>
                <w:lang w:val="ro-RO"/>
              </w:rPr>
            </w:pPr>
            <w:r w:rsidRPr="004241CC">
              <w:rPr>
                <w:rFonts w:asciiTheme="minorHAnsi" w:hAnsiTheme="minorHAnsi" w:cstheme="minorHAnsi"/>
                <w:szCs w:val="24"/>
                <w:lang w:val="ro-RO"/>
              </w:rPr>
              <w:t>Bovine de mai puţin de 6 luni</w:t>
            </w:r>
          </w:p>
        </w:tc>
        <w:tc>
          <w:tcPr>
            <w:tcW w:w="1418" w:type="dxa"/>
          </w:tcPr>
          <w:p w:rsidR="004241CC" w:rsidRPr="00777114" w:rsidRDefault="004241CC" w:rsidP="00A00D4C">
            <w:pPr>
              <w:jc w:val="center"/>
              <w:rPr>
                <w:rFonts w:asciiTheme="minorHAnsi" w:hAnsiTheme="minorHAnsi" w:cstheme="minorHAnsi"/>
                <w:szCs w:val="24"/>
              </w:rPr>
            </w:pPr>
          </w:p>
        </w:tc>
        <w:tc>
          <w:tcPr>
            <w:tcW w:w="425" w:type="dxa"/>
          </w:tcPr>
          <w:p w:rsidR="004241CC" w:rsidRPr="00777114" w:rsidRDefault="004241CC" w:rsidP="001930B1">
            <w:pPr>
              <w:rPr>
                <w:rFonts w:asciiTheme="minorHAnsi" w:hAnsiTheme="minorHAnsi" w:cstheme="minorHAnsi"/>
                <w:szCs w:val="24"/>
              </w:rPr>
            </w:pPr>
          </w:p>
        </w:tc>
      </w:tr>
      <w:tr w:rsidR="004241CC" w:rsidRPr="00777114" w:rsidTr="00C828C2">
        <w:trPr>
          <w:trHeight w:val="345"/>
        </w:trPr>
        <w:tc>
          <w:tcPr>
            <w:tcW w:w="2405" w:type="dxa"/>
            <w:vMerge/>
            <w:shd w:val="clear" w:color="auto" w:fill="D6E3BC" w:themeFill="accent3" w:themeFillTint="66"/>
          </w:tcPr>
          <w:p w:rsidR="004241CC" w:rsidRPr="004241CC" w:rsidRDefault="004241CC" w:rsidP="004241CC">
            <w:pPr>
              <w:jc w:val="both"/>
              <w:rPr>
                <w:rFonts w:asciiTheme="minorHAnsi" w:hAnsiTheme="minorHAnsi" w:cstheme="minorHAnsi"/>
                <w:szCs w:val="24"/>
              </w:rPr>
            </w:pPr>
          </w:p>
        </w:tc>
        <w:tc>
          <w:tcPr>
            <w:tcW w:w="6208" w:type="dxa"/>
            <w:gridSpan w:val="4"/>
            <w:shd w:val="clear" w:color="auto" w:fill="D6E3BC" w:themeFill="accent3" w:themeFillTint="66"/>
          </w:tcPr>
          <w:p w:rsidR="004241CC" w:rsidRPr="004241CC" w:rsidRDefault="004241CC" w:rsidP="004241CC">
            <w:pPr>
              <w:autoSpaceDE w:val="0"/>
              <w:autoSpaceDN w:val="0"/>
              <w:adjustRightInd w:val="0"/>
              <w:jc w:val="both"/>
              <w:rPr>
                <w:rFonts w:asciiTheme="minorHAnsi" w:hAnsiTheme="minorHAnsi" w:cstheme="minorHAnsi"/>
                <w:szCs w:val="24"/>
                <w:lang w:val="ro-RO"/>
              </w:rPr>
            </w:pPr>
            <w:r w:rsidRPr="004241CC">
              <w:rPr>
                <w:rFonts w:asciiTheme="minorHAnsi" w:hAnsiTheme="minorHAnsi" w:cstheme="minorHAnsi"/>
                <w:szCs w:val="24"/>
                <w:lang w:val="ro-RO"/>
              </w:rPr>
              <w:t>Ovine</w:t>
            </w:r>
          </w:p>
        </w:tc>
        <w:tc>
          <w:tcPr>
            <w:tcW w:w="1418" w:type="dxa"/>
          </w:tcPr>
          <w:p w:rsidR="004241CC" w:rsidRPr="00777114" w:rsidRDefault="004241CC" w:rsidP="00A00D4C">
            <w:pPr>
              <w:jc w:val="center"/>
              <w:rPr>
                <w:rFonts w:asciiTheme="minorHAnsi" w:hAnsiTheme="minorHAnsi" w:cstheme="minorHAnsi"/>
                <w:szCs w:val="24"/>
              </w:rPr>
            </w:pPr>
          </w:p>
        </w:tc>
        <w:tc>
          <w:tcPr>
            <w:tcW w:w="425" w:type="dxa"/>
          </w:tcPr>
          <w:p w:rsidR="004241CC" w:rsidRPr="00777114" w:rsidRDefault="004241CC" w:rsidP="001930B1">
            <w:pPr>
              <w:rPr>
                <w:rFonts w:asciiTheme="minorHAnsi" w:hAnsiTheme="minorHAnsi" w:cstheme="minorHAnsi"/>
                <w:szCs w:val="24"/>
              </w:rPr>
            </w:pPr>
          </w:p>
        </w:tc>
      </w:tr>
      <w:tr w:rsidR="004241CC" w:rsidRPr="00777114" w:rsidTr="00C828C2">
        <w:trPr>
          <w:trHeight w:val="345"/>
        </w:trPr>
        <w:tc>
          <w:tcPr>
            <w:tcW w:w="2405" w:type="dxa"/>
            <w:vMerge/>
            <w:shd w:val="clear" w:color="auto" w:fill="D6E3BC" w:themeFill="accent3" w:themeFillTint="66"/>
          </w:tcPr>
          <w:p w:rsidR="004241CC" w:rsidRPr="004241CC" w:rsidRDefault="004241CC" w:rsidP="004241CC">
            <w:pPr>
              <w:jc w:val="both"/>
              <w:rPr>
                <w:rFonts w:asciiTheme="minorHAnsi" w:hAnsiTheme="minorHAnsi" w:cstheme="minorHAnsi"/>
                <w:szCs w:val="24"/>
              </w:rPr>
            </w:pPr>
          </w:p>
        </w:tc>
        <w:tc>
          <w:tcPr>
            <w:tcW w:w="6208" w:type="dxa"/>
            <w:gridSpan w:val="4"/>
            <w:shd w:val="clear" w:color="auto" w:fill="D6E3BC" w:themeFill="accent3" w:themeFillTint="66"/>
          </w:tcPr>
          <w:p w:rsidR="004241CC" w:rsidRPr="004241CC" w:rsidRDefault="004241CC" w:rsidP="004241CC">
            <w:pPr>
              <w:autoSpaceDE w:val="0"/>
              <w:autoSpaceDN w:val="0"/>
              <w:adjustRightInd w:val="0"/>
              <w:jc w:val="both"/>
              <w:rPr>
                <w:rFonts w:asciiTheme="minorHAnsi" w:hAnsiTheme="minorHAnsi" w:cstheme="minorHAnsi"/>
                <w:szCs w:val="24"/>
                <w:lang w:val="ro-RO"/>
              </w:rPr>
            </w:pPr>
            <w:r w:rsidRPr="004241CC">
              <w:rPr>
                <w:rFonts w:asciiTheme="minorHAnsi" w:hAnsiTheme="minorHAnsi" w:cstheme="minorHAnsi"/>
                <w:szCs w:val="24"/>
                <w:lang w:val="ro-RO"/>
              </w:rPr>
              <w:t>Caprine</w:t>
            </w:r>
          </w:p>
        </w:tc>
        <w:tc>
          <w:tcPr>
            <w:tcW w:w="1418" w:type="dxa"/>
          </w:tcPr>
          <w:p w:rsidR="004241CC" w:rsidRPr="00777114" w:rsidRDefault="004241CC" w:rsidP="00A00D4C">
            <w:pPr>
              <w:jc w:val="center"/>
              <w:rPr>
                <w:rFonts w:asciiTheme="minorHAnsi" w:hAnsiTheme="minorHAnsi" w:cstheme="minorHAnsi"/>
                <w:szCs w:val="24"/>
              </w:rPr>
            </w:pPr>
          </w:p>
        </w:tc>
        <w:tc>
          <w:tcPr>
            <w:tcW w:w="425" w:type="dxa"/>
          </w:tcPr>
          <w:p w:rsidR="004241CC" w:rsidRPr="00777114" w:rsidRDefault="004241CC" w:rsidP="001930B1">
            <w:pPr>
              <w:rPr>
                <w:rFonts w:asciiTheme="minorHAnsi" w:hAnsiTheme="minorHAnsi" w:cstheme="minorHAnsi"/>
                <w:szCs w:val="24"/>
              </w:rPr>
            </w:pPr>
          </w:p>
        </w:tc>
      </w:tr>
      <w:tr w:rsidR="004241CC" w:rsidRPr="00777114" w:rsidTr="00C828C2">
        <w:trPr>
          <w:trHeight w:val="345"/>
        </w:trPr>
        <w:tc>
          <w:tcPr>
            <w:tcW w:w="2405" w:type="dxa"/>
            <w:vMerge/>
            <w:shd w:val="clear" w:color="auto" w:fill="D6E3BC" w:themeFill="accent3" w:themeFillTint="66"/>
          </w:tcPr>
          <w:p w:rsidR="004241CC" w:rsidRPr="004241CC" w:rsidRDefault="004241CC" w:rsidP="004241CC">
            <w:pPr>
              <w:jc w:val="both"/>
              <w:rPr>
                <w:rFonts w:asciiTheme="minorHAnsi" w:hAnsiTheme="minorHAnsi" w:cstheme="minorHAnsi"/>
                <w:szCs w:val="24"/>
              </w:rPr>
            </w:pPr>
          </w:p>
        </w:tc>
        <w:tc>
          <w:tcPr>
            <w:tcW w:w="6208" w:type="dxa"/>
            <w:gridSpan w:val="4"/>
            <w:shd w:val="clear" w:color="auto" w:fill="D6E3BC" w:themeFill="accent3" w:themeFillTint="66"/>
          </w:tcPr>
          <w:p w:rsidR="004241CC" w:rsidRPr="004241CC" w:rsidRDefault="004241CC" w:rsidP="004241CC">
            <w:pPr>
              <w:autoSpaceDE w:val="0"/>
              <w:autoSpaceDN w:val="0"/>
              <w:adjustRightInd w:val="0"/>
              <w:jc w:val="both"/>
              <w:rPr>
                <w:rFonts w:asciiTheme="minorHAnsi" w:hAnsiTheme="minorHAnsi" w:cstheme="minorHAnsi"/>
                <w:szCs w:val="24"/>
                <w:lang w:val="ro-RO"/>
              </w:rPr>
            </w:pPr>
            <w:r w:rsidRPr="004241CC">
              <w:rPr>
                <w:rFonts w:asciiTheme="minorHAnsi" w:hAnsiTheme="minorHAnsi" w:cstheme="minorHAnsi"/>
                <w:szCs w:val="24"/>
                <w:lang w:val="ro-RO"/>
              </w:rPr>
              <w:t>Scroafe de reproducţie &gt; 50 kg</w:t>
            </w:r>
          </w:p>
        </w:tc>
        <w:tc>
          <w:tcPr>
            <w:tcW w:w="1418" w:type="dxa"/>
          </w:tcPr>
          <w:p w:rsidR="004241CC" w:rsidRPr="00777114" w:rsidRDefault="004241CC" w:rsidP="00A00D4C">
            <w:pPr>
              <w:jc w:val="center"/>
              <w:rPr>
                <w:rFonts w:asciiTheme="minorHAnsi" w:hAnsiTheme="minorHAnsi" w:cstheme="minorHAnsi"/>
                <w:szCs w:val="24"/>
              </w:rPr>
            </w:pPr>
          </w:p>
        </w:tc>
        <w:tc>
          <w:tcPr>
            <w:tcW w:w="425" w:type="dxa"/>
          </w:tcPr>
          <w:p w:rsidR="004241CC" w:rsidRPr="00777114" w:rsidRDefault="004241CC" w:rsidP="001930B1">
            <w:pPr>
              <w:rPr>
                <w:rFonts w:asciiTheme="minorHAnsi" w:hAnsiTheme="minorHAnsi" w:cstheme="minorHAnsi"/>
                <w:szCs w:val="24"/>
              </w:rPr>
            </w:pPr>
          </w:p>
        </w:tc>
      </w:tr>
      <w:tr w:rsidR="004241CC" w:rsidRPr="00777114" w:rsidTr="00C828C2">
        <w:trPr>
          <w:trHeight w:val="345"/>
        </w:trPr>
        <w:tc>
          <w:tcPr>
            <w:tcW w:w="2405" w:type="dxa"/>
            <w:vMerge/>
            <w:shd w:val="clear" w:color="auto" w:fill="D6E3BC" w:themeFill="accent3" w:themeFillTint="66"/>
          </w:tcPr>
          <w:p w:rsidR="004241CC" w:rsidRPr="004241CC" w:rsidRDefault="004241CC" w:rsidP="004241CC">
            <w:pPr>
              <w:jc w:val="both"/>
              <w:rPr>
                <w:rFonts w:asciiTheme="minorHAnsi" w:hAnsiTheme="minorHAnsi" w:cstheme="minorHAnsi"/>
                <w:szCs w:val="24"/>
              </w:rPr>
            </w:pPr>
          </w:p>
        </w:tc>
        <w:tc>
          <w:tcPr>
            <w:tcW w:w="6208" w:type="dxa"/>
            <w:gridSpan w:val="4"/>
            <w:shd w:val="clear" w:color="auto" w:fill="D6E3BC" w:themeFill="accent3" w:themeFillTint="66"/>
          </w:tcPr>
          <w:p w:rsidR="004241CC" w:rsidRPr="004241CC" w:rsidRDefault="004241CC" w:rsidP="004241CC">
            <w:pPr>
              <w:autoSpaceDE w:val="0"/>
              <w:autoSpaceDN w:val="0"/>
              <w:adjustRightInd w:val="0"/>
              <w:jc w:val="both"/>
              <w:rPr>
                <w:rFonts w:asciiTheme="minorHAnsi" w:hAnsiTheme="minorHAnsi" w:cstheme="minorHAnsi"/>
                <w:szCs w:val="24"/>
                <w:lang w:val="ro-RO"/>
              </w:rPr>
            </w:pPr>
            <w:r w:rsidRPr="004241CC">
              <w:rPr>
                <w:rFonts w:asciiTheme="minorHAnsi" w:hAnsiTheme="minorHAnsi" w:cstheme="minorHAnsi"/>
                <w:szCs w:val="24"/>
                <w:lang w:val="ro-RO"/>
              </w:rPr>
              <w:t>Alte porcine</w:t>
            </w:r>
          </w:p>
        </w:tc>
        <w:tc>
          <w:tcPr>
            <w:tcW w:w="1418" w:type="dxa"/>
          </w:tcPr>
          <w:p w:rsidR="004241CC" w:rsidRPr="00777114" w:rsidRDefault="004241CC" w:rsidP="00A00D4C">
            <w:pPr>
              <w:jc w:val="center"/>
              <w:rPr>
                <w:rFonts w:asciiTheme="minorHAnsi" w:hAnsiTheme="minorHAnsi" w:cstheme="minorHAnsi"/>
                <w:szCs w:val="24"/>
              </w:rPr>
            </w:pPr>
          </w:p>
        </w:tc>
        <w:tc>
          <w:tcPr>
            <w:tcW w:w="425" w:type="dxa"/>
          </w:tcPr>
          <w:p w:rsidR="004241CC" w:rsidRPr="00777114" w:rsidRDefault="004241CC" w:rsidP="001930B1">
            <w:pPr>
              <w:rPr>
                <w:rFonts w:asciiTheme="minorHAnsi" w:hAnsiTheme="minorHAnsi" w:cstheme="minorHAnsi"/>
                <w:szCs w:val="24"/>
              </w:rPr>
            </w:pPr>
          </w:p>
        </w:tc>
      </w:tr>
      <w:tr w:rsidR="004241CC" w:rsidRPr="00777114" w:rsidTr="00C828C2">
        <w:trPr>
          <w:trHeight w:val="345"/>
        </w:trPr>
        <w:tc>
          <w:tcPr>
            <w:tcW w:w="2405" w:type="dxa"/>
            <w:vMerge/>
            <w:shd w:val="clear" w:color="auto" w:fill="D6E3BC" w:themeFill="accent3" w:themeFillTint="66"/>
          </w:tcPr>
          <w:p w:rsidR="004241CC" w:rsidRPr="004241CC" w:rsidRDefault="004241CC" w:rsidP="004241CC">
            <w:pPr>
              <w:jc w:val="both"/>
              <w:rPr>
                <w:rFonts w:asciiTheme="minorHAnsi" w:hAnsiTheme="minorHAnsi" w:cstheme="minorHAnsi"/>
                <w:szCs w:val="24"/>
              </w:rPr>
            </w:pPr>
          </w:p>
        </w:tc>
        <w:tc>
          <w:tcPr>
            <w:tcW w:w="6208" w:type="dxa"/>
            <w:gridSpan w:val="4"/>
            <w:shd w:val="clear" w:color="auto" w:fill="D6E3BC" w:themeFill="accent3" w:themeFillTint="66"/>
          </w:tcPr>
          <w:p w:rsidR="004241CC" w:rsidRPr="004241CC" w:rsidRDefault="004241CC" w:rsidP="004241CC">
            <w:pPr>
              <w:autoSpaceDE w:val="0"/>
              <w:autoSpaceDN w:val="0"/>
              <w:adjustRightInd w:val="0"/>
              <w:jc w:val="both"/>
              <w:rPr>
                <w:rFonts w:asciiTheme="minorHAnsi" w:hAnsiTheme="minorHAnsi" w:cstheme="minorHAnsi"/>
                <w:szCs w:val="24"/>
                <w:lang w:val="ro-RO"/>
              </w:rPr>
            </w:pPr>
            <w:r w:rsidRPr="004241CC">
              <w:rPr>
                <w:rFonts w:asciiTheme="minorHAnsi" w:hAnsiTheme="minorHAnsi" w:cstheme="minorHAnsi"/>
                <w:szCs w:val="24"/>
                <w:lang w:val="ro-RO"/>
              </w:rPr>
              <w:t>Găini outoare</w:t>
            </w:r>
          </w:p>
        </w:tc>
        <w:tc>
          <w:tcPr>
            <w:tcW w:w="1418" w:type="dxa"/>
          </w:tcPr>
          <w:p w:rsidR="004241CC" w:rsidRPr="00777114" w:rsidRDefault="004241CC" w:rsidP="00A00D4C">
            <w:pPr>
              <w:jc w:val="center"/>
              <w:rPr>
                <w:rFonts w:asciiTheme="minorHAnsi" w:hAnsiTheme="minorHAnsi" w:cstheme="minorHAnsi"/>
                <w:szCs w:val="24"/>
              </w:rPr>
            </w:pPr>
          </w:p>
        </w:tc>
        <w:tc>
          <w:tcPr>
            <w:tcW w:w="425" w:type="dxa"/>
          </w:tcPr>
          <w:p w:rsidR="004241CC" w:rsidRPr="00777114" w:rsidRDefault="004241CC" w:rsidP="001930B1">
            <w:pPr>
              <w:rPr>
                <w:rFonts w:asciiTheme="minorHAnsi" w:hAnsiTheme="minorHAnsi" w:cstheme="minorHAnsi"/>
                <w:szCs w:val="24"/>
              </w:rPr>
            </w:pPr>
          </w:p>
        </w:tc>
      </w:tr>
      <w:tr w:rsidR="004241CC" w:rsidRPr="00777114" w:rsidTr="00C828C2">
        <w:trPr>
          <w:trHeight w:val="345"/>
        </w:trPr>
        <w:tc>
          <w:tcPr>
            <w:tcW w:w="2405" w:type="dxa"/>
            <w:vMerge/>
            <w:shd w:val="clear" w:color="auto" w:fill="D6E3BC" w:themeFill="accent3" w:themeFillTint="66"/>
          </w:tcPr>
          <w:p w:rsidR="004241CC" w:rsidRPr="004241CC" w:rsidRDefault="004241CC" w:rsidP="004241CC">
            <w:pPr>
              <w:jc w:val="both"/>
              <w:rPr>
                <w:rFonts w:asciiTheme="minorHAnsi" w:hAnsiTheme="minorHAnsi" w:cstheme="minorHAnsi"/>
                <w:szCs w:val="24"/>
              </w:rPr>
            </w:pPr>
          </w:p>
        </w:tc>
        <w:tc>
          <w:tcPr>
            <w:tcW w:w="6208" w:type="dxa"/>
            <w:gridSpan w:val="4"/>
            <w:shd w:val="clear" w:color="auto" w:fill="D6E3BC" w:themeFill="accent3" w:themeFillTint="66"/>
          </w:tcPr>
          <w:p w:rsidR="004241CC" w:rsidRPr="004241CC" w:rsidRDefault="004241CC" w:rsidP="004241CC">
            <w:pPr>
              <w:autoSpaceDE w:val="0"/>
              <w:autoSpaceDN w:val="0"/>
              <w:adjustRightInd w:val="0"/>
              <w:jc w:val="both"/>
              <w:rPr>
                <w:rFonts w:asciiTheme="minorHAnsi" w:hAnsiTheme="minorHAnsi" w:cstheme="minorHAnsi"/>
                <w:szCs w:val="24"/>
                <w:lang w:val="ro-RO"/>
              </w:rPr>
            </w:pPr>
            <w:r w:rsidRPr="004241CC">
              <w:rPr>
                <w:rFonts w:asciiTheme="minorHAnsi" w:hAnsiTheme="minorHAnsi" w:cstheme="minorHAnsi"/>
                <w:szCs w:val="24"/>
                <w:lang w:val="ro-RO"/>
              </w:rPr>
              <w:t>Alte păsări de curte</w:t>
            </w:r>
          </w:p>
        </w:tc>
        <w:tc>
          <w:tcPr>
            <w:tcW w:w="1418" w:type="dxa"/>
          </w:tcPr>
          <w:p w:rsidR="004241CC" w:rsidRPr="00777114" w:rsidRDefault="004241CC" w:rsidP="00A00D4C">
            <w:pPr>
              <w:jc w:val="center"/>
              <w:rPr>
                <w:rFonts w:asciiTheme="minorHAnsi" w:hAnsiTheme="minorHAnsi" w:cstheme="minorHAnsi"/>
                <w:szCs w:val="24"/>
              </w:rPr>
            </w:pPr>
          </w:p>
        </w:tc>
        <w:tc>
          <w:tcPr>
            <w:tcW w:w="425" w:type="dxa"/>
          </w:tcPr>
          <w:p w:rsidR="004241CC" w:rsidRPr="00777114" w:rsidRDefault="004241CC" w:rsidP="001930B1">
            <w:pPr>
              <w:rPr>
                <w:rFonts w:asciiTheme="minorHAnsi" w:hAnsiTheme="minorHAnsi" w:cstheme="minorHAnsi"/>
                <w:szCs w:val="24"/>
              </w:rPr>
            </w:pPr>
          </w:p>
        </w:tc>
      </w:tr>
      <w:tr w:rsidR="00D27F8D" w:rsidRPr="00777114" w:rsidTr="00C828C2">
        <w:trPr>
          <w:trHeight w:val="345"/>
        </w:trPr>
        <w:tc>
          <w:tcPr>
            <w:tcW w:w="2405" w:type="dxa"/>
            <w:vMerge w:val="restart"/>
            <w:shd w:val="clear" w:color="auto" w:fill="D6E3BC" w:themeFill="accent3" w:themeFillTint="66"/>
          </w:tcPr>
          <w:p w:rsidR="00D27F8D" w:rsidRPr="004241CC" w:rsidRDefault="00D27F8D" w:rsidP="004241CC">
            <w:pPr>
              <w:jc w:val="both"/>
              <w:rPr>
                <w:rFonts w:asciiTheme="minorHAnsi" w:hAnsiTheme="minorHAnsi" w:cstheme="minorHAnsi"/>
                <w:szCs w:val="24"/>
              </w:rPr>
            </w:pPr>
            <w:r w:rsidRPr="004241CC">
              <w:rPr>
                <w:rFonts w:asciiTheme="minorHAnsi" w:hAnsiTheme="minorHAnsi" w:cstheme="minorHAnsi"/>
                <w:szCs w:val="24"/>
                <w:lang w:val="ro-RO"/>
              </w:rPr>
              <w:t>14. Contribuţie la Prioritatea 1</w:t>
            </w:r>
          </w:p>
        </w:tc>
        <w:tc>
          <w:tcPr>
            <w:tcW w:w="6208" w:type="dxa"/>
            <w:gridSpan w:val="4"/>
            <w:shd w:val="clear" w:color="auto" w:fill="D6E3BC" w:themeFill="accent3" w:themeFillTint="66"/>
          </w:tcPr>
          <w:p w:rsidR="00D27F8D" w:rsidRPr="004241CC" w:rsidRDefault="00D27F8D" w:rsidP="004241CC">
            <w:pPr>
              <w:autoSpaceDE w:val="0"/>
              <w:autoSpaceDN w:val="0"/>
              <w:adjustRightInd w:val="0"/>
              <w:jc w:val="both"/>
              <w:rPr>
                <w:rFonts w:asciiTheme="minorHAnsi" w:hAnsiTheme="minorHAnsi" w:cstheme="minorHAnsi"/>
                <w:szCs w:val="24"/>
                <w:lang w:val="ro-RO"/>
              </w:rPr>
            </w:pPr>
            <w:r w:rsidRPr="004241CC">
              <w:rPr>
                <w:rFonts w:asciiTheme="minorHAnsi" w:hAnsiTheme="minorHAnsi" w:cstheme="minorHAnsi"/>
                <w:szCs w:val="24"/>
                <w:lang w:val="ro-RO"/>
              </w:rPr>
              <w:t>M01 - Transfer de cunoştinţe şi acţiuni de informare</w:t>
            </w:r>
          </w:p>
        </w:tc>
        <w:tc>
          <w:tcPr>
            <w:tcW w:w="1418" w:type="dxa"/>
          </w:tcPr>
          <w:p w:rsidR="00D27F8D" w:rsidRPr="00777114" w:rsidRDefault="00D27F8D" w:rsidP="00A00D4C">
            <w:pPr>
              <w:jc w:val="center"/>
              <w:rPr>
                <w:rFonts w:asciiTheme="minorHAnsi" w:hAnsiTheme="minorHAnsi" w:cstheme="minorHAnsi"/>
                <w:szCs w:val="24"/>
              </w:rPr>
            </w:pPr>
          </w:p>
        </w:tc>
        <w:tc>
          <w:tcPr>
            <w:tcW w:w="425" w:type="dxa"/>
          </w:tcPr>
          <w:p w:rsidR="00D27F8D" w:rsidRPr="00777114" w:rsidRDefault="00D27F8D" w:rsidP="001930B1">
            <w:pPr>
              <w:rPr>
                <w:rFonts w:asciiTheme="minorHAnsi" w:hAnsiTheme="minorHAnsi" w:cstheme="minorHAnsi"/>
                <w:szCs w:val="24"/>
              </w:rPr>
            </w:pPr>
          </w:p>
        </w:tc>
      </w:tr>
      <w:tr w:rsidR="00D27F8D" w:rsidRPr="00777114" w:rsidTr="00C828C2">
        <w:trPr>
          <w:trHeight w:val="345"/>
        </w:trPr>
        <w:tc>
          <w:tcPr>
            <w:tcW w:w="2405" w:type="dxa"/>
            <w:vMerge/>
            <w:shd w:val="clear" w:color="auto" w:fill="D6E3BC" w:themeFill="accent3" w:themeFillTint="66"/>
          </w:tcPr>
          <w:p w:rsidR="00D27F8D" w:rsidRPr="004241CC" w:rsidRDefault="00D27F8D" w:rsidP="004241CC">
            <w:pPr>
              <w:jc w:val="both"/>
              <w:rPr>
                <w:rFonts w:asciiTheme="minorHAnsi" w:hAnsiTheme="minorHAnsi" w:cstheme="minorHAnsi"/>
                <w:szCs w:val="24"/>
                <w:lang w:val="ro-RO"/>
              </w:rPr>
            </w:pPr>
          </w:p>
        </w:tc>
        <w:tc>
          <w:tcPr>
            <w:tcW w:w="6208" w:type="dxa"/>
            <w:gridSpan w:val="4"/>
            <w:shd w:val="clear" w:color="auto" w:fill="D6E3BC" w:themeFill="accent3" w:themeFillTint="66"/>
          </w:tcPr>
          <w:p w:rsidR="00D27F8D" w:rsidRPr="004241CC" w:rsidRDefault="00D27F8D" w:rsidP="004241CC">
            <w:pPr>
              <w:autoSpaceDE w:val="0"/>
              <w:autoSpaceDN w:val="0"/>
              <w:adjustRightInd w:val="0"/>
              <w:jc w:val="both"/>
              <w:rPr>
                <w:rFonts w:asciiTheme="minorHAnsi" w:hAnsiTheme="minorHAnsi" w:cstheme="minorHAnsi"/>
                <w:szCs w:val="24"/>
                <w:lang w:val="ro-RO"/>
              </w:rPr>
            </w:pPr>
            <w:r w:rsidRPr="004241CC">
              <w:rPr>
                <w:rFonts w:asciiTheme="minorHAnsi" w:hAnsiTheme="minorHAnsi" w:cstheme="minorHAnsi"/>
                <w:szCs w:val="24"/>
                <w:lang w:val="ro-RO"/>
              </w:rPr>
              <w:t>M02 - Servicii de consiliere</w:t>
            </w:r>
          </w:p>
        </w:tc>
        <w:tc>
          <w:tcPr>
            <w:tcW w:w="1418" w:type="dxa"/>
          </w:tcPr>
          <w:p w:rsidR="00D27F8D" w:rsidRPr="00777114" w:rsidRDefault="00D27F8D" w:rsidP="00A00D4C">
            <w:pPr>
              <w:jc w:val="center"/>
              <w:rPr>
                <w:rFonts w:asciiTheme="minorHAnsi" w:hAnsiTheme="minorHAnsi" w:cstheme="minorHAnsi"/>
                <w:szCs w:val="24"/>
              </w:rPr>
            </w:pPr>
          </w:p>
        </w:tc>
        <w:tc>
          <w:tcPr>
            <w:tcW w:w="425" w:type="dxa"/>
          </w:tcPr>
          <w:p w:rsidR="00D27F8D" w:rsidRPr="00777114" w:rsidRDefault="00D27F8D" w:rsidP="001930B1">
            <w:pPr>
              <w:rPr>
                <w:rFonts w:asciiTheme="minorHAnsi" w:hAnsiTheme="minorHAnsi" w:cstheme="minorHAnsi"/>
                <w:szCs w:val="24"/>
              </w:rPr>
            </w:pPr>
          </w:p>
        </w:tc>
      </w:tr>
      <w:tr w:rsidR="004241CC" w:rsidRPr="00777114" w:rsidTr="00C828C2">
        <w:trPr>
          <w:trHeight w:val="345"/>
        </w:trPr>
        <w:tc>
          <w:tcPr>
            <w:tcW w:w="2405" w:type="dxa"/>
            <w:shd w:val="clear" w:color="auto" w:fill="D6E3BC" w:themeFill="accent3" w:themeFillTint="66"/>
          </w:tcPr>
          <w:p w:rsidR="004241CC" w:rsidRPr="004241CC" w:rsidRDefault="004241CC" w:rsidP="004241CC">
            <w:pPr>
              <w:jc w:val="both"/>
              <w:rPr>
                <w:rFonts w:asciiTheme="minorHAnsi" w:hAnsiTheme="minorHAnsi" w:cstheme="minorHAnsi"/>
                <w:szCs w:val="24"/>
                <w:lang w:val="ro-RO"/>
              </w:rPr>
            </w:pPr>
          </w:p>
        </w:tc>
        <w:tc>
          <w:tcPr>
            <w:tcW w:w="6208" w:type="dxa"/>
            <w:gridSpan w:val="4"/>
            <w:shd w:val="clear" w:color="auto" w:fill="D6E3BC" w:themeFill="accent3" w:themeFillTint="66"/>
          </w:tcPr>
          <w:p w:rsidR="004241CC" w:rsidRPr="004241CC" w:rsidRDefault="004241CC" w:rsidP="004241CC">
            <w:pPr>
              <w:autoSpaceDE w:val="0"/>
              <w:autoSpaceDN w:val="0"/>
              <w:adjustRightInd w:val="0"/>
              <w:jc w:val="both"/>
              <w:rPr>
                <w:rFonts w:asciiTheme="minorHAnsi" w:hAnsiTheme="minorHAnsi" w:cstheme="minorHAnsi"/>
                <w:szCs w:val="24"/>
                <w:lang w:val="ro-RO"/>
              </w:rPr>
            </w:pPr>
            <w:r w:rsidRPr="004241CC">
              <w:rPr>
                <w:rFonts w:asciiTheme="minorHAnsi" w:hAnsiTheme="minorHAnsi" w:cstheme="minorHAnsi"/>
                <w:szCs w:val="24"/>
                <w:lang w:val="ro-RO"/>
              </w:rPr>
              <w:t>M16 - Cooperare</w:t>
            </w:r>
          </w:p>
        </w:tc>
        <w:tc>
          <w:tcPr>
            <w:tcW w:w="1418" w:type="dxa"/>
          </w:tcPr>
          <w:p w:rsidR="004241CC" w:rsidRPr="00777114" w:rsidRDefault="004241CC" w:rsidP="00A00D4C">
            <w:pPr>
              <w:jc w:val="center"/>
              <w:rPr>
                <w:rFonts w:asciiTheme="minorHAnsi" w:hAnsiTheme="minorHAnsi" w:cstheme="minorHAnsi"/>
                <w:szCs w:val="24"/>
              </w:rPr>
            </w:pPr>
          </w:p>
        </w:tc>
        <w:tc>
          <w:tcPr>
            <w:tcW w:w="425" w:type="dxa"/>
          </w:tcPr>
          <w:p w:rsidR="004241CC" w:rsidRPr="00777114" w:rsidRDefault="004241CC" w:rsidP="001930B1">
            <w:pPr>
              <w:rPr>
                <w:rFonts w:asciiTheme="minorHAnsi" w:hAnsiTheme="minorHAnsi" w:cstheme="minorHAnsi"/>
                <w:szCs w:val="24"/>
              </w:rPr>
            </w:pPr>
          </w:p>
        </w:tc>
      </w:tr>
    </w:tbl>
    <w:p w:rsidR="00B27849" w:rsidRDefault="00B27849" w:rsidP="001930B1">
      <w:pPr>
        <w:spacing w:after="0" w:line="240" w:lineRule="auto"/>
        <w:rPr>
          <w:rFonts w:asciiTheme="minorHAnsi" w:hAnsiTheme="minorHAnsi" w:cstheme="minorHAnsi"/>
          <w:b/>
          <w:szCs w:val="24"/>
        </w:rPr>
      </w:pPr>
    </w:p>
    <w:p w:rsidR="009334D7" w:rsidRDefault="009334D7" w:rsidP="001930B1">
      <w:pPr>
        <w:spacing w:after="0" w:line="240" w:lineRule="auto"/>
        <w:rPr>
          <w:rFonts w:asciiTheme="minorHAnsi" w:hAnsiTheme="minorHAnsi" w:cstheme="minorHAnsi"/>
          <w:b/>
          <w:szCs w:val="24"/>
        </w:rPr>
      </w:pPr>
    </w:p>
    <w:p w:rsidR="009334D7" w:rsidRDefault="009334D7" w:rsidP="001930B1">
      <w:pPr>
        <w:spacing w:after="0" w:line="240" w:lineRule="auto"/>
        <w:rPr>
          <w:rFonts w:asciiTheme="minorHAnsi" w:hAnsiTheme="minorHAnsi" w:cstheme="minorHAnsi"/>
          <w:b/>
          <w:szCs w:val="24"/>
        </w:rPr>
      </w:pPr>
    </w:p>
    <w:p w:rsidR="009334D7" w:rsidRDefault="009334D7" w:rsidP="001930B1">
      <w:pPr>
        <w:spacing w:after="0" w:line="240" w:lineRule="auto"/>
        <w:rPr>
          <w:rFonts w:asciiTheme="minorHAnsi" w:hAnsiTheme="minorHAnsi" w:cstheme="minorHAnsi"/>
          <w:b/>
          <w:szCs w:val="24"/>
        </w:rPr>
      </w:pPr>
    </w:p>
    <w:p w:rsidR="009334D7" w:rsidRDefault="009334D7" w:rsidP="001930B1">
      <w:pPr>
        <w:spacing w:after="0" w:line="240" w:lineRule="auto"/>
        <w:rPr>
          <w:rFonts w:asciiTheme="minorHAnsi" w:hAnsiTheme="minorHAnsi" w:cstheme="minorHAnsi"/>
          <w:b/>
          <w:szCs w:val="24"/>
        </w:rPr>
      </w:pPr>
    </w:p>
    <w:p w:rsidR="009334D7" w:rsidRDefault="009334D7" w:rsidP="001930B1">
      <w:pPr>
        <w:spacing w:after="0" w:line="240" w:lineRule="auto"/>
        <w:rPr>
          <w:rFonts w:asciiTheme="minorHAnsi" w:hAnsiTheme="minorHAnsi" w:cstheme="minorHAnsi"/>
          <w:b/>
          <w:szCs w:val="24"/>
        </w:rPr>
      </w:pPr>
    </w:p>
    <w:p w:rsidR="009334D7" w:rsidRDefault="009334D7" w:rsidP="001930B1">
      <w:pPr>
        <w:spacing w:after="0" w:line="240" w:lineRule="auto"/>
        <w:rPr>
          <w:rFonts w:asciiTheme="minorHAnsi" w:hAnsiTheme="minorHAnsi" w:cstheme="minorHAnsi"/>
          <w:b/>
          <w:szCs w:val="24"/>
        </w:rPr>
      </w:pPr>
    </w:p>
    <w:p w:rsidR="00135C0C" w:rsidRPr="00C828C2" w:rsidRDefault="00135C0C" w:rsidP="001930B1">
      <w:pPr>
        <w:spacing w:after="0" w:line="240" w:lineRule="auto"/>
        <w:rPr>
          <w:rFonts w:asciiTheme="minorHAnsi" w:hAnsiTheme="minorHAnsi" w:cstheme="minorHAnsi"/>
          <w:b/>
          <w:szCs w:val="24"/>
        </w:rPr>
      </w:pPr>
      <w:r w:rsidRPr="00C828C2">
        <w:rPr>
          <w:rFonts w:asciiTheme="minorHAnsi" w:hAnsiTheme="minorHAnsi" w:cstheme="minorHAnsi"/>
          <w:b/>
          <w:szCs w:val="24"/>
        </w:rPr>
        <w:lastRenderedPageBreak/>
        <w:t xml:space="preserve">Pentru indicatorii de tip numeric care nu fac obiectul investiției se </w:t>
      </w:r>
      <w:proofErr w:type="gramStart"/>
      <w:r w:rsidRPr="00C828C2">
        <w:rPr>
          <w:rFonts w:asciiTheme="minorHAnsi" w:hAnsiTheme="minorHAnsi" w:cstheme="minorHAnsi"/>
          <w:b/>
          <w:szCs w:val="24"/>
        </w:rPr>
        <w:t>va</w:t>
      </w:r>
      <w:proofErr w:type="gramEnd"/>
      <w:r w:rsidRPr="00C828C2">
        <w:rPr>
          <w:rFonts w:asciiTheme="minorHAnsi" w:hAnsiTheme="minorHAnsi" w:cstheme="minorHAnsi"/>
          <w:b/>
          <w:szCs w:val="24"/>
        </w:rPr>
        <w:t xml:space="preserve"> complete valoarea zero.</w:t>
      </w:r>
    </w:p>
    <w:p w:rsidR="00954ADF" w:rsidRPr="00954ADF" w:rsidRDefault="00954ADF" w:rsidP="00954ADF">
      <w:pPr>
        <w:autoSpaceDE w:val="0"/>
        <w:autoSpaceDN w:val="0"/>
        <w:adjustRightInd w:val="0"/>
        <w:spacing w:after="0" w:line="240" w:lineRule="auto"/>
        <w:jc w:val="both"/>
        <w:rPr>
          <w:rFonts w:asciiTheme="minorHAnsi" w:hAnsiTheme="minorHAnsi" w:cstheme="minorHAnsi"/>
          <w:szCs w:val="24"/>
          <w:lang w:val="ro-RO"/>
        </w:rPr>
      </w:pPr>
      <w:r w:rsidRPr="00954ADF">
        <w:rPr>
          <w:rFonts w:asciiTheme="minorHAnsi" w:hAnsiTheme="minorHAnsi" w:cstheme="minorHAnsi"/>
          <w:b/>
          <w:bCs/>
          <w:szCs w:val="24"/>
          <w:lang w:val="ro-RO"/>
        </w:rPr>
        <w:t xml:space="preserve">Indic. nr.1 - </w:t>
      </w:r>
      <w:r w:rsidRPr="00954ADF">
        <w:rPr>
          <w:rFonts w:asciiTheme="minorHAnsi" w:hAnsiTheme="minorHAnsi" w:cstheme="minorHAnsi"/>
          <w:szCs w:val="24"/>
          <w:lang w:val="ro-RO"/>
        </w:rPr>
        <w:t>reprezintă codul de inregistrare al beneficiarului în Registrul Fermierului la APIA</w:t>
      </w:r>
    </w:p>
    <w:p w:rsidR="00954ADF" w:rsidRPr="00954ADF" w:rsidRDefault="00954ADF" w:rsidP="00954ADF">
      <w:pPr>
        <w:autoSpaceDE w:val="0"/>
        <w:autoSpaceDN w:val="0"/>
        <w:adjustRightInd w:val="0"/>
        <w:spacing w:after="0" w:line="240" w:lineRule="auto"/>
        <w:jc w:val="both"/>
        <w:rPr>
          <w:rFonts w:asciiTheme="minorHAnsi" w:hAnsiTheme="minorHAnsi" w:cstheme="minorHAnsi"/>
          <w:szCs w:val="24"/>
          <w:lang w:val="ro-RO"/>
        </w:rPr>
      </w:pPr>
      <w:r w:rsidRPr="00954ADF">
        <w:rPr>
          <w:rFonts w:asciiTheme="minorHAnsi" w:hAnsiTheme="minorHAnsi" w:cstheme="minorHAnsi"/>
          <w:b/>
          <w:bCs/>
          <w:szCs w:val="24"/>
          <w:lang w:val="ro-RO"/>
        </w:rPr>
        <w:t xml:space="preserve">Indic. nr.2 - </w:t>
      </w:r>
      <w:r w:rsidRPr="00954ADF">
        <w:rPr>
          <w:rFonts w:asciiTheme="minorHAnsi" w:hAnsiTheme="minorHAnsi" w:cstheme="minorHAnsi"/>
          <w:szCs w:val="24"/>
          <w:lang w:val="ro-RO"/>
        </w:rPr>
        <w:t>reprezintă codul CAEN pentru investiţia vizată prin proiect</w:t>
      </w:r>
    </w:p>
    <w:p w:rsidR="00954ADF" w:rsidRPr="00954ADF" w:rsidRDefault="00954ADF" w:rsidP="00954ADF">
      <w:pPr>
        <w:autoSpaceDE w:val="0"/>
        <w:autoSpaceDN w:val="0"/>
        <w:adjustRightInd w:val="0"/>
        <w:spacing w:after="0" w:line="240" w:lineRule="auto"/>
        <w:jc w:val="both"/>
        <w:rPr>
          <w:rFonts w:asciiTheme="minorHAnsi" w:hAnsiTheme="minorHAnsi" w:cstheme="minorHAnsi"/>
          <w:szCs w:val="24"/>
          <w:lang w:val="ro-RO"/>
        </w:rPr>
      </w:pPr>
      <w:r w:rsidRPr="00954ADF">
        <w:rPr>
          <w:rFonts w:asciiTheme="minorHAnsi" w:hAnsiTheme="minorHAnsi" w:cstheme="minorHAnsi"/>
          <w:b/>
          <w:bCs/>
          <w:szCs w:val="24"/>
          <w:lang w:val="ro-RO"/>
        </w:rPr>
        <w:t xml:space="preserve">Indic. nr. 3, 4, 5, 7, 10, 12 - </w:t>
      </w:r>
      <w:r w:rsidRPr="00954ADF">
        <w:rPr>
          <w:rFonts w:asciiTheme="minorHAnsi" w:hAnsiTheme="minorHAnsi" w:cstheme="minorHAnsi"/>
          <w:szCs w:val="24"/>
          <w:lang w:val="ro-RO"/>
        </w:rPr>
        <w:t>se va bifa doar o singura categorie/ categoria majoritară</w:t>
      </w:r>
    </w:p>
    <w:p w:rsidR="00954ADF" w:rsidRPr="00954ADF" w:rsidRDefault="00954ADF" w:rsidP="00954ADF">
      <w:pPr>
        <w:autoSpaceDE w:val="0"/>
        <w:autoSpaceDN w:val="0"/>
        <w:adjustRightInd w:val="0"/>
        <w:spacing w:after="0" w:line="240" w:lineRule="auto"/>
        <w:jc w:val="both"/>
        <w:rPr>
          <w:rFonts w:asciiTheme="minorHAnsi" w:hAnsiTheme="minorHAnsi" w:cstheme="minorHAnsi"/>
          <w:szCs w:val="24"/>
          <w:lang w:val="ro-RO"/>
        </w:rPr>
      </w:pPr>
      <w:r w:rsidRPr="00954ADF">
        <w:rPr>
          <w:rFonts w:asciiTheme="minorHAnsi" w:hAnsiTheme="minorHAnsi" w:cstheme="minorHAnsi"/>
          <w:b/>
          <w:bCs/>
          <w:szCs w:val="24"/>
          <w:lang w:val="ro-RO"/>
        </w:rPr>
        <w:t xml:space="preserve">Indic. nr. 6 - </w:t>
      </w:r>
      <w:r w:rsidRPr="00954ADF">
        <w:rPr>
          <w:rFonts w:asciiTheme="minorHAnsi" w:hAnsiTheme="minorHAnsi" w:cstheme="minorHAnsi"/>
          <w:szCs w:val="24"/>
          <w:lang w:val="ro-RO"/>
        </w:rPr>
        <w:t xml:space="preserve">se completează numărul exploataţiilor sprijinite prin proiect; in cazul investitiilor colective </w:t>
      </w:r>
      <w:r>
        <w:rPr>
          <w:rFonts w:asciiTheme="minorHAnsi" w:hAnsiTheme="minorHAnsi" w:cstheme="minorHAnsi"/>
          <w:szCs w:val="24"/>
          <w:lang w:val="ro-RO"/>
        </w:rPr>
        <w:t xml:space="preserve">realizate de formele asociative </w:t>
      </w:r>
      <w:r w:rsidRPr="00954ADF">
        <w:rPr>
          <w:rFonts w:asciiTheme="minorHAnsi" w:hAnsiTheme="minorHAnsi" w:cstheme="minorHAnsi"/>
          <w:szCs w:val="24"/>
          <w:lang w:val="ro-RO"/>
        </w:rPr>
        <w:t>ale fermierilor (cooperative/grupuri de producatori) se va mentiona nr. de exploatatii care fac parte din formele asociat</w:t>
      </w:r>
      <w:r>
        <w:rPr>
          <w:rFonts w:asciiTheme="minorHAnsi" w:hAnsiTheme="minorHAnsi" w:cstheme="minorHAnsi"/>
          <w:szCs w:val="24"/>
          <w:lang w:val="ro-RO"/>
        </w:rPr>
        <w:t xml:space="preserve">ive implicate/ </w:t>
      </w:r>
      <w:r w:rsidRPr="00954ADF">
        <w:rPr>
          <w:rFonts w:asciiTheme="minorHAnsi" w:hAnsiTheme="minorHAnsi" w:cstheme="minorHAnsi"/>
          <w:szCs w:val="24"/>
          <w:lang w:val="ro-RO"/>
        </w:rPr>
        <w:t>sprijinite in proiect.</w:t>
      </w:r>
    </w:p>
    <w:p w:rsidR="00954ADF" w:rsidRPr="00954ADF" w:rsidRDefault="00954ADF" w:rsidP="00954ADF">
      <w:pPr>
        <w:autoSpaceDE w:val="0"/>
        <w:autoSpaceDN w:val="0"/>
        <w:adjustRightInd w:val="0"/>
        <w:spacing w:after="0" w:line="240" w:lineRule="auto"/>
        <w:jc w:val="both"/>
        <w:rPr>
          <w:rFonts w:asciiTheme="minorHAnsi" w:hAnsiTheme="minorHAnsi" w:cstheme="minorHAnsi"/>
          <w:szCs w:val="24"/>
          <w:lang w:val="ro-RO"/>
        </w:rPr>
      </w:pPr>
      <w:r w:rsidRPr="00954ADF">
        <w:rPr>
          <w:rFonts w:asciiTheme="minorHAnsi" w:hAnsiTheme="minorHAnsi" w:cstheme="minorHAnsi"/>
          <w:b/>
          <w:bCs/>
          <w:szCs w:val="24"/>
          <w:lang w:val="ro-RO"/>
        </w:rPr>
        <w:t xml:space="preserve">Indic. nr. 8 - </w:t>
      </w:r>
      <w:r w:rsidRPr="00954ADF">
        <w:rPr>
          <w:rFonts w:asciiTheme="minorHAnsi" w:hAnsiTheme="minorHAnsi" w:cstheme="minorHAnsi"/>
          <w:szCs w:val="24"/>
          <w:lang w:val="ro-RO"/>
        </w:rPr>
        <w:t>se completează suprafaţa (Ha) exploataţiilor agricole sprijinite prin proiect</w:t>
      </w:r>
    </w:p>
    <w:p w:rsidR="00954ADF" w:rsidRPr="00954ADF" w:rsidRDefault="00954ADF" w:rsidP="00954ADF">
      <w:pPr>
        <w:autoSpaceDE w:val="0"/>
        <w:autoSpaceDN w:val="0"/>
        <w:adjustRightInd w:val="0"/>
        <w:spacing w:after="0" w:line="240" w:lineRule="auto"/>
        <w:jc w:val="both"/>
        <w:rPr>
          <w:rFonts w:asciiTheme="minorHAnsi" w:hAnsiTheme="minorHAnsi" w:cstheme="minorHAnsi"/>
          <w:szCs w:val="24"/>
          <w:lang w:val="ro-RO"/>
        </w:rPr>
      </w:pPr>
      <w:r w:rsidRPr="00954ADF">
        <w:rPr>
          <w:rFonts w:asciiTheme="minorHAnsi" w:hAnsiTheme="minorHAnsi" w:cstheme="minorHAnsi"/>
          <w:b/>
          <w:bCs/>
          <w:szCs w:val="24"/>
          <w:lang w:val="ro-RO"/>
        </w:rPr>
        <w:t xml:space="preserve">Indic. nr.9 </w:t>
      </w:r>
      <w:r w:rsidRPr="00954ADF">
        <w:rPr>
          <w:rFonts w:asciiTheme="minorHAnsi" w:hAnsiTheme="minorHAnsi" w:cstheme="minorHAnsi"/>
          <w:szCs w:val="24"/>
          <w:lang w:val="ro-RO"/>
        </w:rPr>
        <w:t>- se completează suprafaţa (Ha) vizată de investiţii pentru sisteme de irigaţii</w:t>
      </w:r>
    </w:p>
    <w:p w:rsidR="00954ADF" w:rsidRPr="00954ADF" w:rsidRDefault="00954ADF" w:rsidP="00954ADF">
      <w:pPr>
        <w:autoSpaceDE w:val="0"/>
        <w:autoSpaceDN w:val="0"/>
        <w:adjustRightInd w:val="0"/>
        <w:spacing w:after="0" w:line="240" w:lineRule="auto"/>
        <w:jc w:val="both"/>
        <w:rPr>
          <w:rFonts w:asciiTheme="minorHAnsi" w:hAnsiTheme="minorHAnsi" w:cstheme="minorHAnsi"/>
          <w:szCs w:val="24"/>
          <w:lang w:val="ro-RO"/>
        </w:rPr>
      </w:pPr>
      <w:r w:rsidRPr="00954ADF">
        <w:rPr>
          <w:rFonts w:asciiTheme="minorHAnsi" w:hAnsiTheme="minorHAnsi" w:cstheme="minorHAnsi"/>
          <w:b/>
          <w:bCs/>
          <w:szCs w:val="24"/>
          <w:lang w:val="ro-RO"/>
        </w:rPr>
        <w:t xml:space="preserve">Indic. nr. 11 </w:t>
      </w:r>
      <w:r w:rsidRPr="00954ADF">
        <w:rPr>
          <w:rFonts w:asciiTheme="minorHAnsi" w:hAnsiTheme="minorHAnsi" w:cstheme="minorHAnsi"/>
          <w:szCs w:val="24"/>
          <w:lang w:val="ro-RO"/>
        </w:rPr>
        <w:t>- se va bifa categoria majoritară.</w:t>
      </w:r>
    </w:p>
    <w:p w:rsidR="00954ADF" w:rsidRPr="00954ADF" w:rsidRDefault="00954ADF" w:rsidP="00954ADF">
      <w:pPr>
        <w:autoSpaceDE w:val="0"/>
        <w:autoSpaceDN w:val="0"/>
        <w:adjustRightInd w:val="0"/>
        <w:spacing w:after="0" w:line="240" w:lineRule="auto"/>
        <w:jc w:val="both"/>
        <w:rPr>
          <w:rFonts w:asciiTheme="minorHAnsi" w:hAnsiTheme="minorHAnsi" w:cstheme="minorHAnsi"/>
          <w:szCs w:val="24"/>
          <w:lang w:val="ro-RO"/>
        </w:rPr>
      </w:pPr>
      <w:r w:rsidRPr="00954ADF">
        <w:rPr>
          <w:rFonts w:asciiTheme="minorHAnsi" w:hAnsiTheme="minorHAnsi" w:cstheme="minorHAnsi"/>
          <w:szCs w:val="24"/>
          <w:lang w:val="ro-RO"/>
        </w:rPr>
        <w:t xml:space="preserve">În categoria </w:t>
      </w:r>
      <w:r w:rsidRPr="00954ADF">
        <w:rPr>
          <w:rFonts w:asciiTheme="minorHAnsi" w:hAnsiTheme="minorHAnsi" w:cstheme="minorHAnsi"/>
          <w:b/>
          <w:bCs/>
          <w:szCs w:val="24"/>
          <w:lang w:val="ro-RO"/>
        </w:rPr>
        <w:t xml:space="preserve">"Utilaje şi echipamente" </w:t>
      </w:r>
      <w:r w:rsidRPr="00954ADF">
        <w:rPr>
          <w:rFonts w:asciiTheme="minorHAnsi" w:hAnsiTheme="minorHAnsi" w:cstheme="minorHAnsi"/>
          <w:szCs w:val="24"/>
          <w:lang w:val="ro-RO"/>
        </w:rPr>
        <w:t>se vor încadra investiţii precum: investiţii privind achiziţia de tract</w:t>
      </w:r>
      <w:r>
        <w:rPr>
          <w:rFonts w:asciiTheme="minorHAnsi" w:hAnsiTheme="minorHAnsi" w:cstheme="minorHAnsi"/>
          <w:szCs w:val="24"/>
          <w:lang w:val="ro-RO"/>
        </w:rPr>
        <w:t xml:space="preserve">oare, combine, maşini, utilaje, </w:t>
      </w:r>
      <w:r w:rsidRPr="00954ADF">
        <w:rPr>
          <w:rFonts w:asciiTheme="minorHAnsi" w:hAnsiTheme="minorHAnsi" w:cstheme="minorHAnsi"/>
          <w:szCs w:val="24"/>
          <w:lang w:val="ro-RO"/>
        </w:rPr>
        <w:t>echipamente agricole etc, canalizare/ instalaţii de tratare a apelor uzate, instalaţii de irigat, instalat</w:t>
      </w:r>
      <w:r>
        <w:rPr>
          <w:rFonts w:asciiTheme="minorHAnsi" w:hAnsiTheme="minorHAnsi" w:cstheme="minorHAnsi"/>
          <w:szCs w:val="24"/>
          <w:lang w:val="ro-RO"/>
        </w:rPr>
        <w:t xml:space="preserve">ii pentru procesarea complexa a </w:t>
      </w:r>
      <w:r w:rsidRPr="00954ADF">
        <w:rPr>
          <w:rFonts w:asciiTheme="minorHAnsi" w:hAnsiTheme="minorHAnsi" w:cstheme="minorHAnsi"/>
          <w:szCs w:val="24"/>
          <w:lang w:val="ro-RO"/>
        </w:rPr>
        <w:t>furajelor pentru animale.</w:t>
      </w:r>
    </w:p>
    <w:p w:rsidR="00954ADF" w:rsidRPr="00954ADF" w:rsidRDefault="00954ADF" w:rsidP="00954ADF">
      <w:pPr>
        <w:autoSpaceDE w:val="0"/>
        <w:autoSpaceDN w:val="0"/>
        <w:adjustRightInd w:val="0"/>
        <w:spacing w:after="0" w:line="240" w:lineRule="auto"/>
        <w:jc w:val="both"/>
        <w:rPr>
          <w:rFonts w:asciiTheme="minorHAnsi" w:hAnsiTheme="minorHAnsi" w:cstheme="minorHAnsi"/>
          <w:szCs w:val="24"/>
          <w:lang w:val="ro-RO"/>
        </w:rPr>
      </w:pPr>
      <w:r w:rsidRPr="00954ADF">
        <w:rPr>
          <w:rFonts w:asciiTheme="minorHAnsi" w:hAnsiTheme="minorHAnsi" w:cstheme="minorHAnsi"/>
          <w:szCs w:val="24"/>
          <w:lang w:val="ro-RO"/>
        </w:rPr>
        <w:t xml:space="preserve">În categoria </w:t>
      </w:r>
      <w:r w:rsidRPr="00954ADF">
        <w:rPr>
          <w:rFonts w:asciiTheme="minorHAnsi" w:hAnsiTheme="minorHAnsi" w:cstheme="minorHAnsi"/>
          <w:b/>
          <w:bCs/>
          <w:szCs w:val="24"/>
          <w:lang w:val="ro-RO"/>
        </w:rPr>
        <w:t xml:space="preserve">"Construcţii agricole" </w:t>
      </w:r>
      <w:r w:rsidRPr="00954ADF">
        <w:rPr>
          <w:rFonts w:asciiTheme="minorHAnsi" w:hAnsiTheme="minorHAnsi" w:cstheme="minorHAnsi"/>
          <w:szCs w:val="24"/>
          <w:lang w:val="ro-RO"/>
        </w:rPr>
        <w:t>se vor încadra investiţii precum: construirea şi/ sau moderniza</w:t>
      </w:r>
      <w:r>
        <w:rPr>
          <w:rFonts w:asciiTheme="minorHAnsi" w:hAnsiTheme="minorHAnsi" w:cstheme="minorHAnsi"/>
          <w:szCs w:val="24"/>
          <w:lang w:val="ro-RO"/>
        </w:rPr>
        <w:t xml:space="preserve">rea clădirilor utilizate pentru </w:t>
      </w:r>
      <w:r w:rsidRPr="00954ADF">
        <w:rPr>
          <w:rFonts w:asciiTheme="minorHAnsi" w:hAnsiTheme="minorHAnsi" w:cstheme="minorHAnsi"/>
          <w:szCs w:val="24"/>
          <w:lang w:val="ro-RO"/>
        </w:rPr>
        <w:t xml:space="preserve">producţia agricolă la nivel de fermă, fose septice si platforme gunoi de grajd, alte construcţii în fermă </w:t>
      </w:r>
      <w:r>
        <w:rPr>
          <w:rFonts w:asciiTheme="minorHAnsi" w:hAnsiTheme="minorHAnsi" w:cstheme="minorHAnsi"/>
          <w:szCs w:val="24"/>
          <w:lang w:val="ro-RO"/>
        </w:rPr>
        <w:t xml:space="preserve">cum ar fi: sere, depozite, mici </w:t>
      </w:r>
      <w:r w:rsidRPr="00954ADF">
        <w:rPr>
          <w:rFonts w:asciiTheme="minorHAnsi" w:hAnsiTheme="minorHAnsi" w:cstheme="minorHAnsi"/>
          <w:szCs w:val="24"/>
          <w:lang w:val="ro-RO"/>
        </w:rPr>
        <w:t>adaposturi pentru prepararea nutreturilor combinate, instalatii necesare depozitarii in conditii optime.</w:t>
      </w:r>
    </w:p>
    <w:p w:rsidR="00954ADF" w:rsidRPr="00954ADF" w:rsidRDefault="00954ADF" w:rsidP="00954ADF">
      <w:pPr>
        <w:autoSpaceDE w:val="0"/>
        <w:autoSpaceDN w:val="0"/>
        <w:adjustRightInd w:val="0"/>
        <w:spacing w:after="0" w:line="240" w:lineRule="auto"/>
        <w:jc w:val="both"/>
        <w:rPr>
          <w:rFonts w:asciiTheme="minorHAnsi" w:hAnsiTheme="minorHAnsi" w:cstheme="minorHAnsi"/>
          <w:szCs w:val="24"/>
          <w:lang w:val="ro-RO"/>
        </w:rPr>
      </w:pPr>
      <w:r w:rsidRPr="00954ADF">
        <w:rPr>
          <w:rFonts w:asciiTheme="minorHAnsi" w:hAnsiTheme="minorHAnsi" w:cstheme="minorHAnsi"/>
          <w:szCs w:val="24"/>
          <w:lang w:val="ro-RO"/>
        </w:rPr>
        <w:t xml:space="preserve">În categoria </w:t>
      </w:r>
      <w:r w:rsidRPr="00954ADF">
        <w:rPr>
          <w:rFonts w:asciiTheme="minorHAnsi" w:hAnsiTheme="minorHAnsi" w:cstheme="minorHAnsi"/>
          <w:b/>
          <w:bCs/>
          <w:szCs w:val="24"/>
          <w:lang w:val="ro-RO"/>
        </w:rPr>
        <w:t xml:space="preserve">"Alte investiţii agricole" </w:t>
      </w:r>
      <w:r w:rsidRPr="00954ADF">
        <w:rPr>
          <w:rFonts w:asciiTheme="minorHAnsi" w:hAnsiTheme="minorHAnsi" w:cstheme="minorHAnsi"/>
          <w:szCs w:val="24"/>
          <w:lang w:val="ro-RO"/>
        </w:rPr>
        <w:t>se vor încadra tipurile de investiţii care nu se încadrează în primele două categorii.</w:t>
      </w:r>
    </w:p>
    <w:p w:rsidR="00954ADF" w:rsidRPr="00954ADF" w:rsidRDefault="00954ADF" w:rsidP="00954ADF">
      <w:pPr>
        <w:autoSpaceDE w:val="0"/>
        <w:autoSpaceDN w:val="0"/>
        <w:adjustRightInd w:val="0"/>
        <w:spacing w:after="0" w:line="240" w:lineRule="auto"/>
        <w:jc w:val="both"/>
        <w:rPr>
          <w:rFonts w:asciiTheme="minorHAnsi" w:hAnsiTheme="minorHAnsi" w:cstheme="minorHAnsi"/>
          <w:szCs w:val="24"/>
          <w:lang w:val="ro-RO"/>
        </w:rPr>
      </w:pPr>
      <w:r w:rsidRPr="00954ADF">
        <w:rPr>
          <w:rFonts w:asciiTheme="minorHAnsi" w:hAnsiTheme="minorHAnsi" w:cstheme="minorHAnsi"/>
          <w:b/>
          <w:bCs/>
          <w:szCs w:val="24"/>
          <w:lang w:val="ro-RO"/>
        </w:rPr>
        <w:t xml:space="preserve">Indic. nr. 13 - </w:t>
      </w:r>
      <w:r w:rsidRPr="00954ADF">
        <w:rPr>
          <w:rFonts w:asciiTheme="minorHAnsi" w:hAnsiTheme="minorHAnsi" w:cstheme="minorHAnsi"/>
          <w:szCs w:val="24"/>
          <w:lang w:val="ro-RO"/>
        </w:rPr>
        <w:t>Beneficiarii ale caror tipuri de investitii NU vizeaza cresterea animalelor, vor completa f</w:t>
      </w:r>
      <w:r>
        <w:rPr>
          <w:rFonts w:asciiTheme="minorHAnsi" w:hAnsiTheme="minorHAnsi" w:cstheme="minorHAnsi"/>
          <w:szCs w:val="24"/>
          <w:lang w:val="ro-RO"/>
        </w:rPr>
        <w:t xml:space="preserve">iecare subcategorie cu valoarea </w:t>
      </w:r>
      <w:r w:rsidRPr="00954ADF">
        <w:rPr>
          <w:rFonts w:asciiTheme="minorHAnsi" w:hAnsiTheme="minorHAnsi" w:cstheme="minorHAnsi"/>
          <w:szCs w:val="24"/>
          <w:lang w:val="ro-RO"/>
        </w:rPr>
        <w:t>“0”; beneficiarii ale caror tipuri de investitii vizeaza cresterea animalelor, vor completa valori</w:t>
      </w:r>
      <w:r>
        <w:rPr>
          <w:rFonts w:asciiTheme="minorHAnsi" w:hAnsiTheme="minorHAnsi" w:cstheme="minorHAnsi"/>
          <w:szCs w:val="24"/>
          <w:lang w:val="ro-RO"/>
        </w:rPr>
        <w:t xml:space="preserve">le pe care le detin, in dreptul </w:t>
      </w:r>
      <w:r w:rsidRPr="00954ADF">
        <w:rPr>
          <w:rFonts w:asciiTheme="minorHAnsi" w:hAnsiTheme="minorHAnsi" w:cstheme="minorHAnsi"/>
          <w:szCs w:val="24"/>
          <w:lang w:val="ro-RO"/>
        </w:rPr>
        <w:t>subcategoriilor corespunzatoare (ex: bovine, ovine, caprine, etc), iar restul subcategoriilor vor fi completate cu “0”.</w:t>
      </w:r>
    </w:p>
    <w:p w:rsidR="00B27849" w:rsidRPr="00954ADF" w:rsidRDefault="00954ADF" w:rsidP="00954ADF">
      <w:pPr>
        <w:spacing w:after="0" w:line="240" w:lineRule="auto"/>
        <w:jc w:val="both"/>
        <w:rPr>
          <w:rFonts w:asciiTheme="minorHAnsi" w:hAnsiTheme="minorHAnsi" w:cstheme="minorHAnsi"/>
          <w:b/>
          <w:szCs w:val="24"/>
        </w:rPr>
      </w:pPr>
      <w:r w:rsidRPr="00954ADF">
        <w:rPr>
          <w:rFonts w:asciiTheme="minorHAnsi" w:hAnsiTheme="minorHAnsi" w:cstheme="minorHAnsi"/>
          <w:b/>
          <w:bCs/>
          <w:szCs w:val="24"/>
          <w:lang w:val="ro-RO"/>
        </w:rPr>
        <w:t xml:space="preserve">Indic. nr. 14 - </w:t>
      </w:r>
      <w:r w:rsidRPr="00954ADF">
        <w:rPr>
          <w:rFonts w:asciiTheme="minorHAnsi" w:hAnsiTheme="minorHAnsi" w:cstheme="minorHAnsi"/>
          <w:szCs w:val="24"/>
          <w:lang w:val="ro-RO"/>
        </w:rPr>
        <w:t>se va completa din momentul demararii M01, M02, respectiv M16</w:t>
      </w:r>
    </w:p>
    <w:p w:rsidR="00135C0C" w:rsidRDefault="00135C0C" w:rsidP="001930B1">
      <w:pPr>
        <w:spacing w:after="0" w:line="240" w:lineRule="auto"/>
        <w:rPr>
          <w:rFonts w:asciiTheme="minorHAnsi" w:hAnsiTheme="minorHAnsi" w:cstheme="minorHAnsi"/>
          <w:b/>
          <w:szCs w:val="24"/>
        </w:rPr>
      </w:pPr>
    </w:p>
    <w:p w:rsidR="00954ADF" w:rsidRDefault="00954ADF" w:rsidP="001930B1">
      <w:pPr>
        <w:spacing w:after="0" w:line="240" w:lineRule="auto"/>
        <w:rPr>
          <w:rFonts w:asciiTheme="minorHAnsi" w:hAnsiTheme="minorHAnsi" w:cstheme="minorHAnsi"/>
          <w:b/>
          <w:szCs w:val="24"/>
        </w:rPr>
      </w:pPr>
    </w:p>
    <w:p w:rsidR="00954ADF" w:rsidRDefault="00954ADF" w:rsidP="001930B1">
      <w:pPr>
        <w:spacing w:after="0" w:line="240" w:lineRule="auto"/>
        <w:rPr>
          <w:rFonts w:asciiTheme="minorHAnsi" w:hAnsiTheme="minorHAnsi" w:cstheme="minorHAnsi"/>
          <w:b/>
          <w:szCs w:val="24"/>
        </w:rPr>
      </w:pPr>
    </w:p>
    <w:p w:rsidR="00954ADF" w:rsidRDefault="00954ADF" w:rsidP="001930B1">
      <w:pPr>
        <w:spacing w:after="0" w:line="240" w:lineRule="auto"/>
        <w:rPr>
          <w:rFonts w:asciiTheme="minorHAnsi" w:hAnsiTheme="minorHAnsi" w:cstheme="minorHAnsi"/>
          <w:b/>
          <w:szCs w:val="24"/>
        </w:rPr>
      </w:pPr>
    </w:p>
    <w:p w:rsidR="00954ADF" w:rsidRDefault="00954ADF" w:rsidP="001930B1">
      <w:pPr>
        <w:spacing w:after="0" w:line="240" w:lineRule="auto"/>
        <w:rPr>
          <w:rFonts w:asciiTheme="minorHAnsi" w:hAnsiTheme="minorHAnsi" w:cstheme="minorHAnsi"/>
          <w:b/>
          <w:szCs w:val="24"/>
        </w:rPr>
      </w:pPr>
    </w:p>
    <w:p w:rsidR="00954ADF" w:rsidRDefault="00954ADF" w:rsidP="001930B1">
      <w:pPr>
        <w:spacing w:after="0" w:line="240" w:lineRule="auto"/>
        <w:rPr>
          <w:rFonts w:asciiTheme="minorHAnsi" w:hAnsiTheme="minorHAnsi" w:cstheme="minorHAnsi"/>
          <w:b/>
          <w:szCs w:val="24"/>
        </w:rPr>
      </w:pPr>
    </w:p>
    <w:p w:rsidR="00954ADF" w:rsidRDefault="00954ADF" w:rsidP="001930B1">
      <w:pPr>
        <w:spacing w:after="0" w:line="240" w:lineRule="auto"/>
        <w:rPr>
          <w:rFonts w:asciiTheme="minorHAnsi" w:hAnsiTheme="minorHAnsi" w:cstheme="minorHAnsi"/>
          <w:b/>
          <w:szCs w:val="24"/>
        </w:rPr>
      </w:pPr>
    </w:p>
    <w:p w:rsidR="00954ADF" w:rsidRDefault="00954ADF" w:rsidP="001930B1">
      <w:pPr>
        <w:spacing w:after="0" w:line="240" w:lineRule="auto"/>
        <w:rPr>
          <w:rFonts w:asciiTheme="minorHAnsi" w:hAnsiTheme="minorHAnsi" w:cstheme="minorHAnsi"/>
          <w:b/>
          <w:szCs w:val="24"/>
        </w:rPr>
      </w:pPr>
    </w:p>
    <w:p w:rsidR="00954ADF" w:rsidRDefault="00954ADF" w:rsidP="001930B1">
      <w:pPr>
        <w:spacing w:after="0" w:line="240" w:lineRule="auto"/>
        <w:rPr>
          <w:rFonts w:asciiTheme="minorHAnsi" w:hAnsiTheme="minorHAnsi" w:cstheme="minorHAnsi"/>
          <w:b/>
          <w:szCs w:val="24"/>
        </w:rPr>
      </w:pPr>
    </w:p>
    <w:p w:rsidR="006542DB" w:rsidRDefault="006542DB" w:rsidP="001930B1">
      <w:pPr>
        <w:spacing w:after="0" w:line="240" w:lineRule="auto"/>
        <w:rPr>
          <w:rFonts w:asciiTheme="minorHAnsi" w:hAnsiTheme="minorHAnsi" w:cstheme="minorHAnsi"/>
          <w:b/>
          <w:szCs w:val="24"/>
        </w:rPr>
      </w:pPr>
    </w:p>
    <w:p w:rsidR="006542DB" w:rsidRDefault="006542DB" w:rsidP="001930B1">
      <w:pPr>
        <w:spacing w:after="0" w:line="240" w:lineRule="auto"/>
        <w:rPr>
          <w:rFonts w:asciiTheme="minorHAnsi" w:hAnsiTheme="minorHAnsi" w:cstheme="minorHAnsi"/>
          <w:b/>
          <w:szCs w:val="24"/>
        </w:rPr>
      </w:pPr>
    </w:p>
    <w:p w:rsidR="00954ADF" w:rsidRDefault="00954ADF" w:rsidP="001930B1">
      <w:pPr>
        <w:spacing w:after="0" w:line="240" w:lineRule="auto"/>
        <w:rPr>
          <w:rFonts w:asciiTheme="minorHAnsi" w:hAnsiTheme="minorHAnsi" w:cstheme="minorHAnsi"/>
          <w:b/>
          <w:szCs w:val="24"/>
        </w:rPr>
      </w:pPr>
    </w:p>
    <w:p w:rsidR="00954ADF" w:rsidRDefault="00954ADF" w:rsidP="001930B1">
      <w:pPr>
        <w:spacing w:after="0" w:line="240" w:lineRule="auto"/>
        <w:rPr>
          <w:rFonts w:asciiTheme="minorHAnsi" w:hAnsiTheme="minorHAnsi" w:cstheme="minorHAnsi"/>
          <w:b/>
          <w:szCs w:val="24"/>
        </w:rPr>
      </w:pPr>
    </w:p>
    <w:p w:rsidR="00954ADF" w:rsidRDefault="00954ADF" w:rsidP="001930B1">
      <w:pPr>
        <w:spacing w:after="0" w:line="240" w:lineRule="auto"/>
        <w:rPr>
          <w:rFonts w:asciiTheme="minorHAnsi" w:hAnsiTheme="minorHAnsi" w:cstheme="minorHAnsi"/>
          <w:b/>
          <w:szCs w:val="24"/>
        </w:rPr>
      </w:pPr>
    </w:p>
    <w:p w:rsidR="00954ADF" w:rsidRDefault="00954ADF" w:rsidP="001930B1">
      <w:pPr>
        <w:spacing w:after="0" w:line="240" w:lineRule="auto"/>
        <w:rPr>
          <w:rFonts w:asciiTheme="minorHAnsi" w:hAnsiTheme="minorHAnsi" w:cstheme="minorHAnsi"/>
          <w:b/>
          <w:szCs w:val="24"/>
        </w:rPr>
      </w:pPr>
    </w:p>
    <w:p w:rsidR="00954ADF" w:rsidRDefault="00954ADF" w:rsidP="001930B1">
      <w:pPr>
        <w:spacing w:after="0" w:line="240" w:lineRule="auto"/>
        <w:rPr>
          <w:rFonts w:asciiTheme="minorHAnsi" w:hAnsiTheme="minorHAnsi" w:cstheme="minorHAnsi"/>
          <w:b/>
          <w:szCs w:val="24"/>
        </w:rPr>
      </w:pPr>
    </w:p>
    <w:p w:rsidR="00954ADF" w:rsidRDefault="00954ADF" w:rsidP="001930B1">
      <w:pPr>
        <w:spacing w:after="0" w:line="240" w:lineRule="auto"/>
        <w:rPr>
          <w:rFonts w:asciiTheme="minorHAnsi" w:hAnsiTheme="minorHAnsi" w:cstheme="minorHAnsi"/>
          <w:b/>
          <w:szCs w:val="24"/>
        </w:rPr>
      </w:pPr>
    </w:p>
    <w:p w:rsidR="00954ADF" w:rsidRDefault="00954ADF" w:rsidP="001930B1">
      <w:pPr>
        <w:spacing w:after="0" w:line="240" w:lineRule="auto"/>
        <w:rPr>
          <w:rFonts w:asciiTheme="minorHAnsi" w:hAnsiTheme="minorHAnsi" w:cstheme="minorHAnsi"/>
          <w:b/>
          <w:szCs w:val="24"/>
        </w:rPr>
      </w:pPr>
    </w:p>
    <w:p w:rsidR="00AC557D" w:rsidRDefault="00AC557D" w:rsidP="001930B1">
      <w:pPr>
        <w:spacing w:after="0" w:line="240" w:lineRule="auto"/>
        <w:rPr>
          <w:rFonts w:asciiTheme="minorHAnsi" w:hAnsiTheme="minorHAnsi" w:cstheme="minorHAnsi"/>
          <w:b/>
          <w:szCs w:val="24"/>
        </w:rPr>
      </w:pPr>
    </w:p>
    <w:p w:rsidR="006542DB" w:rsidRDefault="006542DB" w:rsidP="001930B1">
      <w:pPr>
        <w:spacing w:after="0" w:line="240" w:lineRule="auto"/>
        <w:rPr>
          <w:rFonts w:asciiTheme="minorHAnsi" w:hAnsiTheme="minorHAnsi" w:cstheme="minorHAnsi"/>
          <w:b/>
          <w:szCs w:val="24"/>
        </w:rPr>
      </w:pPr>
    </w:p>
    <w:p w:rsidR="00AC557D" w:rsidRDefault="00AC557D" w:rsidP="001930B1">
      <w:pPr>
        <w:spacing w:after="0" w:line="240" w:lineRule="auto"/>
        <w:rPr>
          <w:rFonts w:asciiTheme="minorHAnsi" w:hAnsiTheme="minorHAnsi" w:cstheme="minorHAnsi"/>
          <w:szCs w:val="24"/>
        </w:rPr>
      </w:pPr>
    </w:p>
    <w:tbl>
      <w:tblPr>
        <w:tblStyle w:val="GrilTabel"/>
        <w:tblW w:w="10456" w:type="dxa"/>
        <w:tblLook w:val="04A0" w:firstRow="1" w:lastRow="0" w:firstColumn="1" w:lastColumn="0" w:noHBand="0" w:noVBand="1"/>
      </w:tblPr>
      <w:tblGrid>
        <w:gridCol w:w="7054"/>
        <w:gridCol w:w="1701"/>
        <w:gridCol w:w="1701"/>
      </w:tblGrid>
      <w:tr w:rsidR="007C382C" w:rsidRPr="00777114" w:rsidTr="00F86E19">
        <w:tc>
          <w:tcPr>
            <w:tcW w:w="10456" w:type="dxa"/>
            <w:gridSpan w:val="3"/>
            <w:shd w:val="clear" w:color="auto" w:fill="D6E3BC" w:themeFill="accent3" w:themeFillTint="66"/>
          </w:tcPr>
          <w:p w:rsidR="007C382C" w:rsidRPr="00777114" w:rsidRDefault="007C382C" w:rsidP="00F86E19">
            <w:pPr>
              <w:jc w:val="center"/>
              <w:rPr>
                <w:rFonts w:asciiTheme="minorHAnsi" w:hAnsiTheme="minorHAnsi" w:cstheme="minorHAnsi"/>
                <w:sz w:val="28"/>
                <w:szCs w:val="28"/>
              </w:rPr>
            </w:pPr>
            <w:r w:rsidRPr="00777114">
              <w:rPr>
                <w:rFonts w:asciiTheme="minorHAnsi" w:hAnsiTheme="minorHAnsi" w:cstheme="minorHAnsi"/>
                <w:sz w:val="28"/>
                <w:szCs w:val="28"/>
              </w:rPr>
              <w:lastRenderedPageBreak/>
              <w:t>FACTORI DE RISC</w:t>
            </w:r>
          </w:p>
        </w:tc>
      </w:tr>
      <w:tr w:rsidR="007C382C" w:rsidRPr="00777114" w:rsidTr="00F86E19">
        <w:tc>
          <w:tcPr>
            <w:tcW w:w="7054" w:type="dxa"/>
            <w:shd w:val="clear" w:color="auto" w:fill="D6E3BC" w:themeFill="accent3" w:themeFillTint="66"/>
          </w:tcPr>
          <w:p w:rsidR="007C382C" w:rsidRPr="004076E2" w:rsidRDefault="007C382C" w:rsidP="00954ADF">
            <w:pPr>
              <w:rPr>
                <w:rFonts w:asciiTheme="minorHAnsi" w:hAnsiTheme="minorHAnsi" w:cstheme="minorHAnsi"/>
                <w:b/>
                <w:szCs w:val="24"/>
              </w:rPr>
            </w:pPr>
            <w:r w:rsidRPr="004076E2">
              <w:rPr>
                <w:rFonts w:asciiTheme="minorHAnsi" w:hAnsiTheme="minorHAnsi" w:cstheme="minorHAnsi"/>
                <w:b/>
                <w:szCs w:val="24"/>
              </w:rPr>
              <w:t xml:space="preserve">I1 </w:t>
            </w:r>
            <w:r w:rsidR="00954ADF">
              <w:rPr>
                <w:rFonts w:asciiTheme="minorHAnsi" w:hAnsiTheme="minorHAnsi" w:cstheme="minorHAnsi"/>
                <w:b/>
                <w:szCs w:val="24"/>
              </w:rPr>
              <w:t>Valoarea sprijinului public nerambursabil (EURO)</w:t>
            </w:r>
          </w:p>
        </w:tc>
        <w:tc>
          <w:tcPr>
            <w:tcW w:w="1701" w:type="dxa"/>
            <w:shd w:val="clear" w:color="auto" w:fill="D6E3BC" w:themeFill="accent3" w:themeFillTint="66"/>
          </w:tcPr>
          <w:p w:rsidR="007C382C" w:rsidRPr="00777114" w:rsidRDefault="007C382C" w:rsidP="00F86E19">
            <w:pPr>
              <w:jc w:val="center"/>
              <w:rPr>
                <w:rFonts w:asciiTheme="minorHAnsi" w:hAnsiTheme="minorHAnsi" w:cstheme="minorHAnsi"/>
                <w:szCs w:val="24"/>
              </w:rPr>
            </w:pPr>
          </w:p>
        </w:tc>
        <w:tc>
          <w:tcPr>
            <w:tcW w:w="1701" w:type="dxa"/>
            <w:shd w:val="clear" w:color="auto" w:fill="D6E3BC" w:themeFill="accent3" w:themeFillTint="66"/>
          </w:tcPr>
          <w:p w:rsidR="007C382C" w:rsidRPr="00777114" w:rsidRDefault="007C382C" w:rsidP="00F86E19">
            <w:pPr>
              <w:jc w:val="center"/>
              <w:rPr>
                <w:rFonts w:asciiTheme="minorHAnsi" w:hAnsiTheme="minorHAnsi" w:cstheme="minorHAnsi"/>
                <w:szCs w:val="24"/>
              </w:rPr>
            </w:pPr>
            <w:r w:rsidRPr="00777114">
              <w:rPr>
                <w:rFonts w:asciiTheme="minorHAnsi" w:hAnsiTheme="minorHAnsi" w:cstheme="minorHAnsi"/>
                <w:szCs w:val="24"/>
              </w:rPr>
              <w:t>Punctaj</w:t>
            </w:r>
            <w:r w:rsidR="00954ADF">
              <w:rPr>
                <w:rFonts w:asciiTheme="minorHAnsi" w:hAnsiTheme="minorHAnsi" w:cstheme="minorHAnsi"/>
                <w:szCs w:val="24"/>
              </w:rPr>
              <w:t xml:space="preserve"> obținut</w:t>
            </w:r>
          </w:p>
        </w:tc>
      </w:tr>
      <w:tr w:rsidR="007C382C" w:rsidRPr="00777114" w:rsidTr="00F86E19">
        <w:tc>
          <w:tcPr>
            <w:tcW w:w="7054" w:type="dxa"/>
            <w:shd w:val="clear" w:color="auto" w:fill="D6E3BC" w:themeFill="accent3" w:themeFillTint="66"/>
          </w:tcPr>
          <w:p w:rsidR="007C382C" w:rsidRPr="007A3EEF" w:rsidRDefault="00954ADF" w:rsidP="00954ADF">
            <w:pPr>
              <w:jc w:val="both"/>
              <w:rPr>
                <w:rFonts w:asciiTheme="minorHAnsi" w:hAnsiTheme="minorHAnsi" w:cstheme="minorHAnsi"/>
                <w:szCs w:val="24"/>
              </w:rPr>
            </w:pPr>
            <w:r w:rsidRPr="007A3EEF">
              <w:rPr>
                <w:rFonts w:asciiTheme="minorHAnsi" w:hAnsiTheme="minorHAnsi" w:cstheme="minorHAnsi"/>
                <w:szCs w:val="24"/>
                <w:lang w:val="ro-RO"/>
              </w:rPr>
              <w:t>proiecte cu valoarea sprijinului nerambursabil &lt; 100 000 euro</w:t>
            </w:r>
          </w:p>
        </w:tc>
        <w:tc>
          <w:tcPr>
            <w:tcW w:w="1701" w:type="dxa"/>
          </w:tcPr>
          <w:p w:rsidR="007C382C" w:rsidRPr="00777114" w:rsidRDefault="007C382C" w:rsidP="00F86E19">
            <w:pPr>
              <w:rPr>
                <w:rFonts w:asciiTheme="minorHAnsi" w:hAnsiTheme="minorHAnsi" w:cstheme="minorHAnsi"/>
                <w:szCs w:val="24"/>
              </w:rPr>
            </w:pPr>
          </w:p>
        </w:tc>
        <w:tc>
          <w:tcPr>
            <w:tcW w:w="1701" w:type="dxa"/>
            <w:shd w:val="clear" w:color="auto" w:fill="D6E3BC" w:themeFill="accent3" w:themeFillTint="66"/>
          </w:tcPr>
          <w:p w:rsidR="007C382C" w:rsidRPr="00777114" w:rsidRDefault="00954ADF" w:rsidP="00F86E19">
            <w:pPr>
              <w:jc w:val="center"/>
              <w:rPr>
                <w:rFonts w:asciiTheme="minorHAnsi" w:hAnsiTheme="minorHAnsi" w:cstheme="minorHAnsi"/>
                <w:szCs w:val="24"/>
              </w:rPr>
            </w:pPr>
            <w:r>
              <w:rPr>
                <w:rFonts w:asciiTheme="minorHAnsi" w:hAnsiTheme="minorHAnsi" w:cstheme="minorHAnsi"/>
                <w:szCs w:val="24"/>
              </w:rPr>
              <w:t>2</w:t>
            </w:r>
          </w:p>
        </w:tc>
      </w:tr>
      <w:tr w:rsidR="007C382C" w:rsidRPr="00777114" w:rsidTr="00F86E19">
        <w:tc>
          <w:tcPr>
            <w:tcW w:w="7054" w:type="dxa"/>
            <w:shd w:val="clear" w:color="auto" w:fill="D6E3BC" w:themeFill="accent3" w:themeFillTint="66"/>
          </w:tcPr>
          <w:p w:rsidR="007C382C" w:rsidRPr="007A3EEF" w:rsidRDefault="00954ADF" w:rsidP="007A3EEF">
            <w:pPr>
              <w:autoSpaceDE w:val="0"/>
              <w:autoSpaceDN w:val="0"/>
              <w:adjustRightInd w:val="0"/>
              <w:jc w:val="both"/>
              <w:rPr>
                <w:rFonts w:asciiTheme="minorHAnsi" w:hAnsiTheme="minorHAnsi" w:cstheme="minorHAnsi"/>
                <w:szCs w:val="24"/>
                <w:lang w:val="ro-RO"/>
              </w:rPr>
            </w:pPr>
            <w:r w:rsidRPr="007A3EEF">
              <w:rPr>
                <w:rFonts w:asciiTheme="minorHAnsi" w:hAnsiTheme="minorHAnsi" w:cstheme="minorHAnsi"/>
                <w:szCs w:val="24"/>
                <w:lang w:val="ro-RO"/>
              </w:rPr>
              <w:t xml:space="preserve">proiecte cu valoarea sprijinului nerambursabil între 100.000 – </w:t>
            </w:r>
            <w:r w:rsidR="007A3EEF" w:rsidRPr="007A3EEF">
              <w:rPr>
                <w:rFonts w:asciiTheme="minorHAnsi" w:hAnsiTheme="minorHAnsi" w:cstheme="minorHAnsi"/>
                <w:szCs w:val="24"/>
                <w:lang w:val="ro-RO"/>
              </w:rPr>
              <w:t>2</w:t>
            </w:r>
            <w:r w:rsidRPr="007A3EEF">
              <w:rPr>
                <w:rFonts w:asciiTheme="minorHAnsi" w:hAnsiTheme="minorHAnsi" w:cstheme="minorHAnsi"/>
                <w:szCs w:val="24"/>
                <w:lang w:val="ro-RO"/>
              </w:rPr>
              <w:t>00.000 euro</w:t>
            </w:r>
          </w:p>
        </w:tc>
        <w:tc>
          <w:tcPr>
            <w:tcW w:w="1701" w:type="dxa"/>
          </w:tcPr>
          <w:p w:rsidR="007C382C" w:rsidRPr="00777114" w:rsidRDefault="007C382C" w:rsidP="00F86E19">
            <w:pPr>
              <w:rPr>
                <w:rFonts w:asciiTheme="minorHAnsi" w:hAnsiTheme="minorHAnsi" w:cstheme="minorHAnsi"/>
                <w:szCs w:val="24"/>
              </w:rPr>
            </w:pPr>
          </w:p>
        </w:tc>
        <w:tc>
          <w:tcPr>
            <w:tcW w:w="1701" w:type="dxa"/>
            <w:shd w:val="clear" w:color="auto" w:fill="D6E3BC" w:themeFill="accent3" w:themeFillTint="66"/>
          </w:tcPr>
          <w:p w:rsidR="007C382C" w:rsidRPr="00777114" w:rsidRDefault="00954ADF" w:rsidP="00F86E19">
            <w:pPr>
              <w:jc w:val="center"/>
              <w:rPr>
                <w:rFonts w:asciiTheme="minorHAnsi" w:hAnsiTheme="minorHAnsi" w:cstheme="minorHAnsi"/>
                <w:szCs w:val="24"/>
              </w:rPr>
            </w:pPr>
            <w:r>
              <w:rPr>
                <w:rFonts w:asciiTheme="minorHAnsi" w:hAnsiTheme="minorHAnsi" w:cstheme="minorHAnsi"/>
                <w:szCs w:val="24"/>
              </w:rPr>
              <w:t>3</w:t>
            </w:r>
          </w:p>
        </w:tc>
      </w:tr>
      <w:tr w:rsidR="007C382C" w:rsidRPr="00777114" w:rsidTr="00F86E19">
        <w:tc>
          <w:tcPr>
            <w:tcW w:w="10456" w:type="dxa"/>
            <w:gridSpan w:val="3"/>
          </w:tcPr>
          <w:p w:rsidR="007C382C" w:rsidRPr="00777114" w:rsidRDefault="007C382C" w:rsidP="00F86E19">
            <w:pPr>
              <w:rPr>
                <w:rFonts w:asciiTheme="minorHAnsi" w:hAnsiTheme="minorHAnsi" w:cstheme="minorHAnsi"/>
                <w:szCs w:val="24"/>
              </w:rPr>
            </w:pPr>
          </w:p>
        </w:tc>
      </w:tr>
      <w:tr w:rsidR="007C382C" w:rsidRPr="00777114" w:rsidTr="00F86E19">
        <w:tc>
          <w:tcPr>
            <w:tcW w:w="7054" w:type="dxa"/>
            <w:shd w:val="clear" w:color="auto" w:fill="D6E3BC" w:themeFill="accent3" w:themeFillTint="66"/>
          </w:tcPr>
          <w:p w:rsidR="007C382C" w:rsidRPr="004076E2" w:rsidRDefault="007C382C" w:rsidP="00954ADF">
            <w:pPr>
              <w:rPr>
                <w:rFonts w:asciiTheme="minorHAnsi" w:hAnsiTheme="minorHAnsi" w:cstheme="minorHAnsi"/>
                <w:b/>
                <w:szCs w:val="24"/>
              </w:rPr>
            </w:pPr>
            <w:r w:rsidRPr="004076E2">
              <w:rPr>
                <w:rFonts w:asciiTheme="minorHAnsi" w:hAnsiTheme="minorHAnsi" w:cstheme="minorHAnsi"/>
                <w:b/>
                <w:szCs w:val="24"/>
              </w:rPr>
              <w:t xml:space="preserve">I2 </w:t>
            </w:r>
            <w:r w:rsidR="00954ADF">
              <w:rPr>
                <w:rFonts w:asciiTheme="minorHAnsi" w:hAnsiTheme="minorHAnsi" w:cstheme="minorHAnsi"/>
                <w:b/>
                <w:szCs w:val="24"/>
              </w:rPr>
              <w:t>Complexitatea investiției</w:t>
            </w:r>
          </w:p>
        </w:tc>
        <w:tc>
          <w:tcPr>
            <w:tcW w:w="1701" w:type="dxa"/>
            <w:shd w:val="clear" w:color="auto" w:fill="D6E3BC" w:themeFill="accent3" w:themeFillTint="66"/>
          </w:tcPr>
          <w:p w:rsidR="007C382C" w:rsidRPr="00777114" w:rsidRDefault="007C382C" w:rsidP="00F86E19">
            <w:pPr>
              <w:jc w:val="center"/>
              <w:rPr>
                <w:rFonts w:asciiTheme="minorHAnsi" w:hAnsiTheme="minorHAnsi" w:cstheme="minorHAnsi"/>
                <w:szCs w:val="24"/>
              </w:rPr>
            </w:pPr>
          </w:p>
        </w:tc>
        <w:tc>
          <w:tcPr>
            <w:tcW w:w="1701" w:type="dxa"/>
            <w:shd w:val="clear" w:color="auto" w:fill="D6E3BC" w:themeFill="accent3" w:themeFillTint="66"/>
          </w:tcPr>
          <w:p w:rsidR="007C382C" w:rsidRPr="00777114" w:rsidRDefault="007C382C" w:rsidP="00F86E19">
            <w:pPr>
              <w:jc w:val="center"/>
              <w:rPr>
                <w:rFonts w:asciiTheme="minorHAnsi" w:hAnsiTheme="minorHAnsi" w:cstheme="minorHAnsi"/>
                <w:szCs w:val="24"/>
              </w:rPr>
            </w:pPr>
          </w:p>
        </w:tc>
      </w:tr>
      <w:tr w:rsidR="00954ADF" w:rsidRPr="00777114" w:rsidTr="00F86E19">
        <w:tc>
          <w:tcPr>
            <w:tcW w:w="7054" w:type="dxa"/>
            <w:shd w:val="clear" w:color="auto" w:fill="D6E3BC" w:themeFill="accent3" w:themeFillTint="66"/>
          </w:tcPr>
          <w:p w:rsidR="00954ADF" w:rsidRPr="004076E2" w:rsidRDefault="00954ADF" w:rsidP="00954ADF">
            <w:pPr>
              <w:rPr>
                <w:rFonts w:asciiTheme="minorHAnsi" w:hAnsiTheme="minorHAnsi" w:cstheme="minorHAnsi"/>
                <w:b/>
                <w:szCs w:val="24"/>
              </w:rPr>
            </w:pPr>
            <w:r>
              <w:rPr>
                <w:rFonts w:asciiTheme="minorHAnsi" w:hAnsiTheme="minorHAnsi" w:cstheme="minorHAnsi"/>
                <w:b/>
                <w:szCs w:val="24"/>
              </w:rPr>
              <w:t>Beneficiari Privați/ Publici</w:t>
            </w:r>
          </w:p>
        </w:tc>
        <w:tc>
          <w:tcPr>
            <w:tcW w:w="1701" w:type="dxa"/>
            <w:shd w:val="clear" w:color="auto" w:fill="D6E3BC" w:themeFill="accent3" w:themeFillTint="66"/>
          </w:tcPr>
          <w:p w:rsidR="00954ADF" w:rsidRPr="00777114" w:rsidRDefault="00954ADF" w:rsidP="00F86E19">
            <w:pPr>
              <w:jc w:val="center"/>
              <w:rPr>
                <w:rFonts w:asciiTheme="minorHAnsi" w:hAnsiTheme="minorHAnsi" w:cstheme="minorHAnsi"/>
                <w:szCs w:val="24"/>
              </w:rPr>
            </w:pPr>
          </w:p>
        </w:tc>
        <w:tc>
          <w:tcPr>
            <w:tcW w:w="1701" w:type="dxa"/>
            <w:shd w:val="clear" w:color="auto" w:fill="D6E3BC" w:themeFill="accent3" w:themeFillTint="66"/>
          </w:tcPr>
          <w:p w:rsidR="00954ADF" w:rsidRPr="00777114" w:rsidRDefault="00954ADF" w:rsidP="00F86E19">
            <w:pPr>
              <w:jc w:val="center"/>
              <w:rPr>
                <w:rFonts w:asciiTheme="minorHAnsi" w:hAnsiTheme="minorHAnsi" w:cstheme="minorHAnsi"/>
                <w:szCs w:val="24"/>
              </w:rPr>
            </w:pPr>
            <w:r w:rsidRPr="00777114">
              <w:rPr>
                <w:rFonts w:asciiTheme="minorHAnsi" w:hAnsiTheme="minorHAnsi" w:cstheme="minorHAnsi"/>
                <w:szCs w:val="24"/>
              </w:rPr>
              <w:t>Punctaj</w:t>
            </w:r>
            <w:r>
              <w:rPr>
                <w:rFonts w:asciiTheme="minorHAnsi" w:hAnsiTheme="minorHAnsi" w:cstheme="minorHAnsi"/>
                <w:szCs w:val="24"/>
              </w:rPr>
              <w:t xml:space="preserve"> obținut</w:t>
            </w:r>
          </w:p>
        </w:tc>
      </w:tr>
      <w:tr w:rsidR="007C382C" w:rsidRPr="00777114" w:rsidTr="00F86E19">
        <w:tc>
          <w:tcPr>
            <w:tcW w:w="7054" w:type="dxa"/>
            <w:shd w:val="clear" w:color="auto" w:fill="D6E3BC" w:themeFill="accent3" w:themeFillTint="66"/>
          </w:tcPr>
          <w:p w:rsidR="007C382C" w:rsidRPr="00954ADF" w:rsidRDefault="00954ADF" w:rsidP="00954ADF">
            <w:pPr>
              <w:rPr>
                <w:rFonts w:asciiTheme="minorHAnsi" w:hAnsiTheme="minorHAnsi" w:cstheme="minorHAnsi"/>
                <w:szCs w:val="24"/>
              </w:rPr>
            </w:pPr>
            <w:r>
              <w:rPr>
                <w:rFonts w:asciiTheme="minorHAnsi" w:hAnsiTheme="minorHAnsi" w:cstheme="minorHAnsi"/>
                <w:szCs w:val="24"/>
              </w:rPr>
              <w:t>Investiție nouă</w:t>
            </w:r>
          </w:p>
        </w:tc>
        <w:tc>
          <w:tcPr>
            <w:tcW w:w="1701" w:type="dxa"/>
          </w:tcPr>
          <w:p w:rsidR="007C382C" w:rsidRPr="00777114" w:rsidRDefault="007C382C" w:rsidP="00F86E19">
            <w:pPr>
              <w:rPr>
                <w:rFonts w:asciiTheme="minorHAnsi" w:hAnsiTheme="minorHAnsi" w:cstheme="minorHAnsi"/>
                <w:szCs w:val="24"/>
              </w:rPr>
            </w:pPr>
          </w:p>
        </w:tc>
        <w:tc>
          <w:tcPr>
            <w:tcW w:w="1701" w:type="dxa"/>
            <w:shd w:val="clear" w:color="auto" w:fill="D6E3BC" w:themeFill="accent3" w:themeFillTint="66"/>
          </w:tcPr>
          <w:p w:rsidR="007C382C" w:rsidRPr="00777114" w:rsidRDefault="007C382C" w:rsidP="00F86E19">
            <w:pPr>
              <w:jc w:val="center"/>
              <w:rPr>
                <w:rFonts w:asciiTheme="minorHAnsi" w:hAnsiTheme="minorHAnsi" w:cstheme="minorHAnsi"/>
                <w:szCs w:val="24"/>
              </w:rPr>
            </w:pPr>
            <w:r>
              <w:rPr>
                <w:rFonts w:asciiTheme="minorHAnsi" w:hAnsiTheme="minorHAnsi" w:cstheme="minorHAnsi"/>
                <w:szCs w:val="24"/>
              </w:rPr>
              <w:t>5</w:t>
            </w:r>
          </w:p>
        </w:tc>
      </w:tr>
      <w:tr w:rsidR="007C382C" w:rsidRPr="00777114" w:rsidTr="00F86E19">
        <w:tc>
          <w:tcPr>
            <w:tcW w:w="7054" w:type="dxa"/>
            <w:shd w:val="clear" w:color="auto" w:fill="D6E3BC" w:themeFill="accent3" w:themeFillTint="66"/>
          </w:tcPr>
          <w:p w:rsidR="007C382C" w:rsidRPr="00954ADF" w:rsidRDefault="00954ADF" w:rsidP="00954ADF">
            <w:pPr>
              <w:rPr>
                <w:rFonts w:asciiTheme="minorHAnsi" w:hAnsiTheme="minorHAnsi" w:cstheme="minorHAnsi"/>
                <w:szCs w:val="24"/>
              </w:rPr>
            </w:pPr>
            <w:r>
              <w:rPr>
                <w:rFonts w:asciiTheme="minorHAnsi" w:hAnsiTheme="minorHAnsi" w:cstheme="minorHAnsi"/>
                <w:szCs w:val="24"/>
              </w:rPr>
              <w:t>Modernizări cu C și/sau M</w:t>
            </w:r>
          </w:p>
        </w:tc>
        <w:tc>
          <w:tcPr>
            <w:tcW w:w="1701" w:type="dxa"/>
          </w:tcPr>
          <w:p w:rsidR="007C382C" w:rsidRPr="00777114" w:rsidRDefault="007C382C" w:rsidP="00F86E19">
            <w:pPr>
              <w:rPr>
                <w:rFonts w:asciiTheme="minorHAnsi" w:hAnsiTheme="minorHAnsi" w:cstheme="minorHAnsi"/>
                <w:szCs w:val="24"/>
              </w:rPr>
            </w:pPr>
          </w:p>
        </w:tc>
        <w:tc>
          <w:tcPr>
            <w:tcW w:w="1701" w:type="dxa"/>
            <w:shd w:val="clear" w:color="auto" w:fill="D6E3BC" w:themeFill="accent3" w:themeFillTint="66"/>
          </w:tcPr>
          <w:p w:rsidR="007C382C" w:rsidRPr="00777114" w:rsidRDefault="00954ADF" w:rsidP="00F86E19">
            <w:pPr>
              <w:jc w:val="center"/>
              <w:rPr>
                <w:rFonts w:asciiTheme="minorHAnsi" w:hAnsiTheme="minorHAnsi" w:cstheme="minorHAnsi"/>
                <w:szCs w:val="24"/>
              </w:rPr>
            </w:pPr>
            <w:r>
              <w:rPr>
                <w:rFonts w:asciiTheme="minorHAnsi" w:hAnsiTheme="minorHAnsi" w:cstheme="minorHAnsi"/>
                <w:szCs w:val="24"/>
              </w:rPr>
              <w:t>4</w:t>
            </w:r>
          </w:p>
        </w:tc>
      </w:tr>
      <w:tr w:rsidR="007C382C" w:rsidRPr="00777114" w:rsidTr="00F86E19">
        <w:tc>
          <w:tcPr>
            <w:tcW w:w="7054" w:type="dxa"/>
            <w:shd w:val="clear" w:color="auto" w:fill="D6E3BC" w:themeFill="accent3" w:themeFillTint="66"/>
          </w:tcPr>
          <w:p w:rsidR="007C382C" w:rsidRPr="00954ADF" w:rsidRDefault="00954ADF" w:rsidP="00954ADF">
            <w:pPr>
              <w:rPr>
                <w:rFonts w:asciiTheme="minorHAnsi" w:hAnsiTheme="minorHAnsi" w:cstheme="minorHAnsi"/>
                <w:szCs w:val="24"/>
              </w:rPr>
            </w:pPr>
            <w:r>
              <w:rPr>
                <w:rFonts w:asciiTheme="minorHAnsi" w:hAnsiTheme="minorHAnsi" w:cstheme="minorHAnsi"/>
                <w:szCs w:val="24"/>
              </w:rPr>
              <w:t>Modernizări prin achiziție simplă (utilaje)</w:t>
            </w:r>
          </w:p>
        </w:tc>
        <w:tc>
          <w:tcPr>
            <w:tcW w:w="1701" w:type="dxa"/>
          </w:tcPr>
          <w:p w:rsidR="007C382C" w:rsidRPr="00777114" w:rsidRDefault="007C382C" w:rsidP="00F86E19">
            <w:pPr>
              <w:rPr>
                <w:rFonts w:asciiTheme="minorHAnsi" w:hAnsiTheme="minorHAnsi" w:cstheme="minorHAnsi"/>
                <w:szCs w:val="24"/>
              </w:rPr>
            </w:pPr>
          </w:p>
        </w:tc>
        <w:tc>
          <w:tcPr>
            <w:tcW w:w="1701" w:type="dxa"/>
            <w:shd w:val="clear" w:color="auto" w:fill="D6E3BC" w:themeFill="accent3" w:themeFillTint="66"/>
          </w:tcPr>
          <w:p w:rsidR="007C382C" w:rsidRPr="00777114" w:rsidRDefault="00954ADF" w:rsidP="00F86E19">
            <w:pPr>
              <w:jc w:val="center"/>
              <w:rPr>
                <w:rFonts w:asciiTheme="minorHAnsi" w:hAnsiTheme="minorHAnsi" w:cstheme="minorHAnsi"/>
                <w:szCs w:val="24"/>
              </w:rPr>
            </w:pPr>
            <w:r>
              <w:rPr>
                <w:rFonts w:asciiTheme="minorHAnsi" w:hAnsiTheme="minorHAnsi" w:cstheme="minorHAnsi"/>
                <w:szCs w:val="24"/>
              </w:rPr>
              <w:t>3</w:t>
            </w:r>
          </w:p>
        </w:tc>
      </w:tr>
      <w:tr w:rsidR="007C382C" w:rsidRPr="00777114" w:rsidTr="00F86E19">
        <w:tc>
          <w:tcPr>
            <w:tcW w:w="10456" w:type="dxa"/>
            <w:gridSpan w:val="3"/>
          </w:tcPr>
          <w:p w:rsidR="007C382C" w:rsidRPr="00777114" w:rsidRDefault="007C382C" w:rsidP="00F86E19">
            <w:pPr>
              <w:rPr>
                <w:rFonts w:asciiTheme="minorHAnsi" w:hAnsiTheme="minorHAnsi" w:cstheme="minorHAnsi"/>
                <w:szCs w:val="24"/>
              </w:rPr>
            </w:pPr>
          </w:p>
        </w:tc>
      </w:tr>
      <w:tr w:rsidR="007C382C" w:rsidRPr="00777114" w:rsidTr="00F86E19">
        <w:tc>
          <w:tcPr>
            <w:tcW w:w="7054" w:type="dxa"/>
            <w:shd w:val="clear" w:color="auto" w:fill="D6E3BC" w:themeFill="accent3" w:themeFillTint="66"/>
          </w:tcPr>
          <w:p w:rsidR="007C382C" w:rsidRPr="004076E2" w:rsidRDefault="007C382C" w:rsidP="00954ADF">
            <w:pPr>
              <w:rPr>
                <w:rFonts w:asciiTheme="minorHAnsi" w:hAnsiTheme="minorHAnsi" w:cstheme="minorHAnsi"/>
                <w:b/>
                <w:szCs w:val="24"/>
              </w:rPr>
            </w:pPr>
            <w:r w:rsidRPr="004076E2">
              <w:rPr>
                <w:rFonts w:asciiTheme="minorHAnsi" w:hAnsiTheme="minorHAnsi" w:cstheme="minorHAnsi"/>
                <w:b/>
                <w:szCs w:val="24"/>
              </w:rPr>
              <w:t xml:space="preserve">I3 </w:t>
            </w:r>
            <w:r w:rsidR="00954ADF">
              <w:rPr>
                <w:rFonts w:asciiTheme="minorHAnsi" w:hAnsiTheme="minorHAnsi" w:cstheme="minorHAnsi"/>
                <w:b/>
                <w:szCs w:val="24"/>
              </w:rPr>
              <w:t>Intensitatea sprijinului (procent contribuție publică)</w:t>
            </w:r>
          </w:p>
        </w:tc>
        <w:tc>
          <w:tcPr>
            <w:tcW w:w="1701" w:type="dxa"/>
            <w:shd w:val="clear" w:color="auto" w:fill="D6E3BC" w:themeFill="accent3" w:themeFillTint="66"/>
          </w:tcPr>
          <w:p w:rsidR="007C382C" w:rsidRPr="00777114" w:rsidRDefault="007C382C" w:rsidP="00F86E19">
            <w:pPr>
              <w:jc w:val="center"/>
              <w:rPr>
                <w:rFonts w:asciiTheme="minorHAnsi" w:hAnsiTheme="minorHAnsi" w:cstheme="minorHAnsi"/>
                <w:szCs w:val="24"/>
              </w:rPr>
            </w:pPr>
          </w:p>
        </w:tc>
        <w:tc>
          <w:tcPr>
            <w:tcW w:w="1701" w:type="dxa"/>
            <w:shd w:val="clear" w:color="auto" w:fill="D6E3BC" w:themeFill="accent3" w:themeFillTint="66"/>
          </w:tcPr>
          <w:p w:rsidR="007C382C" w:rsidRPr="00777114" w:rsidRDefault="007C382C" w:rsidP="00F86E19">
            <w:pPr>
              <w:jc w:val="center"/>
              <w:rPr>
                <w:rFonts w:asciiTheme="minorHAnsi" w:hAnsiTheme="minorHAnsi" w:cstheme="minorHAnsi"/>
                <w:szCs w:val="24"/>
              </w:rPr>
            </w:pPr>
            <w:r w:rsidRPr="00777114">
              <w:rPr>
                <w:rFonts w:asciiTheme="minorHAnsi" w:hAnsiTheme="minorHAnsi" w:cstheme="minorHAnsi"/>
                <w:szCs w:val="24"/>
              </w:rPr>
              <w:t>Punctaj</w:t>
            </w:r>
            <w:r w:rsidR="00954ADF">
              <w:rPr>
                <w:rFonts w:asciiTheme="minorHAnsi" w:hAnsiTheme="minorHAnsi" w:cstheme="minorHAnsi"/>
                <w:szCs w:val="24"/>
              </w:rPr>
              <w:t xml:space="preserve"> obținut</w:t>
            </w:r>
          </w:p>
        </w:tc>
      </w:tr>
      <w:tr w:rsidR="007C382C" w:rsidRPr="00777114" w:rsidTr="00F86E19">
        <w:tc>
          <w:tcPr>
            <w:tcW w:w="7054" w:type="dxa"/>
            <w:shd w:val="clear" w:color="auto" w:fill="D6E3BC" w:themeFill="accent3" w:themeFillTint="66"/>
          </w:tcPr>
          <w:p w:rsidR="007C382C" w:rsidRPr="00777114" w:rsidRDefault="00954ADF" w:rsidP="00F86E19">
            <w:pPr>
              <w:jc w:val="center"/>
              <w:rPr>
                <w:rFonts w:asciiTheme="minorHAnsi" w:hAnsiTheme="minorHAnsi" w:cstheme="minorHAnsi"/>
                <w:szCs w:val="24"/>
              </w:rPr>
            </w:pPr>
            <w:r>
              <w:rPr>
                <w:rFonts w:asciiTheme="minorHAnsi" w:hAnsiTheme="minorHAnsi" w:cstheme="minorHAnsi"/>
                <w:szCs w:val="24"/>
              </w:rPr>
              <w:t>70% - 90%</w:t>
            </w:r>
          </w:p>
        </w:tc>
        <w:tc>
          <w:tcPr>
            <w:tcW w:w="1701" w:type="dxa"/>
          </w:tcPr>
          <w:p w:rsidR="007C382C" w:rsidRPr="00777114" w:rsidRDefault="007C382C" w:rsidP="00F86E19">
            <w:pPr>
              <w:rPr>
                <w:rFonts w:asciiTheme="minorHAnsi" w:hAnsiTheme="minorHAnsi" w:cstheme="minorHAnsi"/>
                <w:szCs w:val="24"/>
              </w:rPr>
            </w:pPr>
          </w:p>
        </w:tc>
        <w:tc>
          <w:tcPr>
            <w:tcW w:w="1701" w:type="dxa"/>
            <w:shd w:val="clear" w:color="auto" w:fill="D6E3BC" w:themeFill="accent3" w:themeFillTint="66"/>
          </w:tcPr>
          <w:p w:rsidR="007C382C" w:rsidRPr="00777114" w:rsidRDefault="007C382C" w:rsidP="00F86E19">
            <w:pPr>
              <w:jc w:val="center"/>
              <w:rPr>
                <w:rFonts w:asciiTheme="minorHAnsi" w:hAnsiTheme="minorHAnsi" w:cstheme="minorHAnsi"/>
                <w:szCs w:val="24"/>
              </w:rPr>
            </w:pPr>
            <w:r>
              <w:rPr>
                <w:rFonts w:asciiTheme="minorHAnsi" w:hAnsiTheme="minorHAnsi" w:cstheme="minorHAnsi"/>
                <w:szCs w:val="24"/>
              </w:rPr>
              <w:t>5</w:t>
            </w:r>
          </w:p>
        </w:tc>
      </w:tr>
      <w:tr w:rsidR="007C382C" w:rsidRPr="00777114" w:rsidTr="00F86E19">
        <w:tc>
          <w:tcPr>
            <w:tcW w:w="7054" w:type="dxa"/>
            <w:shd w:val="clear" w:color="auto" w:fill="D6E3BC" w:themeFill="accent3" w:themeFillTint="66"/>
          </w:tcPr>
          <w:p w:rsidR="007C382C" w:rsidRPr="00777114" w:rsidRDefault="00954ADF" w:rsidP="00F86E19">
            <w:pPr>
              <w:jc w:val="center"/>
              <w:rPr>
                <w:rFonts w:asciiTheme="minorHAnsi" w:hAnsiTheme="minorHAnsi" w:cstheme="minorHAnsi"/>
                <w:szCs w:val="24"/>
              </w:rPr>
            </w:pPr>
            <w:r>
              <w:rPr>
                <w:rFonts w:asciiTheme="minorHAnsi" w:hAnsiTheme="minorHAnsi" w:cstheme="minorHAnsi"/>
                <w:szCs w:val="24"/>
              </w:rPr>
              <w:t>50% - 69%</w:t>
            </w:r>
          </w:p>
        </w:tc>
        <w:tc>
          <w:tcPr>
            <w:tcW w:w="1701" w:type="dxa"/>
          </w:tcPr>
          <w:p w:rsidR="007C382C" w:rsidRPr="00777114" w:rsidRDefault="007C382C" w:rsidP="00F86E19">
            <w:pPr>
              <w:rPr>
                <w:rFonts w:asciiTheme="minorHAnsi" w:hAnsiTheme="minorHAnsi" w:cstheme="minorHAnsi"/>
                <w:szCs w:val="24"/>
              </w:rPr>
            </w:pPr>
          </w:p>
        </w:tc>
        <w:tc>
          <w:tcPr>
            <w:tcW w:w="1701" w:type="dxa"/>
            <w:shd w:val="clear" w:color="auto" w:fill="D6E3BC" w:themeFill="accent3" w:themeFillTint="66"/>
          </w:tcPr>
          <w:p w:rsidR="007C382C" w:rsidRPr="00777114" w:rsidRDefault="00954ADF" w:rsidP="00F86E19">
            <w:pPr>
              <w:jc w:val="center"/>
              <w:rPr>
                <w:rFonts w:asciiTheme="minorHAnsi" w:hAnsiTheme="minorHAnsi" w:cstheme="minorHAnsi"/>
                <w:szCs w:val="24"/>
              </w:rPr>
            </w:pPr>
            <w:r>
              <w:rPr>
                <w:rFonts w:asciiTheme="minorHAnsi" w:hAnsiTheme="minorHAnsi" w:cstheme="minorHAnsi"/>
                <w:szCs w:val="24"/>
              </w:rPr>
              <w:t>4</w:t>
            </w:r>
          </w:p>
        </w:tc>
      </w:tr>
      <w:tr w:rsidR="007C382C" w:rsidRPr="00777114" w:rsidTr="00F86E19">
        <w:tc>
          <w:tcPr>
            <w:tcW w:w="7054" w:type="dxa"/>
            <w:shd w:val="clear" w:color="auto" w:fill="D6E3BC" w:themeFill="accent3" w:themeFillTint="66"/>
          </w:tcPr>
          <w:p w:rsidR="007C382C" w:rsidRPr="00777114" w:rsidRDefault="00954ADF" w:rsidP="00F86E19">
            <w:pPr>
              <w:jc w:val="center"/>
              <w:rPr>
                <w:rFonts w:asciiTheme="minorHAnsi" w:hAnsiTheme="minorHAnsi" w:cstheme="minorHAnsi"/>
                <w:szCs w:val="24"/>
              </w:rPr>
            </w:pPr>
            <w:r>
              <w:rPr>
                <w:rFonts w:asciiTheme="minorHAnsi" w:hAnsiTheme="minorHAnsi" w:cstheme="minorHAnsi"/>
                <w:szCs w:val="24"/>
              </w:rPr>
              <w:t>&lt;50%</w:t>
            </w:r>
          </w:p>
        </w:tc>
        <w:tc>
          <w:tcPr>
            <w:tcW w:w="1701" w:type="dxa"/>
          </w:tcPr>
          <w:p w:rsidR="007C382C" w:rsidRPr="00777114" w:rsidRDefault="007C382C" w:rsidP="00F86E19">
            <w:pPr>
              <w:rPr>
                <w:rFonts w:asciiTheme="minorHAnsi" w:hAnsiTheme="minorHAnsi" w:cstheme="minorHAnsi"/>
                <w:szCs w:val="24"/>
              </w:rPr>
            </w:pPr>
          </w:p>
        </w:tc>
        <w:tc>
          <w:tcPr>
            <w:tcW w:w="1701" w:type="dxa"/>
            <w:shd w:val="clear" w:color="auto" w:fill="D6E3BC" w:themeFill="accent3" w:themeFillTint="66"/>
          </w:tcPr>
          <w:p w:rsidR="007C382C" w:rsidRPr="00777114" w:rsidRDefault="007C382C" w:rsidP="00F86E19">
            <w:pPr>
              <w:jc w:val="center"/>
              <w:rPr>
                <w:rFonts w:asciiTheme="minorHAnsi" w:hAnsiTheme="minorHAnsi" w:cstheme="minorHAnsi"/>
                <w:szCs w:val="24"/>
              </w:rPr>
            </w:pPr>
            <w:r>
              <w:rPr>
                <w:rFonts w:asciiTheme="minorHAnsi" w:hAnsiTheme="minorHAnsi" w:cstheme="minorHAnsi"/>
                <w:szCs w:val="24"/>
              </w:rPr>
              <w:t>1</w:t>
            </w:r>
          </w:p>
        </w:tc>
      </w:tr>
      <w:tr w:rsidR="00374C0E" w:rsidRPr="00777114" w:rsidTr="00811309">
        <w:tc>
          <w:tcPr>
            <w:tcW w:w="10456" w:type="dxa"/>
            <w:gridSpan w:val="3"/>
            <w:shd w:val="clear" w:color="auto" w:fill="auto"/>
          </w:tcPr>
          <w:p w:rsidR="00374C0E" w:rsidRDefault="00374C0E" w:rsidP="00F86E19">
            <w:pPr>
              <w:jc w:val="center"/>
              <w:rPr>
                <w:rFonts w:asciiTheme="minorHAnsi" w:hAnsiTheme="minorHAnsi" w:cstheme="minorHAnsi"/>
                <w:szCs w:val="24"/>
              </w:rPr>
            </w:pPr>
          </w:p>
        </w:tc>
      </w:tr>
      <w:tr w:rsidR="00557084" w:rsidRPr="00777114" w:rsidTr="007F68F0">
        <w:trPr>
          <w:trHeight w:val="2121"/>
        </w:trPr>
        <w:tc>
          <w:tcPr>
            <w:tcW w:w="7054" w:type="dxa"/>
            <w:shd w:val="clear" w:color="auto" w:fill="D6E3BC" w:themeFill="accent3" w:themeFillTint="66"/>
          </w:tcPr>
          <w:p w:rsidR="00557084" w:rsidRDefault="00557084" w:rsidP="00F86E19">
            <w:pPr>
              <w:jc w:val="both"/>
              <w:rPr>
                <w:rFonts w:asciiTheme="minorHAnsi" w:hAnsiTheme="minorHAnsi" w:cstheme="minorHAnsi"/>
                <w:szCs w:val="24"/>
              </w:rPr>
            </w:pPr>
            <w:r>
              <w:rPr>
                <w:rFonts w:asciiTheme="minorHAnsi" w:hAnsiTheme="minorHAnsi" w:cstheme="minorHAnsi"/>
                <w:szCs w:val="24"/>
              </w:rPr>
              <w:t>I4. Riscul proiectului d.p.d.v. al % raportului între cheltuielile suportate de solicitant și Valoarea ajutorului nerambursabil.</w:t>
            </w:r>
          </w:p>
          <w:p w:rsidR="00557084" w:rsidRDefault="00557084" w:rsidP="00F86E19">
            <w:pPr>
              <w:jc w:val="both"/>
              <w:rPr>
                <w:rFonts w:asciiTheme="minorHAnsi" w:hAnsiTheme="minorHAnsi" w:cstheme="minorHAnsi"/>
                <w:szCs w:val="24"/>
              </w:rPr>
            </w:pPr>
            <w:r>
              <w:rPr>
                <w:rFonts w:asciiTheme="minorHAnsi" w:hAnsiTheme="minorHAnsi" w:cstheme="minorHAnsi"/>
                <w:szCs w:val="24"/>
              </w:rPr>
              <w:t>Cheltuielile suportate de solicitant = Total valoare proiect  (fără TVA) – Valoarea ajutorului nerambursabil solicitat</w:t>
            </w:r>
          </w:p>
          <w:p w:rsidR="005C36C3" w:rsidRDefault="005C36C3" w:rsidP="00F86E19">
            <w:pPr>
              <w:jc w:val="both"/>
              <w:rPr>
                <w:rFonts w:asciiTheme="minorHAnsi" w:hAnsiTheme="minorHAnsi" w:cstheme="minorHAnsi"/>
                <w:szCs w:val="24"/>
              </w:rPr>
            </w:pPr>
          </w:p>
          <w:p w:rsidR="007F68F0" w:rsidRPr="007F68F0" w:rsidRDefault="007F68F0" w:rsidP="007F68F0">
            <w:pPr>
              <w:autoSpaceDE w:val="0"/>
              <w:autoSpaceDN w:val="0"/>
              <w:adjustRightInd w:val="0"/>
              <w:jc w:val="both"/>
              <w:rPr>
                <w:rFonts w:asciiTheme="minorHAnsi" w:hAnsiTheme="minorHAnsi" w:cstheme="minorHAnsi"/>
                <w:i/>
                <w:iCs/>
                <w:sz w:val="20"/>
                <w:szCs w:val="20"/>
                <w:lang w:val="ro-RO"/>
              </w:rPr>
            </w:pPr>
            <w:r>
              <w:rPr>
                <w:rFonts w:asciiTheme="minorHAnsi" w:hAnsiTheme="minorHAnsi" w:cstheme="minorHAnsi"/>
                <w:i/>
                <w:iCs/>
                <w:szCs w:val="24"/>
                <w:lang w:val="ro-RO"/>
              </w:rPr>
              <w:t xml:space="preserve">     </w:t>
            </w:r>
            <w:r w:rsidRPr="007F68F0">
              <w:rPr>
                <w:rFonts w:asciiTheme="minorHAnsi" w:hAnsiTheme="minorHAnsi" w:cstheme="minorHAnsi"/>
                <w:i/>
                <w:iCs/>
                <w:sz w:val="20"/>
                <w:szCs w:val="20"/>
                <w:lang w:val="ro-RO"/>
              </w:rPr>
              <w:t>Total valoare proiect (fără TVA) – Valoarea ajutorului neram</w:t>
            </w:r>
            <w:r>
              <w:rPr>
                <w:rFonts w:asciiTheme="minorHAnsi" w:hAnsiTheme="minorHAnsi" w:cstheme="minorHAnsi"/>
                <w:i/>
                <w:iCs/>
                <w:sz w:val="20"/>
                <w:szCs w:val="20"/>
                <w:lang w:val="ro-RO"/>
              </w:rPr>
              <w:t>bursabil solicitat</w:t>
            </w:r>
          </w:p>
          <w:p w:rsidR="007F68F0" w:rsidRPr="007F68F0" w:rsidRDefault="007F68F0" w:rsidP="007F68F0">
            <w:pPr>
              <w:autoSpaceDE w:val="0"/>
              <w:autoSpaceDN w:val="0"/>
              <w:adjustRightInd w:val="0"/>
              <w:jc w:val="both"/>
              <w:rPr>
                <w:rFonts w:asciiTheme="minorHAnsi" w:hAnsiTheme="minorHAnsi" w:cstheme="minorHAnsi"/>
                <w:i/>
                <w:iCs/>
                <w:sz w:val="20"/>
                <w:szCs w:val="20"/>
                <w:lang w:val="ro-RO"/>
              </w:rPr>
            </w:pPr>
            <w:r w:rsidRPr="007F68F0">
              <w:rPr>
                <w:rFonts w:asciiTheme="minorHAnsi" w:hAnsiTheme="minorHAnsi" w:cstheme="minorHAnsi"/>
                <w:i/>
                <w:iCs/>
                <w:sz w:val="20"/>
                <w:szCs w:val="20"/>
                <w:lang w:val="ro-RO"/>
              </w:rPr>
              <w:t>% = ---------------------------------------------------------</w:t>
            </w:r>
            <w:r>
              <w:rPr>
                <w:rFonts w:asciiTheme="minorHAnsi" w:hAnsiTheme="minorHAnsi" w:cstheme="minorHAnsi"/>
                <w:i/>
                <w:iCs/>
                <w:sz w:val="20"/>
                <w:szCs w:val="20"/>
                <w:lang w:val="ro-RO"/>
              </w:rPr>
              <w:t>---------------------------------</w:t>
            </w:r>
            <w:r w:rsidRPr="007F68F0">
              <w:rPr>
                <w:rFonts w:asciiTheme="minorHAnsi" w:hAnsiTheme="minorHAnsi" w:cstheme="minorHAnsi"/>
                <w:i/>
                <w:iCs/>
                <w:sz w:val="20"/>
                <w:szCs w:val="20"/>
                <w:lang w:val="ro-RO"/>
              </w:rPr>
              <w:t xml:space="preserve"> x 100</w:t>
            </w:r>
          </w:p>
          <w:p w:rsidR="005C36C3" w:rsidRPr="00557084" w:rsidRDefault="007F68F0" w:rsidP="007F68F0">
            <w:pPr>
              <w:jc w:val="both"/>
              <w:rPr>
                <w:rFonts w:asciiTheme="minorHAnsi" w:hAnsiTheme="minorHAnsi" w:cstheme="minorHAnsi"/>
                <w:i/>
                <w:szCs w:val="24"/>
              </w:rPr>
            </w:pPr>
            <w:r>
              <w:rPr>
                <w:rFonts w:asciiTheme="minorHAnsi" w:hAnsiTheme="minorHAnsi" w:cstheme="minorHAnsi"/>
                <w:i/>
                <w:iCs/>
                <w:sz w:val="20"/>
                <w:szCs w:val="20"/>
                <w:lang w:val="ro-RO"/>
              </w:rPr>
              <w:t xml:space="preserve">                                    </w:t>
            </w:r>
            <w:r w:rsidRPr="007F68F0">
              <w:rPr>
                <w:rFonts w:asciiTheme="minorHAnsi" w:hAnsiTheme="minorHAnsi" w:cstheme="minorHAnsi"/>
                <w:i/>
                <w:iCs/>
                <w:sz w:val="20"/>
                <w:szCs w:val="20"/>
                <w:lang w:val="ro-RO"/>
              </w:rPr>
              <w:t>Valoarea ajutorului nerambursabil solicitat</w:t>
            </w:r>
          </w:p>
        </w:tc>
        <w:tc>
          <w:tcPr>
            <w:tcW w:w="1701" w:type="dxa"/>
            <w:shd w:val="clear" w:color="auto" w:fill="D6E3BC" w:themeFill="accent3" w:themeFillTint="66"/>
          </w:tcPr>
          <w:p w:rsidR="00557084" w:rsidRPr="00777114" w:rsidRDefault="00557084" w:rsidP="00F86E19">
            <w:pPr>
              <w:rPr>
                <w:rFonts w:asciiTheme="minorHAnsi" w:hAnsiTheme="minorHAnsi" w:cstheme="minorHAnsi"/>
                <w:szCs w:val="24"/>
              </w:rPr>
            </w:pPr>
          </w:p>
        </w:tc>
        <w:tc>
          <w:tcPr>
            <w:tcW w:w="1701" w:type="dxa"/>
            <w:shd w:val="clear" w:color="auto" w:fill="D6E3BC" w:themeFill="accent3" w:themeFillTint="66"/>
          </w:tcPr>
          <w:p w:rsidR="00557084" w:rsidRDefault="007F68F0" w:rsidP="00F86E19">
            <w:pPr>
              <w:jc w:val="center"/>
              <w:rPr>
                <w:rFonts w:asciiTheme="minorHAnsi" w:hAnsiTheme="minorHAnsi" w:cstheme="minorHAnsi"/>
                <w:szCs w:val="24"/>
              </w:rPr>
            </w:pPr>
            <w:r w:rsidRPr="00777114">
              <w:rPr>
                <w:rFonts w:asciiTheme="minorHAnsi" w:hAnsiTheme="minorHAnsi" w:cstheme="minorHAnsi"/>
                <w:szCs w:val="24"/>
              </w:rPr>
              <w:t>Punctaj</w:t>
            </w:r>
            <w:r>
              <w:rPr>
                <w:rFonts w:asciiTheme="minorHAnsi" w:hAnsiTheme="minorHAnsi" w:cstheme="minorHAnsi"/>
                <w:szCs w:val="24"/>
              </w:rPr>
              <w:t xml:space="preserve"> obținut</w:t>
            </w:r>
          </w:p>
        </w:tc>
      </w:tr>
      <w:tr w:rsidR="00F86E19" w:rsidRPr="00777114" w:rsidTr="00F86E19">
        <w:tc>
          <w:tcPr>
            <w:tcW w:w="7054" w:type="dxa"/>
            <w:shd w:val="clear" w:color="auto" w:fill="D6E3BC" w:themeFill="accent3" w:themeFillTint="66"/>
          </w:tcPr>
          <w:p w:rsidR="00F86E19" w:rsidRPr="007F68F0" w:rsidRDefault="007F68F0" w:rsidP="007F68F0">
            <w:pPr>
              <w:jc w:val="both"/>
              <w:rPr>
                <w:rFonts w:asciiTheme="minorHAnsi" w:hAnsiTheme="minorHAnsi" w:cstheme="minorHAnsi"/>
                <w:szCs w:val="24"/>
              </w:rPr>
            </w:pPr>
            <w:r>
              <w:rPr>
                <w:rFonts w:asciiTheme="minorHAnsi" w:hAnsiTheme="minorHAnsi" w:cstheme="minorHAnsi"/>
                <w:szCs w:val="24"/>
              </w:rPr>
              <w:t xml:space="preserve"> </w:t>
            </w:r>
            <w:r w:rsidRPr="007F68F0">
              <w:rPr>
                <w:rFonts w:asciiTheme="minorHAnsi" w:hAnsiTheme="minorHAnsi" w:cstheme="minorHAnsi"/>
                <w:szCs w:val="24"/>
              </w:rPr>
              <w:t>&gt;200%</w:t>
            </w:r>
          </w:p>
        </w:tc>
        <w:tc>
          <w:tcPr>
            <w:tcW w:w="1701" w:type="dxa"/>
          </w:tcPr>
          <w:p w:rsidR="00F86E19" w:rsidRPr="00777114" w:rsidRDefault="00F86E19" w:rsidP="00F86E19">
            <w:pPr>
              <w:rPr>
                <w:rFonts w:asciiTheme="minorHAnsi" w:hAnsiTheme="minorHAnsi" w:cstheme="minorHAnsi"/>
                <w:szCs w:val="24"/>
              </w:rPr>
            </w:pPr>
          </w:p>
        </w:tc>
        <w:tc>
          <w:tcPr>
            <w:tcW w:w="1701" w:type="dxa"/>
            <w:shd w:val="clear" w:color="auto" w:fill="D6E3BC" w:themeFill="accent3" w:themeFillTint="66"/>
          </w:tcPr>
          <w:p w:rsidR="00F86E19" w:rsidRDefault="007F68F0" w:rsidP="00F86E19">
            <w:pPr>
              <w:jc w:val="center"/>
              <w:rPr>
                <w:rFonts w:asciiTheme="minorHAnsi" w:hAnsiTheme="minorHAnsi" w:cstheme="minorHAnsi"/>
                <w:szCs w:val="24"/>
              </w:rPr>
            </w:pPr>
            <w:r>
              <w:rPr>
                <w:rFonts w:asciiTheme="minorHAnsi" w:hAnsiTheme="minorHAnsi" w:cstheme="minorHAnsi"/>
                <w:szCs w:val="24"/>
              </w:rPr>
              <w:t>5</w:t>
            </w:r>
          </w:p>
        </w:tc>
      </w:tr>
      <w:tr w:rsidR="00F86E19" w:rsidRPr="00777114" w:rsidTr="00F86E19">
        <w:tc>
          <w:tcPr>
            <w:tcW w:w="7054" w:type="dxa"/>
            <w:shd w:val="clear" w:color="auto" w:fill="D6E3BC" w:themeFill="accent3" w:themeFillTint="66"/>
          </w:tcPr>
          <w:p w:rsidR="00F86E19" w:rsidRDefault="007F68F0" w:rsidP="007F68F0">
            <w:pPr>
              <w:jc w:val="both"/>
              <w:rPr>
                <w:rFonts w:asciiTheme="minorHAnsi" w:hAnsiTheme="minorHAnsi" w:cstheme="minorHAnsi"/>
                <w:szCs w:val="24"/>
              </w:rPr>
            </w:pPr>
            <w:r>
              <w:rPr>
                <w:rFonts w:asciiTheme="minorHAnsi" w:hAnsiTheme="minorHAnsi" w:cstheme="minorHAnsi"/>
                <w:szCs w:val="24"/>
              </w:rPr>
              <w:t xml:space="preserve"> Între 176 și 200%</w:t>
            </w:r>
          </w:p>
        </w:tc>
        <w:tc>
          <w:tcPr>
            <w:tcW w:w="1701" w:type="dxa"/>
          </w:tcPr>
          <w:p w:rsidR="00F86E19" w:rsidRPr="00777114" w:rsidRDefault="00F86E19" w:rsidP="00F86E19">
            <w:pPr>
              <w:rPr>
                <w:rFonts w:asciiTheme="minorHAnsi" w:hAnsiTheme="minorHAnsi" w:cstheme="minorHAnsi"/>
                <w:szCs w:val="24"/>
              </w:rPr>
            </w:pPr>
          </w:p>
        </w:tc>
        <w:tc>
          <w:tcPr>
            <w:tcW w:w="1701" w:type="dxa"/>
            <w:shd w:val="clear" w:color="auto" w:fill="D6E3BC" w:themeFill="accent3" w:themeFillTint="66"/>
          </w:tcPr>
          <w:p w:rsidR="00F86E19" w:rsidRDefault="007F68F0" w:rsidP="00F86E19">
            <w:pPr>
              <w:jc w:val="center"/>
              <w:rPr>
                <w:rFonts w:asciiTheme="minorHAnsi" w:hAnsiTheme="minorHAnsi" w:cstheme="minorHAnsi"/>
                <w:szCs w:val="24"/>
              </w:rPr>
            </w:pPr>
            <w:r>
              <w:rPr>
                <w:rFonts w:asciiTheme="minorHAnsi" w:hAnsiTheme="minorHAnsi" w:cstheme="minorHAnsi"/>
                <w:szCs w:val="24"/>
              </w:rPr>
              <w:t>4</w:t>
            </w:r>
          </w:p>
        </w:tc>
      </w:tr>
      <w:tr w:rsidR="007F68F0" w:rsidRPr="00777114" w:rsidTr="00F86E19">
        <w:tc>
          <w:tcPr>
            <w:tcW w:w="7054" w:type="dxa"/>
            <w:shd w:val="clear" w:color="auto" w:fill="D6E3BC" w:themeFill="accent3" w:themeFillTint="66"/>
          </w:tcPr>
          <w:p w:rsidR="007F68F0" w:rsidRDefault="007F68F0" w:rsidP="007F68F0">
            <w:pPr>
              <w:jc w:val="both"/>
              <w:rPr>
                <w:rFonts w:asciiTheme="minorHAnsi" w:hAnsiTheme="minorHAnsi" w:cstheme="minorHAnsi"/>
                <w:szCs w:val="24"/>
              </w:rPr>
            </w:pPr>
            <w:r>
              <w:rPr>
                <w:rFonts w:asciiTheme="minorHAnsi" w:hAnsiTheme="minorHAnsi" w:cstheme="minorHAnsi"/>
                <w:szCs w:val="24"/>
              </w:rPr>
              <w:t xml:space="preserve"> Între 151 și 175 % </w:t>
            </w:r>
          </w:p>
        </w:tc>
        <w:tc>
          <w:tcPr>
            <w:tcW w:w="1701" w:type="dxa"/>
          </w:tcPr>
          <w:p w:rsidR="007F68F0" w:rsidRPr="00777114" w:rsidRDefault="007F68F0" w:rsidP="00F86E19">
            <w:pPr>
              <w:rPr>
                <w:rFonts w:asciiTheme="minorHAnsi" w:hAnsiTheme="minorHAnsi" w:cstheme="minorHAnsi"/>
                <w:szCs w:val="24"/>
              </w:rPr>
            </w:pPr>
          </w:p>
        </w:tc>
        <w:tc>
          <w:tcPr>
            <w:tcW w:w="1701" w:type="dxa"/>
            <w:shd w:val="clear" w:color="auto" w:fill="D6E3BC" w:themeFill="accent3" w:themeFillTint="66"/>
          </w:tcPr>
          <w:p w:rsidR="007F68F0" w:rsidRDefault="007F68F0" w:rsidP="00F86E19">
            <w:pPr>
              <w:jc w:val="center"/>
              <w:rPr>
                <w:rFonts w:asciiTheme="minorHAnsi" w:hAnsiTheme="minorHAnsi" w:cstheme="minorHAnsi"/>
                <w:szCs w:val="24"/>
              </w:rPr>
            </w:pPr>
            <w:r>
              <w:rPr>
                <w:rFonts w:asciiTheme="minorHAnsi" w:hAnsiTheme="minorHAnsi" w:cstheme="minorHAnsi"/>
                <w:szCs w:val="24"/>
              </w:rPr>
              <w:t>3</w:t>
            </w:r>
          </w:p>
        </w:tc>
      </w:tr>
      <w:tr w:rsidR="007F68F0" w:rsidRPr="00777114" w:rsidTr="00F86E19">
        <w:tc>
          <w:tcPr>
            <w:tcW w:w="7054" w:type="dxa"/>
            <w:shd w:val="clear" w:color="auto" w:fill="D6E3BC" w:themeFill="accent3" w:themeFillTint="66"/>
          </w:tcPr>
          <w:p w:rsidR="007F68F0" w:rsidRDefault="007F68F0" w:rsidP="007F68F0">
            <w:pPr>
              <w:jc w:val="both"/>
              <w:rPr>
                <w:rFonts w:asciiTheme="minorHAnsi" w:hAnsiTheme="minorHAnsi" w:cstheme="minorHAnsi"/>
                <w:szCs w:val="24"/>
              </w:rPr>
            </w:pPr>
            <w:r>
              <w:rPr>
                <w:rFonts w:asciiTheme="minorHAnsi" w:hAnsiTheme="minorHAnsi" w:cstheme="minorHAnsi"/>
                <w:szCs w:val="24"/>
              </w:rPr>
              <w:t xml:space="preserve"> Între 121 și 150 % </w:t>
            </w:r>
          </w:p>
        </w:tc>
        <w:tc>
          <w:tcPr>
            <w:tcW w:w="1701" w:type="dxa"/>
          </w:tcPr>
          <w:p w:rsidR="007F68F0" w:rsidRPr="00777114" w:rsidRDefault="007F68F0" w:rsidP="00F86E19">
            <w:pPr>
              <w:rPr>
                <w:rFonts w:asciiTheme="minorHAnsi" w:hAnsiTheme="minorHAnsi" w:cstheme="minorHAnsi"/>
                <w:szCs w:val="24"/>
              </w:rPr>
            </w:pPr>
          </w:p>
        </w:tc>
        <w:tc>
          <w:tcPr>
            <w:tcW w:w="1701" w:type="dxa"/>
            <w:shd w:val="clear" w:color="auto" w:fill="D6E3BC" w:themeFill="accent3" w:themeFillTint="66"/>
          </w:tcPr>
          <w:p w:rsidR="007F68F0" w:rsidRDefault="007F68F0" w:rsidP="00F86E19">
            <w:pPr>
              <w:jc w:val="center"/>
              <w:rPr>
                <w:rFonts w:asciiTheme="minorHAnsi" w:hAnsiTheme="minorHAnsi" w:cstheme="minorHAnsi"/>
                <w:szCs w:val="24"/>
              </w:rPr>
            </w:pPr>
            <w:r>
              <w:rPr>
                <w:rFonts w:asciiTheme="minorHAnsi" w:hAnsiTheme="minorHAnsi" w:cstheme="minorHAnsi"/>
                <w:szCs w:val="24"/>
              </w:rPr>
              <w:t>2</w:t>
            </w:r>
          </w:p>
        </w:tc>
      </w:tr>
      <w:tr w:rsidR="007F68F0" w:rsidRPr="00777114" w:rsidTr="00F86E19">
        <w:tc>
          <w:tcPr>
            <w:tcW w:w="7054" w:type="dxa"/>
            <w:shd w:val="clear" w:color="auto" w:fill="D6E3BC" w:themeFill="accent3" w:themeFillTint="66"/>
          </w:tcPr>
          <w:p w:rsidR="007F68F0" w:rsidRDefault="007F68F0" w:rsidP="007F68F0">
            <w:pPr>
              <w:jc w:val="both"/>
              <w:rPr>
                <w:rFonts w:asciiTheme="minorHAnsi" w:hAnsiTheme="minorHAnsi" w:cstheme="minorHAnsi"/>
                <w:szCs w:val="24"/>
              </w:rPr>
            </w:pPr>
            <w:r>
              <w:rPr>
                <w:rFonts w:asciiTheme="minorHAnsi" w:hAnsiTheme="minorHAnsi" w:cstheme="minorHAnsi"/>
                <w:szCs w:val="24"/>
              </w:rPr>
              <w:t xml:space="preserve"> &lt; 121%</w:t>
            </w:r>
          </w:p>
        </w:tc>
        <w:tc>
          <w:tcPr>
            <w:tcW w:w="1701" w:type="dxa"/>
          </w:tcPr>
          <w:p w:rsidR="007F68F0" w:rsidRPr="00777114" w:rsidRDefault="007F68F0" w:rsidP="00F86E19">
            <w:pPr>
              <w:rPr>
                <w:rFonts w:asciiTheme="minorHAnsi" w:hAnsiTheme="minorHAnsi" w:cstheme="minorHAnsi"/>
                <w:szCs w:val="24"/>
              </w:rPr>
            </w:pPr>
          </w:p>
        </w:tc>
        <w:tc>
          <w:tcPr>
            <w:tcW w:w="1701" w:type="dxa"/>
            <w:shd w:val="clear" w:color="auto" w:fill="D6E3BC" w:themeFill="accent3" w:themeFillTint="66"/>
          </w:tcPr>
          <w:p w:rsidR="007F68F0" w:rsidRDefault="007F68F0" w:rsidP="00F86E19">
            <w:pPr>
              <w:jc w:val="center"/>
              <w:rPr>
                <w:rFonts w:asciiTheme="minorHAnsi" w:hAnsiTheme="minorHAnsi" w:cstheme="minorHAnsi"/>
                <w:szCs w:val="24"/>
              </w:rPr>
            </w:pPr>
            <w:r>
              <w:rPr>
                <w:rFonts w:asciiTheme="minorHAnsi" w:hAnsiTheme="minorHAnsi" w:cstheme="minorHAnsi"/>
                <w:szCs w:val="24"/>
              </w:rPr>
              <w:t>1</w:t>
            </w:r>
          </w:p>
        </w:tc>
      </w:tr>
      <w:tr w:rsidR="00374C0E" w:rsidRPr="00777114" w:rsidTr="00811309">
        <w:tc>
          <w:tcPr>
            <w:tcW w:w="10456" w:type="dxa"/>
            <w:gridSpan w:val="3"/>
            <w:shd w:val="clear" w:color="auto" w:fill="FFFFFF" w:themeFill="background1"/>
          </w:tcPr>
          <w:p w:rsidR="00374C0E" w:rsidRDefault="00374C0E" w:rsidP="00F86E19">
            <w:pPr>
              <w:jc w:val="center"/>
              <w:rPr>
                <w:rFonts w:asciiTheme="minorHAnsi" w:hAnsiTheme="minorHAnsi" w:cstheme="minorHAnsi"/>
                <w:szCs w:val="24"/>
              </w:rPr>
            </w:pPr>
          </w:p>
        </w:tc>
      </w:tr>
      <w:tr w:rsidR="007F68F0" w:rsidRPr="00777114" w:rsidTr="00374C0E">
        <w:tc>
          <w:tcPr>
            <w:tcW w:w="7054" w:type="dxa"/>
            <w:shd w:val="clear" w:color="auto" w:fill="D6E3BC" w:themeFill="accent3" w:themeFillTint="66"/>
          </w:tcPr>
          <w:p w:rsidR="007F68F0" w:rsidRDefault="00374C0E" w:rsidP="007F68F0">
            <w:pPr>
              <w:jc w:val="both"/>
              <w:rPr>
                <w:rFonts w:asciiTheme="minorHAnsi" w:hAnsiTheme="minorHAnsi" w:cstheme="minorHAnsi"/>
                <w:szCs w:val="24"/>
              </w:rPr>
            </w:pPr>
            <w:r>
              <w:rPr>
                <w:rFonts w:asciiTheme="minorHAnsi" w:hAnsiTheme="minorHAnsi" w:cstheme="minorHAnsi"/>
                <w:szCs w:val="24"/>
              </w:rPr>
              <w:t>I5. Capacitatea societății de a manageria proiectul, experianța în derularea afacerilor</w:t>
            </w:r>
          </w:p>
        </w:tc>
        <w:tc>
          <w:tcPr>
            <w:tcW w:w="1701" w:type="dxa"/>
            <w:shd w:val="clear" w:color="auto" w:fill="D6E3BC" w:themeFill="accent3" w:themeFillTint="66"/>
          </w:tcPr>
          <w:p w:rsidR="007F68F0" w:rsidRPr="00777114" w:rsidRDefault="007F68F0" w:rsidP="00F86E19">
            <w:pPr>
              <w:rPr>
                <w:rFonts w:asciiTheme="minorHAnsi" w:hAnsiTheme="minorHAnsi" w:cstheme="minorHAnsi"/>
                <w:szCs w:val="24"/>
              </w:rPr>
            </w:pPr>
          </w:p>
        </w:tc>
        <w:tc>
          <w:tcPr>
            <w:tcW w:w="1701" w:type="dxa"/>
            <w:shd w:val="clear" w:color="auto" w:fill="D6E3BC" w:themeFill="accent3" w:themeFillTint="66"/>
          </w:tcPr>
          <w:p w:rsidR="007F68F0" w:rsidRDefault="007F68F0" w:rsidP="00F86E19">
            <w:pPr>
              <w:jc w:val="center"/>
              <w:rPr>
                <w:rFonts w:asciiTheme="minorHAnsi" w:hAnsiTheme="minorHAnsi" w:cstheme="minorHAnsi"/>
                <w:szCs w:val="24"/>
              </w:rPr>
            </w:pPr>
          </w:p>
        </w:tc>
      </w:tr>
      <w:tr w:rsidR="00F86E19" w:rsidRPr="00777114" w:rsidTr="00F86E19">
        <w:tc>
          <w:tcPr>
            <w:tcW w:w="7054" w:type="dxa"/>
            <w:shd w:val="clear" w:color="auto" w:fill="D6E3BC" w:themeFill="accent3" w:themeFillTint="66"/>
          </w:tcPr>
          <w:p w:rsidR="00F86E19" w:rsidRDefault="00374C0E" w:rsidP="00374C0E">
            <w:pPr>
              <w:jc w:val="both"/>
              <w:rPr>
                <w:rFonts w:asciiTheme="minorHAnsi" w:hAnsiTheme="minorHAnsi" w:cstheme="minorHAnsi"/>
                <w:szCs w:val="24"/>
              </w:rPr>
            </w:pPr>
            <w:r>
              <w:rPr>
                <w:rFonts w:asciiTheme="minorHAnsi" w:hAnsiTheme="minorHAnsi" w:cstheme="minorHAnsi"/>
                <w:szCs w:val="24"/>
              </w:rPr>
              <w:t>Firmă nouă sau fără activitate</w:t>
            </w:r>
          </w:p>
        </w:tc>
        <w:tc>
          <w:tcPr>
            <w:tcW w:w="1701" w:type="dxa"/>
          </w:tcPr>
          <w:p w:rsidR="00F86E19" w:rsidRPr="00777114" w:rsidRDefault="00F86E19" w:rsidP="00F86E19">
            <w:pPr>
              <w:rPr>
                <w:rFonts w:asciiTheme="minorHAnsi" w:hAnsiTheme="minorHAnsi" w:cstheme="minorHAnsi"/>
                <w:szCs w:val="24"/>
              </w:rPr>
            </w:pPr>
          </w:p>
        </w:tc>
        <w:tc>
          <w:tcPr>
            <w:tcW w:w="1701" w:type="dxa"/>
            <w:shd w:val="clear" w:color="auto" w:fill="D6E3BC" w:themeFill="accent3" w:themeFillTint="66"/>
          </w:tcPr>
          <w:p w:rsidR="00F86E19" w:rsidRDefault="00374C0E" w:rsidP="00F86E19">
            <w:pPr>
              <w:jc w:val="center"/>
              <w:rPr>
                <w:rFonts w:asciiTheme="minorHAnsi" w:hAnsiTheme="minorHAnsi" w:cstheme="minorHAnsi"/>
                <w:szCs w:val="24"/>
              </w:rPr>
            </w:pPr>
            <w:r>
              <w:rPr>
                <w:rFonts w:asciiTheme="minorHAnsi" w:hAnsiTheme="minorHAnsi" w:cstheme="minorHAnsi"/>
                <w:szCs w:val="24"/>
              </w:rPr>
              <w:t>5</w:t>
            </w:r>
          </w:p>
        </w:tc>
      </w:tr>
      <w:tr w:rsidR="00374C0E" w:rsidRPr="00777114" w:rsidTr="00F86E19">
        <w:tc>
          <w:tcPr>
            <w:tcW w:w="7054" w:type="dxa"/>
            <w:shd w:val="clear" w:color="auto" w:fill="D6E3BC" w:themeFill="accent3" w:themeFillTint="66"/>
          </w:tcPr>
          <w:p w:rsidR="00374C0E" w:rsidRDefault="00374C0E" w:rsidP="00374C0E">
            <w:pPr>
              <w:jc w:val="both"/>
              <w:rPr>
                <w:rFonts w:asciiTheme="minorHAnsi" w:hAnsiTheme="minorHAnsi" w:cstheme="minorHAnsi"/>
                <w:szCs w:val="24"/>
              </w:rPr>
            </w:pPr>
            <w:r>
              <w:rPr>
                <w:rFonts w:asciiTheme="minorHAnsi" w:hAnsiTheme="minorHAnsi" w:cstheme="minorHAnsi"/>
                <w:szCs w:val="24"/>
              </w:rPr>
              <w:t>Firmă cu experiență dar care nu a participat la alt proiect comunitar sau nu a obținut asistență financiară nerambursabilă din partea altui instrument financiar</w:t>
            </w:r>
          </w:p>
        </w:tc>
        <w:tc>
          <w:tcPr>
            <w:tcW w:w="1701" w:type="dxa"/>
          </w:tcPr>
          <w:p w:rsidR="00374C0E" w:rsidRPr="00777114" w:rsidRDefault="00374C0E" w:rsidP="00F86E19">
            <w:pPr>
              <w:rPr>
                <w:rFonts w:asciiTheme="minorHAnsi" w:hAnsiTheme="minorHAnsi" w:cstheme="minorHAnsi"/>
                <w:szCs w:val="24"/>
              </w:rPr>
            </w:pPr>
          </w:p>
        </w:tc>
        <w:tc>
          <w:tcPr>
            <w:tcW w:w="1701" w:type="dxa"/>
            <w:shd w:val="clear" w:color="auto" w:fill="D6E3BC" w:themeFill="accent3" w:themeFillTint="66"/>
          </w:tcPr>
          <w:p w:rsidR="00374C0E" w:rsidRDefault="00374C0E" w:rsidP="00F86E19">
            <w:pPr>
              <w:jc w:val="center"/>
              <w:rPr>
                <w:rFonts w:asciiTheme="minorHAnsi" w:hAnsiTheme="minorHAnsi" w:cstheme="minorHAnsi"/>
                <w:szCs w:val="24"/>
              </w:rPr>
            </w:pPr>
            <w:r>
              <w:rPr>
                <w:rFonts w:asciiTheme="minorHAnsi" w:hAnsiTheme="minorHAnsi" w:cstheme="minorHAnsi"/>
                <w:szCs w:val="24"/>
              </w:rPr>
              <w:t>4</w:t>
            </w:r>
          </w:p>
        </w:tc>
      </w:tr>
      <w:tr w:rsidR="00374C0E" w:rsidRPr="00777114" w:rsidTr="00F86E19">
        <w:tc>
          <w:tcPr>
            <w:tcW w:w="7054" w:type="dxa"/>
            <w:shd w:val="clear" w:color="auto" w:fill="D6E3BC" w:themeFill="accent3" w:themeFillTint="66"/>
          </w:tcPr>
          <w:p w:rsidR="00374C0E" w:rsidRDefault="00374C0E" w:rsidP="00374C0E">
            <w:pPr>
              <w:jc w:val="both"/>
              <w:rPr>
                <w:rFonts w:asciiTheme="minorHAnsi" w:hAnsiTheme="minorHAnsi" w:cstheme="minorHAnsi"/>
                <w:szCs w:val="24"/>
              </w:rPr>
            </w:pPr>
            <w:r>
              <w:rPr>
                <w:rFonts w:asciiTheme="minorHAnsi" w:hAnsiTheme="minorHAnsi" w:cstheme="minorHAnsi"/>
                <w:szCs w:val="24"/>
              </w:rPr>
              <w:t>Firmă cu experiență care a finalizat un proiect comunitar sau a obținut asistență financiară nerambursabilă din partea altui instrument financiar</w:t>
            </w:r>
          </w:p>
        </w:tc>
        <w:tc>
          <w:tcPr>
            <w:tcW w:w="1701" w:type="dxa"/>
          </w:tcPr>
          <w:p w:rsidR="00374C0E" w:rsidRPr="00777114" w:rsidRDefault="00374C0E" w:rsidP="00F86E19">
            <w:pPr>
              <w:rPr>
                <w:rFonts w:asciiTheme="minorHAnsi" w:hAnsiTheme="minorHAnsi" w:cstheme="minorHAnsi"/>
                <w:szCs w:val="24"/>
              </w:rPr>
            </w:pPr>
          </w:p>
        </w:tc>
        <w:tc>
          <w:tcPr>
            <w:tcW w:w="1701" w:type="dxa"/>
            <w:shd w:val="clear" w:color="auto" w:fill="D6E3BC" w:themeFill="accent3" w:themeFillTint="66"/>
          </w:tcPr>
          <w:p w:rsidR="00374C0E" w:rsidRDefault="00374C0E" w:rsidP="00F86E19">
            <w:pPr>
              <w:jc w:val="center"/>
              <w:rPr>
                <w:rFonts w:asciiTheme="minorHAnsi" w:hAnsiTheme="minorHAnsi" w:cstheme="minorHAnsi"/>
                <w:szCs w:val="24"/>
              </w:rPr>
            </w:pPr>
            <w:r>
              <w:rPr>
                <w:rFonts w:asciiTheme="minorHAnsi" w:hAnsiTheme="minorHAnsi" w:cstheme="minorHAnsi"/>
                <w:szCs w:val="24"/>
              </w:rPr>
              <w:t>3</w:t>
            </w:r>
          </w:p>
        </w:tc>
      </w:tr>
      <w:tr w:rsidR="007C382C" w:rsidRPr="00777114" w:rsidTr="00374C0E">
        <w:tc>
          <w:tcPr>
            <w:tcW w:w="7054" w:type="dxa"/>
            <w:shd w:val="clear" w:color="auto" w:fill="D6E3BC" w:themeFill="accent3" w:themeFillTint="66"/>
          </w:tcPr>
          <w:p w:rsidR="007C382C" w:rsidRDefault="007C382C" w:rsidP="00F86E19">
            <w:pPr>
              <w:jc w:val="center"/>
              <w:rPr>
                <w:rFonts w:asciiTheme="minorHAnsi" w:hAnsiTheme="minorHAnsi" w:cstheme="minorHAnsi"/>
                <w:sz w:val="28"/>
                <w:szCs w:val="28"/>
              </w:rPr>
            </w:pPr>
          </w:p>
          <w:p w:rsidR="007C382C" w:rsidRPr="004076E2" w:rsidRDefault="007C382C" w:rsidP="00F86E19">
            <w:pPr>
              <w:jc w:val="center"/>
              <w:rPr>
                <w:rFonts w:asciiTheme="minorHAnsi" w:hAnsiTheme="minorHAnsi" w:cstheme="minorHAnsi"/>
                <w:sz w:val="28"/>
                <w:szCs w:val="28"/>
              </w:rPr>
            </w:pPr>
            <w:r w:rsidRPr="004076E2">
              <w:rPr>
                <w:rFonts w:asciiTheme="minorHAnsi" w:hAnsiTheme="minorHAnsi" w:cstheme="minorHAnsi"/>
                <w:sz w:val="28"/>
                <w:szCs w:val="28"/>
              </w:rPr>
              <w:lastRenderedPageBreak/>
              <w:t>TOTAL RISC</w:t>
            </w:r>
          </w:p>
        </w:tc>
        <w:tc>
          <w:tcPr>
            <w:tcW w:w="1701" w:type="dxa"/>
          </w:tcPr>
          <w:p w:rsidR="007C382C" w:rsidRPr="00777114" w:rsidRDefault="007C382C" w:rsidP="00F86E19">
            <w:pPr>
              <w:rPr>
                <w:rFonts w:asciiTheme="minorHAnsi" w:hAnsiTheme="minorHAnsi" w:cstheme="minorHAnsi"/>
                <w:szCs w:val="24"/>
              </w:rPr>
            </w:pPr>
          </w:p>
        </w:tc>
        <w:tc>
          <w:tcPr>
            <w:tcW w:w="1701" w:type="dxa"/>
            <w:shd w:val="clear" w:color="auto" w:fill="FFFFFF" w:themeFill="background1"/>
          </w:tcPr>
          <w:p w:rsidR="007C382C" w:rsidRPr="00777114" w:rsidRDefault="007C382C" w:rsidP="00F86E19">
            <w:pPr>
              <w:jc w:val="center"/>
              <w:rPr>
                <w:rFonts w:asciiTheme="minorHAnsi" w:hAnsiTheme="minorHAnsi" w:cstheme="minorHAnsi"/>
                <w:szCs w:val="24"/>
              </w:rPr>
            </w:pPr>
          </w:p>
        </w:tc>
      </w:tr>
    </w:tbl>
    <w:p w:rsidR="007C382C" w:rsidRDefault="007C382C" w:rsidP="001930B1">
      <w:pPr>
        <w:spacing w:after="0" w:line="240" w:lineRule="auto"/>
        <w:rPr>
          <w:rFonts w:asciiTheme="minorHAnsi" w:hAnsiTheme="minorHAnsi" w:cstheme="minorHAnsi"/>
          <w:szCs w:val="24"/>
        </w:rPr>
      </w:pPr>
    </w:p>
    <w:p w:rsidR="001423FF" w:rsidRDefault="001423FF" w:rsidP="001930B1">
      <w:pPr>
        <w:spacing w:after="0" w:line="240" w:lineRule="auto"/>
        <w:rPr>
          <w:rFonts w:asciiTheme="minorHAnsi" w:hAnsiTheme="minorHAnsi" w:cstheme="minorHAnsi"/>
          <w:szCs w:val="24"/>
        </w:rPr>
      </w:pPr>
    </w:p>
    <w:p w:rsidR="001423FF" w:rsidRDefault="001423FF" w:rsidP="001930B1">
      <w:pPr>
        <w:spacing w:after="0" w:line="240" w:lineRule="auto"/>
        <w:rPr>
          <w:rFonts w:asciiTheme="minorHAnsi" w:hAnsiTheme="minorHAnsi" w:cstheme="minorHAnsi"/>
          <w:szCs w:val="24"/>
        </w:rPr>
      </w:pPr>
    </w:p>
    <w:p w:rsidR="001423FF" w:rsidRDefault="001423FF" w:rsidP="001930B1">
      <w:pPr>
        <w:spacing w:after="0" w:line="240" w:lineRule="auto"/>
        <w:rPr>
          <w:rFonts w:asciiTheme="minorHAnsi" w:hAnsiTheme="minorHAnsi" w:cstheme="minorHAnsi"/>
          <w:szCs w:val="24"/>
        </w:rPr>
      </w:pPr>
    </w:p>
    <w:p w:rsidR="001423FF" w:rsidRDefault="001423FF" w:rsidP="001930B1">
      <w:pPr>
        <w:spacing w:after="0" w:line="240" w:lineRule="auto"/>
        <w:rPr>
          <w:rFonts w:asciiTheme="minorHAnsi" w:hAnsiTheme="minorHAnsi" w:cstheme="minorHAnsi"/>
          <w:szCs w:val="24"/>
        </w:rPr>
      </w:pPr>
    </w:p>
    <w:p w:rsidR="001423FF" w:rsidRDefault="001423FF" w:rsidP="001930B1">
      <w:pPr>
        <w:spacing w:after="0" w:line="240" w:lineRule="auto"/>
        <w:rPr>
          <w:rFonts w:asciiTheme="minorHAnsi" w:hAnsiTheme="minorHAnsi" w:cstheme="minorHAnsi"/>
          <w:szCs w:val="24"/>
        </w:rPr>
      </w:pPr>
    </w:p>
    <w:p w:rsidR="001423FF" w:rsidRDefault="001423FF" w:rsidP="001930B1">
      <w:pPr>
        <w:spacing w:after="0" w:line="240" w:lineRule="auto"/>
        <w:rPr>
          <w:rFonts w:asciiTheme="minorHAnsi" w:hAnsiTheme="minorHAnsi" w:cstheme="minorHAnsi"/>
          <w:szCs w:val="24"/>
        </w:rPr>
      </w:pPr>
    </w:p>
    <w:p w:rsidR="001423FF" w:rsidRDefault="001423FF" w:rsidP="001930B1">
      <w:pPr>
        <w:spacing w:after="0" w:line="240" w:lineRule="auto"/>
        <w:rPr>
          <w:rFonts w:asciiTheme="minorHAnsi" w:hAnsiTheme="minorHAnsi" w:cstheme="minorHAnsi"/>
          <w:szCs w:val="24"/>
        </w:rPr>
      </w:pPr>
    </w:p>
    <w:p w:rsidR="001423FF" w:rsidRDefault="001423FF" w:rsidP="001930B1">
      <w:pPr>
        <w:spacing w:after="0" w:line="240" w:lineRule="auto"/>
        <w:rPr>
          <w:rFonts w:asciiTheme="minorHAnsi" w:hAnsiTheme="minorHAnsi" w:cstheme="minorHAnsi"/>
          <w:szCs w:val="24"/>
        </w:rPr>
      </w:pPr>
    </w:p>
    <w:p w:rsidR="001423FF" w:rsidRDefault="001423FF" w:rsidP="001930B1">
      <w:pPr>
        <w:spacing w:after="0" w:line="240" w:lineRule="auto"/>
        <w:rPr>
          <w:rFonts w:asciiTheme="minorHAnsi" w:hAnsiTheme="minorHAnsi" w:cstheme="minorHAnsi"/>
          <w:szCs w:val="24"/>
        </w:rPr>
      </w:pPr>
    </w:p>
    <w:p w:rsidR="001423FF" w:rsidRDefault="001423FF" w:rsidP="001930B1">
      <w:pPr>
        <w:spacing w:after="0" w:line="240" w:lineRule="auto"/>
        <w:rPr>
          <w:rFonts w:asciiTheme="minorHAnsi" w:hAnsiTheme="minorHAnsi" w:cstheme="minorHAnsi"/>
          <w:szCs w:val="24"/>
        </w:rPr>
      </w:pPr>
    </w:p>
    <w:p w:rsidR="00AC557D" w:rsidRDefault="00AC557D" w:rsidP="001930B1">
      <w:pPr>
        <w:spacing w:after="0" w:line="240" w:lineRule="auto"/>
        <w:rPr>
          <w:rFonts w:asciiTheme="minorHAnsi" w:hAnsiTheme="minorHAnsi" w:cstheme="minorHAnsi"/>
          <w:szCs w:val="24"/>
        </w:rPr>
      </w:pPr>
    </w:p>
    <w:p w:rsidR="00AC557D" w:rsidRDefault="00AC557D" w:rsidP="001930B1">
      <w:pPr>
        <w:spacing w:after="0" w:line="240" w:lineRule="auto"/>
        <w:rPr>
          <w:rFonts w:asciiTheme="minorHAnsi" w:hAnsiTheme="minorHAnsi" w:cstheme="minorHAnsi"/>
          <w:szCs w:val="24"/>
        </w:rPr>
      </w:pPr>
    </w:p>
    <w:p w:rsidR="00AC557D" w:rsidRDefault="00AC557D" w:rsidP="001930B1">
      <w:pPr>
        <w:spacing w:after="0" w:line="240" w:lineRule="auto"/>
        <w:rPr>
          <w:rFonts w:asciiTheme="minorHAnsi" w:hAnsiTheme="minorHAnsi" w:cstheme="minorHAnsi"/>
          <w:szCs w:val="24"/>
        </w:rPr>
      </w:pPr>
    </w:p>
    <w:p w:rsidR="00AC557D" w:rsidRDefault="00AC557D" w:rsidP="001930B1">
      <w:pPr>
        <w:spacing w:after="0" w:line="240" w:lineRule="auto"/>
        <w:rPr>
          <w:rFonts w:asciiTheme="minorHAnsi" w:hAnsiTheme="minorHAnsi" w:cstheme="minorHAnsi"/>
          <w:szCs w:val="24"/>
        </w:rPr>
      </w:pPr>
    </w:p>
    <w:p w:rsidR="00AC557D" w:rsidRDefault="00AC557D" w:rsidP="001930B1">
      <w:pPr>
        <w:spacing w:after="0" w:line="240" w:lineRule="auto"/>
        <w:rPr>
          <w:rFonts w:asciiTheme="minorHAnsi" w:hAnsiTheme="minorHAnsi" w:cstheme="minorHAnsi"/>
          <w:szCs w:val="24"/>
        </w:rPr>
      </w:pPr>
    </w:p>
    <w:p w:rsidR="00AC557D" w:rsidRDefault="00AC557D" w:rsidP="001930B1">
      <w:pPr>
        <w:spacing w:after="0" w:line="240" w:lineRule="auto"/>
        <w:rPr>
          <w:rFonts w:asciiTheme="minorHAnsi" w:hAnsiTheme="minorHAnsi" w:cstheme="minorHAnsi"/>
          <w:szCs w:val="24"/>
        </w:rPr>
      </w:pPr>
    </w:p>
    <w:p w:rsidR="00AC557D" w:rsidRDefault="00AC557D" w:rsidP="001930B1">
      <w:pPr>
        <w:spacing w:after="0" w:line="240" w:lineRule="auto"/>
        <w:rPr>
          <w:rFonts w:asciiTheme="minorHAnsi" w:hAnsiTheme="minorHAnsi" w:cstheme="minorHAnsi"/>
          <w:szCs w:val="24"/>
        </w:rPr>
      </w:pPr>
    </w:p>
    <w:p w:rsidR="00AC557D" w:rsidRDefault="00AC557D" w:rsidP="001930B1">
      <w:pPr>
        <w:spacing w:after="0" w:line="240" w:lineRule="auto"/>
        <w:rPr>
          <w:rFonts w:asciiTheme="minorHAnsi" w:hAnsiTheme="minorHAnsi" w:cstheme="minorHAnsi"/>
          <w:szCs w:val="24"/>
        </w:rPr>
      </w:pPr>
    </w:p>
    <w:p w:rsidR="00AC557D" w:rsidRDefault="00AC557D" w:rsidP="001930B1">
      <w:pPr>
        <w:spacing w:after="0" w:line="240" w:lineRule="auto"/>
        <w:rPr>
          <w:rFonts w:asciiTheme="minorHAnsi" w:hAnsiTheme="minorHAnsi" w:cstheme="minorHAnsi"/>
          <w:szCs w:val="24"/>
        </w:rPr>
      </w:pPr>
    </w:p>
    <w:p w:rsidR="00AC557D" w:rsidRDefault="00AC557D" w:rsidP="001930B1">
      <w:pPr>
        <w:spacing w:after="0" w:line="240" w:lineRule="auto"/>
        <w:rPr>
          <w:rFonts w:asciiTheme="minorHAnsi" w:hAnsiTheme="minorHAnsi" w:cstheme="minorHAnsi"/>
          <w:szCs w:val="24"/>
        </w:rPr>
      </w:pPr>
    </w:p>
    <w:p w:rsidR="00AC557D" w:rsidRDefault="00AC557D" w:rsidP="001930B1">
      <w:pPr>
        <w:spacing w:after="0" w:line="240" w:lineRule="auto"/>
        <w:rPr>
          <w:rFonts w:asciiTheme="minorHAnsi" w:hAnsiTheme="minorHAnsi" w:cstheme="minorHAnsi"/>
          <w:szCs w:val="24"/>
        </w:rPr>
      </w:pPr>
    </w:p>
    <w:p w:rsidR="00AC557D" w:rsidRDefault="00AC557D" w:rsidP="001930B1">
      <w:pPr>
        <w:spacing w:after="0" w:line="240" w:lineRule="auto"/>
        <w:rPr>
          <w:rFonts w:asciiTheme="minorHAnsi" w:hAnsiTheme="minorHAnsi" w:cstheme="minorHAnsi"/>
          <w:szCs w:val="24"/>
        </w:rPr>
      </w:pPr>
    </w:p>
    <w:p w:rsidR="00AC557D" w:rsidRDefault="00AC557D" w:rsidP="001930B1">
      <w:pPr>
        <w:spacing w:after="0" w:line="240" w:lineRule="auto"/>
        <w:rPr>
          <w:rFonts w:asciiTheme="minorHAnsi" w:hAnsiTheme="minorHAnsi" w:cstheme="minorHAnsi"/>
          <w:szCs w:val="24"/>
        </w:rPr>
      </w:pPr>
    </w:p>
    <w:p w:rsidR="00AC557D" w:rsidRDefault="00AC557D" w:rsidP="001930B1">
      <w:pPr>
        <w:spacing w:after="0" w:line="240" w:lineRule="auto"/>
        <w:rPr>
          <w:rFonts w:asciiTheme="minorHAnsi" w:hAnsiTheme="minorHAnsi" w:cstheme="minorHAnsi"/>
          <w:szCs w:val="24"/>
        </w:rPr>
      </w:pPr>
    </w:p>
    <w:p w:rsidR="00AC557D" w:rsidRDefault="00AC557D" w:rsidP="001930B1">
      <w:pPr>
        <w:spacing w:after="0" w:line="240" w:lineRule="auto"/>
        <w:rPr>
          <w:rFonts w:asciiTheme="minorHAnsi" w:hAnsiTheme="minorHAnsi" w:cstheme="minorHAnsi"/>
          <w:szCs w:val="24"/>
        </w:rPr>
      </w:pPr>
    </w:p>
    <w:p w:rsidR="00AC557D" w:rsidRDefault="00AC557D" w:rsidP="001930B1">
      <w:pPr>
        <w:spacing w:after="0" w:line="240" w:lineRule="auto"/>
        <w:rPr>
          <w:rFonts w:asciiTheme="minorHAnsi" w:hAnsiTheme="minorHAnsi" w:cstheme="minorHAnsi"/>
          <w:szCs w:val="24"/>
        </w:rPr>
      </w:pPr>
    </w:p>
    <w:p w:rsidR="00AC557D" w:rsidRDefault="00AC557D" w:rsidP="001930B1">
      <w:pPr>
        <w:spacing w:after="0" w:line="240" w:lineRule="auto"/>
        <w:rPr>
          <w:rFonts w:asciiTheme="minorHAnsi" w:hAnsiTheme="minorHAnsi" w:cstheme="minorHAnsi"/>
          <w:szCs w:val="24"/>
        </w:rPr>
      </w:pPr>
    </w:p>
    <w:p w:rsidR="00AC557D" w:rsidRDefault="00AC557D" w:rsidP="001930B1">
      <w:pPr>
        <w:spacing w:after="0" w:line="240" w:lineRule="auto"/>
        <w:rPr>
          <w:rFonts w:asciiTheme="minorHAnsi" w:hAnsiTheme="minorHAnsi" w:cstheme="minorHAnsi"/>
          <w:szCs w:val="24"/>
        </w:rPr>
      </w:pPr>
    </w:p>
    <w:p w:rsidR="00AC557D" w:rsidRDefault="00AC557D" w:rsidP="001930B1">
      <w:pPr>
        <w:spacing w:after="0" w:line="240" w:lineRule="auto"/>
        <w:rPr>
          <w:rFonts w:asciiTheme="minorHAnsi" w:hAnsiTheme="minorHAnsi" w:cstheme="minorHAnsi"/>
          <w:szCs w:val="24"/>
        </w:rPr>
      </w:pPr>
    </w:p>
    <w:p w:rsidR="00AC557D" w:rsidRDefault="00AC557D" w:rsidP="001930B1">
      <w:pPr>
        <w:spacing w:after="0" w:line="240" w:lineRule="auto"/>
        <w:rPr>
          <w:rFonts w:asciiTheme="minorHAnsi" w:hAnsiTheme="minorHAnsi" w:cstheme="minorHAnsi"/>
          <w:szCs w:val="24"/>
        </w:rPr>
      </w:pPr>
    </w:p>
    <w:p w:rsidR="00AC557D" w:rsidRDefault="00AC557D" w:rsidP="001930B1">
      <w:pPr>
        <w:spacing w:after="0" w:line="240" w:lineRule="auto"/>
        <w:rPr>
          <w:rFonts w:asciiTheme="minorHAnsi" w:hAnsiTheme="minorHAnsi" w:cstheme="minorHAnsi"/>
          <w:szCs w:val="24"/>
        </w:rPr>
      </w:pPr>
    </w:p>
    <w:p w:rsidR="00AC557D" w:rsidRDefault="00AC557D" w:rsidP="001930B1">
      <w:pPr>
        <w:spacing w:after="0" w:line="240" w:lineRule="auto"/>
        <w:rPr>
          <w:rFonts w:asciiTheme="minorHAnsi" w:hAnsiTheme="minorHAnsi" w:cstheme="minorHAnsi"/>
          <w:szCs w:val="24"/>
        </w:rPr>
      </w:pPr>
    </w:p>
    <w:p w:rsidR="00AC557D" w:rsidRDefault="00AC557D" w:rsidP="001930B1">
      <w:pPr>
        <w:spacing w:after="0" w:line="240" w:lineRule="auto"/>
        <w:rPr>
          <w:rFonts w:asciiTheme="minorHAnsi" w:hAnsiTheme="minorHAnsi" w:cstheme="minorHAnsi"/>
          <w:szCs w:val="24"/>
        </w:rPr>
      </w:pPr>
    </w:p>
    <w:p w:rsidR="00AC557D" w:rsidRDefault="00AC557D" w:rsidP="001930B1">
      <w:pPr>
        <w:spacing w:after="0" w:line="240" w:lineRule="auto"/>
        <w:rPr>
          <w:rFonts w:asciiTheme="minorHAnsi" w:hAnsiTheme="minorHAnsi" w:cstheme="minorHAnsi"/>
          <w:szCs w:val="24"/>
        </w:rPr>
      </w:pPr>
    </w:p>
    <w:p w:rsidR="00AC557D" w:rsidRDefault="00AC557D" w:rsidP="001930B1">
      <w:pPr>
        <w:spacing w:after="0" w:line="240" w:lineRule="auto"/>
        <w:rPr>
          <w:rFonts w:asciiTheme="minorHAnsi" w:hAnsiTheme="minorHAnsi" w:cstheme="minorHAnsi"/>
          <w:szCs w:val="24"/>
        </w:rPr>
      </w:pPr>
    </w:p>
    <w:p w:rsidR="00AC557D" w:rsidRDefault="00AC557D" w:rsidP="001930B1">
      <w:pPr>
        <w:spacing w:after="0" w:line="240" w:lineRule="auto"/>
        <w:rPr>
          <w:rFonts w:asciiTheme="minorHAnsi" w:hAnsiTheme="minorHAnsi" w:cstheme="minorHAnsi"/>
          <w:szCs w:val="24"/>
        </w:rPr>
      </w:pPr>
    </w:p>
    <w:p w:rsidR="00AC557D" w:rsidRDefault="00AC557D" w:rsidP="001930B1">
      <w:pPr>
        <w:spacing w:after="0" w:line="240" w:lineRule="auto"/>
        <w:rPr>
          <w:rFonts w:asciiTheme="minorHAnsi" w:hAnsiTheme="minorHAnsi" w:cstheme="minorHAnsi"/>
          <w:szCs w:val="24"/>
        </w:rPr>
      </w:pPr>
    </w:p>
    <w:p w:rsidR="00AC557D" w:rsidRDefault="00AC557D" w:rsidP="001930B1">
      <w:pPr>
        <w:spacing w:after="0" w:line="240" w:lineRule="auto"/>
        <w:rPr>
          <w:rFonts w:asciiTheme="minorHAnsi" w:hAnsiTheme="minorHAnsi" w:cstheme="minorHAnsi"/>
          <w:szCs w:val="24"/>
        </w:rPr>
      </w:pPr>
      <w:bookmarkStart w:id="1" w:name="_GoBack"/>
      <w:bookmarkEnd w:id="1"/>
    </w:p>
    <w:p w:rsidR="001423FF" w:rsidRDefault="001423FF" w:rsidP="001930B1">
      <w:pPr>
        <w:spacing w:after="0" w:line="240" w:lineRule="auto"/>
        <w:rPr>
          <w:rFonts w:asciiTheme="minorHAnsi" w:hAnsiTheme="minorHAnsi" w:cstheme="minorHAnsi"/>
          <w:szCs w:val="24"/>
        </w:rPr>
      </w:pPr>
    </w:p>
    <w:p w:rsidR="001423FF" w:rsidRDefault="001423FF" w:rsidP="001930B1">
      <w:pPr>
        <w:spacing w:after="0" w:line="240" w:lineRule="auto"/>
        <w:rPr>
          <w:rFonts w:asciiTheme="minorHAnsi" w:hAnsiTheme="minorHAnsi" w:cstheme="minorHAnsi"/>
          <w:szCs w:val="24"/>
        </w:rPr>
      </w:pPr>
    </w:p>
    <w:p w:rsidR="001423FF" w:rsidRDefault="001423FF" w:rsidP="001930B1">
      <w:pPr>
        <w:spacing w:after="0" w:line="240" w:lineRule="auto"/>
        <w:rPr>
          <w:rFonts w:asciiTheme="minorHAnsi" w:hAnsiTheme="minorHAnsi" w:cstheme="minorHAnsi"/>
          <w:szCs w:val="24"/>
        </w:rPr>
      </w:pPr>
    </w:p>
    <w:p w:rsidR="001423FF" w:rsidRDefault="001423FF" w:rsidP="001930B1">
      <w:pPr>
        <w:spacing w:after="0" w:line="240" w:lineRule="auto"/>
        <w:rPr>
          <w:rFonts w:asciiTheme="minorHAnsi" w:hAnsiTheme="minorHAnsi" w:cstheme="minorHAnsi"/>
          <w:szCs w:val="24"/>
        </w:rPr>
      </w:pPr>
    </w:p>
    <w:p w:rsidR="001423FF" w:rsidRPr="00FD06B2" w:rsidRDefault="001423FF" w:rsidP="001423FF">
      <w:pPr>
        <w:jc w:val="center"/>
        <w:rPr>
          <w:rFonts w:eastAsia="Calibri" w:cs="Calibri"/>
          <w:b/>
          <w:szCs w:val="24"/>
        </w:rPr>
      </w:pPr>
      <w:r w:rsidRPr="00FD06B2">
        <w:rPr>
          <w:rFonts w:eastAsia="Calibri" w:cs="Calibri"/>
          <w:b/>
          <w:szCs w:val="24"/>
        </w:rPr>
        <w:lastRenderedPageBreak/>
        <w:t>FORMULAR</w:t>
      </w:r>
      <w:r w:rsidRPr="00FD06B2">
        <w:rPr>
          <w:rFonts w:eastAsia="Calibri" w:cs="Calibri"/>
          <w:szCs w:val="24"/>
        </w:rPr>
        <w:br/>
      </w:r>
      <w:r w:rsidRPr="00FD06B2">
        <w:rPr>
          <w:rFonts w:eastAsia="Calibri" w:cs="Calibri"/>
          <w:b/>
          <w:szCs w:val="24"/>
        </w:rPr>
        <w:t xml:space="preserve">de înscriere în Registrul unic de identificare pentru solicitanții de </w:t>
      </w:r>
    </w:p>
    <w:p w:rsidR="001423FF" w:rsidRPr="00FD06B2" w:rsidRDefault="001423FF" w:rsidP="001423FF">
      <w:pPr>
        <w:jc w:val="center"/>
        <w:rPr>
          <w:rFonts w:eastAsia="Calibri" w:cs="Calibri"/>
          <w:b/>
          <w:szCs w:val="24"/>
        </w:rPr>
      </w:pPr>
      <w:r w:rsidRPr="00FD06B2">
        <w:rPr>
          <w:rFonts w:eastAsia="Calibri" w:cs="Calibri"/>
          <w:b/>
          <w:szCs w:val="24"/>
        </w:rPr>
        <w:t xml:space="preserve">   </w:t>
      </w:r>
      <w:proofErr w:type="gramStart"/>
      <w:r w:rsidRPr="00FD06B2">
        <w:rPr>
          <w:rFonts w:eastAsia="Calibri" w:cs="Calibri"/>
          <w:b/>
          <w:szCs w:val="24"/>
        </w:rPr>
        <w:t>finanțare</w:t>
      </w:r>
      <w:proofErr w:type="gramEnd"/>
      <w:r w:rsidRPr="00FD06B2">
        <w:rPr>
          <w:rFonts w:eastAsia="Calibri" w:cs="Calibri"/>
          <w:b/>
          <w:szCs w:val="24"/>
        </w:rPr>
        <w:t xml:space="preserve"> prin măsurile Programului Național de Dezvoltare Rurală 2014-2020</w:t>
      </w:r>
    </w:p>
    <w:tbl>
      <w:tblPr>
        <w:tblStyle w:val="GrilTabel2"/>
        <w:tblW w:w="10598" w:type="dxa"/>
        <w:tblLook w:val="04A0" w:firstRow="1" w:lastRow="0" w:firstColumn="1" w:lastColumn="0" w:noHBand="0" w:noVBand="1"/>
      </w:tblPr>
      <w:tblGrid>
        <w:gridCol w:w="959"/>
        <w:gridCol w:w="1984"/>
        <w:gridCol w:w="426"/>
        <w:gridCol w:w="850"/>
        <w:gridCol w:w="131"/>
        <w:gridCol w:w="294"/>
        <w:gridCol w:w="1548"/>
        <w:gridCol w:w="1287"/>
        <w:gridCol w:w="3119"/>
      </w:tblGrid>
      <w:tr w:rsidR="001423FF" w:rsidRPr="00FD06B2" w:rsidTr="00811309">
        <w:trPr>
          <w:trHeight w:val="32"/>
        </w:trPr>
        <w:tc>
          <w:tcPr>
            <w:tcW w:w="10598" w:type="dxa"/>
            <w:gridSpan w:val="9"/>
          </w:tcPr>
          <w:p w:rsidR="001423FF" w:rsidRPr="00FD06B2" w:rsidRDefault="001423FF" w:rsidP="00811309">
            <w:pPr>
              <w:rPr>
                <w:rFonts w:eastAsia="Calibri" w:cs="Calibri"/>
                <w:szCs w:val="24"/>
              </w:rPr>
            </w:pPr>
            <w:r w:rsidRPr="00FD06B2">
              <w:rPr>
                <w:rFonts w:eastAsia="Calibri" w:cs="Calibri"/>
                <w:szCs w:val="24"/>
              </w:rPr>
              <w:t>Denumire solicitant:</w:t>
            </w:r>
          </w:p>
        </w:tc>
      </w:tr>
      <w:tr w:rsidR="001423FF" w:rsidRPr="00FD06B2" w:rsidTr="00811309">
        <w:trPr>
          <w:trHeight w:val="31"/>
        </w:trPr>
        <w:tc>
          <w:tcPr>
            <w:tcW w:w="10598" w:type="dxa"/>
            <w:gridSpan w:val="9"/>
          </w:tcPr>
          <w:p w:rsidR="001423FF" w:rsidRPr="00FD06B2" w:rsidRDefault="001423FF" w:rsidP="00811309">
            <w:pPr>
              <w:rPr>
                <w:rFonts w:eastAsia="Calibri" w:cs="Calibri"/>
                <w:szCs w:val="24"/>
              </w:rPr>
            </w:pPr>
            <w:r w:rsidRPr="00FD06B2">
              <w:rPr>
                <w:rFonts w:eastAsia="Calibri" w:cs="Calibri"/>
                <w:szCs w:val="24"/>
              </w:rPr>
              <w:t>Categorie solicitant:</w:t>
            </w:r>
          </w:p>
        </w:tc>
      </w:tr>
      <w:tr w:rsidR="001423FF" w:rsidRPr="00FD06B2" w:rsidTr="00811309">
        <w:trPr>
          <w:trHeight w:val="31"/>
        </w:trPr>
        <w:tc>
          <w:tcPr>
            <w:tcW w:w="2943" w:type="dxa"/>
            <w:gridSpan w:val="2"/>
          </w:tcPr>
          <w:p w:rsidR="001423FF" w:rsidRPr="00FD06B2" w:rsidRDefault="001423FF" w:rsidP="00811309">
            <w:pPr>
              <w:rPr>
                <w:rFonts w:eastAsia="Calibri" w:cs="Calibri"/>
                <w:szCs w:val="24"/>
              </w:rPr>
            </w:pPr>
            <w:r w:rsidRPr="00FD06B2">
              <w:rPr>
                <w:rFonts w:eastAsia="Calibri" w:cs="Calibri"/>
                <w:szCs w:val="24"/>
              </w:rPr>
              <w:t>Țara</w:t>
            </w:r>
          </w:p>
        </w:tc>
        <w:tc>
          <w:tcPr>
            <w:tcW w:w="3249" w:type="dxa"/>
            <w:gridSpan w:val="5"/>
          </w:tcPr>
          <w:p w:rsidR="001423FF" w:rsidRPr="00FD06B2" w:rsidRDefault="001423FF" w:rsidP="00811309">
            <w:pPr>
              <w:rPr>
                <w:rFonts w:eastAsia="Calibri" w:cs="Calibri"/>
                <w:szCs w:val="24"/>
              </w:rPr>
            </w:pPr>
            <w:r w:rsidRPr="00FD06B2">
              <w:rPr>
                <w:rFonts w:eastAsia="Calibri" w:cs="Calibri"/>
                <w:szCs w:val="24"/>
              </w:rPr>
              <w:t>Județul</w:t>
            </w:r>
          </w:p>
        </w:tc>
        <w:tc>
          <w:tcPr>
            <w:tcW w:w="4406" w:type="dxa"/>
            <w:gridSpan w:val="2"/>
          </w:tcPr>
          <w:p w:rsidR="001423FF" w:rsidRPr="00FD06B2" w:rsidRDefault="001423FF" w:rsidP="00811309">
            <w:pPr>
              <w:rPr>
                <w:rFonts w:eastAsia="Calibri" w:cs="Calibri"/>
                <w:szCs w:val="24"/>
              </w:rPr>
            </w:pPr>
            <w:r w:rsidRPr="00FD06B2">
              <w:rPr>
                <w:rFonts w:eastAsia="Calibri" w:cs="Calibri"/>
                <w:szCs w:val="24"/>
              </w:rPr>
              <w:t>Orașul</w:t>
            </w:r>
          </w:p>
        </w:tc>
      </w:tr>
      <w:tr w:rsidR="001423FF" w:rsidRPr="00FD06B2" w:rsidTr="00811309">
        <w:trPr>
          <w:trHeight w:val="31"/>
        </w:trPr>
        <w:tc>
          <w:tcPr>
            <w:tcW w:w="2943" w:type="dxa"/>
            <w:gridSpan w:val="2"/>
          </w:tcPr>
          <w:p w:rsidR="001423FF" w:rsidRPr="00FD06B2" w:rsidRDefault="001423FF" w:rsidP="00811309">
            <w:pPr>
              <w:rPr>
                <w:rFonts w:eastAsia="Calibri" w:cs="Calibri"/>
                <w:szCs w:val="24"/>
              </w:rPr>
            </w:pPr>
            <w:r w:rsidRPr="00FD06B2">
              <w:rPr>
                <w:rFonts w:eastAsia="Calibri" w:cs="Calibri"/>
                <w:szCs w:val="24"/>
              </w:rPr>
              <w:t xml:space="preserve">Comuna </w:t>
            </w:r>
          </w:p>
        </w:tc>
        <w:tc>
          <w:tcPr>
            <w:tcW w:w="3249" w:type="dxa"/>
            <w:gridSpan w:val="5"/>
          </w:tcPr>
          <w:p w:rsidR="001423FF" w:rsidRPr="00FD06B2" w:rsidRDefault="001423FF" w:rsidP="00811309">
            <w:pPr>
              <w:rPr>
                <w:rFonts w:eastAsia="Calibri" w:cs="Calibri"/>
                <w:szCs w:val="24"/>
              </w:rPr>
            </w:pPr>
            <w:r w:rsidRPr="00FD06B2">
              <w:rPr>
                <w:rFonts w:eastAsia="Calibri" w:cs="Calibri"/>
                <w:szCs w:val="24"/>
              </w:rPr>
              <w:t>Satul</w:t>
            </w:r>
          </w:p>
        </w:tc>
        <w:tc>
          <w:tcPr>
            <w:tcW w:w="4406" w:type="dxa"/>
            <w:gridSpan w:val="2"/>
          </w:tcPr>
          <w:p w:rsidR="001423FF" w:rsidRPr="00FD06B2" w:rsidRDefault="001423FF" w:rsidP="00811309">
            <w:pPr>
              <w:rPr>
                <w:rFonts w:eastAsia="Calibri" w:cs="Calibri"/>
                <w:szCs w:val="24"/>
              </w:rPr>
            </w:pPr>
            <w:r w:rsidRPr="00FD06B2">
              <w:rPr>
                <w:rFonts w:eastAsia="Calibri" w:cs="Calibri"/>
                <w:szCs w:val="24"/>
              </w:rPr>
              <w:t xml:space="preserve">Strada </w:t>
            </w:r>
          </w:p>
        </w:tc>
      </w:tr>
      <w:tr w:rsidR="001423FF" w:rsidRPr="00FD06B2" w:rsidTr="00811309">
        <w:trPr>
          <w:trHeight w:val="31"/>
        </w:trPr>
        <w:tc>
          <w:tcPr>
            <w:tcW w:w="959" w:type="dxa"/>
          </w:tcPr>
          <w:p w:rsidR="001423FF" w:rsidRPr="00FD06B2" w:rsidRDefault="001423FF" w:rsidP="00811309">
            <w:pPr>
              <w:rPr>
                <w:rFonts w:eastAsia="Calibri" w:cs="Calibri"/>
                <w:szCs w:val="24"/>
              </w:rPr>
            </w:pPr>
            <w:r w:rsidRPr="00FD06B2">
              <w:rPr>
                <w:rFonts w:eastAsia="Calibri" w:cs="Calibri"/>
                <w:szCs w:val="24"/>
              </w:rPr>
              <w:t>Nr.</w:t>
            </w:r>
          </w:p>
        </w:tc>
        <w:tc>
          <w:tcPr>
            <w:tcW w:w="1984" w:type="dxa"/>
          </w:tcPr>
          <w:p w:rsidR="001423FF" w:rsidRPr="00FD06B2" w:rsidRDefault="001423FF" w:rsidP="00811309">
            <w:pPr>
              <w:rPr>
                <w:rFonts w:eastAsia="Calibri" w:cs="Calibri"/>
                <w:szCs w:val="24"/>
              </w:rPr>
            </w:pPr>
            <w:r w:rsidRPr="00FD06B2">
              <w:rPr>
                <w:rFonts w:eastAsia="Calibri" w:cs="Calibri"/>
                <w:szCs w:val="24"/>
              </w:rPr>
              <w:t>Bloc.</w:t>
            </w:r>
          </w:p>
        </w:tc>
        <w:tc>
          <w:tcPr>
            <w:tcW w:w="1276" w:type="dxa"/>
            <w:gridSpan w:val="2"/>
          </w:tcPr>
          <w:p w:rsidR="001423FF" w:rsidRPr="00FD06B2" w:rsidRDefault="001423FF" w:rsidP="00811309">
            <w:pPr>
              <w:rPr>
                <w:rFonts w:eastAsia="Calibri" w:cs="Calibri"/>
                <w:szCs w:val="24"/>
              </w:rPr>
            </w:pPr>
            <w:r w:rsidRPr="00FD06B2">
              <w:rPr>
                <w:rFonts w:eastAsia="Calibri" w:cs="Calibri"/>
                <w:szCs w:val="24"/>
              </w:rPr>
              <w:t>Etaj</w:t>
            </w:r>
          </w:p>
        </w:tc>
        <w:tc>
          <w:tcPr>
            <w:tcW w:w="1973" w:type="dxa"/>
            <w:gridSpan w:val="3"/>
          </w:tcPr>
          <w:p w:rsidR="001423FF" w:rsidRPr="00FD06B2" w:rsidRDefault="001423FF" w:rsidP="00811309">
            <w:pPr>
              <w:rPr>
                <w:rFonts w:eastAsia="Calibri" w:cs="Calibri"/>
                <w:szCs w:val="24"/>
              </w:rPr>
            </w:pPr>
            <w:r w:rsidRPr="00FD06B2">
              <w:rPr>
                <w:rFonts w:eastAsia="Calibri" w:cs="Calibri"/>
                <w:szCs w:val="24"/>
              </w:rPr>
              <w:t>Ap.</w:t>
            </w:r>
          </w:p>
        </w:tc>
        <w:tc>
          <w:tcPr>
            <w:tcW w:w="1287" w:type="dxa"/>
          </w:tcPr>
          <w:p w:rsidR="001423FF" w:rsidRPr="00FD06B2" w:rsidRDefault="001423FF" w:rsidP="00811309">
            <w:pPr>
              <w:rPr>
                <w:rFonts w:eastAsia="Calibri" w:cs="Calibri"/>
                <w:szCs w:val="24"/>
              </w:rPr>
            </w:pPr>
            <w:r w:rsidRPr="00FD06B2">
              <w:rPr>
                <w:rFonts w:eastAsia="Calibri" w:cs="Calibri"/>
                <w:szCs w:val="24"/>
              </w:rPr>
              <w:t>Sector</w:t>
            </w:r>
          </w:p>
        </w:tc>
        <w:tc>
          <w:tcPr>
            <w:tcW w:w="3119" w:type="dxa"/>
          </w:tcPr>
          <w:p w:rsidR="001423FF" w:rsidRPr="00FD06B2" w:rsidRDefault="001423FF" w:rsidP="00811309">
            <w:pPr>
              <w:rPr>
                <w:rFonts w:eastAsia="Calibri" w:cs="Calibri"/>
                <w:szCs w:val="24"/>
              </w:rPr>
            </w:pPr>
            <w:r w:rsidRPr="00FD06B2">
              <w:rPr>
                <w:rFonts w:eastAsia="Calibri" w:cs="Calibri"/>
                <w:szCs w:val="24"/>
              </w:rPr>
              <w:t>Cod poștal</w:t>
            </w:r>
          </w:p>
        </w:tc>
      </w:tr>
      <w:tr w:rsidR="001423FF" w:rsidRPr="00FD06B2" w:rsidTr="00811309">
        <w:trPr>
          <w:trHeight w:val="31"/>
        </w:trPr>
        <w:tc>
          <w:tcPr>
            <w:tcW w:w="4644" w:type="dxa"/>
            <w:gridSpan w:val="6"/>
          </w:tcPr>
          <w:p w:rsidR="001423FF" w:rsidRPr="00FD06B2" w:rsidRDefault="001423FF" w:rsidP="00811309">
            <w:pPr>
              <w:rPr>
                <w:rFonts w:eastAsia="Calibri" w:cs="Calibri"/>
                <w:szCs w:val="24"/>
              </w:rPr>
            </w:pPr>
            <w:r w:rsidRPr="00FD06B2">
              <w:rPr>
                <w:rFonts w:eastAsia="Calibri" w:cs="Calibri"/>
                <w:szCs w:val="24"/>
              </w:rPr>
              <w:t>Număr de telefon</w:t>
            </w:r>
          </w:p>
        </w:tc>
        <w:tc>
          <w:tcPr>
            <w:tcW w:w="5954" w:type="dxa"/>
            <w:gridSpan w:val="3"/>
          </w:tcPr>
          <w:p w:rsidR="001423FF" w:rsidRPr="00FD06B2" w:rsidRDefault="001423FF" w:rsidP="00811309">
            <w:pPr>
              <w:rPr>
                <w:rFonts w:eastAsia="Calibri" w:cs="Calibri"/>
                <w:szCs w:val="24"/>
              </w:rPr>
            </w:pPr>
            <w:r w:rsidRPr="00FD06B2">
              <w:rPr>
                <w:rFonts w:eastAsia="Calibri" w:cs="Calibri"/>
                <w:szCs w:val="24"/>
              </w:rPr>
              <w:t xml:space="preserve">Fax </w:t>
            </w:r>
          </w:p>
        </w:tc>
      </w:tr>
      <w:tr w:rsidR="001423FF" w:rsidRPr="00FD06B2" w:rsidTr="00811309">
        <w:trPr>
          <w:trHeight w:val="31"/>
        </w:trPr>
        <w:tc>
          <w:tcPr>
            <w:tcW w:w="10598" w:type="dxa"/>
            <w:gridSpan w:val="9"/>
          </w:tcPr>
          <w:p w:rsidR="001423FF" w:rsidRPr="00FD06B2" w:rsidRDefault="001423FF" w:rsidP="00811309">
            <w:pPr>
              <w:rPr>
                <w:rFonts w:eastAsia="Calibri" w:cs="Calibri"/>
                <w:szCs w:val="24"/>
              </w:rPr>
            </w:pPr>
            <w:r w:rsidRPr="00FD06B2">
              <w:rPr>
                <w:rFonts w:eastAsia="Calibri" w:cs="Calibri"/>
                <w:szCs w:val="24"/>
              </w:rPr>
              <w:t>E-mail</w:t>
            </w:r>
          </w:p>
        </w:tc>
      </w:tr>
      <w:tr w:rsidR="001423FF" w:rsidRPr="00FD06B2" w:rsidTr="00811309">
        <w:trPr>
          <w:trHeight w:val="31"/>
        </w:trPr>
        <w:tc>
          <w:tcPr>
            <w:tcW w:w="10598" w:type="dxa"/>
            <w:gridSpan w:val="9"/>
          </w:tcPr>
          <w:p w:rsidR="001423FF" w:rsidRPr="00FD06B2" w:rsidRDefault="001423FF" w:rsidP="00811309">
            <w:pPr>
              <w:rPr>
                <w:rFonts w:eastAsia="Calibri" w:cs="Calibri"/>
                <w:szCs w:val="24"/>
              </w:rPr>
            </w:pPr>
            <w:r w:rsidRPr="00FD06B2">
              <w:rPr>
                <w:rFonts w:eastAsia="Calibri" w:cs="Calibri"/>
                <w:szCs w:val="24"/>
              </w:rPr>
              <w:t>Număr de înregistrare în registrul comerțului/Registrul asociațiilor și fundațiilor</w:t>
            </w:r>
          </w:p>
          <w:p w:rsidR="001423FF" w:rsidRPr="00FD06B2" w:rsidRDefault="001423FF" w:rsidP="00811309">
            <w:pPr>
              <w:rPr>
                <w:rFonts w:eastAsia="Calibri" w:cs="Calibri"/>
                <w:szCs w:val="24"/>
              </w:rPr>
            </w:pPr>
          </w:p>
        </w:tc>
      </w:tr>
      <w:tr w:rsidR="001423FF" w:rsidRPr="00FD06B2" w:rsidTr="00811309">
        <w:trPr>
          <w:trHeight w:val="31"/>
        </w:trPr>
        <w:tc>
          <w:tcPr>
            <w:tcW w:w="10598" w:type="dxa"/>
            <w:gridSpan w:val="9"/>
          </w:tcPr>
          <w:p w:rsidR="001423FF" w:rsidRPr="00FD06B2" w:rsidRDefault="001423FF" w:rsidP="00811309">
            <w:pPr>
              <w:rPr>
                <w:rFonts w:eastAsia="Calibri" w:cs="Calibri"/>
                <w:szCs w:val="24"/>
              </w:rPr>
            </w:pPr>
            <w:r w:rsidRPr="00FD06B2">
              <w:rPr>
                <w:rFonts w:eastAsia="Calibri" w:cs="Calibri"/>
                <w:szCs w:val="24"/>
              </w:rPr>
              <w:t>CUI/CIF</w:t>
            </w:r>
          </w:p>
        </w:tc>
      </w:tr>
      <w:tr w:rsidR="001423FF" w:rsidRPr="00FD06B2" w:rsidTr="00811309">
        <w:trPr>
          <w:trHeight w:val="31"/>
        </w:trPr>
        <w:tc>
          <w:tcPr>
            <w:tcW w:w="10598" w:type="dxa"/>
            <w:gridSpan w:val="9"/>
          </w:tcPr>
          <w:p w:rsidR="001423FF" w:rsidRPr="00FD06B2" w:rsidRDefault="001423FF" w:rsidP="00811309">
            <w:pPr>
              <w:rPr>
                <w:rFonts w:eastAsia="Calibri" w:cs="Calibri"/>
                <w:szCs w:val="24"/>
              </w:rPr>
            </w:pPr>
            <w:r w:rsidRPr="00FD06B2">
              <w:rPr>
                <w:rFonts w:eastAsia="Calibri" w:cs="Calibri"/>
                <w:szCs w:val="24"/>
              </w:rPr>
              <w:t>Cod CAEN pentru activitatea principal</w:t>
            </w:r>
          </w:p>
        </w:tc>
      </w:tr>
      <w:tr w:rsidR="001423FF" w:rsidRPr="00FD06B2" w:rsidTr="00811309">
        <w:trPr>
          <w:trHeight w:val="31"/>
        </w:trPr>
        <w:tc>
          <w:tcPr>
            <w:tcW w:w="10598" w:type="dxa"/>
            <w:gridSpan w:val="9"/>
          </w:tcPr>
          <w:p w:rsidR="001423FF" w:rsidRPr="00FD06B2" w:rsidRDefault="001423FF" w:rsidP="00811309">
            <w:pPr>
              <w:rPr>
                <w:rFonts w:eastAsia="Calibri" w:cs="Calibri"/>
                <w:szCs w:val="24"/>
              </w:rPr>
            </w:pPr>
            <w:r w:rsidRPr="00FD06B2">
              <w:rPr>
                <w:rFonts w:eastAsia="Calibri" w:cs="Calibri"/>
                <w:szCs w:val="24"/>
              </w:rPr>
              <w:t>Cod CAEN pentru activitatea secundară pentru care se solicit înregistrarea în Registrul unic de identificare:</w:t>
            </w:r>
          </w:p>
          <w:p w:rsidR="001423FF" w:rsidRPr="00FD06B2" w:rsidRDefault="001423FF" w:rsidP="00811309">
            <w:pPr>
              <w:rPr>
                <w:rFonts w:eastAsia="Calibri" w:cs="Calibri"/>
                <w:szCs w:val="24"/>
              </w:rPr>
            </w:pPr>
          </w:p>
        </w:tc>
      </w:tr>
      <w:tr w:rsidR="001423FF" w:rsidRPr="00FD06B2" w:rsidTr="00811309">
        <w:trPr>
          <w:trHeight w:val="31"/>
        </w:trPr>
        <w:tc>
          <w:tcPr>
            <w:tcW w:w="3369" w:type="dxa"/>
            <w:gridSpan w:val="3"/>
          </w:tcPr>
          <w:p w:rsidR="001423FF" w:rsidRPr="00FD06B2" w:rsidRDefault="001423FF" w:rsidP="00811309">
            <w:pPr>
              <w:rPr>
                <w:rFonts w:eastAsia="Calibri" w:cs="Calibri"/>
                <w:szCs w:val="24"/>
              </w:rPr>
            </w:pPr>
            <w:r w:rsidRPr="00FD06B2">
              <w:rPr>
                <w:rFonts w:eastAsia="Calibri" w:cs="Calibri"/>
                <w:szCs w:val="24"/>
              </w:rPr>
              <w:t>Cod IBAN:</w:t>
            </w:r>
          </w:p>
        </w:tc>
        <w:tc>
          <w:tcPr>
            <w:tcW w:w="7229" w:type="dxa"/>
            <w:gridSpan w:val="6"/>
          </w:tcPr>
          <w:p w:rsidR="001423FF" w:rsidRPr="00FD06B2" w:rsidRDefault="001423FF" w:rsidP="00811309">
            <w:pPr>
              <w:rPr>
                <w:rFonts w:eastAsia="Calibri" w:cs="Calibri"/>
                <w:szCs w:val="24"/>
              </w:rPr>
            </w:pPr>
            <w:r w:rsidRPr="00FD06B2">
              <w:rPr>
                <w:rFonts w:eastAsia="Calibri" w:cs="Calibri"/>
                <w:szCs w:val="24"/>
              </w:rPr>
              <w:t>Deschis la banca:</w:t>
            </w:r>
          </w:p>
        </w:tc>
      </w:tr>
      <w:tr w:rsidR="001423FF" w:rsidRPr="00FD06B2" w:rsidTr="00811309">
        <w:trPr>
          <w:trHeight w:val="31"/>
        </w:trPr>
        <w:tc>
          <w:tcPr>
            <w:tcW w:w="10598" w:type="dxa"/>
            <w:gridSpan w:val="9"/>
          </w:tcPr>
          <w:p w:rsidR="001423FF" w:rsidRPr="00FD06B2" w:rsidRDefault="001423FF" w:rsidP="00811309">
            <w:pPr>
              <w:rPr>
                <w:rFonts w:eastAsia="Calibri" w:cs="Calibri"/>
                <w:szCs w:val="24"/>
              </w:rPr>
            </w:pPr>
            <w:r w:rsidRPr="00FD06B2">
              <w:rPr>
                <w:rFonts w:eastAsia="Calibri" w:cs="Calibri"/>
                <w:szCs w:val="24"/>
              </w:rPr>
              <w:t>Sucursala/Agenție</w:t>
            </w:r>
          </w:p>
        </w:tc>
      </w:tr>
      <w:tr w:rsidR="001423FF" w:rsidRPr="00FD06B2" w:rsidTr="00811309">
        <w:trPr>
          <w:trHeight w:val="31"/>
        </w:trPr>
        <w:tc>
          <w:tcPr>
            <w:tcW w:w="10598" w:type="dxa"/>
            <w:gridSpan w:val="9"/>
          </w:tcPr>
          <w:p w:rsidR="001423FF" w:rsidRPr="00FD06B2" w:rsidRDefault="001423FF" w:rsidP="00811309">
            <w:pPr>
              <w:rPr>
                <w:rFonts w:eastAsia="Calibri" w:cs="Calibri"/>
                <w:szCs w:val="24"/>
              </w:rPr>
            </w:pPr>
            <w:r w:rsidRPr="00FD06B2">
              <w:rPr>
                <w:rFonts w:eastAsia="Calibri" w:cs="Calibri"/>
                <w:szCs w:val="24"/>
              </w:rPr>
              <w:t>Prin reprezentant legal, doamna/domnul :</w:t>
            </w:r>
          </w:p>
        </w:tc>
      </w:tr>
      <w:tr w:rsidR="001423FF" w:rsidRPr="00FD06B2" w:rsidTr="00811309">
        <w:trPr>
          <w:trHeight w:val="348"/>
        </w:trPr>
        <w:tc>
          <w:tcPr>
            <w:tcW w:w="4350" w:type="dxa"/>
            <w:gridSpan w:val="5"/>
          </w:tcPr>
          <w:p w:rsidR="001423FF" w:rsidRPr="00FD06B2" w:rsidRDefault="001423FF" w:rsidP="00811309">
            <w:pPr>
              <w:rPr>
                <w:rFonts w:eastAsia="Calibri" w:cs="Calibri"/>
                <w:szCs w:val="24"/>
              </w:rPr>
            </w:pPr>
            <w:r w:rsidRPr="00FD06B2">
              <w:rPr>
                <w:rFonts w:eastAsia="Calibri" w:cs="Calibri"/>
                <w:szCs w:val="24"/>
              </w:rPr>
              <w:t xml:space="preserve">Cu CNP </w:t>
            </w:r>
          </w:p>
        </w:tc>
        <w:tc>
          <w:tcPr>
            <w:tcW w:w="6248" w:type="dxa"/>
            <w:gridSpan w:val="4"/>
          </w:tcPr>
          <w:p w:rsidR="001423FF" w:rsidRPr="00FD06B2" w:rsidRDefault="001423FF" w:rsidP="00811309">
            <w:pPr>
              <w:rPr>
                <w:rFonts w:eastAsia="Calibri" w:cs="Calibri"/>
                <w:szCs w:val="24"/>
              </w:rPr>
            </w:pPr>
          </w:p>
        </w:tc>
      </w:tr>
      <w:tr w:rsidR="001423FF" w:rsidRPr="00FD06B2" w:rsidTr="00811309">
        <w:trPr>
          <w:trHeight w:val="2265"/>
        </w:trPr>
        <w:tc>
          <w:tcPr>
            <w:tcW w:w="10598" w:type="dxa"/>
            <w:gridSpan w:val="9"/>
          </w:tcPr>
          <w:p w:rsidR="001423FF" w:rsidRPr="00FD06B2" w:rsidRDefault="001423FF" w:rsidP="00811309">
            <w:pPr>
              <w:jc w:val="both"/>
              <w:rPr>
                <w:rFonts w:eastAsia="Calibri" w:cs="Calibri"/>
                <w:szCs w:val="24"/>
              </w:rPr>
            </w:pPr>
            <w:r w:rsidRPr="00FD06B2">
              <w:rPr>
                <w:rFonts w:eastAsia="Calibri" w:cs="Calibri"/>
                <w:szCs w:val="24"/>
              </w:rPr>
              <w:t xml:space="preserve"> Solicit înscrierea în Registrul Unic de identificare – Agenția de Plăți și Intervenție pentru Agricultură.</w:t>
            </w:r>
          </w:p>
          <w:p w:rsidR="001423FF" w:rsidRPr="00FD06B2" w:rsidRDefault="001423FF" w:rsidP="00811309">
            <w:pPr>
              <w:jc w:val="both"/>
              <w:rPr>
                <w:rFonts w:eastAsia="Calibri" w:cs="Calibri"/>
                <w:szCs w:val="24"/>
              </w:rPr>
            </w:pPr>
            <w:r w:rsidRPr="00FD06B2">
              <w:rPr>
                <w:rFonts w:eastAsia="Calibri" w:cs="Calibri"/>
                <w:szCs w:val="24"/>
              </w:rPr>
              <w:t xml:space="preserve">Am luat la cunoștiință că orice modificare </w:t>
            </w:r>
            <w:proofErr w:type="gramStart"/>
            <w:r w:rsidRPr="00FD06B2">
              <w:rPr>
                <w:rFonts w:eastAsia="Calibri" w:cs="Calibri"/>
                <w:szCs w:val="24"/>
              </w:rPr>
              <w:t>a</w:t>
            </w:r>
            <w:proofErr w:type="gramEnd"/>
            <w:r w:rsidRPr="00FD06B2">
              <w:rPr>
                <w:rFonts w:eastAsia="Calibri" w:cs="Calibri"/>
                <w:szCs w:val="24"/>
              </w:rPr>
              <w:t xml:space="preserve"> informațiilor de mai sus trebuie furnizată către APIA în termen de maximul 10 zile lucrătoare de la producerea acestora. </w:t>
            </w:r>
          </w:p>
          <w:p w:rsidR="001423FF" w:rsidRPr="00FD06B2" w:rsidRDefault="001423FF" w:rsidP="00811309">
            <w:pPr>
              <w:jc w:val="both"/>
              <w:rPr>
                <w:rFonts w:eastAsia="Calibri" w:cs="Calibri"/>
                <w:szCs w:val="24"/>
              </w:rPr>
            </w:pPr>
            <w:r w:rsidRPr="00FD06B2">
              <w:rPr>
                <w:rFonts w:eastAsia="Calibri" w:cs="Calibri"/>
                <w:szCs w:val="24"/>
              </w:rPr>
              <w:t>Declar pe propria răspundere că cele de mai sus sunt conforme cu realitatea.</w:t>
            </w:r>
          </w:p>
          <w:p w:rsidR="001423FF" w:rsidRPr="00FD06B2" w:rsidRDefault="001423FF" w:rsidP="00811309">
            <w:pPr>
              <w:jc w:val="both"/>
              <w:rPr>
                <w:rFonts w:eastAsia="Calibri" w:cs="Calibri"/>
                <w:szCs w:val="24"/>
              </w:rPr>
            </w:pPr>
            <w:r w:rsidRPr="00FD06B2">
              <w:rPr>
                <w:rFonts w:eastAsia="Calibri" w:cs="Calibri"/>
                <w:szCs w:val="24"/>
              </w:rPr>
              <w:t xml:space="preserve">Sunt de acord ca datele din cerere să fie introduce în baza de date a Sistemului Integrat de Administrare și Control, procesate și verificate în vederea înscrierii în Registrul Unic de Identificare și transmise autorităților responsabile în vederea elaborării de studii statistice și de evaluări economice, în condițiile Legii nr. 677-2001 pentru protecția persoanelor cu privire la prelucrarea datelor cu character personal și libera circulație </w:t>
            </w:r>
            <w:proofErr w:type="gramStart"/>
            <w:r w:rsidRPr="00FD06B2">
              <w:rPr>
                <w:rFonts w:eastAsia="Calibri" w:cs="Calibri"/>
                <w:szCs w:val="24"/>
              </w:rPr>
              <w:t>a</w:t>
            </w:r>
            <w:proofErr w:type="gramEnd"/>
            <w:r w:rsidRPr="00FD06B2">
              <w:rPr>
                <w:rFonts w:eastAsia="Calibri" w:cs="Calibri"/>
                <w:szCs w:val="24"/>
              </w:rPr>
              <w:t xml:space="preserve"> acestor date, cu modificările și completările ulterioare. </w:t>
            </w:r>
          </w:p>
          <w:p w:rsidR="001423FF" w:rsidRPr="00FD06B2" w:rsidRDefault="001423FF" w:rsidP="00811309">
            <w:pPr>
              <w:rPr>
                <w:rFonts w:eastAsia="Calibri" w:cs="Calibri"/>
                <w:szCs w:val="24"/>
              </w:rPr>
            </w:pPr>
            <w:r w:rsidRPr="00FD06B2">
              <w:rPr>
                <w:rFonts w:eastAsia="Calibri" w:cs="Calibri"/>
                <w:szCs w:val="24"/>
              </w:rPr>
              <w:t xml:space="preserve">Reprezentant legal :                                                                 </w:t>
            </w:r>
          </w:p>
          <w:tbl>
            <w:tblPr>
              <w:tblStyle w:val="GrilTabel2"/>
              <w:tblW w:w="0" w:type="auto"/>
              <w:tblLook w:val="04A0" w:firstRow="1" w:lastRow="0" w:firstColumn="1" w:lastColumn="0" w:noHBand="0" w:noVBand="1"/>
            </w:tblPr>
            <w:tblGrid>
              <w:gridCol w:w="4213"/>
            </w:tblGrid>
            <w:tr w:rsidR="001423FF" w:rsidRPr="00FD06B2" w:rsidTr="00811309">
              <w:trPr>
                <w:trHeight w:val="435"/>
              </w:trPr>
              <w:tc>
                <w:tcPr>
                  <w:tcW w:w="4213" w:type="dxa"/>
                </w:tcPr>
                <w:p w:rsidR="001423FF" w:rsidRPr="00FD06B2" w:rsidRDefault="001423FF" w:rsidP="00811309">
                  <w:pPr>
                    <w:rPr>
                      <w:rFonts w:eastAsia="Calibri" w:cs="Calibri"/>
                      <w:szCs w:val="24"/>
                    </w:rPr>
                  </w:pPr>
                </w:p>
              </w:tc>
            </w:tr>
          </w:tbl>
          <w:p w:rsidR="001423FF" w:rsidRPr="00FD06B2" w:rsidRDefault="001423FF" w:rsidP="00811309">
            <w:pPr>
              <w:rPr>
                <w:rFonts w:eastAsia="Calibri" w:cs="Calibri"/>
                <w:szCs w:val="24"/>
              </w:rPr>
            </w:pPr>
            <w:r w:rsidRPr="00FD06B2">
              <w:rPr>
                <w:rFonts w:eastAsia="Calibri" w:cs="Calibri"/>
                <w:szCs w:val="24"/>
              </w:rPr>
              <w:t xml:space="preserve"> </w:t>
            </w:r>
          </w:p>
          <w:p w:rsidR="001423FF" w:rsidRPr="00FD06B2" w:rsidRDefault="001423FF" w:rsidP="00811309">
            <w:pPr>
              <w:rPr>
                <w:rFonts w:eastAsia="Calibri" w:cs="Calibri"/>
                <w:szCs w:val="24"/>
              </w:rPr>
            </w:pPr>
            <w:r w:rsidRPr="00FD06B2">
              <w:rPr>
                <w:rFonts w:eastAsia="Calibri" w:cs="Calibri"/>
                <w:szCs w:val="24"/>
              </w:rPr>
              <w:t>Data:</w:t>
            </w:r>
          </w:p>
          <w:tbl>
            <w:tblPr>
              <w:tblStyle w:val="GrilTabel2"/>
              <w:tblW w:w="0" w:type="auto"/>
              <w:tblLook w:val="04A0" w:firstRow="1" w:lastRow="0" w:firstColumn="1" w:lastColumn="0" w:noHBand="0" w:noVBand="1"/>
            </w:tblPr>
            <w:tblGrid>
              <w:gridCol w:w="4198"/>
            </w:tblGrid>
            <w:tr w:rsidR="001423FF" w:rsidRPr="00FD06B2" w:rsidTr="00811309">
              <w:trPr>
                <w:trHeight w:val="450"/>
              </w:trPr>
              <w:tc>
                <w:tcPr>
                  <w:tcW w:w="4198" w:type="dxa"/>
                </w:tcPr>
                <w:p w:rsidR="001423FF" w:rsidRPr="00FD06B2" w:rsidRDefault="001423FF" w:rsidP="00811309">
                  <w:pPr>
                    <w:rPr>
                      <w:rFonts w:eastAsia="Calibri" w:cs="Calibri"/>
                      <w:szCs w:val="24"/>
                    </w:rPr>
                  </w:pPr>
                </w:p>
              </w:tc>
            </w:tr>
          </w:tbl>
          <w:p w:rsidR="001423FF" w:rsidRPr="00FD06B2" w:rsidRDefault="001423FF" w:rsidP="00811309">
            <w:pPr>
              <w:rPr>
                <w:rFonts w:eastAsia="Calibri" w:cs="Calibri"/>
                <w:szCs w:val="24"/>
              </w:rPr>
            </w:pPr>
            <w:r w:rsidRPr="00FD06B2">
              <w:rPr>
                <w:rFonts w:eastAsia="Calibri" w:cs="Calibri"/>
                <w:szCs w:val="24"/>
              </w:rPr>
              <w:t xml:space="preserve"> Numele și prenumele </w:t>
            </w:r>
          </w:p>
          <w:tbl>
            <w:tblPr>
              <w:tblStyle w:val="GrilTabel2"/>
              <w:tblW w:w="0" w:type="auto"/>
              <w:tblLook w:val="04A0" w:firstRow="1" w:lastRow="0" w:firstColumn="1" w:lastColumn="0" w:noHBand="0" w:noVBand="1"/>
            </w:tblPr>
            <w:tblGrid>
              <w:gridCol w:w="9057"/>
            </w:tblGrid>
            <w:tr w:rsidR="001423FF" w:rsidRPr="00FD06B2" w:rsidTr="00811309">
              <w:tc>
                <w:tcPr>
                  <w:tcW w:w="9057" w:type="dxa"/>
                </w:tcPr>
                <w:p w:rsidR="001423FF" w:rsidRPr="00FD06B2" w:rsidRDefault="001423FF" w:rsidP="00811309">
                  <w:pPr>
                    <w:rPr>
                      <w:rFonts w:eastAsia="Calibri" w:cs="Calibri"/>
                      <w:szCs w:val="24"/>
                    </w:rPr>
                  </w:pPr>
                </w:p>
              </w:tc>
            </w:tr>
          </w:tbl>
          <w:p w:rsidR="001423FF" w:rsidRPr="00FD06B2" w:rsidRDefault="001423FF" w:rsidP="00811309">
            <w:pPr>
              <w:rPr>
                <w:rFonts w:eastAsia="Calibri" w:cs="Calibri"/>
                <w:szCs w:val="24"/>
              </w:rPr>
            </w:pPr>
          </w:p>
          <w:p w:rsidR="001423FF" w:rsidRPr="00FD06B2" w:rsidRDefault="001423FF" w:rsidP="00811309">
            <w:pPr>
              <w:rPr>
                <w:rFonts w:eastAsia="Calibri" w:cs="Calibri"/>
                <w:szCs w:val="24"/>
              </w:rPr>
            </w:pPr>
            <w:r w:rsidRPr="00FD06B2">
              <w:rPr>
                <w:rFonts w:eastAsia="Calibri" w:cs="Calibri"/>
                <w:szCs w:val="24"/>
              </w:rPr>
              <w:t>Semnătura ………………………………………………………………………………………………</w:t>
            </w:r>
          </w:p>
          <w:p w:rsidR="001423FF" w:rsidRPr="00FD06B2" w:rsidRDefault="001423FF" w:rsidP="00811309">
            <w:pPr>
              <w:rPr>
                <w:rFonts w:eastAsia="Calibri" w:cs="Calibri"/>
                <w:szCs w:val="24"/>
              </w:rPr>
            </w:pPr>
          </w:p>
          <w:p w:rsidR="001423FF" w:rsidRPr="00FD06B2" w:rsidRDefault="001423FF" w:rsidP="00811309">
            <w:pPr>
              <w:rPr>
                <w:rFonts w:eastAsia="Calibri" w:cs="Calibri"/>
                <w:szCs w:val="24"/>
              </w:rPr>
            </w:pPr>
          </w:p>
        </w:tc>
      </w:tr>
    </w:tbl>
    <w:p w:rsidR="001423FF" w:rsidRPr="00C828C2" w:rsidRDefault="001423FF" w:rsidP="001930B1">
      <w:pPr>
        <w:spacing w:after="0" w:line="240" w:lineRule="auto"/>
        <w:rPr>
          <w:rFonts w:asciiTheme="minorHAnsi" w:hAnsiTheme="minorHAnsi" w:cstheme="minorHAnsi"/>
          <w:szCs w:val="24"/>
        </w:rPr>
      </w:pPr>
    </w:p>
    <w:sectPr w:rsidR="001423FF" w:rsidRPr="00C828C2" w:rsidSect="00205303">
      <w:headerReference w:type="default" r:id="rId12"/>
      <w:footerReference w:type="default" r:id="rId13"/>
      <w:pgSz w:w="12240" w:h="15840"/>
      <w:pgMar w:top="142" w:right="1041" w:bottom="993" w:left="993" w:header="708" w:footer="41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3383" w:rsidRDefault="000E3383" w:rsidP="00000BC4">
      <w:pPr>
        <w:spacing w:after="0" w:line="240" w:lineRule="auto"/>
      </w:pPr>
      <w:r>
        <w:separator/>
      </w:r>
    </w:p>
  </w:endnote>
  <w:endnote w:type="continuationSeparator" w:id="0">
    <w:p w:rsidR="000E3383" w:rsidRDefault="000E3383" w:rsidP="00000B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 Bold Italic">
    <w:altName w:val="Times New Roman"/>
    <w:panose1 w:val="00000000000000000000"/>
    <w:charset w:val="00"/>
    <w:family w:val="roman"/>
    <w:notTrueType/>
    <w:pitch w:val="variable"/>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25D" w:rsidRPr="00DA65F5" w:rsidRDefault="0080725D" w:rsidP="00DA65F5">
    <w:pPr>
      <w:pBdr>
        <w:top w:val="single" w:sz="4" w:space="1" w:color="auto"/>
      </w:pBdr>
      <w:spacing w:after="0"/>
      <w:ind w:left="142" w:right="-238"/>
      <w:jc w:val="both"/>
      <w:rPr>
        <w:rFonts w:ascii="Trebuchet MS" w:eastAsia="Calibri" w:hAnsi="Trebuchet MS" w:cs="Calibri"/>
        <w:b/>
        <w:noProof/>
        <w:sz w:val="16"/>
        <w:szCs w:val="16"/>
      </w:rPr>
    </w:pPr>
    <w:r w:rsidRPr="00BA3E56">
      <w:rPr>
        <w:rFonts w:ascii="Trebuchet MS" w:eastAsia="Calibri" w:hAnsi="Trebuchet MS" w:cs="Calibri"/>
        <w:b/>
        <w:noProof/>
        <w:sz w:val="16"/>
        <w:szCs w:val="16"/>
      </w:rPr>
      <w:t xml:space="preserve">Măsura </w:t>
    </w:r>
    <w:r>
      <w:rPr>
        <w:rFonts w:ascii="Trebuchet MS" w:eastAsia="Calibri" w:hAnsi="Trebuchet MS" w:cs="Calibri"/>
        <w:b/>
        <w:noProof/>
        <w:sz w:val="16"/>
        <w:szCs w:val="16"/>
      </w:rPr>
      <w:t xml:space="preserve">M1/2A Investiții în dezvoltarea și modrnizarea exploatațiilor agricole în teritoriul GAL Dunărea de Sud </w:t>
    </w:r>
    <w:r w:rsidRPr="00BA3E56">
      <w:rPr>
        <w:rFonts w:ascii="Trebuchet MS" w:eastAsia="Calibri" w:hAnsi="Trebuchet MS" w:cs="Calibri"/>
        <w:b/>
        <w:sz w:val="16"/>
        <w:szCs w:val="16"/>
        <w:lang w:val="en-GB"/>
      </w:rPr>
      <w:t xml:space="preserve">Asociatia </w:t>
    </w:r>
    <w:r>
      <w:rPr>
        <w:rFonts w:ascii="Trebuchet MS" w:eastAsia="Calibri" w:hAnsi="Trebuchet MS" w:cs="Calibri"/>
        <w:b/>
        <w:sz w:val="16"/>
        <w:szCs w:val="16"/>
        <w:lang w:val="en-GB"/>
      </w:rPr>
      <w:t>Grupul de Acțiune Locală Dunarea de Sud</w:t>
    </w:r>
    <w:r w:rsidRPr="00BA3E56">
      <w:rPr>
        <w:rFonts w:ascii="Trebuchet MS" w:eastAsia="Calibri" w:hAnsi="Trebuchet MS" w:cs="Calibri"/>
        <w:sz w:val="16"/>
        <w:szCs w:val="16"/>
        <w:lang w:val="en-GB"/>
      </w:rPr>
      <w:t xml:space="preserve"> - </w:t>
    </w:r>
    <w:r>
      <w:rPr>
        <w:rFonts w:ascii="Trebuchet MS" w:eastAsia="Calibri" w:hAnsi="Trebuchet MS" w:cs="Calibri"/>
        <w:sz w:val="16"/>
        <w:szCs w:val="16"/>
        <w:lang w:val="en-GB"/>
      </w:rPr>
      <w:t>C</w:t>
    </w:r>
    <w:r>
      <w:rPr>
        <w:rFonts w:ascii="Trebuchet MS" w:eastAsia="Calibri" w:hAnsi="Trebuchet MS" w:cs="Calibri"/>
        <w:sz w:val="16"/>
        <w:szCs w:val="16"/>
        <w:shd w:val="clear" w:color="auto" w:fill="FFFFFF"/>
        <w:lang w:val="en-GB"/>
      </w:rPr>
      <w:t>omuna FÂNTÂNELE,</w:t>
    </w:r>
    <w:r w:rsidRPr="00BA3E56">
      <w:rPr>
        <w:rFonts w:ascii="Trebuchet MS" w:eastAsia="Calibri" w:hAnsi="Trebuchet MS" w:cs="Calibri"/>
        <w:sz w:val="16"/>
        <w:szCs w:val="16"/>
        <w:shd w:val="clear" w:color="auto" w:fill="FFFFFF"/>
        <w:lang w:val="en-GB"/>
      </w:rPr>
      <w:t xml:space="preserve"> Str. </w:t>
    </w:r>
    <w:r>
      <w:rPr>
        <w:rFonts w:ascii="Trebuchet MS" w:eastAsia="Calibri" w:hAnsi="Trebuchet MS" w:cs="Calibri"/>
        <w:sz w:val="16"/>
        <w:szCs w:val="16"/>
        <w:shd w:val="clear" w:color="auto" w:fill="FFFFFF"/>
        <w:lang w:val="en-GB"/>
      </w:rPr>
      <w:t>Turnu Măgurele</w:t>
    </w:r>
    <w:r w:rsidRPr="00BA3E56">
      <w:rPr>
        <w:rFonts w:ascii="Trebuchet MS" w:eastAsia="Calibri" w:hAnsi="Trebuchet MS" w:cs="Calibri"/>
        <w:sz w:val="16"/>
        <w:szCs w:val="16"/>
        <w:shd w:val="clear" w:color="auto" w:fill="FFFFFF"/>
        <w:lang w:val="en-GB"/>
      </w:rPr>
      <w:t>, Nr.2</w:t>
    </w:r>
    <w:r>
      <w:rPr>
        <w:rFonts w:ascii="Trebuchet MS" w:eastAsia="Calibri" w:hAnsi="Trebuchet MS" w:cs="Calibri"/>
        <w:sz w:val="16"/>
        <w:szCs w:val="16"/>
        <w:shd w:val="clear" w:color="auto" w:fill="FFFFFF"/>
        <w:lang w:val="en-GB"/>
      </w:rPr>
      <w:t>1</w:t>
    </w:r>
    <w:r w:rsidRPr="00BA3E56">
      <w:rPr>
        <w:rFonts w:ascii="Trebuchet MS" w:eastAsia="Calibri" w:hAnsi="Trebuchet MS" w:cs="Calibri"/>
        <w:sz w:val="16"/>
        <w:szCs w:val="16"/>
        <w:shd w:val="clear" w:color="auto" w:fill="FFFFFF"/>
        <w:lang w:val="en-GB"/>
      </w:rPr>
      <w:t>, Judeţul T</w:t>
    </w:r>
    <w:r>
      <w:rPr>
        <w:rFonts w:ascii="Trebuchet MS" w:eastAsia="Calibri" w:hAnsi="Trebuchet MS" w:cs="Calibri"/>
        <w:sz w:val="16"/>
        <w:szCs w:val="16"/>
        <w:shd w:val="clear" w:color="auto" w:fill="FFFFFF"/>
        <w:lang w:val="en-GB"/>
      </w:rPr>
      <w:t xml:space="preserve">ELEORMAN I </w:t>
    </w:r>
    <w:hyperlink r:id="rId1" w:history="1">
      <w:r w:rsidRPr="00186FA8">
        <w:rPr>
          <w:rStyle w:val="Hyperlink"/>
          <w:rFonts w:ascii="Trebuchet MS" w:eastAsia="Calibri" w:hAnsi="Trebuchet MS" w:cs="Calibri"/>
          <w:color w:val="auto"/>
          <w:sz w:val="16"/>
          <w:szCs w:val="16"/>
          <w:u w:val="none"/>
          <w:shd w:val="clear" w:color="auto" w:fill="FFFFFF"/>
          <w:lang w:val="en-GB"/>
        </w:rPr>
        <w:t>T</w:t>
      </w:r>
      <w:r w:rsidRPr="00186FA8">
        <w:rPr>
          <w:rStyle w:val="Hyperlink"/>
          <w:rFonts w:ascii="Trebuchet MS" w:eastAsia="Calibri" w:hAnsi="Trebuchet MS" w:cs="Calibri"/>
          <w:color w:val="auto"/>
          <w:sz w:val="16"/>
          <w:szCs w:val="16"/>
          <w:u w:val="none"/>
          <w:lang w:val="en-GB"/>
        </w:rPr>
        <w:t>el: 0247</w:t>
      </w:r>
    </w:hyperlink>
    <w:r w:rsidRPr="00186FA8">
      <w:rPr>
        <w:rFonts w:ascii="Trebuchet MS" w:eastAsia="Calibri" w:hAnsi="Trebuchet MS" w:cs="Calibri"/>
        <w:sz w:val="16"/>
        <w:szCs w:val="16"/>
        <w:lang w:val="en-GB"/>
      </w:rPr>
      <w:t xml:space="preserve">435471 </w:t>
    </w:r>
    <w:r w:rsidRPr="00BA3E56">
      <w:rPr>
        <w:rFonts w:ascii="Trebuchet MS" w:eastAsia="Calibri" w:hAnsi="Trebuchet MS" w:cs="Calibri"/>
        <w:sz w:val="16"/>
        <w:szCs w:val="16"/>
        <w:lang w:val="en-GB"/>
      </w:rPr>
      <w:t>E-mail:</w:t>
    </w:r>
    <w:r>
      <w:rPr>
        <w:rFonts w:ascii="Trebuchet MS" w:eastAsia="Calibri" w:hAnsi="Trebuchet MS" w:cs="Calibri"/>
        <w:sz w:val="16"/>
        <w:szCs w:val="16"/>
        <w:lang w:val="en-GB"/>
      </w:rPr>
      <w:t xml:space="preserve"> dunareadesud@yahoo.com</w:t>
    </w:r>
    <w:r w:rsidRPr="00BA3E56">
      <w:rPr>
        <w:rFonts w:eastAsia="Calibri" w:cs="Calibri"/>
        <w:sz w:val="16"/>
        <w:szCs w:val="16"/>
        <w:lang w:val="en-GB"/>
      </w:rPr>
      <w:t>│</w:t>
    </w:r>
    <w:r w:rsidRPr="00BA3E56">
      <w:rPr>
        <w:rFonts w:ascii="Trebuchet MS" w:eastAsia="Calibri" w:hAnsi="Trebuchet MS" w:cs="Calibri"/>
        <w:sz w:val="16"/>
        <w:szCs w:val="16"/>
        <w:lang w:val="en-GB"/>
      </w:rPr>
      <w:t>website: www.gal</w:t>
    </w:r>
    <w:r>
      <w:rPr>
        <w:rFonts w:ascii="Trebuchet MS" w:eastAsia="Calibri" w:hAnsi="Trebuchet MS" w:cs="Calibri"/>
        <w:sz w:val="16"/>
        <w:szCs w:val="16"/>
        <w:lang w:val="en-GB"/>
      </w:rPr>
      <w:t>dunareadesud.ro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3383" w:rsidRDefault="000E3383" w:rsidP="00000BC4">
      <w:pPr>
        <w:spacing w:after="0" w:line="240" w:lineRule="auto"/>
      </w:pPr>
      <w:r>
        <w:separator/>
      </w:r>
    </w:p>
  </w:footnote>
  <w:footnote w:type="continuationSeparator" w:id="0">
    <w:p w:rsidR="000E3383" w:rsidRDefault="000E3383" w:rsidP="00000B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25D" w:rsidRDefault="0080725D" w:rsidP="00B1474F">
    <w:pPr>
      <w:pStyle w:val="Antet"/>
      <w:jc w:val="center"/>
    </w:pPr>
    <w:r>
      <w:t xml:space="preserve">                                                                                   </w:t>
    </w:r>
  </w:p>
  <w:p w:rsidR="0080725D" w:rsidRDefault="0080725D">
    <w:pPr>
      <w:pStyle w:val="Ante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76286"/>
    <w:multiLevelType w:val="hybridMultilevel"/>
    <w:tmpl w:val="4EF8F09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0F3E5F6E"/>
    <w:multiLevelType w:val="hybridMultilevel"/>
    <w:tmpl w:val="03C4C764"/>
    <w:lvl w:ilvl="0" w:tplc="DE04C794">
      <w:start w:val="3"/>
      <w:numFmt w:val="bullet"/>
      <w:lvlText w:val="-"/>
      <w:lvlJc w:val="left"/>
      <w:pPr>
        <w:ind w:left="380" w:hanging="360"/>
      </w:pPr>
      <w:rPr>
        <w:rFonts w:ascii="Calibri" w:eastAsia="Arial" w:hAnsi="Calibri" w:cs="Calibri" w:hint="default"/>
        <w:b w:val="0"/>
      </w:rPr>
    </w:lvl>
    <w:lvl w:ilvl="1" w:tplc="04180003" w:tentative="1">
      <w:start w:val="1"/>
      <w:numFmt w:val="bullet"/>
      <w:lvlText w:val="o"/>
      <w:lvlJc w:val="left"/>
      <w:pPr>
        <w:ind w:left="1100" w:hanging="360"/>
      </w:pPr>
      <w:rPr>
        <w:rFonts w:ascii="Courier New" w:hAnsi="Courier New" w:cs="Courier New" w:hint="default"/>
      </w:rPr>
    </w:lvl>
    <w:lvl w:ilvl="2" w:tplc="04180005" w:tentative="1">
      <w:start w:val="1"/>
      <w:numFmt w:val="bullet"/>
      <w:lvlText w:val=""/>
      <w:lvlJc w:val="left"/>
      <w:pPr>
        <w:ind w:left="1820" w:hanging="360"/>
      </w:pPr>
      <w:rPr>
        <w:rFonts w:ascii="Wingdings" w:hAnsi="Wingdings" w:hint="default"/>
      </w:rPr>
    </w:lvl>
    <w:lvl w:ilvl="3" w:tplc="04180001" w:tentative="1">
      <w:start w:val="1"/>
      <w:numFmt w:val="bullet"/>
      <w:lvlText w:val=""/>
      <w:lvlJc w:val="left"/>
      <w:pPr>
        <w:ind w:left="2540" w:hanging="360"/>
      </w:pPr>
      <w:rPr>
        <w:rFonts w:ascii="Symbol" w:hAnsi="Symbol" w:hint="default"/>
      </w:rPr>
    </w:lvl>
    <w:lvl w:ilvl="4" w:tplc="04180003" w:tentative="1">
      <w:start w:val="1"/>
      <w:numFmt w:val="bullet"/>
      <w:lvlText w:val="o"/>
      <w:lvlJc w:val="left"/>
      <w:pPr>
        <w:ind w:left="3260" w:hanging="360"/>
      </w:pPr>
      <w:rPr>
        <w:rFonts w:ascii="Courier New" w:hAnsi="Courier New" w:cs="Courier New" w:hint="default"/>
      </w:rPr>
    </w:lvl>
    <w:lvl w:ilvl="5" w:tplc="04180005" w:tentative="1">
      <w:start w:val="1"/>
      <w:numFmt w:val="bullet"/>
      <w:lvlText w:val=""/>
      <w:lvlJc w:val="left"/>
      <w:pPr>
        <w:ind w:left="3980" w:hanging="360"/>
      </w:pPr>
      <w:rPr>
        <w:rFonts w:ascii="Wingdings" w:hAnsi="Wingdings" w:hint="default"/>
      </w:rPr>
    </w:lvl>
    <w:lvl w:ilvl="6" w:tplc="04180001" w:tentative="1">
      <w:start w:val="1"/>
      <w:numFmt w:val="bullet"/>
      <w:lvlText w:val=""/>
      <w:lvlJc w:val="left"/>
      <w:pPr>
        <w:ind w:left="4700" w:hanging="360"/>
      </w:pPr>
      <w:rPr>
        <w:rFonts w:ascii="Symbol" w:hAnsi="Symbol" w:hint="default"/>
      </w:rPr>
    </w:lvl>
    <w:lvl w:ilvl="7" w:tplc="04180003" w:tentative="1">
      <w:start w:val="1"/>
      <w:numFmt w:val="bullet"/>
      <w:lvlText w:val="o"/>
      <w:lvlJc w:val="left"/>
      <w:pPr>
        <w:ind w:left="5420" w:hanging="360"/>
      </w:pPr>
      <w:rPr>
        <w:rFonts w:ascii="Courier New" w:hAnsi="Courier New" w:cs="Courier New" w:hint="default"/>
      </w:rPr>
    </w:lvl>
    <w:lvl w:ilvl="8" w:tplc="04180005" w:tentative="1">
      <w:start w:val="1"/>
      <w:numFmt w:val="bullet"/>
      <w:lvlText w:val=""/>
      <w:lvlJc w:val="left"/>
      <w:pPr>
        <w:ind w:left="6140" w:hanging="360"/>
      </w:pPr>
      <w:rPr>
        <w:rFonts w:ascii="Wingdings" w:hAnsi="Wingdings" w:hint="default"/>
      </w:rPr>
    </w:lvl>
  </w:abstractNum>
  <w:abstractNum w:abstractNumId="2">
    <w:nsid w:val="117444B2"/>
    <w:multiLevelType w:val="hybridMultilevel"/>
    <w:tmpl w:val="58DED5EA"/>
    <w:lvl w:ilvl="0" w:tplc="FFD4F10A">
      <w:numFmt w:val="bullet"/>
      <w:lvlText w:val="·"/>
      <w:lvlJc w:val="left"/>
      <w:pPr>
        <w:ind w:left="449" w:hanging="107"/>
      </w:pPr>
      <w:rPr>
        <w:rFonts w:ascii="Arial" w:eastAsia="Arial" w:hAnsi="Arial" w:cs="Arial" w:hint="default"/>
        <w:color w:val="008080"/>
        <w:w w:val="100"/>
        <w:sz w:val="16"/>
        <w:szCs w:val="16"/>
      </w:rPr>
    </w:lvl>
    <w:lvl w:ilvl="1" w:tplc="ADF2C516">
      <w:numFmt w:val="bullet"/>
      <w:lvlText w:val="•"/>
      <w:lvlJc w:val="left"/>
      <w:pPr>
        <w:ind w:left="1513" w:hanging="107"/>
      </w:pPr>
      <w:rPr>
        <w:rFonts w:hint="default"/>
      </w:rPr>
    </w:lvl>
    <w:lvl w:ilvl="2" w:tplc="96863414">
      <w:numFmt w:val="bullet"/>
      <w:lvlText w:val="•"/>
      <w:lvlJc w:val="left"/>
      <w:pPr>
        <w:ind w:left="2587" w:hanging="107"/>
      </w:pPr>
      <w:rPr>
        <w:rFonts w:hint="default"/>
      </w:rPr>
    </w:lvl>
    <w:lvl w:ilvl="3" w:tplc="386E4AD6">
      <w:numFmt w:val="bullet"/>
      <w:lvlText w:val="•"/>
      <w:lvlJc w:val="left"/>
      <w:pPr>
        <w:ind w:left="3660" w:hanging="107"/>
      </w:pPr>
      <w:rPr>
        <w:rFonts w:hint="default"/>
      </w:rPr>
    </w:lvl>
    <w:lvl w:ilvl="4" w:tplc="748231DA">
      <w:numFmt w:val="bullet"/>
      <w:lvlText w:val="•"/>
      <w:lvlJc w:val="left"/>
      <w:pPr>
        <w:ind w:left="4734" w:hanging="107"/>
      </w:pPr>
      <w:rPr>
        <w:rFonts w:hint="default"/>
      </w:rPr>
    </w:lvl>
    <w:lvl w:ilvl="5" w:tplc="C6C88448">
      <w:numFmt w:val="bullet"/>
      <w:lvlText w:val="•"/>
      <w:lvlJc w:val="left"/>
      <w:pPr>
        <w:ind w:left="5807" w:hanging="107"/>
      </w:pPr>
      <w:rPr>
        <w:rFonts w:hint="default"/>
      </w:rPr>
    </w:lvl>
    <w:lvl w:ilvl="6" w:tplc="38824F6A">
      <w:numFmt w:val="bullet"/>
      <w:lvlText w:val="•"/>
      <w:lvlJc w:val="left"/>
      <w:pPr>
        <w:ind w:left="6881" w:hanging="107"/>
      </w:pPr>
      <w:rPr>
        <w:rFonts w:hint="default"/>
      </w:rPr>
    </w:lvl>
    <w:lvl w:ilvl="7" w:tplc="E7B00D36">
      <w:numFmt w:val="bullet"/>
      <w:lvlText w:val="•"/>
      <w:lvlJc w:val="left"/>
      <w:pPr>
        <w:ind w:left="7954" w:hanging="107"/>
      </w:pPr>
      <w:rPr>
        <w:rFonts w:hint="default"/>
      </w:rPr>
    </w:lvl>
    <w:lvl w:ilvl="8" w:tplc="3552D496">
      <w:numFmt w:val="bullet"/>
      <w:lvlText w:val="•"/>
      <w:lvlJc w:val="left"/>
      <w:pPr>
        <w:ind w:left="9028" w:hanging="107"/>
      </w:pPr>
      <w:rPr>
        <w:rFonts w:hint="default"/>
      </w:rPr>
    </w:lvl>
  </w:abstractNum>
  <w:abstractNum w:abstractNumId="3">
    <w:nsid w:val="1183788F"/>
    <w:multiLevelType w:val="hybridMultilevel"/>
    <w:tmpl w:val="3FBA1932"/>
    <w:lvl w:ilvl="0" w:tplc="2240694E">
      <w:start w:val="6"/>
      <w:numFmt w:val="bullet"/>
      <w:lvlText w:val="-"/>
      <w:lvlJc w:val="left"/>
      <w:pPr>
        <w:ind w:left="2940" w:hanging="360"/>
      </w:pPr>
      <w:rPr>
        <w:rFonts w:ascii="Calibri" w:eastAsiaTheme="minorHAnsi" w:hAnsi="Calibri" w:cs="Calibri" w:hint="default"/>
      </w:rPr>
    </w:lvl>
    <w:lvl w:ilvl="1" w:tplc="04180003" w:tentative="1">
      <w:start w:val="1"/>
      <w:numFmt w:val="bullet"/>
      <w:lvlText w:val="o"/>
      <w:lvlJc w:val="left"/>
      <w:pPr>
        <w:ind w:left="3660" w:hanging="360"/>
      </w:pPr>
      <w:rPr>
        <w:rFonts w:ascii="Courier New" w:hAnsi="Courier New" w:cs="Courier New" w:hint="default"/>
      </w:rPr>
    </w:lvl>
    <w:lvl w:ilvl="2" w:tplc="04180005" w:tentative="1">
      <w:start w:val="1"/>
      <w:numFmt w:val="bullet"/>
      <w:lvlText w:val=""/>
      <w:lvlJc w:val="left"/>
      <w:pPr>
        <w:ind w:left="4380" w:hanging="360"/>
      </w:pPr>
      <w:rPr>
        <w:rFonts w:ascii="Wingdings" w:hAnsi="Wingdings" w:hint="default"/>
      </w:rPr>
    </w:lvl>
    <w:lvl w:ilvl="3" w:tplc="04180001" w:tentative="1">
      <w:start w:val="1"/>
      <w:numFmt w:val="bullet"/>
      <w:lvlText w:val=""/>
      <w:lvlJc w:val="left"/>
      <w:pPr>
        <w:ind w:left="5100" w:hanging="360"/>
      </w:pPr>
      <w:rPr>
        <w:rFonts w:ascii="Symbol" w:hAnsi="Symbol" w:hint="default"/>
      </w:rPr>
    </w:lvl>
    <w:lvl w:ilvl="4" w:tplc="04180003" w:tentative="1">
      <w:start w:val="1"/>
      <w:numFmt w:val="bullet"/>
      <w:lvlText w:val="o"/>
      <w:lvlJc w:val="left"/>
      <w:pPr>
        <w:ind w:left="5820" w:hanging="360"/>
      </w:pPr>
      <w:rPr>
        <w:rFonts w:ascii="Courier New" w:hAnsi="Courier New" w:cs="Courier New" w:hint="default"/>
      </w:rPr>
    </w:lvl>
    <w:lvl w:ilvl="5" w:tplc="04180005" w:tentative="1">
      <w:start w:val="1"/>
      <w:numFmt w:val="bullet"/>
      <w:lvlText w:val=""/>
      <w:lvlJc w:val="left"/>
      <w:pPr>
        <w:ind w:left="6540" w:hanging="360"/>
      </w:pPr>
      <w:rPr>
        <w:rFonts w:ascii="Wingdings" w:hAnsi="Wingdings" w:hint="default"/>
      </w:rPr>
    </w:lvl>
    <w:lvl w:ilvl="6" w:tplc="04180001" w:tentative="1">
      <w:start w:val="1"/>
      <w:numFmt w:val="bullet"/>
      <w:lvlText w:val=""/>
      <w:lvlJc w:val="left"/>
      <w:pPr>
        <w:ind w:left="7260" w:hanging="360"/>
      </w:pPr>
      <w:rPr>
        <w:rFonts w:ascii="Symbol" w:hAnsi="Symbol" w:hint="default"/>
      </w:rPr>
    </w:lvl>
    <w:lvl w:ilvl="7" w:tplc="04180003" w:tentative="1">
      <w:start w:val="1"/>
      <w:numFmt w:val="bullet"/>
      <w:lvlText w:val="o"/>
      <w:lvlJc w:val="left"/>
      <w:pPr>
        <w:ind w:left="7980" w:hanging="360"/>
      </w:pPr>
      <w:rPr>
        <w:rFonts w:ascii="Courier New" w:hAnsi="Courier New" w:cs="Courier New" w:hint="default"/>
      </w:rPr>
    </w:lvl>
    <w:lvl w:ilvl="8" w:tplc="04180005" w:tentative="1">
      <w:start w:val="1"/>
      <w:numFmt w:val="bullet"/>
      <w:lvlText w:val=""/>
      <w:lvlJc w:val="left"/>
      <w:pPr>
        <w:ind w:left="8700" w:hanging="360"/>
      </w:pPr>
      <w:rPr>
        <w:rFonts w:ascii="Wingdings" w:hAnsi="Wingdings" w:hint="default"/>
      </w:rPr>
    </w:lvl>
  </w:abstractNum>
  <w:abstractNum w:abstractNumId="4">
    <w:nsid w:val="16A913ED"/>
    <w:multiLevelType w:val="hybridMultilevel"/>
    <w:tmpl w:val="3D6A79D2"/>
    <w:lvl w:ilvl="0" w:tplc="23DC1732">
      <w:start w:val="2"/>
      <w:numFmt w:val="bullet"/>
      <w:lvlText w:val=""/>
      <w:lvlJc w:val="left"/>
      <w:pPr>
        <w:ind w:left="720" w:hanging="360"/>
      </w:pPr>
      <w:rPr>
        <w:rFonts w:ascii="Symbol" w:eastAsiaTheme="minorHAnsi" w:hAnsi="Symbol" w:cstheme="minorBid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19CF411B"/>
    <w:multiLevelType w:val="hybridMultilevel"/>
    <w:tmpl w:val="E2FC934C"/>
    <w:lvl w:ilvl="0" w:tplc="3D3ECD36">
      <w:numFmt w:val="bullet"/>
      <w:lvlText w:val="●"/>
      <w:lvlJc w:val="left"/>
      <w:pPr>
        <w:ind w:left="18" w:hanging="209"/>
      </w:pPr>
      <w:rPr>
        <w:rFonts w:ascii="Arial" w:eastAsia="Arial" w:hAnsi="Arial" w:cs="Arial" w:hint="default"/>
        <w:color w:val="008080"/>
        <w:spacing w:val="-1"/>
        <w:w w:val="100"/>
        <w:sz w:val="18"/>
        <w:szCs w:val="18"/>
      </w:rPr>
    </w:lvl>
    <w:lvl w:ilvl="1" w:tplc="3DAC4486">
      <w:numFmt w:val="bullet"/>
      <w:lvlText w:val="•"/>
      <w:lvlJc w:val="left"/>
      <w:pPr>
        <w:ind w:left="672" w:hanging="209"/>
      </w:pPr>
      <w:rPr>
        <w:rFonts w:hint="default"/>
      </w:rPr>
    </w:lvl>
    <w:lvl w:ilvl="2" w:tplc="1E66B866">
      <w:numFmt w:val="bullet"/>
      <w:lvlText w:val="•"/>
      <w:lvlJc w:val="left"/>
      <w:pPr>
        <w:ind w:left="1325" w:hanging="209"/>
      </w:pPr>
      <w:rPr>
        <w:rFonts w:hint="default"/>
      </w:rPr>
    </w:lvl>
    <w:lvl w:ilvl="3" w:tplc="9B360E02">
      <w:numFmt w:val="bullet"/>
      <w:lvlText w:val="•"/>
      <w:lvlJc w:val="left"/>
      <w:pPr>
        <w:ind w:left="1978" w:hanging="209"/>
      </w:pPr>
      <w:rPr>
        <w:rFonts w:hint="default"/>
      </w:rPr>
    </w:lvl>
    <w:lvl w:ilvl="4" w:tplc="DF566892">
      <w:numFmt w:val="bullet"/>
      <w:lvlText w:val="•"/>
      <w:lvlJc w:val="left"/>
      <w:pPr>
        <w:ind w:left="2631" w:hanging="209"/>
      </w:pPr>
      <w:rPr>
        <w:rFonts w:hint="default"/>
      </w:rPr>
    </w:lvl>
    <w:lvl w:ilvl="5" w:tplc="08980D24">
      <w:numFmt w:val="bullet"/>
      <w:lvlText w:val="•"/>
      <w:lvlJc w:val="left"/>
      <w:pPr>
        <w:ind w:left="3284" w:hanging="209"/>
      </w:pPr>
      <w:rPr>
        <w:rFonts w:hint="default"/>
      </w:rPr>
    </w:lvl>
    <w:lvl w:ilvl="6" w:tplc="5AC4A2B6">
      <w:numFmt w:val="bullet"/>
      <w:lvlText w:val="•"/>
      <w:lvlJc w:val="left"/>
      <w:pPr>
        <w:ind w:left="3937" w:hanging="209"/>
      </w:pPr>
      <w:rPr>
        <w:rFonts w:hint="default"/>
      </w:rPr>
    </w:lvl>
    <w:lvl w:ilvl="7" w:tplc="93048158">
      <w:numFmt w:val="bullet"/>
      <w:lvlText w:val="•"/>
      <w:lvlJc w:val="left"/>
      <w:pPr>
        <w:ind w:left="4590" w:hanging="209"/>
      </w:pPr>
      <w:rPr>
        <w:rFonts w:hint="default"/>
      </w:rPr>
    </w:lvl>
    <w:lvl w:ilvl="8" w:tplc="A1CC9DB8">
      <w:numFmt w:val="bullet"/>
      <w:lvlText w:val="•"/>
      <w:lvlJc w:val="left"/>
      <w:pPr>
        <w:ind w:left="5243" w:hanging="209"/>
      </w:pPr>
      <w:rPr>
        <w:rFonts w:hint="default"/>
      </w:rPr>
    </w:lvl>
  </w:abstractNum>
  <w:abstractNum w:abstractNumId="6">
    <w:nsid w:val="1C496299"/>
    <w:multiLevelType w:val="hybridMultilevel"/>
    <w:tmpl w:val="8F66C76E"/>
    <w:lvl w:ilvl="0" w:tplc="2D8E239C">
      <w:start w:val="2"/>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nsid w:val="1DA9230F"/>
    <w:multiLevelType w:val="hybridMultilevel"/>
    <w:tmpl w:val="62E4554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nsid w:val="1E013344"/>
    <w:multiLevelType w:val="hybridMultilevel"/>
    <w:tmpl w:val="DE8636A0"/>
    <w:lvl w:ilvl="0" w:tplc="FC7817D0">
      <w:start w:val="1"/>
      <w:numFmt w:val="decimal"/>
      <w:lvlText w:val="%1"/>
      <w:lvlJc w:val="left"/>
      <w:pPr>
        <w:ind w:left="350" w:hanging="300"/>
      </w:pPr>
      <w:rPr>
        <w:rFonts w:ascii="Arial" w:eastAsia="Arial" w:hAnsi="Arial" w:cs="Arial" w:hint="default"/>
        <w:b/>
        <w:bCs/>
        <w:color w:val="008080"/>
        <w:spacing w:val="-4"/>
        <w:w w:val="100"/>
        <w:position w:val="-4"/>
        <w:sz w:val="20"/>
        <w:szCs w:val="20"/>
      </w:rPr>
    </w:lvl>
    <w:lvl w:ilvl="1" w:tplc="0330BB98">
      <w:numFmt w:val="bullet"/>
      <w:lvlText w:val="•"/>
      <w:lvlJc w:val="left"/>
      <w:pPr>
        <w:ind w:left="1440" w:hanging="300"/>
      </w:pPr>
      <w:rPr>
        <w:rFonts w:hint="default"/>
      </w:rPr>
    </w:lvl>
    <w:lvl w:ilvl="2" w:tplc="6D2C9BB2">
      <w:numFmt w:val="bullet"/>
      <w:lvlText w:val="•"/>
      <w:lvlJc w:val="left"/>
      <w:pPr>
        <w:ind w:left="2521" w:hanging="300"/>
      </w:pPr>
      <w:rPr>
        <w:rFonts w:hint="default"/>
      </w:rPr>
    </w:lvl>
    <w:lvl w:ilvl="3" w:tplc="9BE4DFB8">
      <w:numFmt w:val="bullet"/>
      <w:lvlText w:val="•"/>
      <w:lvlJc w:val="left"/>
      <w:pPr>
        <w:ind w:left="3601" w:hanging="300"/>
      </w:pPr>
      <w:rPr>
        <w:rFonts w:hint="default"/>
      </w:rPr>
    </w:lvl>
    <w:lvl w:ilvl="4" w:tplc="3E6E8E4C">
      <w:numFmt w:val="bullet"/>
      <w:lvlText w:val="•"/>
      <w:lvlJc w:val="left"/>
      <w:pPr>
        <w:ind w:left="4682" w:hanging="300"/>
      </w:pPr>
      <w:rPr>
        <w:rFonts w:hint="default"/>
      </w:rPr>
    </w:lvl>
    <w:lvl w:ilvl="5" w:tplc="5AEA277E">
      <w:numFmt w:val="bullet"/>
      <w:lvlText w:val="•"/>
      <w:lvlJc w:val="left"/>
      <w:pPr>
        <w:ind w:left="5762" w:hanging="300"/>
      </w:pPr>
      <w:rPr>
        <w:rFonts w:hint="default"/>
      </w:rPr>
    </w:lvl>
    <w:lvl w:ilvl="6" w:tplc="8B024F00">
      <w:numFmt w:val="bullet"/>
      <w:lvlText w:val="•"/>
      <w:lvlJc w:val="left"/>
      <w:pPr>
        <w:ind w:left="6843" w:hanging="300"/>
      </w:pPr>
      <w:rPr>
        <w:rFonts w:hint="default"/>
      </w:rPr>
    </w:lvl>
    <w:lvl w:ilvl="7" w:tplc="19FACC04">
      <w:numFmt w:val="bullet"/>
      <w:lvlText w:val="•"/>
      <w:lvlJc w:val="left"/>
      <w:pPr>
        <w:ind w:left="7923" w:hanging="300"/>
      </w:pPr>
      <w:rPr>
        <w:rFonts w:hint="default"/>
      </w:rPr>
    </w:lvl>
    <w:lvl w:ilvl="8" w:tplc="4664BA02">
      <w:numFmt w:val="bullet"/>
      <w:lvlText w:val="•"/>
      <w:lvlJc w:val="left"/>
      <w:pPr>
        <w:ind w:left="9004" w:hanging="300"/>
      </w:pPr>
      <w:rPr>
        <w:rFonts w:hint="default"/>
      </w:rPr>
    </w:lvl>
  </w:abstractNum>
  <w:abstractNum w:abstractNumId="9">
    <w:nsid w:val="267E6E28"/>
    <w:multiLevelType w:val="hybridMultilevel"/>
    <w:tmpl w:val="ADE80EC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nsid w:val="2E327B69"/>
    <w:multiLevelType w:val="hybridMultilevel"/>
    <w:tmpl w:val="6C2C3DA6"/>
    <w:lvl w:ilvl="0" w:tplc="8C2AAF36">
      <w:numFmt w:val="bullet"/>
      <w:lvlText w:val="-"/>
      <w:lvlJc w:val="left"/>
      <w:pPr>
        <w:ind w:left="2083" w:hanging="98"/>
      </w:pPr>
      <w:rPr>
        <w:rFonts w:ascii="Arial" w:eastAsia="Arial" w:hAnsi="Arial" w:cs="Arial" w:hint="default"/>
        <w:color w:val="008080"/>
        <w:w w:val="100"/>
        <w:sz w:val="16"/>
        <w:szCs w:val="16"/>
      </w:rPr>
    </w:lvl>
    <w:lvl w:ilvl="1" w:tplc="400A2CA2">
      <w:numFmt w:val="bullet"/>
      <w:lvlText w:val="•"/>
      <w:lvlJc w:val="left"/>
      <w:pPr>
        <w:ind w:left="3151" w:hanging="98"/>
      </w:pPr>
      <w:rPr>
        <w:rFonts w:hint="default"/>
      </w:rPr>
    </w:lvl>
    <w:lvl w:ilvl="2" w:tplc="A99671A0">
      <w:numFmt w:val="bullet"/>
      <w:lvlText w:val="•"/>
      <w:lvlJc w:val="left"/>
      <w:pPr>
        <w:ind w:left="4221" w:hanging="98"/>
      </w:pPr>
      <w:rPr>
        <w:rFonts w:hint="default"/>
      </w:rPr>
    </w:lvl>
    <w:lvl w:ilvl="3" w:tplc="915AD286">
      <w:numFmt w:val="bullet"/>
      <w:lvlText w:val="•"/>
      <w:lvlJc w:val="left"/>
      <w:pPr>
        <w:ind w:left="5290" w:hanging="98"/>
      </w:pPr>
      <w:rPr>
        <w:rFonts w:hint="default"/>
      </w:rPr>
    </w:lvl>
    <w:lvl w:ilvl="4" w:tplc="EC307C2C">
      <w:numFmt w:val="bullet"/>
      <w:lvlText w:val="•"/>
      <w:lvlJc w:val="left"/>
      <w:pPr>
        <w:ind w:left="6360" w:hanging="98"/>
      </w:pPr>
      <w:rPr>
        <w:rFonts w:hint="default"/>
      </w:rPr>
    </w:lvl>
    <w:lvl w:ilvl="5" w:tplc="04EC400A">
      <w:numFmt w:val="bullet"/>
      <w:lvlText w:val="•"/>
      <w:lvlJc w:val="left"/>
      <w:pPr>
        <w:ind w:left="7429" w:hanging="98"/>
      </w:pPr>
      <w:rPr>
        <w:rFonts w:hint="default"/>
      </w:rPr>
    </w:lvl>
    <w:lvl w:ilvl="6" w:tplc="2CAE5400">
      <w:numFmt w:val="bullet"/>
      <w:lvlText w:val="•"/>
      <w:lvlJc w:val="left"/>
      <w:pPr>
        <w:ind w:left="8499" w:hanging="98"/>
      </w:pPr>
      <w:rPr>
        <w:rFonts w:hint="default"/>
      </w:rPr>
    </w:lvl>
    <w:lvl w:ilvl="7" w:tplc="15F24ED6">
      <w:numFmt w:val="bullet"/>
      <w:lvlText w:val="•"/>
      <w:lvlJc w:val="left"/>
      <w:pPr>
        <w:ind w:left="9568" w:hanging="98"/>
      </w:pPr>
      <w:rPr>
        <w:rFonts w:hint="default"/>
      </w:rPr>
    </w:lvl>
    <w:lvl w:ilvl="8" w:tplc="FF5AD3CA">
      <w:numFmt w:val="bullet"/>
      <w:lvlText w:val="•"/>
      <w:lvlJc w:val="left"/>
      <w:pPr>
        <w:ind w:left="10638" w:hanging="98"/>
      </w:pPr>
      <w:rPr>
        <w:rFonts w:hint="default"/>
      </w:rPr>
    </w:lvl>
  </w:abstractNum>
  <w:abstractNum w:abstractNumId="11">
    <w:nsid w:val="37D40B09"/>
    <w:multiLevelType w:val="hybridMultilevel"/>
    <w:tmpl w:val="38F22B4C"/>
    <w:lvl w:ilvl="0" w:tplc="84F29BEC">
      <w:numFmt w:val="bullet"/>
      <w:lvlText w:val="-"/>
      <w:lvlJc w:val="left"/>
      <w:pPr>
        <w:ind w:left="22" w:hanging="98"/>
      </w:pPr>
      <w:rPr>
        <w:rFonts w:ascii="Arial" w:eastAsia="Arial" w:hAnsi="Arial" w:cs="Arial" w:hint="default"/>
        <w:b/>
        <w:bCs/>
        <w:color w:val="008080"/>
        <w:spacing w:val="-1"/>
        <w:w w:val="100"/>
        <w:sz w:val="16"/>
        <w:szCs w:val="16"/>
      </w:rPr>
    </w:lvl>
    <w:lvl w:ilvl="1" w:tplc="21947DDC">
      <w:numFmt w:val="bullet"/>
      <w:lvlText w:val="•"/>
      <w:lvlJc w:val="left"/>
      <w:pPr>
        <w:ind w:left="1135" w:hanging="98"/>
      </w:pPr>
      <w:rPr>
        <w:rFonts w:hint="default"/>
      </w:rPr>
    </w:lvl>
    <w:lvl w:ilvl="2" w:tplc="CFF69620">
      <w:numFmt w:val="bullet"/>
      <w:lvlText w:val="•"/>
      <w:lvlJc w:val="left"/>
      <w:pPr>
        <w:ind w:left="2251" w:hanging="98"/>
      </w:pPr>
      <w:rPr>
        <w:rFonts w:hint="default"/>
      </w:rPr>
    </w:lvl>
    <w:lvl w:ilvl="3" w:tplc="BA90DC38">
      <w:numFmt w:val="bullet"/>
      <w:lvlText w:val="•"/>
      <w:lvlJc w:val="left"/>
      <w:pPr>
        <w:ind w:left="3366" w:hanging="98"/>
      </w:pPr>
      <w:rPr>
        <w:rFonts w:hint="default"/>
      </w:rPr>
    </w:lvl>
    <w:lvl w:ilvl="4" w:tplc="D4766980">
      <w:numFmt w:val="bullet"/>
      <w:lvlText w:val="•"/>
      <w:lvlJc w:val="left"/>
      <w:pPr>
        <w:ind w:left="4482" w:hanging="98"/>
      </w:pPr>
      <w:rPr>
        <w:rFonts w:hint="default"/>
      </w:rPr>
    </w:lvl>
    <w:lvl w:ilvl="5" w:tplc="AAC82D7A">
      <w:numFmt w:val="bullet"/>
      <w:lvlText w:val="•"/>
      <w:lvlJc w:val="left"/>
      <w:pPr>
        <w:ind w:left="5597" w:hanging="98"/>
      </w:pPr>
      <w:rPr>
        <w:rFonts w:hint="default"/>
      </w:rPr>
    </w:lvl>
    <w:lvl w:ilvl="6" w:tplc="0322ADDC">
      <w:numFmt w:val="bullet"/>
      <w:lvlText w:val="•"/>
      <w:lvlJc w:val="left"/>
      <w:pPr>
        <w:ind w:left="6713" w:hanging="98"/>
      </w:pPr>
      <w:rPr>
        <w:rFonts w:hint="default"/>
      </w:rPr>
    </w:lvl>
    <w:lvl w:ilvl="7" w:tplc="7396CF82">
      <w:numFmt w:val="bullet"/>
      <w:lvlText w:val="•"/>
      <w:lvlJc w:val="left"/>
      <w:pPr>
        <w:ind w:left="7828" w:hanging="98"/>
      </w:pPr>
      <w:rPr>
        <w:rFonts w:hint="default"/>
      </w:rPr>
    </w:lvl>
    <w:lvl w:ilvl="8" w:tplc="4DBC9444">
      <w:numFmt w:val="bullet"/>
      <w:lvlText w:val="•"/>
      <w:lvlJc w:val="left"/>
      <w:pPr>
        <w:ind w:left="8944" w:hanging="98"/>
      </w:pPr>
      <w:rPr>
        <w:rFonts w:hint="default"/>
      </w:rPr>
    </w:lvl>
  </w:abstractNum>
  <w:abstractNum w:abstractNumId="12">
    <w:nsid w:val="3AEE7EB0"/>
    <w:multiLevelType w:val="hybridMultilevel"/>
    <w:tmpl w:val="D764951A"/>
    <w:lvl w:ilvl="0" w:tplc="B4E2F4DC">
      <w:numFmt w:val="bullet"/>
      <w:lvlText w:val="·"/>
      <w:lvlJc w:val="left"/>
      <w:pPr>
        <w:ind w:left="743" w:hanging="161"/>
      </w:pPr>
      <w:rPr>
        <w:rFonts w:ascii="Arial" w:eastAsia="Arial" w:hAnsi="Arial" w:cs="Arial" w:hint="default"/>
        <w:color w:val="008080"/>
        <w:spacing w:val="-1"/>
        <w:w w:val="100"/>
        <w:sz w:val="16"/>
        <w:szCs w:val="16"/>
      </w:rPr>
    </w:lvl>
    <w:lvl w:ilvl="1" w:tplc="5C521D6A">
      <w:numFmt w:val="bullet"/>
      <w:lvlText w:val="•"/>
      <w:lvlJc w:val="left"/>
      <w:pPr>
        <w:ind w:left="1783" w:hanging="161"/>
      </w:pPr>
      <w:rPr>
        <w:rFonts w:hint="default"/>
      </w:rPr>
    </w:lvl>
    <w:lvl w:ilvl="2" w:tplc="AF6AF5DC">
      <w:numFmt w:val="bullet"/>
      <w:lvlText w:val="•"/>
      <w:lvlJc w:val="left"/>
      <w:pPr>
        <w:ind w:left="2827" w:hanging="161"/>
      </w:pPr>
      <w:rPr>
        <w:rFonts w:hint="default"/>
      </w:rPr>
    </w:lvl>
    <w:lvl w:ilvl="3" w:tplc="A0DA3670">
      <w:numFmt w:val="bullet"/>
      <w:lvlText w:val="•"/>
      <w:lvlJc w:val="left"/>
      <w:pPr>
        <w:ind w:left="3870" w:hanging="161"/>
      </w:pPr>
      <w:rPr>
        <w:rFonts w:hint="default"/>
      </w:rPr>
    </w:lvl>
    <w:lvl w:ilvl="4" w:tplc="D97CEEF4">
      <w:numFmt w:val="bullet"/>
      <w:lvlText w:val="•"/>
      <w:lvlJc w:val="left"/>
      <w:pPr>
        <w:ind w:left="4914" w:hanging="161"/>
      </w:pPr>
      <w:rPr>
        <w:rFonts w:hint="default"/>
      </w:rPr>
    </w:lvl>
    <w:lvl w:ilvl="5" w:tplc="995E3A9A">
      <w:numFmt w:val="bullet"/>
      <w:lvlText w:val="•"/>
      <w:lvlJc w:val="left"/>
      <w:pPr>
        <w:ind w:left="5957" w:hanging="161"/>
      </w:pPr>
      <w:rPr>
        <w:rFonts w:hint="default"/>
      </w:rPr>
    </w:lvl>
    <w:lvl w:ilvl="6" w:tplc="7EC4C4A8">
      <w:numFmt w:val="bullet"/>
      <w:lvlText w:val="•"/>
      <w:lvlJc w:val="left"/>
      <w:pPr>
        <w:ind w:left="7001" w:hanging="161"/>
      </w:pPr>
      <w:rPr>
        <w:rFonts w:hint="default"/>
      </w:rPr>
    </w:lvl>
    <w:lvl w:ilvl="7" w:tplc="FA72AA0C">
      <w:numFmt w:val="bullet"/>
      <w:lvlText w:val="•"/>
      <w:lvlJc w:val="left"/>
      <w:pPr>
        <w:ind w:left="8044" w:hanging="161"/>
      </w:pPr>
      <w:rPr>
        <w:rFonts w:hint="default"/>
      </w:rPr>
    </w:lvl>
    <w:lvl w:ilvl="8" w:tplc="FC002E44">
      <w:numFmt w:val="bullet"/>
      <w:lvlText w:val="•"/>
      <w:lvlJc w:val="left"/>
      <w:pPr>
        <w:ind w:left="9088" w:hanging="161"/>
      </w:pPr>
      <w:rPr>
        <w:rFonts w:hint="default"/>
      </w:rPr>
    </w:lvl>
  </w:abstractNum>
  <w:abstractNum w:abstractNumId="13">
    <w:nsid w:val="3B490E59"/>
    <w:multiLevelType w:val="hybridMultilevel"/>
    <w:tmpl w:val="B29471CC"/>
    <w:lvl w:ilvl="0" w:tplc="399C8C80">
      <w:start w:val="2"/>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nsid w:val="3CD0278F"/>
    <w:multiLevelType w:val="hybridMultilevel"/>
    <w:tmpl w:val="477CDACC"/>
    <w:lvl w:ilvl="0" w:tplc="4510EEBE">
      <w:start w:val="1"/>
      <w:numFmt w:val="lowerLetter"/>
      <w:lvlText w:val="%1)"/>
      <w:lvlJc w:val="left"/>
      <w:pPr>
        <w:ind w:left="21" w:hanging="241"/>
      </w:pPr>
      <w:rPr>
        <w:rFonts w:hint="default"/>
        <w:b/>
        <w:color w:val="auto"/>
        <w:spacing w:val="-1"/>
        <w:w w:val="100"/>
        <w:sz w:val="24"/>
        <w:szCs w:val="24"/>
      </w:rPr>
    </w:lvl>
    <w:lvl w:ilvl="1" w:tplc="F502E62C">
      <w:numFmt w:val="bullet"/>
      <w:lvlText w:val="•"/>
      <w:lvlJc w:val="left"/>
      <w:pPr>
        <w:ind w:left="1135" w:hanging="241"/>
      </w:pPr>
      <w:rPr>
        <w:rFonts w:hint="default"/>
      </w:rPr>
    </w:lvl>
    <w:lvl w:ilvl="2" w:tplc="E5744B30">
      <w:numFmt w:val="bullet"/>
      <w:lvlText w:val="•"/>
      <w:lvlJc w:val="left"/>
      <w:pPr>
        <w:ind w:left="2251" w:hanging="241"/>
      </w:pPr>
      <w:rPr>
        <w:rFonts w:hint="default"/>
      </w:rPr>
    </w:lvl>
    <w:lvl w:ilvl="3" w:tplc="F4587426">
      <w:numFmt w:val="bullet"/>
      <w:lvlText w:val="•"/>
      <w:lvlJc w:val="left"/>
      <w:pPr>
        <w:ind w:left="3366" w:hanging="241"/>
      </w:pPr>
      <w:rPr>
        <w:rFonts w:hint="default"/>
      </w:rPr>
    </w:lvl>
    <w:lvl w:ilvl="4" w:tplc="35460736">
      <w:numFmt w:val="bullet"/>
      <w:lvlText w:val="•"/>
      <w:lvlJc w:val="left"/>
      <w:pPr>
        <w:ind w:left="4482" w:hanging="241"/>
      </w:pPr>
      <w:rPr>
        <w:rFonts w:hint="default"/>
      </w:rPr>
    </w:lvl>
    <w:lvl w:ilvl="5" w:tplc="DC5A02A0">
      <w:numFmt w:val="bullet"/>
      <w:lvlText w:val="•"/>
      <w:lvlJc w:val="left"/>
      <w:pPr>
        <w:ind w:left="5597" w:hanging="241"/>
      </w:pPr>
      <w:rPr>
        <w:rFonts w:hint="default"/>
      </w:rPr>
    </w:lvl>
    <w:lvl w:ilvl="6" w:tplc="12D6E952">
      <w:numFmt w:val="bullet"/>
      <w:lvlText w:val="•"/>
      <w:lvlJc w:val="left"/>
      <w:pPr>
        <w:ind w:left="6713" w:hanging="241"/>
      </w:pPr>
      <w:rPr>
        <w:rFonts w:hint="default"/>
      </w:rPr>
    </w:lvl>
    <w:lvl w:ilvl="7" w:tplc="B3A8B368">
      <w:numFmt w:val="bullet"/>
      <w:lvlText w:val="•"/>
      <w:lvlJc w:val="left"/>
      <w:pPr>
        <w:ind w:left="7828" w:hanging="241"/>
      </w:pPr>
      <w:rPr>
        <w:rFonts w:hint="default"/>
      </w:rPr>
    </w:lvl>
    <w:lvl w:ilvl="8" w:tplc="54745C88">
      <w:numFmt w:val="bullet"/>
      <w:lvlText w:val="•"/>
      <w:lvlJc w:val="left"/>
      <w:pPr>
        <w:ind w:left="8944" w:hanging="241"/>
      </w:pPr>
      <w:rPr>
        <w:rFonts w:hint="default"/>
      </w:rPr>
    </w:lvl>
  </w:abstractNum>
  <w:abstractNum w:abstractNumId="15">
    <w:nsid w:val="45550F97"/>
    <w:multiLevelType w:val="hybridMultilevel"/>
    <w:tmpl w:val="08D8B5CA"/>
    <w:lvl w:ilvl="0" w:tplc="5D84EA24">
      <w:start w:val="1"/>
      <w:numFmt w:val="bullet"/>
      <w:lvlText w:val=""/>
      <w:lvlJc w:val="left"/>
      <w:pPr>
        <w:ind w:left="720" w:hanging="360"/>
      </w:pPr>
      <w:rPr>
        <w:rFonts w:ascii="Symbol" w:eastAsiaTheme="minorHAnsi" w:hAnsi="Symbol" w:cstheme="minorHAns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nsid w:val="48634DF4"/>
    <w:multiLevelType w:val="hybridMultilevel"/>
    <w:tmpl w:val="273C8064"/>
    <w:lvl w:ilvl="0" w:tplc="E78A1E34">
      <w:start w:val="2"/>
      <w:numFmt w:val="decimal"/>
      <w:lvlText w:val="%1."/>
      <w:lvlJc w:val="left"/>
      <w:pPr>
        <w:ind w:left="20" w:hanging="225"/>
      </w:pPr>
      <w:rPr>
        <w:rFonts w:ascii="Arial" w:eastAsia="Arial" w:hAnsi="Arial" w:cs="Arial" w:hint="default"/>
        <w:b/>
        <w:bCs/>
        <w:color w:val="008080"/>
        <w:spacing w:val="-1"/>
        <w:w w:val="100"/>
        <w:sz w:val="18"/>
        <w:szCs w:val="18"/>
      </w:rPr>
    </w:lvl>
    <w:lvl w:ilvl="1" w:tplc="E31A1CB6">
      <w:start w:val="1"/>
      <w:numFmt w:val="lowerLetter"/>
      <w:lvlText w:val="%2)"/>
      <w:lvlJc w:val="left"/>
      <w:pPr>
        <w:ind w:left="330" w:hanging="210"/>
      </w:pPr>
      <w:rPr>
        <w:rFonts w:ascii="Arial" w:eastAsia="Arial" w:hAnsi="Arial" w:cs="Arial" w:hint="default"/>
        <w:color w:val="auto"/>
        <w:spacing w:val="-1"/>
        <w:w w:val="100"/>
        <w:sz w:val="18"/>
        <w:szCs w:val="18"/>
      </w:rPr>
    </w:lvl>
    <w:lvl w:ilvl="2" w:tplc="4E046A8C">
      <w:numFmt w:val="bullet"/>
      <w:lvlText w:val="•"/>
      <w:lvlJc w:val="left"/>
      <w:pPr>
        <w:ind w:left="1031" w:hanging="210"/>
      </w:pPr>
      <w:rPr>
        <w:rFonts w:hint="default"/>
      </w:rPr>
    </w:lvl>
    <w:lvl w:ilvl="3" w:tplc="0E44B024">
      <w:numFmt w:val="bullet"/>
      <w:lvlText w:val="•"/>
      <w:lvlJc w:val="left"/>
      <w:pPr>
        <w:ind w:left="1723" w:hanging="210"/>
      </w:pPr>
      <w:rPr>
        <w:rFonts w:hint="default"/>
      </w:rPr>
    </w:lvl>
    <w:lvl w:ilvl="4" w:tplc="EB20B25E">
      <w:numFmt w:val="bullet"/>
      <w:lvlText w:val="•"/>
      <w:lvlJc w:val="left"/>
      <w:pPr>
        <w:ind w:left="2415" w:hanging="210"/>
      </w:pPr>
      <w:rPr>
        <w:rFonts w:hint="default"/>
      </w:rPr>
    </w:lvl>
    <w:lvl w:ilvl="5" w:tplc="48EE5380">
      <w:numFmt w:val="bullet"/>
      <w:lvlText w:val="•"/>
      <w:lvlJc w:val="left"/>
      <w:pPr>
        <w:ind w:left="3106" w:hanging="210"/>
      </w:pPr>
      <w:rPr>
        <w:rFonts w:hint="default"/>
      </w:rPr>
    </w:lvl>
    <w:lvl w:ilvl="6" w:tplc="C2BAEF9C">
      <w:numFmt w:val="bullet"/>
      <w:lvlText w:val="•"/>
      <w:lvlJc w:val="left"/>
      <w:pPr>
        <w:ind w:left="3798" w:hanging="210"/>
      </w:pPr>
      <w:rPr>
        <w:rFonts w:hint="default"/>
      </w:rPr>
    </w:lvl>
    <w:lvl w:ilvl="7" w:tplc="E31C2EBC">
      <w:numFmt w:val="bullet"/>
      <w:lvlText w:val="•"/>
      <w:lvlJc w:val="left"/>
      <w:pPr>
        <w:ind w:left="4490" w:hanging="210"/>
      </w:pPr>
      <w:rPr>
        <w:rFonts w:hint="default"/>
      </w:rPr>
    </w:lvl>
    <w:lvl w:ilvl="8" w:tplc="5CDA9814">
      <w:numFmt w:val="bullet"/>
      <w:lvlText w:val="•"/>
      <w:lvlJc w:val="left"/>
      <w:pPr>
        <w:ind w:left="5181" w:hanging="210"/>
      </w:pPr>
      <w:rPr>
        <w:rFonts w:hint="default"/>
      </w:rPr>
    </w:lvl>
  </w:abstractNum>
  <w:abstractNum w:abstractNumId="17">
    <w:nsid w:val="4D33707C"/>
    <w:multiLevelType w:val="hybridMultilevel"/>
    <w:tmpl w:val="2F1A3DCE"/>
    <w:lvl w:ilvl="0" w:tplc="72B610F0">
      <w:start w:val="1"/>
      <w:numFmt w:val="decimal"/>
      <w:lvlText w:val="%1."/>
      <w:lvlJc w:val="left"/>
      <w:pPr>
        <w:ind w:left="156" w:hanging="135"/>
      </w:pPr>
      <w:rPr>
        <w:rFonts w:ascii="Arial" w:eastAsia="Arial" w:hAnsi="Arial" w:cs="Arial" w:hint="default"/>
        <w:b/>
        <w:bCs/>
        <w:color w:val="auto"/>
        <w:spacing w:val="-1"/>
        <w:w w:val="100"/>
        <w:sz w:val="24"/>
        <w:szCs w:val="24"/>
      </w:rPr>
    </w:lvl>
    <w:lvl w:ilvl="1" w:tplc="41E095B8">
      <w:numFmt w:val="bullet"/>
      <w:lvlText w:val="·"/>
      <w:lvlJc w:val="left"/>
      <w:pPr>
        <w:ind w:left="741" w:hanging="111"/>
      </w:pPr>
      <w:rPr>
        <w:rFonts w:ascii="Arial" w:eastAsia="Arial" w:hAnsi="Arial" w:cs="Arial" w:hint="default"/>
        <w:color w:val="008080"/>
        <w:w w:val="100"/>
        <w:sz w:val="16"/>
        <w:szCs w:val="16"/>
      </w:rPr>
    </w:lvl>
    <w:lvl w:ilvl="2" w:tplc="429EFDB0">
      <w:numFmt w:val="bullet"/>
      <w:lvlText w:val="•"/>
      <w:lvlJc w:val="left"/>
      <w:pPr>
        <w:ind w:left="1899" w:hanging="111"/>
      </w:pPr>
      <w:rPr>
        <w:rFonts w:hint="default"/>
      </w:rPr>
    </w:lvl>
    <w:lvl w:ilvl="3" w:tplc="DC646466">
      <w:numFmt w:val="bullet"/>
      <w:lvlText w:val="•"/>
      <w:lvlJc w:val="left"/>
      <w:pPr>
        <w:ind w:left="3059" w:hanging="111"/>
      </w:pPr>
      <w:rPr>
        <w:rFonts w:hint="default"/>
      </w:rPr>
    </w:lvl>
    <w:lvl w:ilvl="4" w:tplc="32C62E68">
      <w:numFmt w:val="bullet"/>
      <w:lvlText w:val="•"/>
      <w:lvlJc w:val="left"/>
      <w:pPr>
        <w:ind w:left="4218" w:hanging="111"/>
      </w:pPr>
      <w:rPr>
        <w:rFonts w:hint="default"/>
      </w:rPr>
    </w:lvl>
    <w:lvl w:ilvl="5" w:tplc="C59C67D2">
      <w:numFmt w:val="bullet"/>
      <w:lvlText w:val="•"/>
      <w:lvlJc w:val="left"/>
      <w:pPr>
        <w:ind w:left="5378" w:hanging="111"/>
      </w:pPr>
      <w:rPr>
        <w:rFonts w:hint="default"/>
      </w:rPr>
    </w:lvl>
    <w:lvl w:ilvl="6" w:tplc="545CA62C">
      <w:numFmt w:val="bullet"/>
      <w:lvlText w:val="•"/>
      <w:lvlJc w:val="left"/>
      <w:pPr>
        <w:ind w:left="6537" w:hanging="111"/>
      </w:pPr>
      <w:rPr>
        <w:rFonts w:hint="default"/>
      </w:rPr>
    </w:lvl>
    <w:lvl w:ilvl="7" w:tplc="6A64E922">
      <w:numFmt w:val="bullet"/>
      <w:lvlText w:val="•"/>
      <w:lvlJc w:val="left"/>
      <w:pPr>
        <w:ind w:left="7697" w:hanging="111"/>
      </w:pPr>
      <w:rPr>
        <w:rFonts w:hint="default"/>
      </w:rPr>
    </w:lvl>
    <w:lvl w:ilvl="8" w:tplc="68889C16">
      <w:numFmt w:val="bullet"/>
      <w:lvlText w:val="•"/>
      <w:lvlJc w:val="left"/>
      <w:pPr>
        <w:ind w:left="8856" w:hanging="111"/>
      </w:pPr>
      <w:rPr>
        <w:rFonts w:hint="default"/>
      </w:rPr>
    </w:lvl>
  </w:abstractNum>
  <w:abstractNum w:abstractNumId="18">
    <w:nsid w:val="4DC008A4"/>
    <w:multiLevelType w:val="hybridMultilevel"/>
    <w:tmpl w:val="2BB29F50"/>
    <w:lvl w:ilvl="0" w:tplc="684A4192">
      <w:numFmt w:val="bullet"/>
      <w:lvlText w:val="●"/>
      <w:lvlJc w:val="left"/>
      <w:pPr>
        <w:ind w:left="20" w:hanging="161"/>
      </w:pPr>
      <w:rPr>
        <w:rFonts w:ascii="Arial" w:eastAsia="Arial" w:hAnsi="Arial" w:cs="Arial" w:hint="default"/>
        <w:b/>
        <w:bCs/>
        <w:color w:val="auto"/>
        <w:w w:val="100"/>
        <w:sz w:val="18"/>
        <w:szCs w:val="18"/>
      </w:rPr>
    </w:lvl>
    <w:lvl w:ilvl="1" w:tplc="33523DBA">
      <w:numFmt w:val="bullet"/>
      <w:lvlText w:val="•"/>
      <w:lvlJc w:val="left"/>
      <w:pPr>
        <w:ind w:left="674" w:hanging="161"/>
      </w:pPr>
      <w:rPr>
        <w:rFonts w:hint="default"/>
      </w:rPr>
    </w:lvl>
    <w:lvl w:ilvl="2" w:tplc="6C125AC2">
      <w:numFmt w:val="bullet"/>
      <w:lvlText w:val="•"/>
      <w:lvlJc w:val="left"/>
      <w:pPr>
        <w:ind w:left="1329" w:hanging="161"/>
      </w:pPr>
      <w:rPr>
        <w:rFonts w:hint="default"/>
      </w:rPr>
    </w:lvl>
    <w:lvl w:ilvl="3" w:tplc="2B6A1158">
      <w:numFmt w:val="bullet"/>
      <w:lvlText w:val="•"/>
      <w:lvlJc w:val="left"/>
      <w:pPr>
        <w:ind w:left="1983" w:hanging="161"/>
      </w:pPr>
      <w:rPr>
        <w:rFonts w:hint="default"/>
      </w:rPr>
    </w:lvl>
    <w:lvl w:ilvl="4" w:tplc="9E6294AA">
      <w:numFmt w:val="bullet"/>
      <w:lvlText w:val="•"/>
      <w:lvlJc w:val="left"/>
      <w:pPr>
        <w:ind w:left="2638" w:hanging="161"/>
      </w:pPr>
      <w:rPr>
        <w:rFonts w:hint="default"/>
      </w:rPr>
    </w:lvl>
    <w:lvl w:ilvl="5" w:tplc="D23CF462">
      <w:numFmt w:val="bullet"/>
      <w:lvlText w:val="•"/>
      <w:lvlJc w:val="left"/>
      <w:pPr>
        <w:ind w:left="3292" w:hanging="161"/>
      </w:pPr>
      <w:rPr>
        <w:rFonts w:hint="default"/>
      </w:rPr>
    </w:lvl>
    <w:lvl w:ilvl="6" w:tplc="E3C45A50">
      <w:numFmt w:val="bullet"/>
      <w:lvlText w:val="•"/>
      <w:lvlJc w:val="left"/>
      <w:pPr>
        <w:ind w:left="3947" w:hanging="161"/>
      </w:pPr>
      <w:rPr>
        <w:rFonts w:hint="default"/>
      </w:rPr>
    </w:lvl>
    <w:lvl w:ilvl="7" w:tplc="11FC768E">
      <w:numFmt w:val="bullet"/>
      <w:lvlText w:val="•"/>
      <w:lvlJc w:val="left"/>
      <w:pPr>
        <w:ind w:left="4601" w:hanging="161"/>
      </w:pPr>
      <w:rPr>
        <w:rFonts w:hint="default"/>
      </w:rPr>
    </w:lvl>
    <w:lvl w:ilvl="8" w:tplc="9788DEC8">
      <w:numFmt w:val="bullet"/>
      <w:lvlText w:val="•"/>
      <w:lvlJc w:val="left"/>
      <w:pPr>
        <w:ind w:left="5256" w:hanging="161"/>
      </w:pPr>
      <w:rPr>
        <w:rFonts w:hint="default"/>
      </w:rPr>
    </w:lvl>
  </w:abstractNum>
  <w:abstractNum w:abstractNumId="19">
    <w:nsid w:val="4F303AE7"/>
    <w:multiLevelType w:val="hybridMultilevel"/>
    <w:tmpl w:val="D562A0A2"/>
    <w:lvl w:ilvl="0" w:tplc="411EA934">
      <w:start w:val="12"/>
      <w:numFmt w:val="bullet"/>
      <w:lvlText w:val=""/>
      <w:lvlJc w:val="left"/>
      <w:pPr>
        <w:ind w:left="720" w:hanging="360"/>
      </w:pPr>
      <w:rPr>
        <w:rFonts w:ascii="Wingdings" w:eastAsiaTheme="minorHAnsi" w:hAnsi="Wingdings" w:cstheme="minorHAns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nsid w:val="52AB2F13"/>
    <w:multiLevelType w:val="hybridMultilevel"/>
    <w:tmpl w:val="60006784"/>
    <w:lvl w:ilvl="0" w:tplc="961A0CCC">
      <w:start w:val="1"/>
      <w:numFmt w:val="bullet"/>
      <w:lvlText w:val=""/>
      <w:lvlJc w:val="left"/>
      <w:pPr>
        <w:ind w:left="481" w:hanging="98"/>
      </w:pPr>
      <w:rPr>
        <w:rFonts w:ascii="Symbol" w:hAnsi="Symbol" w:hint="default"/>
        <w:color w:val="auto"/>
        <w:w w:val="100"/>
        <w:sz w:val="24"/>
        <w:szCs w:val="24"/>
      </w:rPr>
    </w:lvl>
    <w:lvl w:ilvl="1" w:tplc="400A2CA2">
      <w:numFmt w:val="bullet"/>
      <w:lvlText w:val="•"/>
      <w:lvlJc w:val="left"/>
      <w:pPr>
        <w:ind w:left="1549" w:hanging="98"/>
      </w:pPr>
      <w:rPr>
        <w:rFonts w:hint="default"/>
      </w:rPr>
    </w:lvl>
    <w:lvl w:ilvl="2" w:tplc="A99671A0">
      <w:numFmt w:val="bullet"/>
      <w:lvlText w:val="•"/>
      <w:lvlJc w:val="left"/>
      <w:pPr>
        <w:ind w:left="2619" w:hanging="98"/>
      </w:pPr>
      <w:rPr>
        <w:rFonts w:hint="default"/>
      </w:rPr>
    </w:lvl>
    <w:lvl w:ilvl="3" w:tplc="915AD286">
      <w:numFmt w:val="bullet"/>
      <w:lvlText w:val="•"/>
      <w:lvlJc w:val="left"/>
      <w:pPr>
        <w:ind w:left="3688" w:hanging="98"/>
      </w:pPr>
      <w:rPr>
        <w:rFonts w:hint="default"/>
      </w:rPr>
    </w:lvl>
    <w:lvl w:ilvl="4" w:tplc="EC307C2C">
      <w:numFmt w:val="bullet"/>
      <w:lvlText w:val="•"/>
      <w:lvlJc w:val="left"/>
      <w:pPr>
        <w:ind w:left="4758" w:hanging="98"/>
      </w:pPr>
      <w:rPr>
        <w:rFonts w:hint="default"/>
      </w:rPr>
    </w:lvl>
    <w:lvl w:ilvl="5" w:tplc="04EC400A">
      <w:numFmt w:val="bullet"/>
      <w:lvlText w:val="•"/>
      <w:lvlJc w:val="left"/>
      <w:pPr>
        <w:ind w:left="5827" w:hanging="98"/>
      </w:pPr>
      <w:rPr>
        <w:rFonts w:hint="default"/>
      </w:rPr>
    </w:lvl>
    <w:lvl w:ilvl="6" w:tplc="2CAE5400">
      <w:numFmt w:val="bullet"/>
      <w:lvlText w:val="•"/>
      <w:lvlJc w:val="left"/>
      <w:pPr>
        <w:ind w:left="6897" w:hanging="98"/>
      </w:pPr>
      <w:rPr>
        <w:rFonts w:hint="default"/>
      </w:rPr>
    </w:lvl>
    <w:lvl w:ilvl="7" w:tplc="15F24ED6">
      <w:numFmt w:val="bullet"/>
      <w:lvlText w:val="•"/>
      <w:lvlJc w:val="left"/>
      <w:pPr>
        <w:ind w:left="7966" w:hanging="98"/>
      </w:pPr>
      <w:rPr>
        <w:rFonts w:hint="default"/>
      </w:rPr>
    </w:lvl>
    <w:lvl w:ilvl="8" w:tplc="FF5AD3CA">
      <w:numFmt w:val="bullet"/>
      <w:lvlText w:val="•"/>
      <w:lvlJc w:val="left"/>
      <w:pPr>
        <w:ind w:left="9036" w:hanging="98"/>
      </w:pPr>
      <w:rPr>
        <w:rFonts w:hint="default"/>
      </w:rPr>
    </w:lvl>
  </w:abstractNum>
  <w:abstractNum w:abstractNumId="21">
    <w:nsid w:val="56302615"/>
    <w:multiLevelType w:val="hybridMultilevel"/>
    <w:tmpl w:val="D21ACC0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nsid w:val="5E4838F7"/>
    <w:multiLevelType w:val="hybridMultilevel"/>
    <w:tmpl w:val="0C00AF56"/>
    <w:lvl w:ilvl="0" w:tplc="FBE0882C">
      <w:numFmt w:val="bullet"/>
      <w:lvlText w:val="●"/>
      <w:lvlJc w:val="left"/>
      <w:pPr>
        <w:ind w:left="19" w:hanging="189"/>
      </w:pPr>
      <w:rPr>
        <w:rFonts w:ascii="Arial" w:eastAsia="Arial" w:hAnsi="Arial" w:cs="Arial" w:hint="default"/>
        <w:b/>
        <w:bCs/>
        <w:color w:val="auto"/>
        <w:spacing w:val="-21"/>
        <w:w w:val="100"/>
        <w:sz w:val="18"/>
        <w:szCs w:val="18"/>
      </w:rPr>
    </w:lvl>
    <w:lvl w:ilvl="1" w:tplc="4C5272EE">
      <w:numFmt w:val="bullet"/>
      <w:lvlText w:val="•"/>
      <w:lvlJc w:val="left"/>
      <w:pPr>
        <w:ind w:left="674" w:hanging="189"/>
      </w:pPr>
      <w:rPr>
        <w:rFonts w:hint="default"/>
      </w:rPr>
    </w:lvl>
    <w:lvl w:ilvl="2" w:tplc="7004DC1A">
      <w:numFmt w:val="bullet"/>
      <w:lvlText w:val="•"/>
      <w:lvlJc w:val="left"/>
      <w:pPr>
        <w:ind w:left="1329" w:hanging="189"/>
      </w:pPr>
      <w:rPr>
        <w:rFonts w:hint="default"/>
      </w:rPr>
    </w:lvl>
    <w:lvl w:ilvl="3" w:tplc="796A79D6">
      <w:numFmt w:val="bullet"/>
      <w:lvlText w:val="•"/>
      <w:lvlJc w:val="left"/>
      <w:pPr>
        <w:ind w:left="1983" w:hanging="189"/>
      </w:pPr>
      <w:rPr>
        <w:rFonts w:hint="default"/>
      </w:rPr>
    </w:lvl>
    <w:lvl w:ilvl="4" w:tplc="839438E4">
      <w:numFmt w:val="bullet"/>
      <w:lvlText w:val="•"/>
      <w:lvlJc w:val="left"/>
      <w:pPr>
        <w:ind w:left="2638" w:hanging="189"/>
      </w:pPr>
      <w:rPr>
        <w:rFonts w:hint="default"/>
      </w:rPr>
    </w:lvl>
    <w:lvl w:ilvl="5" w:tplc="ED2A0E46">
      <w:numFmt w:val="bullet"/>
      <w:lvlText w:val="•"/>
      <w:lvlJc w:val="left"/>
      <w:pPr>
        <w:ind w:left="3292" w:hanging="189"/>
      </w:pPr>
      <w:rPr>
        <w:rFonts w:hint="default"/>
      </w:rPr>
    </w:lvl>
    <w:lvl w:ilvl="6" w:tplc="E6563700">
      <w:numFmt w:val="bullet"/>
      <w:lvlText w:val="•"/>
      <w:lvlJc w:val="left"/>
      <w:pPr>
        <w:ind w:left="3947" w:hanging="189"/>
      </w:pPr>
      <w:rPr>
        <w:rFonts w:hint="default"/>
      </w:rPr>
    </w:lvl>
    <w:lvl w:ilvl="7" w:tplc="61EE46D8">
      <w:numFmt w:val="bullet"/>
      <w:lvlText w:val="•"/>
      <w:lvlJc w:val="left"/>
      <w:pPr>
        <w:ind w:left="4601" w:hanging="189"/>
      </w:pPr>
      <w:rPr>
        <w:rFonts w:hint="default"/>
      </w:rPr>
    </w:lvl>
    <w:lvl w:ilvl="8" w:tplc="394EB614">
      <w:numFmt w:val="bullet"/>
      <w:lvlText w:val="•"/>
      <w:lvlJc w:val="left"/>
      <w:pPr>
        <w:ind w:left="5256" w:hanging="189"/>
      </w:pPr>
      <w:rPr>
        <w:rFonts w:hint="default"/>
      </w:rPr>
    </w:lvl>
  </w:abstractNum>
  <w:abstractNum w:abstractNumId="23">
    <w:nsid w:val="6EF75A4A"/>
    <w:multiLevelType w:val="hybridMultilevel"/>
    <w:tmpl w:val="4EF8F09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nsid w:val="718726B5"/>
    <w:multiLevelType w:val="hybridMultilevel"/>
    <w:tmpl w:val="005289A0"/>
    <w:lvl w:ilvl="0" w:tplc="52F293C0">
      <w:numFmt w:val="bullet"/>
      <w:lvlText w:val="-"/>
      <w:lvlJc w:val="left"/>
      <w:pPr>
        <w:ind w:left="743" w:hanging="161"/>
      </w:pPr>
      <w:rPr>
        <w:rFonts w:ascii="Arial" w:eastAsia="Arial" w:hAnsi="Arial" w:cs="Arial" w:hint="default"/>
        <w:color w:val="auto"/>
        <w:spacing w:val="-1"/>
        <w:w w:val="100"/>
        <w:sz w:val="16"/>
        <w:szCs w:val="16"/>
      </w:rPr>
    </w:lvl>
    <w:lvl w:ilvl="1" w:tplc="5C521D6A">
      <w:numFmt w:val="bullet"/>
      <w:lvlText w:val="•"/>
      <w:lvlJc w:val="left"/>
      <w:pPr>
        <w:ind w:left="1783" w:hanging="161"/>
      </w:pPr>
      <w:rPr>
        <w:rFonts w:hint="default"/>
      </w:rPr>
    </w:lvl>
    <w:lvl w:ilvl="2" w:tplc="AF6AF5DC">
      <w:numFmt w:val="bullet"/>
      <w:lvlText w:val="•"/>
      <w:lvlJc w:val="left"/>
      <w:pPr>
        <w:ind w:left="2827" w:hanging="161"/>
      </w:pPr>
      <w:rPr>
        <w:rFonts w:hint="default"/>
      </w:rPr>
    </w:lvl>
    <w:lvl w:ilvl="3" w:tplc="A0DA3670">
      <w:numFmt w:val="bullet"/>
      <w:lvlText w:val="•"/>
      <w:lvlJc w:val="left"/>
      <w:pPr>
        <w:ind w:left="3870" w:hanging="161"/>
      </w:pPr>
      <w:rPr>
        <w:rFonts w:hint="default"/>
      </w:rPr>
    </w:lvl>
    <w:lvl w:ilvl="4" w:tplc="D97CEEF4">
      <w:numFmt w:val="bullet"/>
      <w:lvlText w:val="•"/>
      <w:lvlJc w:val="left"/>
      <w:pPr>
        <w:ind w:left="4914" w:hanging="161"/>
      </w:pPr>
      <w:rPr>
        <w:rFonts w:hint="default"/>
      </w:rPr>
    </w:lvl>
    <w:lvl w:ilvl="5" w:tplc="995E3A9A">
      <w:numFmt w:val="bullet"/>
      <w:lvlText w:val="•"/>
      <w:lvlJc w:val="left"/>
      <w:pPr>
        <w:ind w:left="5957" w:hanging="161"/>
      </w:pPr>
      <w:rPr>
        <w:rFonts w:hint="default"/>
      </w:rPr>
    </w:lvl>
    <w:lvl w:ilvl="6" w:tplc="7EC4C4A8">
      <w:numFmt w:val="bullet"/>
      <w:lvlText w:val="•"/>
      <w:lvlJc w:val="left"/>
      <w:pPr>
        <w:ind w:left="7001" w:hanging="161"/>
      </w:pPr>
      <w:rPr>
        <w:rFonts w:hint="default"/>
      </w:rPr>
    </w:lvl>
    <w:lvl w:ilvl="7" w:tplc="FA72AA0C">
      <w:numFmt w:val="bullet"/>
      <w:lvlText w:val="•"/>
      <w:lvlJc w:val="left"/>
      <w:pPr>
        <w:ind w:left="8044" w:hanging="161"/>
      </w:pPr>
      <w:rPr>
        <w:rFonts w:hint="default"/>
      </w:rPr>
    </w:lvl>
    <w:lvl w:ilvl="8" w:tplc="FC002E44">
      <w:numFmt w:val="bullet"/>
      <w:lvlText w:val="•"/>
      <w:lvlJc w:val="left"/>
      <w:pPr>
        <w:ind w:left="9088" w:hanging="161"/>
      </w:pPr>
      <w:rPr>
        <w:rFonts w:hint="default"/>
      </w:rPr>
    </w:lvl>
  </w:abstractNum>
  <w:abstractNum w:abstractNumId="25">
    <w:nsid w:val="781C1418"/>
    <w:multiLevelType w:val="hybridMultilevel"/>
    <w:tmpl w:val="128E1A5A"/>
    <w:lvl w:ilvl="0" w:tplc="7202244E">
      <w:start w:val="1"/>
      <w:numFmt w:val="upperRoman"/>
      <w:lvlText w:val="%1."/>
      <w:lvlJc w:val="left"/>
      <w:pPr>
        <w:ind w:left="-15" w:hanging="151"/>
      </w:pPr>
      <w:rPr>
        <w:rFonts w:ascii="Arial" w:eastAsia="Arial" w:hAnsi="Arial" w:cs="Arial" w:hint="default"/>
        <w:b/>
        <w:bCs/>
        <w:color w:val="auto"/>
        <w:spacing w:val="-1"/>
        <w:w w:val="100"/>
        <w:sz w:val="18"/>
        <w:szCs w:val="18"/>
      </w:rPr>
    </w:lvl>
    <w:lvl w:ilvl="1" w:tplc="9C028CD8">
      <w:numFmt w:val="bullet"/>
      <w:lvlText w:val="•"/>
      <w:lvlJc w:val="left"/>
      <w:pPr>
        <w:ind w:left="654" w:hanging="151"/>
      </w:pPr>
      <w:rPr>
        <w:rFonts w:hint="default"/>
      </w:rPr>
    </w:lvl>
    <w:lvl w:ilvl="2" w:tplc="DE2615B4">
      <w:numFmt w:val="bullet"/>
      <w:lvlText w:val="•"/>
      <w:lvlJc w:val="left"/>
      <w:pPr>
        <w:ind w:left="1308" w:hanging="151"/>
      </w:pPr>
      <w:rPr>
        <w:rFonts w:hint="default"/>
      </w:rPr>
    </w:lvl>
    <w:lvl w:ilvl="3" w:tplc="00447CE2">
      <w:numFmt w:val="bullet"/>
      <w:lvlText w:val="•"/>
      <w:lvlJc w:val="left"/>
      <w:pPr>
        <w:ind w:left="1963" w:hanging="151"/>
      </w:pPr>
      <w:rPr>
        <w:rFonts w:hint="default"/>
      </w:rPr>
    </w:lvl>
    <w:lvl w:ilvl="4" w:tplc="78CA6682">
      <w:numFmt w:val="bullet"/>
      <w:lvlText w:val="•"/>
      <w:lvlJc w:val="left"/>
      <w:pPr>
        <w:ind w:left="2617" w:hanging="151"/>
      </w:pPr>
      <w:rPr>
        <w:rFonts w:hint="default"/>
      </w:rPr>
    </w:lvl>
    <w:lvl w:ilvl="5" w:tplc="0B506236">
      <w:numFmt w:val="bullet"/>
      <w:lvlText w:val="•"/>
      <w:lvlJc w:val="left"/>
      <w:pPr>
        <w:ind w:left="3272" w:hanging="151"/>
      </w:pPr>
      <w:rPr>
        <w:rFonts w:hint="default"/>
      </w:rPr>
    </w:lvl>
    <w:lvl w:ilvl="6" w:tplc="0E32F0B4">
      <w:numFmt w:val="bullet"/>
      <w:lvlText w:val="•"/>
      <w:lvlJc w:val="left"/>
      <w:pPr>
        <w:ind w:left="3926" w:hanging="151"/>
      </w:pPr>
      <w:rPr>
        <w:rFonts w:hint="default"/>
      </w:rPr>
    </w:lvl>
    <w:lvl w:ilvl="7" w:tplc="A9FE17EC">
      <w:numFmt w:val="bullet"/>
      <w:lvlText w:val="•"/>
      <w:lvlJc w:val="left"/>
      <w:pPr>
        <w:ind w:left="4581" w:hanging="151"/>
      </w:pPr>
      <w:rPr>
        <w:rFonts w:hint="default"/>
      </w:rPr>
    </w:lvl>
    <w:lvl w:ilvl="8" w:tplc="1B54CC2C">
      <w:numFmt w:val="bullet"/>
      <w:lvlText w:val="•"/>
      <w:lvlJc w:val="left"/>
      <w:pPr>
        <w:ind w:left="5235" w:hanging="151"/>
      </w:pPr>
      <w:rPr>
        <w:rFonts w:hint="default"/>
      </w:rPr>
    </w:lvl>
  </w:abstractNum>
  <w:abstractNum w:abstractNumId="26">
    <w:nsid w:val="79F90FB0"/>
    <w:multiLevelType w:val="hybridMultilevel"/>
    <w:tmpl w:val="D88E4A92"/>
    <w:lvl w:ilvl="0" w:tplc="46604880">
      <w:start w:val="2"/>
      <w:numFmt w:val="decimal"/>
      <w:lvlText w:val="%1"/>
      <w:lvlJc w:val="left"/>
      <w:pPr>
        <w:ind w:left="380" w:hanging="360"/>
      </w:pPr>
      <w:rPr>
        <w:rFonts w:hint="default"/>
      </w:rPr>
    </w:lvl>
    <w:lvl w:ilvl="1" w:tplc="04180019" w:tentative="1">
      <w:start w:val="1"/>
      <w:numFmt w:val="lowerLetter"/>
      <w:lvlText w:val="%2."/>
      <w:lvlJc w:val="left"/>
      <w:pPr>
        <w:ind w:left="1100" w:hanging="360"/>
      </w:pPr>
    </w:lvl>
    <w:lvl w:ilvl="2" w:tplc="0418001B" w:tentative="1">
      <w:start w:val="1"/>
      <w:numFmt w:val="lowerRoman"/>
      <w:lvlText w:val="%3."/>
      <w:lvlJc w:val="right"/>
      <w:pPr>
        <w:ind w:left="1820" w:hanging="180"/>
      </w:pPr>
    </w:lvl>
    <w:lvl w:ilvl="3" w:tplc="0418000F" w:tentative="1">
      <w:start w:val="1"/>
      <w:numFmt w:val="decimal"/>
      <w:lvlText w:val="%4."/>
      <w:lvlJc w:val="left"/>
      <w:pPr>
        <w:ind w:left="2540" w:hanging="360"/>
      </w:pPr>
    </w:lvl>
    <w:lvl w:ilvl="4" w:tplc="04180019" w:tentative="1">
      <w:start w:val="1"/>
      <w:numFmt w:val="lowerLetter"/>
      <w:lvlText w:val="%5."/>
      <w:lvlJc w:val="left"/>
      <w:pPr>
        <w:ind w:left="3260" w:hanging="360"/>
      </w:pPr>
    </w:lvl>
    <w:lvl w:ilvl="5" w:tplc="0418001B" w:tentative="1">
      <w:start w:val="1"/>
      <w:numFmt w:val="lowerRoman"/>
      <w:lvlText w:val="%6."/>
      <w:lvlJc w:val="right"/>
      <w:pPr>
        <w:ind w:left="3980" w:hanging="180"/>
      </w:pPr>
    </w:lvl>
    <w:lvl w:ilvl="6" w:tplc="0418000F" w:tentative="1">
      <w:start w:val="1"/>
      <w:numFmt w:val="decimal"/>
      <w:lvlText w:val="%7."/>
      <w:lvlJc w:val="left"/>
      <w:pPr>
        <w:ind w:left="4700" w:hanging="360"/>
      </w:pPr>
    </w:lvl>
    <w:lvl w:ilvl="7" w:tplc="04180019" w:tentative="1">
      <w:start w:val="1"/>
      <w:numFmt w:val="lowerLetter"/>
      <w:lvlText w:val="%8."/>
      <w:lvlJc w:val="left"/>
      <w:pPr>
        <w:ind w:left="5420" w:hanging="360"/>
      </w:pPr>
    </w:lvl>
    <w:lvl w:ilvl="8" w:tplc="0418001B" w:tentative="1">
      <w:start w:val="1"/>
      <w:numFmt w:val="lowerRoman"/>
      <w:lvlText w:val="%9."/>
      <w:lvlJc w:val="right"/>
      <w:pPr>
        <w:ind w:left="6140" w:hanging="180"/>
      </w:pPr>
    </w:lvl>
  </w:abstractNum>
  <w:abstractNum w:abstractNumId="27">
    <w:nsid w:val="7BAB2CF1"/>
    <w:multiLevelType w:val="hybridMultilevel"/>
    <w:tmpl w:val="31B66542"/>
    <w:lvl w:ilvl="0" w:tplc="72B610F0">
      <w:start w:val="1"/>
      <w:numFmt w:val="decimal"/>
      <w:lvlText w:val="%1."/>
      <w:lvlJc w:val="left"/>
      <w:pPr>
        <w:ind w:left="156" w:hanging="135"/>
      </w:pPr>
      <w:rPr>
        <w:rFonts w:ascii="Arial" w:eastAsia="Arial" w:hAnsi="Arial" w:cs="Arial" w:hint="default"/>
        <w:b/>
        <w:bCs/>
        <w:color w:val="auto"/>
        <w:spacing w:val="-1"/>
        <w:w w:val="100"/>
        <w:sz w:val="24"/>
        <w:szCs w:val="24"/>
      </w:rPr>
    </w:lvl>
    <w:lvl w:ilvl="1" w:tplc="0CDCCB1A">
      <w:start w:val="1"/>
      <w:numFmt w:val="bullet"/>
      <w:lvlText w:val=""/>
      <w:lvlJc w:val="left"/>
      <w:pPr>
        <w:ind w:left="741" w:hanging="111"/>
      </w:pPr>
      <w:rPr>
        <w:rFonts w:ascii="Symbol" w:hAnsi="Symbol" w:hint="default"/>
        <w:color w:val="auto"/>
        <w:w w:val="100"/>
        <w:sz w:val="24"/>
        <w:szCs w:val="24"/>
      </w:rPr>
    </w:lvl>
    <w:lvl w:ilvl="2" w:tplc="429EFDB0">
      <w:numFmt w:val="bullet"/>
      <w:lvlText w:val="•"/>
      <w:lvlJc w:val="left"/>
      <w:pPr>
        <w:ind w:left="1899" w:hanging="111"/>
      </w:pPr>
      <w:rPr>
        <w:rFonts w:hint="default"/>
      </w:rPr>
    </w:lvl>
    <w:lvl w:ilvl="3" w:tplc="DC646466">
      <w:numFmt w:val="bullet"/>
      <w:lvlText w:val="•"/>
      <w:lvlJc w:val="left"/>
      <w:pPr>
        <w:ind w:left="3059" w:hanging="111"/>
      </w:pPr>
      <w:rPr>
        <w:rFonts w:hint="default"/>
      </w:rPr>
    </w:lvl>
    <w:lvl w:ilvl="4" w:tplc="32C62E68">
      <w:numFmt w:val="bullet"/>
      <w:lvlText w:val="•"/>
      <w:lvlJc w:val="left"/>
      <w:pPr>
        <w:ind w:left="4218" w:hanging="111"/>
      </w:pPr>
      <w:rPr>
        <w:rFonts w:hint="default"/>
      </w:rPr>
    </w:lvl>
    <w:lvl w:ilvl="5" w:tplc="C59C67D2">
      <w:numFmt w:val="bullet"/>
      <w:lvlText w:val="•"/>
      <w:lvlJc w:val="left"/>
      <w:pPr>
        <w:ind w:left="5378" w:hanging="111"/>
      </w:pPr>
      <w:rPr>
        <w:rFonts w:hint="default"/>
      </w:rPr>
    </w:lvl>
    <w:lvl w:ilvl="6" w:tplc="545CA62C">
      <w:numFmt w:val="bullet"/>
      <w:lvlText w:val="•"/>
      <w:lvlJc w:val="left"/>
      <w:pPr>
        <w:ind w:left="6537" w:hanging="111"/>
      </w:pPr>
      <w:rPr>
        <w:rFonts w:hint="default"/>
      </w:rPr>
    </w:lvl>
    <w:lvl w:ilvl="7" w:tplc="6A64E922">
      <w:numFmt w:val="bullet"/>
      <w:lvlText w:val="•"/>
      <w:lvlJc w:val="left"/>
      <w:pPr>
        <w:ind w:left="7697" w:hanging="111"/>
      </w:pPr>
      <w:rPr>
        <w:rFonts w:hint="default"/>
      </w:rPr>
    </w:lvl>
    <w:lvl w:ilvl="8" w:tplc="68889C16">
      <w:numFmt w:val="bullet"/>
      <w:lvlText w:val="•"/>
      <w:lvlJc w:val="left"/>
      <w:pPr>
        <w:ind w:left="8856" w:hanging="111"/>
      </w:pPr>
      <w:rPr>
        <w:rFonts w:hint="default"/>
      </w:rPr>
    </w:lvl>
  </w:abstractNum>
  <w:abstractNum w:abstractNumId="28">
    <w:nsid w:val="7C1750AB"/>
    <w:multiLevelType w:val="hybridMultilevel"/>
    <w:tmpl w:val="95BE39BC"/>
    <w:lvl w:ilvl="0" w:tplc="6B82E23C">
      <w:numFmt w:val="bullet"/>
      <w:lvlText w:val=""/>
      <w:lvlJc w:val="left"/>
      <w:pPr>
        <w:ind w:left="720" w:hanging="360"/>
      </w:pPr>
      <w:rPr>
        <w:rFonts w:ascii="Wingdings" w:eastAsiaTheme="minorHAnsi" w:hAnsi="Wingdings" w:cstheme="minorHAns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nsid w:val="7F6513A8"/>
    <w:multiLevelType w:val="hybridMultilevel"/>
    <w:tmpl w:val="7B0A8E3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29"/>
  </w:num>
  <w:num w:numId="2">
    <w:abstractNumId w:val="16"/>
  </w:num>
  <w:num w:numId="3">
    <w:abstractNumId w:val="18"/>
  </w:num>
  <w:num w:numId="4">
    <w:abstractNumId w:val="8"/>
  </w:num>
  <w:num w:numId="5">
    <w:abstractNumId w:val="22"/>
  </w:num>
  <w:num w:numId="6">
    <w:abstractNumId w:val="5"/>
  </w:num>
  <w:num w:numId="7">
    <w:abstractNumId w:val="25"/>
  </w:num>
  <w:num w:numId="8">
    <w:abstractNumId w:val="4"/>
  </w:num>
  <w:num w:numId="9">
    <w:abstractNumId w:val="17"/>
  </w:num>
  <w:num w:numId="10">
    <w:abstractNumId w:val="14"/>
  </w:num>
  <w:num w:numId="11">
    <w:abstractNumId w:val="2"/>
  </w:num>
  <w:num w:numId="12">
    <w:abstractNumId w:val="12"/>
  </w:num>
  <w:num w:numId="13">
    <w:abstractNumId w:val="10"/>
  </w:num>
  <w:num w:numId="14">
    <w:abstractNumId w:val="11"/>
  </w:num>
  <w:num w:numId="15">
    <w:abstractNumId w:val="0"/>
  </w:num>
  <w:num w:numId="16">
    <w:abstractNumId w:val="23"/>
  </w:num>
  <w:num w:numId="17">
    <w:abstractNumId w:val="7"/>
  </w:num>
  <w:num w:numId="18">
    <w:abstractNumId w:val="26"/>
  </w:num>
  <w:num w:numId="19">
    <w:abstractNumId w:val="6"/>
  </w:num>
  <w:num w:numId="20">
    <w:abstractNumId w:val="13"/>
  </w:num>
  <w:num w:numId="21">
    <w:abstractNumId w:val="21"/>
  </w:num>
  <w:num w:numId="22">
    <w:abstractNumId w:val="27"/>
  </w:num>
  <w:num w:numId="23">
    <w:abstractNumId w:val="9"/>
  </w:num>
  <w:num w:numId="24">
    <w:abstractNumId w:val="20"/>
  </w:num>
  <w:num w:numId="25">
    <w:abstractNumId w:val="24"/>
  </w:num>
  <w:num w:numId="26">
    <w:abstractNumId w:val="1"/>
  </w:num>
  <w:num w:numId="27">
    <w:abstractNumId w:val="3"/>
  </w:num>
  <w:num w:numId="28">
    <w:abstractNumId w:val="19"/>
  </w:num>
  <w:num w:numId="29">
    <w:abstractNumId w:val="28"/>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1AD"/>
    <w:rsid w:val="00000BC4"/>
    <w:rsid w:val="000102C9"/>
    <w:rsid w:val="00020F53"/>
    <w:rsid w:val="00033BEC"/>
    <w:rsid w:val="00040C01"/>
    <w:rsid w:val="000431D0"/>
    <w:rsid w:val="00043266"/>
    <w:rsid w:val="00046FAB"/>
    <w:rsid w:val="00053795"/>
    <w:rsid w:val="000537CE"/>
    <w:rsid w:val="000A0A45"/>
    <w:rsid w:val="000D0597"/>
    <w:rsid w:val="000D59AD"/>
    <w:rsid w:val="000E0985"/>
    <w:rsid w:val="000E3383"/>
    <w:rsid w:val="0010316E"/>
    <w:rsid w:val="00117A63"/>
    <w:rsid w:val="00122B8F"/>
    <w:rsid w:val="00135C0C"/>
    <w:rsid w:val="001423FF"/>
    <w:rsid w:val="00146C6C"/>
    <w:rsid w:val="0015523C"/>
    <w:rsid w:val="00181B2B"/>
    <w:rsid w:val="00186FA8"/>
    <w:rsid w:val="00190633"/>
    <w:rsid w:val="001930B1"/>
    <w:rsid w:val="00194F6B"/>
    <w:rsid w:val="00196D6D"/>
    <w:rsid w:val="001A64F4"/>
    <w:rsid w:val="001A7E84"/>
    <w:rsid w:val="001B1057"/>
    <w:rsid w:val="001B4EBA"/>
    <w:rsid w:val="001B773B"/>
    <w:rsid w:val="001B7BFF"/>
    <w:rsid w:val="001E7283"/>
    <w:rsid w:val="002005F7"/>
    <w:rsid w:val="00205303"/>
    <w:rsid w:val="00215D26"/>
    <w:rsid w:val="00217067"/>
    <w:rsid w:val="0022299E"/>
    <w:rsid w:val="002310E7"/>
    <w:rsid w:val="00241F9D"/>
    <w:rsid w:val="00245B45"/>
    <w:rsid w:val="00246050"/>
    <w:rsid w:val="00271D8D"/>
    <w:rsid w:val="0027505B"/>
    <w:rsid w:val="00281DC6"/>
    <w:rsid w:val="00285D80"/>
    <w:rsid w:val="00287C00"/>
    <w:rsid w:val="002A71D8"/>
    <w:rsid w:val="002B5F58"/>
    <w:rsid w:val="002C3F88"/>
    <w:rsid w:val="002C4DE3"/>
    <w:rsid w:val="002D1D8E"/>
    <w:rsid w:val="002D3928"/>
    <w:rsid w:val="002D3BED"/>
    <w:rsid w:val="002E2160"/>
    <w:rsid w:val="002E7F59"/>
    <w:rsid w:val="002F3B31"/>
    <w:rsid w:val="00300C7C"/>
    <w:rsid w:val="00310562"/>
    <w:rsid w:val="003227A6"/>
    <w:rsid w:val="003310C8"/>
    <w:rsid w:val="00332F5C"/>
    <w:rsid w:val="00333084"/>
    <w:rsid w:val="003332EA"/>
    <w:rsid w:val="0034724D"/>
    <w:rsid w:val="003520E9"/>
    <w:rsid w:val="0035456B"/>
    <w:rsid w:val="00364AAF"/>
    <w:rsid w:val="00364D30"/>
    <w:rsid w:val="00374C0E"/>
    <w:rsid w:val="00374C33"/>
    <w:rsid w:val="00377CD3"/>
    <w:rsid w:val="00382421"/>
    <w:rsid w:val="003A13D3"/>
    <w:rsid w:val="003C0C33"/>
    <w:rsid w:val="003C40EA"/>
    <w:rsid w:val="003D3377"/>
    <w:rsid w:val="003D33CF"/>
    <w:rsid w:val="003E0B7E"/>
    <w:rsid w:val="003E42D0"/>
    <w:rsid w:val="003E7068"/>
    <w:rsid w:val="003F5D9D"/>
    <w:rsid w:val="003F74DC"/>
    <w:rsid w:val="0040322E"/>
    <w:rsid w:val="004076E2"/>
    <w:rsid w:val="004241CC"/>
    <w:rsid w:val="00424756"/>
    <w:rsid w:val="0044129A"/>
    <w:rsid w:val="00444F0F"/>
    <w:rsid w:val="00450158"/>
    <w:rsid w:val="00451402"/>
    <w:rsid w:val="0045373A"/>
    <w:rsid w:val="00454F6D"/>
    <w:rsid w:val="004571FA"/>
    <w:rsid w:val="00461768"/>
    <w:rsid w:val="00467AEF"/>
    <w:rsid w:val="004776BF"/>
    <w:rsid w:val="004852CF"/>
    <w:rsid w:val="00491104"/>
    <w:rsid w:val="00494D0B"/>
    <w:rsid w:val="004977EF"/>
    <w:rsid w:val="004C2D30"/>
    <w:rsid w:val="004C3004"/>
    <w:rsid w:val="004C4133"/>
    <w:rsid w:val="004C5429"/>
    <w:rsid w:val="004D7DC1"/>
    <w:rsid w:val="004F0CFE"/>
    <w:rsid w:val="004F31A5"/>
    <w:rsid w:val="004F3F76"/>
    <w:rsid w:val="0050269D"/>
    <w:rsid w:val="00503E52"/>
    <w:rsid w:val="00510300"/>
    <w:rsid w:val="00512009"/>
    <w:rsid w:val="00522132"/>
    <w:rsid w:val="00533B3A"/>
    <w:rsid w:val="005373F4"/>
    <w:rsid w:val="00542869"/>
    <w:rsid w:val="005431CB"/>
    <w:rsid w:val="00556F3A"/>
    <w:rsid w:val="00557084"/>
    <w:rsid w:val="005719F5"/>
    <w:rsid w:val="005927EC"/>
    <w:rsid w:val="00592A63"/>
    <w:rsid w:val="00592C06"/>
    <w:rsid w:val="00596FF9"/>
    <w:rsid w:val="005A1673"/>
    <w:rsid w:val="005B05D0"/>
    <w:rsid w:val="005C36C3"/>
    <w:rsid w:val="005F65B4"/>
    <w:rsid w:val="005F6EB1"/>
    <w:rsid w:val="00601773"/>
    <w:rsid w:val="00622308"/>
    <w:rsid w:val="0062297A"/>
    <w:rsid w:val="00624758"/>
    <w:rsid w:val="00632E25"/>
    <w:rsid w:val="00637B88"/>
    <w:rsid w:val="00644F16"/>
    <w:rsid w:val="006459F4"/>
    <w:rsid w:val="006542DB"/>
    <w:rsid w:val="00657056"/>
    <w:rsid w:val="006619B6"/>
    <w:rsid w:val="00675063"/>
    <w:rsid w:val="006818E2"/>
    <w:rsid w:val="00684EB2"/>
    <w:rsid w:val="00692734"/>
    <w:rsid w:val="006951C1"/>
    <w:rsid w:val="0069539E"/>
    <w:rsid w:val="00695578"/>
    <w:rsid w:val="00696CFD"/>
    <w:rsid w:val="006A303B"/>
    <w:rsid w:val="006A5F1D"/>
    <w:rsid w:val="006B6695"/>
    <w:rsid w:val="006C3475"/>
    <w:rsid w:val="006D4638"/>
    <w:rsid w:val="006D7106"/>
    <w:rsid w:val="006F0BB0"/>
    <w:rsid w:val="007048A9"/>
    <w:rsid w:val="00720049"/>
    <w:rsid w:val="0074567B"/>
    <w:rsid w:val="00746D5A"/>
    <w:rsid w:val="00755CD8"/>
    <w:rsid w:val="00756F99"/>
    <w:rsid w:val="00760EA6"/>
    <w:rsid w:val="00765957"/>
    <w:rsid w:val="00777114"/>
    <w:rsid w:val="00781461"/>
    <w:rsid w:val="00783B6C"/>
    <w:rsid w:val="007959B0"/>
    <w:rsid w:val="007A2ECF"/>
    <w:rsid w:val="007A3EEF"/>
    <w:rsid w:val="007C382C"/>
    <w:rsid w:val="007D2C53"/>
    <w:rsid w:val="007D4AF0"/>
    <w:rsid w:val="007D5E1F"/>
    <w:rsid w:val="007D653F"/>
    <w:rsid w:val="007F1FE2"/>
    <w:rsid w:val="007F68F0"/>
    <w:rsid w:val="0080725D"/>
    <w:rsid w:val="008100A5"/>
    <w:rsid w:val="00811309"/>
    <w:rsid w:val="00821137"/>
    <w:rsid w:val="00830CC3"/>
    <w:rsid w:val="008357EC"/>
    <w:rsid w:val="00843403"/>
    <w:rsid w:val="008444A2"/>
    <w:rsid w:val="00845E4B"/>
    <w:rsid w:val="00851B35"/>
    <w:rsid w:val="00860F49"/>
    <w:rsid w:val="008645E9"/>
    <w:rsid w:val="00877869"/>
    <w:rsid w:val="00893DF9"/>
    <w:rsid w:val="008A6B8E"/>
    <w:rsid w:val="008B4CD9"/>
    <w:rsid w:val="008B4E4C"/>
    <w:rsid w:val="008B6887"/>
    <w:rsid w:val="008B7CFA"/>
    <w:rsid w:val="00903718"/>
    <w:rsid w:val="009159E5"/>
    <w:rsid w:val="009170AA"/>
    <w:rsid w:val="00920C35"/>
    <w:rsid w:val="009334D7"/>
    <w:rsid w:val="009347A6"/>
    <w:rsid w:val="00934F38"/>
    <w:rsid w:val="0094657B"/>
    <w:rsid w:val="00954ADF"/>
    <w:rsid w:val="00964D07"/>
    <w:rsid w:val="00967AFE"/>
    <w:rsid w:val="009712FD"/>
    <w:rsid w:val="00980766"/>
    <w:rsid w:val="00983351"/>
    <w:rsid w:val="009965EB"/>
    <w:rsid w:val="009C29AF"/>
    <w:rsid w:val="009D3277"/>
    <w:rsid w:val="009F506B"/>
    <w:rsid w:val="009F7749"/>
    <w:rsid w:val="00A00D4C"/>
    <w:rsid w:val="00A027C9"/>
    <w:rsid w:val="00A02BFD"/>
    <w:rsid w:val="00A03F83"/>
    <w:rsid w:val="00A0643B"/>
    <w:rsid w:val="00A1296F"/>
    <w:rsid w:val="00A20B9B"/>
    <w:rsid w:val="00A21020"/>
    <w:rsid w:val="00A2136A"/>
    <w:rsid w:val="00A21ACD"/>
    <w:rsid w:val="00A41DF5"/>
    <w:rsid w:val="00A43C91"/>
    <w:rsid w:val="00A5007B"/>
    <w:rsid w:val="00A56D48"/>
    <w:rsid w:val="00A60559"/>
    <w:rsid w:val="00A622A5"/>
    <w:rsid w:val="00A65688"/>
    <w:rsid w:val="00A67CD2"/>
    <w:rsid w:val="00A72E8C"/>
    <w:rsid w:val="00A82A9E"/>
    <w:rsid w:val="00A905FB"/>
    <w:rsid w:val="00A91163"/>
    <w:rsid w:val="00A967E5"/>
    <w:rsid w:val="00AA1858"/>
    <w:rsid w:val="00AA3B03"/>
    <w:rsid w:val="00AB3248"/>
    <w:rsid w:val="00AB596C"/>
    <w:rsid w:val="00AC557D"/>
    <w:rsid w:val="00AD4DBC"/>
    <w:rsid w:val="00AD5AD2"/>
    <w:rsid w:val="00B039DB"/>
    <w:rsid w:val="00B1196F"/>
    <w:rsid w:val="00B14035"/>
    <w:rsid w:val="00B1474F"/>
    <w:rsid w:val="00B20A7C"/>
    <w:rsid w:val="00B2281E"/>
    <w:rsid w:val="00B2342D"/>
    <w:rsid w:val="00B27849"/>
    <w:rsid w:val="00B3082D"/>
    <w:rsid w:val="00B62808"/>
    <w:rsid w:val="00B750A7"/>
    <w:rsid w:val="00B76226"/>
    <w:rsid w:val="00B866F7"/>
    <w:rsid w:val="00B92007"/>
    <w:rsid w:val="00B9330D"/>
    <w:rsid w:val="00B95503"/>
    <w:rsid w:val="00BB03CA"/>
    <w:rsid w:val="00BB611B"/>
    <w:rsid w:val="00BB71E3"/>
    <w:rsid w:val="00BC7BDA"/>
    <w:rsid w:val="00BD5889"/>
    <w:rsid w:val="00BE58AF"/>
    <w:rsid w:val="00BF0F12"/>
    <w:rsid w:val="00BF37C1"/>
    <w:rsid w:val="00C058EE"/>
    <w:rsid w:val="00C16828"/>
    <w:rsid w:val="00C32B4B"/>
    <w:rsid w:val="00C35076"/>
    <w:rsid w:val="00C37A1E"/>
    <w:rsid w:val="00C52B71"/>
    <w:rsid w:val="00C5544C"/>
    <w:rsid w:val="00C707AF"/>
    <w:rsid w:val="00C81362"/>
    <w:rsid w:val="00C828C2"/>
    <w:rsid w:val="00C8686A"/>
    <w:rsid w:val="00C86A82"/>
    <w:rsid w:val="00C97F35"/>
    <w:rsid w:val="00CA134B"/>
    <w:rsid w:val="00CB4BE1"/>
    <w:rsid w:val="00CB77BE"/>
    <w:rsid w:val="00CE4395"/>
    <w:rsid w:val="00D07871"/>
    <w:rsid w:val="00D15C97"/>
    <w:rsid w:val="00D15CB9"/>
    <w:rsid w:val="00D231AD"/>
    <w:rsid w:val="00D23678"/>
    <w:rsid w:val="00D272DB"/>
    <w:rsid w:val="00D27F8D"/>
    <w:rsid w:val="00D40814"/>
    <w:rsid w:val="00D512F3"/>
    <w:rsid w:val="00D7025F"/>
    <w:rsid w:val="00D9631D"/>
    <w:rsid w:val="00DA1840"/>
    <w:rsid w:val="00DA1900"/>
    <w:rsid w:val="00DA65F5"/>
    <w:rsid w:val="00DB5295"/>
    <w:rsid w:val="00DC699A"/>
    <w:rsid w:val="00DD0528"/>
    <w:rsid w:val="00DF79FB"/>
    <w:rsid w:val="00E443C9"/>
    <w:rsid w:val="00E4455D"/>
    <w:rsid w:val="00E45858"/>
    <w:rsid w:val="00E516D5"/>
    <w:rsid w:val="00E52BF2"/>
    <w:rsid w:val="00E5565A"/>
    <w:rsid w:val="00E55C37"/>
    <w:rsid w:val="00E56642"/>
    <w:rsid w:val="00E621CF"/>
    <w:rsid w:val="00E83077"/>
    <w:rsid w:val="00E8497E"/>
    <w:rsid w:val="00E9405A"/>
    <w:rsid w:val="00EA1EE9"/>
    <w:rsid w:val="00EA71B6"/>
    <w:rsid w:val="00EB30AB"/>
    <w:rsid w:val="00EB5C16"/>
    <w:rsid w:val="00EC0C39"/>
    <w:rsid w:val="00EF3EA7"/>
    <w:rsid w:val="00EF42B2"/>
    <w:rsid w:val="00EF621A"/>
    <w:rsid w:val="00F06901"/>
    <w:rsid w:val="00F10FD9"/>
    <w:rsid w:val="00F31701"/>
    <w:rsid w:val="00F60EA3"/>
    <w:rsid w:val="00F672A4"/>
    <w:rsid w:val="00F75568"/>
    <w:rsid w:val="00F81449"/>
    <w:rsid w:val="00F86E19"/>
    <w:rsid w:val="00F959C1"/>
    <w:rsid w:val="00FA7D05"/>
    <w:rsid w:val="00FB0036"/>
    <w:rsid w:val="00FB14B3"/>
    <w:rsid w:val="00FD037D"/>
    <w:rsid w:val="00FD346F"/>
    <w:rsid w:val="00FD3C53"/>
    <w:rsid w:val="00FE4F88"/>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1"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4F0F"/>
  </w:style>
  <w:style w:type="paragraph" w:styleId="Titlu4">
    <w:name w:val="heading 4"/>
    <w:basedOn w:val="Normal"/>
    <w:link w:val="Titlu4Caracter"/>
    <w:uiPriority w:val="1"/>
    <w:qFormat/>
    <w:rsid w:val="0015523C"/>
    <w:pPr>
      <w:widowControl w:val="0"/>
      <w:autoSpaceDE w:val="0"/>
      <w:autoSpaceDN w:val="0"/>
      <w:spacing w:after="0" w:line="240" w:lineRule="auto"/>
      <w:ind w:left="108"/>
      <w:outlineLvl w:val="3"/>
    </w:pPr>
    <w:rPr>
      <w:rFonts w:ascii="Arial" w:eastAsia="Arial" w:hAnsi="Arial" w:cs="Arial"/>
      <w:sz w:val="22"/>
    </w:rPr>
  </w:style>
  <w:style w:type="paragraph" w:styleId="Titlu5">
    <w:name w:val="heading 5"/>
    <w:basedOn w:val="Normal"/>
    <w:link w:val="Titlu5Caracter"/>
    <w:uiPriority w:val="1"/>
    <w:qFormat/>
    <w:rsid w:val="0015523C"/>
    <w:pPr>
      <w:widowControl w:val="0"/>
      <w:autoSpaceDE w:val="0"/>
      <w:autoSpaceDN w:val="0"/>
      <w:spacing w:after="0" w:line="240" w:lineRule="auto"/>
      <w:ind w:left="108"/>
      <w:outlineLvl w:val="4"/>
    </w:pPr>
    <w:rPr>
      <w:rFonts w:ascii="Arial" w:eastAsia="Arial" w:hAnsi="Arial" w:cs="Arial"/>
      <w:b/>
      <w:bCs/>
      <w:sz w:val="20"/>
      <w:szCs w:val="20"/>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styleId="GrilTabel">
    <w:name w:val="Table Grid"/>
    <w:basedOn w:val="TabelNormal"/>
    <w:uiPriority w:val="59"/>
    <w:rsid w:val="00D231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u4Caracter">
    <w:name w:val="Titlu 4 Caracter"/>
    <w:basedOn w:val="Fontdeparagrafimplicit"/>
    <w:link w:val="Titlu4"/>
    <w:uiPriority w:val="1"/>
    <w:rsid w:val="0015523C"/>
    <w:rPr>
      <w:rFonts w:ascii="Arial" w:eastAsia="Arial" w:hAnsi="Arial" w:cs="Arial"/>
      <w:sz w:val="22"/>
    </w:rPr>
  </w:style>
  <w:style w:type="character" w:customStyle="1" w:styleId="Titlu5Caracter">
    <w:name w:val="Titlu 5 Caracter"/>
    <w:basedOn w:val="Fontdeparagrafimplicit"/>
    <w:link w:val="Titlu5"/>
    <w:uiPriority w:val="1"/>
    <w:rsid w:val="0015523C"/>
    <w:rPr>
      <w:rFonts w:ascii="Arial" w:eastAsia="Arial" w:hAnsi="Arial" w:cs="Arial"/>
      <w:b/>
      <w:bCs/>
      <w:sz w:val="20"/>
      <w:szCs w:val="20"/>
    </w:rPr>
  </w:style>
  <w:style w:type="paragraph" w:styleId="Corptext">
    <w:name w:val="Body Text"/>
    <w:basedOn w:val="Normal"/>
    <w:link w:val="CorptextCaracter"/>
    <w:uiPriority w:val="1"/>
    <w:qFormat/>
    <w:rsid w:val="0015523C"/>
    <w:pPr>
      <w:widowControl w:val="0"/>
      <w:autoSpaceDE w:val="0"/>
      <w:autoSpaceDN w:val="0"/>
      <w:spacing w:after="0" w:line="240" w:lineRule="auto"/>
    </w:pPr>
    <w:rPr>
      <w:rFonts w:ascii="Arial" w:eastAsia="Arial" w:hAnsi="Arial" w:cs="Arial"/>
      <w:sz w:val="20"/>
      <w:szCs w:val="20"/>
    </w:rPr>
  </w:style>
  <w:style w:type="character" w:customStyle="1" w:styleId="CorptextCaracter">
    <w:name w:val="Corp text Caracter"/>
    <w:basedOn w:val="Fontdeparagrafimplicit"/>
    <w:link w:val="Corptext"/>
    <w:uiPriority w:val="1"/>
    <w:rsid w:val="0015523C"/>
    <w:rPr>
      <w:rFonts w:ascii="Arial" w:eastAsia="Arial" w:hAnsi="Arial" w:cs="Arial"/>
      <w:sz w:val="20"/>
      <w:szCs w:val="20"/>
    </w:rPr>
  </w:style>
  <w:style w:type="paragraph" w:styleId="Listparagraf">
    <w:name w:val="List Paragraph"/>
    <w:basedOn w:val="Normal"/>
    <w:uiPriority w:val="34"/>
    <w:qFormat/>
    <w:rsid w:val="00542869"/>
    <w:pPr>
      <w:ind w:left="720"/>
      <w:contextualSpacing/>
    </w:pPr>
  </w:style>
  <w:style w:type="paragraph" w:customStyle="1" w:styleId="TableParagraph">
    <w:name w:val="Table Paragraph"/>
    <w:basedOn w:val="Normal"/>
    <w:uiPriority w:val="1"/>
    <w:qFormat/>
    <w:rsid w:val="00821137"/>
    <w:pPr>
      <w:widowControl w:val="0"/>
      <w:autoSpaceDE w:val="0"/>
      <w:autoSpaceDN w:val="0"/>
      <w:spacing w:after="0" w:line="240" w:lineRule="auto"/>
    </w:pPr>
    <w:rPr>
      <w:rFonts w:ascii="Arial" w:eastAsia="Arial" w:hAnsi="Arial" w:cs="Arial"/>
      <w:sz w:val="22"/>
    </w:rPr>
  </w:style>
  <w:style w:type="paragraph" w:styleId="Antet">
    <w:name w:val="header"/>
    <w:aliases w:val="Header Char1 Char,Header Char Char Char,Char1 Char Char Char,Char1 Char1 Char,Char1 Char Char,Char1 Char,Char1,Char1 Char1,Header Char1,Header Char Char,Char1 Char2,Header Char1 Char Char,Header Char, Char1 Char Char Char, Char1 Char1 Char, Char1"/>
    <w:basedOn w:val="Normal"/>
    <w:link w:val="AntetCaracter"/>
    <w:uiPriority w:val="99"/>
    <w:unhideWhenUsed/>
    <w:rsid w:val="00000BC4"/>
    <w:pPr>
      <w:tabs>
        <w:tab w:val="center" w:pos="4536"/>
        <w:tab w:val="right" w:pos="9072"/>
      </w:tabs>
      <w:spacing w:after="0" w:line="240" w:lineRule="auto"/>
    </w:pPr>
  </w:style>
  <w:style w:type="character" w:customStyle="1" w:styleId="AntetCaracter">
    <w:name w:val="Antet Caracter"/>
    <w:aliases w:val="Header Char1 Char Caracter,Header Char Char Char Caracter,Char1 Char Char Char Caracter,Char1 Char1 Char Caracter,Char1 Char Char Caracter,Char1 Char Caracter,Char1 Caracter,Char1 Char1 Caracter,Header Char1 Caracter,Char1 Char2 Caracter"/>
    <w:basedOn w:val="Fontdeparagrafimplicit"/>
    <w:link w:val="Antet"/>
    <w:uiPriority w:val="99"/>
    <w:rsid w:val="00000BC4"/>
  </w:style>
  <w:style w:type="paragraph" w:styleId="Subsol">
    <w:name w:val="footer"/>
    <w:basedOn w:val="Normal"/>
    <w:link w:val="SubsolCaracter"/>
    <w:uiPriority w:val="99"/>
    <w:unhideWhenUsed/>
    <w:rsid w:val="00000BC4"/>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000BC4"/>
  </w:style>
  <w:style w:type="character" w:styleId="Hyperlink">
    <w:name w:val="Hyperlink"/>
    <w:basedOn w:val="Fontdeparagrafimplicit"/>
    <w:uiPriority w:val="99"/>
    <w:unhideWhenUsed/>
    <w:rsid w:val="00186FA8"/>
    <w:rPr>
      <w:color w:val="0000FF" w:themeColor="hyperlink"/>
      <w:u w:val="single"/>
    </w:rPr>
  </w:style>
  <w:style w:type="character" w:customStyle="1" w:styleId="UnresolvedMention">
    <w:name w:val="Unresolved Mention"/>
    <w:basedOn w:val="Fontdeparagrafimplicit"/>
    <w:uiPriority w:val="99"/>
    <w:semiHidden/>
    <w:unhideWhenUsed/>
    <w:rsid w:val="00186FA8"/>
    <w:rPr>
      <w:color w:val="808080"/>
      <w:shd w:val="clear" w:color="auto" w:fill="E6E6E6"/>
    </w:rPr>
  </w:style>
  <w:style w:type="character" w:customStyle="1" w:styleId="Other">
    <w:name w:val="Other_"/>
    <w:link w:val="Other0"/>
    <w:rsid w:val="00043266"/>
    <w:rPr>
      <w:rFonts w:ascii="Arial" w:eastAsia="Arial" w:hAnsi="Arial" w:cs="Arial"/>
      <w:color w:val="007C7D"/>
      <w:sz w:val="17"/>
      <w:szCs w:val="17"/>
      <w:shd w:val="clear" w:color="auto" w:fill="FFFFFF"/>
    </w:rPr>
  </w:style>
  <w:style w:type="character" w:customStyle="1" w:styleId="Heading3">
    <w:name w:val="Heading #3_"/>
    <w:link w:val="Heading30"/>
    <w:rsid w:val="00043266"/>
    <w:rPr>
      <w:rFonts w:ascii="Arial" w:eastAsia="Arial" w:hAnsi="Arial" w:cs="Arial"/>
      <w:color w:val="007C7D"/>
      <w:sz w:val="30"/>
      <w:szCs w:val="30"/>
      <w:shd w:val="clear" w:color="auto" w:fill="FFFFFF"/>
    </w:rPr>
  </w:style>
  <w:style w:type="paragraph" w:customStyle="1" w:styleId="Other0">
    <w:name w:val="Other"/>
    <w:basedOn w:val="Normal"/>
    <w:link w:val="Other"/>
    <w:rsid w:val="00043266"/>
    <w:pPr>
      <w:widowControl w:val="0"/>
      <w:shd w:val="clear" w:color="auto" w:fill="FFFFFF"/>
      <w:spacing w:after="0" w:line="240" w:lineRule="auto"/>
    </w:pPr>
    <w:rPr>
      <w:rFonts w:ascii="Arial" w:eastAsia="Arial" w:hAnsi="Arial" w:cs="Arial"/>
      <w:color w:val="007C7D"/>
      <w:sz w:val="17"/>
      <w:szCs w:val="17"/>
    </w:rPr>
  </w:style>
  <w:style w:type="paragraph" w:customStyle="1" w:styleId="Heading30">
    <w:name w:val="Heading #3"/>
    <w:basedOn w:val="Normal"/>
    <w:link w:val="Heading3"/>
    <w:rsid w:val="00043266"/>
    <w:pPr>
      <w:widowControl w:val="0"/>
      <w:shd w:val="clear" w:color="auto" w:fill="FFFFFF"/>
      <w:spacing w:after="0" w:line="254" w:lineRule="auto"/>
      <w:ind w:left="360"/>
      <w:outlineLvl w:val="2"/>
    </w:pPr>
    <w:rPr>
      <w:rFonts w:ascii="Arial" w:eastAsia="Arial" w:hAnsi="Arial" w:cs="Arial"/>
      <w:color w:val="007C7D"/>
      <w:sz w:val="30"/>
      <w:szCs w:val="30"/>
    </w:rPr>
  </w:style>
  <w:style w:type="paragraph" w:styleId="Frspaiere">
    <w:name w:val="No Spacing"/>
    <w:uiPriority w:val="1"/>
    <w:qFormat/>
    <w:rsid w:val="00E443C9"/>
    <w:pPr>
      <w:spacing w:after="0" w:line="240" w:lineRule="auto"/>
    </w:pPr>
  </w:style>
  <w:style w:type="character" w:styleId="Textsubstituent">
    <w:name w:val="Placeholder Text"/>
    <w:basedOn w:val="Fontdeparagrafimplicit"/>
    <w:uiPriority w:val="99"/>
    <w:semiHidden/>
    <w:rsid w:val="007F68F0"/>
    <w:rPr>
      <w:color w:val="808080"/>
    </w:rPr>
  </w:style>
  <w:style w:type="paragraph" w:styleId="TextnBalon">
    <w:name w:val="Balloon Text"/>
    <w:basedOn w:val="Normal"/>
    <w:link w:val="TextnBalonCaracter"/>
    <w:uiPriority w:val="99"/>
    <w:semiHidden/>
    <w:unhideWhenUsed/>
    <w:rsid w:val="007F68F0"/>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7F68F0"/>
    <w:rPr>
      <w:rFonts w:ascii="Tahoma" w:hAnsi="Tahoma" w:cs="Tahoma"/>
      <w:sz w:val="16"/>
      <w:szCs w:val="16"/>
    </w:rPr>
  </w:style>
  <w:style w:type="table" w:customStyle="1" w:styleId="GrilTabel2">
    <w:name w:val="Grilă Tabel2"/>
    <w:basedOn w:val="TabelNormal"/>
    <w:next w:val="GrilTabel"/>
    <w:uiPriority w:val="59"/>
    <w:rsid w:val="001423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1"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4F0F"/>
  </w:style>
  <w:style w:type="paragraph" w:styleId="Titlu4">
    <w:name w:val="heading 4"/>
    <w:basedOn w:val="Normal"/>
    <w:link w:val="Titlu4Caracter"/>
    <w:uiPriority w:val="1"/>
    <w:qFormat/>
    <w:rsid w:val="0015523C"/>
    <w:pPr>
      <w:widowControl w:val="0"/>
      <w:autoSpaceDE w:val="0"/>
      <w:autoSpaceDN w:val="0"/>
      <w:spacing w:after="0" w:line="240" w:lineRule="auto"/>
      <w:ind w:left="108"/>
      <w:outlineLvl w:val="3"/>
    </w:pPr>
    <w:rPr>
      <w:rFonts w:ascii="Arial" w:eastAsia="Arial" w:hAnsi="Arial" w:cs="Arial"/>
      <w:sz w:val="22"/>
    </w:rPr>
  </w:style>
  <w:style w:type="paragraph" w:styleId="Titlu5">
    <w:name w:val="heading 5"/>
    <w:basedOn w:val="Normal"/>
    <w:link w:val="Titlu5Caracter"/>
    <w:uiPriority w:val="1"/>
    <w:qFormat/>
    <w:rsid w:val="0015523C"/>
    <w:pPr>
      <w:widowControl w:val="0"/>
      <w:autoSpaceDE w:val="0"/>
      <w:autoSpaceDN w:val="0"/>
      <w:spacing w:after="0" w:line="240" w:lineRule="auto"/>
      <w:ind w:left="108"/>
      <w:outlineLvl w:val="4"/>
    </w:pPr>
    <w:rPr>
      <w:rFonts w:ascii="Arial" w:eastAsia="Arial" w:hAnsi="Arial" w:cs="Arial"/>
      <w:b/>
      <w:bCs/>
      <w:sz w:val="20"/>
      <w:szCs w:val="20"/>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styleId="GrilTabel">
    <w:name w:val="Table Grid"/>
    <w:basedOn w:val="TabelNormal"/>
    <w:uiPriority w:val="59"/>
    <w:rsid w:val="00D231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u4Caracter">
    <w:name w:val="Titlu 4 Caracter"/>
    <w:basedOn w:val="Fontdeparagrafimplicit"/>
    <w:link w:val="Titlu4"/>
    <w:uiPriority w:val="1"/>
    <w:rsid w:val="0015523C"/>
    <w:rPr>
      <w:rFonts w:ascii="Arial" w:eastAsia="Arial" w:hAnsi="Arial" w:cs="Arial"/>
      <w:sz w:val="22"/>
    </w:rPr>
  </w:style>
  <w:style w:type="character" w:customStyle="1" w:styleId="Titlu5Caracter">
    <w:name w:val="Titlu 5 Caracter"/>
    <w:basedOn w:val="Fontdeparagrafimplicit"/>
    <w:link w:val="Titlu5"/>
    <w:uiPriority w:val="1"/>
    <w:rsid w:val="0015523C"/>
    <w:rPr>
      <w:rFonts w:ascii="Arial" w:eastAsia="Arial" w:hAnsi="Arial" w:cs="Arial"/>
      <w:b/>
      <w:bCs/>
      <w:sz w:val="20"/>
      <w:szCs w:val="20"/>
    </w:rPr>
  </w:style>
  <w:style w:type="paragraph" w:styleId="Corptext">
    <w:name w:val="Body Text"/>
    <w:basedOn w:val="Normal"/>
    <w:link w:val="CorptextCaracter"/>
    <w:uiPriority w:val="1"/>
    <w:qFormat/>
    <w:rsid w:val="0015523C"/>
    <w:pPr>
      <w:widowControl w:val="0"/>
      <w:autoSpaceDE w:val="0"/>
      <w:autoSpaceDN w:val="0"/>
      <w:spacing w:after="0" w:line="240" w:lineRule="auto"/>
    </w:pPr>
    <w:rPr>
      <w:rFonts w:ascii="Arial" w:eastAsia="Arial" w:hAnsi="Arial" w:cs="Arial"/>
      <w:sz w:val="20"/>
      <w:szCs w:val="20"/>
    </w:rPr>
  </w:style>
  <w:style w:type="character" w:customStyle="1" w:styleId="CorptextCaracter">
    <w:name w:val="Corp text Caracter"/>
    <w:basedOn w:val="Fontdeparagrafimplicit"/>
    <w:link w:val="Corptext"/>
    <w:uiPriority w:val="1"/>
    <w:rsid w:val="0015523C"/>
    <w:rPr>
      <w:rFonts w:ascii="Arial" w:eastAsia="Arial" w:hAnsi="Arial" w:cs="Arial"/>
      <w:sz w:val="20"/>
      <w:szCs w:val="20"/>
    </w:rPr>
  </w:style>
  <w:style w:type="paragraph" w:styleId="Listparagraf">
    <w:name w:val="List Paragraph"/>
    <w:basedOn w:val="Normal"/>
    <w:uiPriority w:val="34"/>
    <w:qFormat/>
    <w:rsid w:val="00542869"/>
    <w:pPr>
      <w:ind w:left="720"/>
      <w:contextualSpacing/>
    </w:pPr>
  </w:style>
  <w:style w:type="paragraph" w:customStyle="1" w:styleId="TableParagraph">
    <w:name w:val="Table Paragraph"/>
    <w:basedOn w:val="Normal"/>
    <w:uiPriority w:val="1"/>
    <w:qFormat/>
    <w:rsid w:val="00821137"/>
    <w:pPr>
      <w:widowControl w:val="0"/>
      <w:autoSpaceDE w:val="0"/>
      <w:autoSpaceDN w:val="0"/>
      <w:spacing w:after="0" w:line="240" w:lineRule="auto"/>
    </w:pPr>
    <w:rPr>
      <w:rFonts w:ascii="Arial" w:eastAsia="Arial" w:hAnsi="Arial" w:cs="Arial"/>
      <w:sz w:val="22"/>
    </w:rPr>
  </w:style>
  <w:style w:type="paragraph" w:styleId="Antet">
    <w:name w:val="header"/>
    <w:aliases w:val="Header Char1 Char,Header Char Char Char,Char1 Char Char Char,Char1 Char1 Char,Char1 Char Char,Char1 Char,Char1,Char1 Char1,Header Char1,Header Char Char,Char1 Char2,Header Char1 Char Char,Header Char, Char1 Char Char Char, Char1 Char1 Char, Char1"/>
    <w:basedOn w:val="Normal"/>
    <w:link w:val="AntetCaracter"/>
    <w:uiPriority w:val="99"/>
    <w:unhideWhenUsed/>
    <w:rsid w:val="00000BC4"/>
    <w:pPr>
      <w:tabs>
        <w:tab w:val="center" w:pos="4536"/>
        <w:tab w:val="right" w:pos="9072"/>
      </w:tabs>
      <w:spacing w:after="0" w:line="240" w:lineRule="auto"/>
    </w:pPr>
  </w:style>
  <w:style w:type="character" w:customStyle="1" w:styleId="AntetCaracter">
    <w:name w:val="Antet Caracter"/>
    <w:aliases w:val="Header Char1 Char Caracter,Header Char Char Char Caracter,Char1 Char Char Char Caracter,Char1 Char1 Char Caracter,Char1 Char Char Caracter,Char1 Char Caracter,Char1 Caracter,Char1 Char1 Caracter,Header Char1 Caracter,Char1 Char2 Caracter"/>
    <w:basedOn w:val="Fontdeparagrafimplicit"/>
    <w:link w:val="Antet"/>
    <w:uiPriority w:val="99"/>
    <w:rsid w:val="00000BC4"/>
  </w:style>
  <w:style w:type="paragraph" w:styleId="Subsol">
    <w:name w:val="footer"/>
    <w:basedOn w:val="Normal"/>
    <w:link w:val="SubsolCaracter"/>
    <w:uiPriority w:val="99"/>
    <w:unhideWhenUsed/>
    <w:rsid w:val="00000BC4"/>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000BC4"/>
  </w:style>
  <w:style w:type="character" w:styleId="Hyperlink">
    <w:name w:val="Hyperlink"/>
    <w:basedOn w:val="Fontdeparagrafimplicit"/>
    <w:uiPriority w:val="99"/>
    <w:unhideWhenUsed/>
    <w:rsid w:val="00186FA8"/>
    <w:rPr>
      <w:color w:val="0000FF" w:themeColor="hyperlink"/>
      <w:u w:val="single"/>
    </w:rPr>
  </w:style>
  <w:style w:type="character" w:customStyle="1" w:styleId="UnresolvedMention">
    <w:name w:val="Unresolved Mention"/>
    <w:basedOn w:val="Fontdeparagrafimplicit"/>
    <w:uiPriority w:val="99"/>
    <w:semiHidden/>
    <w:unhideWhenUsed/>
    <w:rsid w:val="00186FA8"/>
    <w:rPr>
      <w:color w:val="808080"/>
      <w:shd w:val="clear" w:color="auto" w:fill="E6E6E6"/>
    </w:rPr>
  </w:style>
  <w:style w:type="character" w:customStyle="1" w:styleId="Other">
    <w:name w:val="Other_"/>
    <w:link w:val="Other0"/>
    <w:rsid w:val="00043266"/>
    <w:rPr>
      <w:rFonts w:ascii="Arial" w:eastAsia="Arial" w:hAnsi="Arial" w:cs="Arial"/>
      <w:color w:val="007C7D"/>
      <w:sz w:val="17"/>
      <w:szCs w:val="17"/>
      <w:shd w:val="clear" w:color="auto" w:fill="FFFFFF"/>
    </w:rPr>
  </w:style>
  <w:style w:type="character" w:customStyle="1" w:styleId="Heading3">
    <w:name w:val="Heading #3_"/>
    <w:link w:val="Heading30"/>
    <w:rsid w:val="00043266"/>
    <w:rPr>
      <w:rFonts w:ascii="Arial" w:eastAsia="Arial" w:hAnsi="Arial" w:cs="Arial"/>
      <w:color w:val="007C7D"/>
      <w:sz w:val="30"/>
      <w:szCs w:val="30"/>
      <w:shd w:val="clear" w:color="auto" w:fill="FFFFFF"/>
    </w:rPr>
  </w:style>
  <w:style w:type="paragraph" w:customStyle="1" w:styleId="Other0">
    <w:name w:val="Other"/>
    <w:basedOn w:val="Normal"/>
    <w:link w:val="Other"/>
    <w:rsid w:val="00043266"/>
    <w:pPr>
      <w:widowControl w:val="0"/>
      <w:shd w:val="clear" w:color="auto" w:fill="FFFFFF"/>
      <w:spacing w:after="0" w:line="240" w:lineRule="auto"/>
    </w:pPr>
    <w:rPr>
      <w:rFonts w:ascii="Arial" w:eastAsia="Arial" w:hAnsi="Arial" w:cs="Arial"/>
      <w:color w:val="007C7D"/>
      <w:sz w:val="17"/>
      <w:szCs w:val="17"/>
    </w:rPr>
  </w:style>
  <w:style w:type="paragraph" w:customStyle="1" w:styleId="Heading30">
    <w:name w:val="Heading #3"/>
    <w:basedOn w:val="Normal"/>
    <w:link w:val="Heading3"/>
    <w:rsid w:val="00043266"/>
    <w:pPr>
      <w:widowControl w:val="0"/>
      <w:shd w:val="clear" w:color="auto" w:fill="FFFFFF"/>
      <w:spacing w:after="0" w:line="254" w:lineRule="auto"/>
      <w:ind w:left="360"/>
      <w:outlineLvl w:val="2"/>
    </w:pPr>
    <w:rPr>
      <w:rFonts w:ascii="Arial" w:eastAsia="Arial" w:hAnsi="Arial" w:cs="Arial"/>
      <w:color w:val="007C7D"/>
      <w:sz w:val="30"/>
      <w:szCs w:val="30"/>
    </w:rPr>
  </w:style>
  <w:style w:type="paragraph" w:styleId="Frspaiere">
    <w:name w:val="No Spacing"/>
    <w:uiPriority w:val="1"/>
    <w:qFormat/>
    <w:rsid w:val="00E443C9"/>
    <w:pPr>
      <w:spacing w:after="0" w:line="240" w:lineRule="auto"/>
    </w:pPr>
  </w:style>
  <w:style w:type="character" w:styleId="Textsubstituent">
    <w:name w:val="Placeholder Text"/>
    <w:basedOn w:val="Fontdeparagrafimplicit"/>
    <w:uiPriority w:val="99"/>
    <w:semiHidden/>
    <w:rsid w:val="007F68F0"/>
    <w:rPr>
      <w:color w:val="808080"/>
    </w:rPr>
  </w:style>
  <w:style w:type="paragraph" w:styleId="TextnBalon">
    <w:name w:val="Balloon Text"/>
    <w:basedOn w:val="Normal"/>
    <w:link w:val="TextnBalonCaracter"/>
    <w:uiPriority w:val="99"/>
    <w:semiHidden/>
    <w:unhideWhenUsed/>
    <w:rsid w:val="007F68F0"/>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7F68F0"/>
    <w:rPr>
      <w:rFonts w:ascii="Tahoma" w:hAnsi="Tahoma" w:cs="Tahoma"/>
      <w:sz w:val="16"/>
      <w:szCs w:val="16"/>
    </w:rPr>
  </w:style>
  <w:style w:type="table" w:customStyle="1" w:styleId="GrilTabel2">
    <w:name w:val="Grilă Tabel2"/>
    <w:basedOn w:val="TabelNormal"/>
    <w:next w:val="GrilTabel"/>
    <w:uiPriority w:val="59"/>
    <w:rsid w:val="001423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fir"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Tel:%200247"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322EF8-FEA9-457E-98E8-8A188A25A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991</TotalTime>
  <Pages>67</Pages>
  <Words>17462</Words>
  <Characters>101282</Characters>
  <Application>Microsoft Office Word</Application>
  <DocSecurity>0</DocSecurity>
  <Lines>844</Lines>
  <Paragraphs>237</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118507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 Dunarea de Sud</dc:creator>
  <cp:lastModifiedBy>Flag-dunarea de sud</cp:lastModifiedBy>
  <cp:revision>208</cp:revision>
  <dcterms:created xsi:type="dcterms:W3CDTF">2017-07-26T16:52:00Z</dcterms:created>
  <dcterms:modified xsi:type="dcterms:W3CDTF">2017-09-14T08:07:00Z</dcterms:modified>
</cp:coreProperties>
</file>